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D70" w14:textId="77777777" w:rsidR="00B10D5A" w:rsidRPr="0047575F" w:rsidRDefault="00B10D5A" w:rsidP="00B10D5A">
      <w:pPr>
        <w:jc w:val="center"/>
        <w:rPr>
          <w:b/>
          <w:sz w:val="28"/>
          <w:szCs w:val="28"/>
        </w:rPr>
      </w:pPr>
      <w:bookmarkStart w:id="0" w:name="_Hlk105751829"/>
      <w:bookmarkStart w:id="1" w:name="_Hlk67487370"/>
      <w:bookmarkStart w:id="2" w:name="_Hlk17477910"/>
      <w:commentRangeStart w:id="3"/>
      <w:r w:rsidRPr="0047575F">
        <w:rPr>
          <w:b/>
          <w:sz w:val="28"/>
          <w:szCs w:val="28"/>
        </w:rPr>
        <w:t>U.S. DEPARTMENT OF TRANSPORTATION</w:t>
      </w:r>
    </w:p>
    <w:p w14:paraId="32842305" w14:textId="77777777" w:rsidR="00B10D5A" w:rsidRPr="0047575F" w:rsidRDefault="00B10D5A" w:rsidP="00B10D5A">
      <w:pPr>
        <w:jc w:val="center"/>
        <w:rPr>
          <w:b/>
          <w:sz w:val="28"/>
          <w:szCs w:val="28"/>
        </w:rPr>
      </w:pPr>
      <w:r w:rsidRPr="0047575F">
        <w:rPr>
          <w:b/>
          <w:sz w:val="28"/>
          <w:szCs w:val="28"/>
        </w:rPr>
        <w:t>PIPELINE AND HAZARDOUS MATERIALS SAFETY ADMINISTRATION</w:t>
      </w:r>
    </w:p>
    <w:p w14:paraId="12404EC9" w14:textId="45F69811" w:rsidR="00B10D5A" w:rsidRDefault="003C23F9" w:rsidP="00B10D5A">
      <w:pPr>
        <w:spacing w:after="0" w:line="240" w:lineRule="auto"/>
        <w:jc w:val="center"/>
        <w:rPr>
          <w:b/>
          <w:sz w:val="28"/>
          <w:szCs w:val="28"/>
        </w:rPr>
      </w:pPr>
      <w:r>
        <w:rPr>
          <w:b/>
          <w:color w:val="auto"/>
          <w:sz w:val="28"/>
          <w:szCs w:val="28"/>
        </w:rPr>
        <w:t>DRAFT</w:t>
      </w:r>
      <w:r w:rsidR="00B10D5A" w:rsidRPr="00F0548D">
        <w:rPr>
          <w:b/>
          <w:color w:val="2E74B5" w:themeColor="accent5" w:themeShade="BF"/>
          <w:sz w:val="28"/>
          <w:szCs w:val="28"/>
        </w:rPr>
        <w:t xml:space="preserve"> </w:t>
      </w:r>
      <w:r w:rsidR="00B10D5A">
        <w:rPr>
          <w:b/>
          <w:sz w:val="28"/>
          <w:szCs w:val="28"/>
        </w:rPr>
        <w:t>ENVIRONMENTAL ASSESSMENT</w:t>
      </w:r>
      <w:commentRangeEnd w:id="3"/>
      <w:r w:rsidR="00CF2FF9">
        <w:rPr>
          <w:rStyle w:val="CommentReference"/>
        </w:rPr>
        <w:commentReference w:id="3"/>
      </w:r>
    </w:p>
    <w:p w14:paraId="787639CF" w14:textId="77777777" w:rsidR="00B10D5A" w:rsidRPr="00CA7B57" w:rsidRDefault="00B10D5A" w:rsidP="00B10D5A">
      <w:pPr>
        <w:spacing w:before="480"/>
        <w:rPr>
          <w:b/>
          <w:sz w:val="28"/>
          <w:szCs w:val="28"/>
        </w:rPr>
      </w:pPr>
      <w:r w:rsidRPr="00CA7B57">
        <w:rPr>
          <w:b/>
          <w:sz w:val="28"/>
          <w:szCs w:val="28"/>
        </w:rPr>
        <w:t>Special Permit Information:</w:t>
      </w:r>
    </w:p>
    <w:p w14:paraId="136223C4" w14:textId="18CE14F3" w:rsidR="00D36C7E" w:rsidRPr="000D35C2" w:rsidRDefault="00B10D5A" w:rsidP="00D36C7E">
      <w:pPr>
        <w:tabs>
          <w:tab w:val="left" w:pos="3600"/>
        </w:tabs>
        <w:spacing w:line="240" w:lineRule="auto"/>
        <w:rPr>
          <w:bCs/>
          <w:color w:val="auto"/>
        </w:rPr>
      </w:pPr>
      <w:r w:rsidRPr="00116267">
        <w:rPr>
          <w:b/>
        </w:rPr>
        <w:t>Docket Number:</w:t>
      </w:r>
      <w:r>
        <w:tab/>
      </w:r>
      <w:r w:rsidR="00135992">
        <w:t>PHMSA</w:t>
      </w:r>
      <w:r w:rsidR="00E90B5B">
        <w:t>-</w:t>
      </w:r>
      <w:r w:rsidR="003C23F9" w:rsidRPr="000D35C2">
        <w:rPr>
          <w:rFonts w:cstheme="minorHAnsi"/>
          <w:bCs/>
          <w:color w:val="auto"/>
        </w:rPr>
        <w:t>XXXX-XXXX</w:t>
      </w:r>
    </w:p>
    <w:p w14:paraId="66557806" w14:textId="5DEDDD25" w:rsidR="00B10D5A" w:rsidRPr="000D35C2" w:rsidRDefault="00B10D5A" w:rsidP="00B10D5A">
      <w:pPr>
        <w:tabs>
          <w:tab w:val="left" w:pos="3600"/>
        </w:tabs>
        <w:spacing w:line="240" w:lineRule="auto"/>
        <w:rPr>
          <w:color w:val="auto"/>
        </w:rPr>
      </w:pPr>
      <w:r w:rsidRPr="000D35C2">
        <w:rPr>
          <w:b/>
          <w:color w:val="auto"/>
        </w:rPr>
        <w:t>Requested By:</w:t>
      </w:r>
      <w:r w:rsidRPr="000D35C2">
        <w:rPr>
          <w:color w:val="auto"/>
        </w:rPr>
        <w:tab/>
      </w:r>
      <w:r w:rsidR="00FF1CCA" w:rsidRPr="000D35C2">
        <w:rPr>
          <w:rFonts w:cstheme="minorBidi"/>
          <w:color w:val="auto"/>
        </w:rPr>
        <w:t>Operator Name</w:t>
      </w:r>
      <w:r w:rsidRPr="000D35C2">
        <w:rPr>
          <w:color w:val="auto"/>
        </w:rPr>
        <w:fldChar w:fldCharType="begin"/>
      </w:r>
      <w:r w:rsidRPr="000D35C2">
        <w:rPr>
          <w:color w:val="auto"/>
        </w:rPr>
        <w:instrText xml:space="preserve"> ASK  Company_Abbreviation Test:  \* MERGEFORMAT </w:instrText>
      </w:r>
      <w:r w:rsidRPr="000D35C2">
        <w:rPr>
          <w:color w:val="auto"/>
        </w:rPr>
        <w:fldChar w:fldCharType="separate"/>
      </w:r>
      <w:r w:rsidRPr="000D35C2">
        <w:rPr>
          <w:color w:val="auto"/>
        </w:rPr>
        <w:fldChar w:fldCharType="end"/>
      </w:r>
      <w:r w:rsidRPr="000D35C2">
        <w:rPr>
          <w:color w:val="auto"/>
        </w:rPr>
        <w:fldChar w:fldCharType="begin"/>
      </w:r>
      <w:r w:rsidRPr="000D35C2">
        <w:rPr>
          <w:color w:val="auto"/>
        </w:rPr>
        <w:instrText xml:space="preserve"> AUTOTEXTLIST    \* MERGEFORMAT </w:instrText>
      </w:r>
      <w:r w:rsidRPr="000D35C2">
        <w:rPr>
          <w:color w:val="auto"/>
        </w:rPr>
        <w:fldChar w:fldCharType="end"/>
      </w:r>
    </w:p>
    <w:p w14:paraId="77EA6487" w14:textId="641EAE91" w:rsidR="00B10D5A" w:rsidRPr="000D35C2" w:rsidRDefault="00B10D5A" w:rsidP="00B10D5A">
      <w:pPr>
        <w:tabs>
          <w:tab w:val="left" w:pos="3600"/>
        </w:tabs>
        <w:spacing w:line="240" w:lineRule="auto"/>
        <w:rPr>
          <w:color w:val="auto"/>
        </w:rPr>
      </w:pPr>
      <w:r w:rsidRPr="000D35C2">
        <w:rPr>
          <w:b/>
          <w:color w:val="auto"/>
        </w:rPr>
        <w:t xml:space="preserve">Operator </w:t>
      </w:r>
      <w:proofErr w:type="gramStart"/>
      <w:r w:rsidRPr="000D35C2">
        <w:rPr>
          <w:b/>
          <w:color w:val="auto"/>
        </w:rPr>
        <w:t>ID#:</w:t>
      </w:r>
      <w:proofErr w:type="gramEnd"/>
      <w:r w:rsidRPr="000D35C2">
        <w:rPr>
          <w:color w:val="auto"/>
        </w:rPr>
        <w:tab/>
      </w:r>
      <w:r w:rsidR="00FF1CCA" w:rsidRPr="000D35C2">
        <w:rPr>
          <w:rFonts w:cstheme="minorHAnsi"/>
          <w:color w:val="auto"/>
        </w:rPr>
        <w:t>XXXXX</w:t>
      </w:r>
    </w:p>
    <w:p w14:paraId="761F93E3" w14:textId="65BB8260" w:rsidR="00B10D5A" w:rsidRPr="000D35C2" w:rsidRDefault="00B10D5A" w:rsidP="00B10D5A">
      <w:pPr>
        <w:tabs>
          <w:tab w:val="left" w:pos="3600"/>
        </w:tabs>
        <w:spacing w:line="240" w:lineRule="auto"/>
        <w:rPr>
          <w:color w:val="auto"/>
        </w:rPr>
      </w:pPr>
      <w:r w:rsidRPr="000D35C2">
        <w:rPr>
          <w:b/>
          <w:color w:val="auto"/>
        </w:rPr>
        <w:t>Original Date Requested:</w:t>
      </w:r>
      <w:r w:rsidRPr="000D35C2">
        <w:rPr>
          <w:color w:val="auto"/>
        </w:rPr>
        <w:tab/>
      </w:r>
      <w:r w:rsidR="00FF1CCA" w:rsidRPr="000D35C2">
        <w:rPr>
          <w:rFonts w:cstheme="minorHAnsi"/>
          <w:color w:val="auto"/>
        </w:rPr>
        <w:t>Month Day</w:t>
      </w:r>
      <w:r w:rsidR="00FE5E9B" w:rsidRPr="000D35C2">
        <w:rPr>
          <w:rFonts w:cstheme="minorHAnsi"/>
          <w:color w:val="auto"/>
        </w:rPr>
        <w:t xml:space="preserve">, </w:t>
      </w:r>
      <w:r w:rsidR="00761FF5" w:rsidRPr="000D35C2">
        <w:rPr>
          <w:rFonts w:cstheme="minorHAnsi"/>
          <w:color w:val="auto"/>
        </w:rPr>
        <w:t>20</w:t>
      </w:r>
      <w:r w:rsidR="00FF1CCA" w:rsidRPr="000D35C2">
        <w:rPr>
          <w:rFonts w:cstheme="minorHAnsi"/>
          <w:color w:val="auto"/>
        </w:rPr>
        <w:t>XX</w:t>
      </w:r>
    </w:p>
    <w:bookmarkEnd w:id="0"/>
    <w:bookmarkEnd w:id="1"/>
    <w:p w14:paraId="6C2E0431" w14:textId="39EFF56A" w:rsidR="00E829CB" w:rsidRDefault="00B10D5A" w:rsidP="70A9A057">
      <w:pPr>
        <w:tabs>
          <w:tab w:val="left" w:pos="3600"/>
        </w:tabs>
        <w:spacing w:after="0" w:line="240" w:lineRule="auto"/>
        <w:rPr>
          <w:b/>
          <w:bCs/>
        </w:rPr>
      </w:pPr>
      <w:r w:rsidRPr="70A9A057">
        <w:rPr>
          <w:b/>
          <w:bCs/>
        </w:rPr>
        <w:t>Issuance Date:</w:t>
      </w:r>
      <w:r w:rsidR="00E829CB">
        <w:tab/>
      </w:r>
    </w:p>
    <w:p w14:paraId="2ADB2EB7" w14:textId="25B77D16" w:rsidR="00116267" w:rsidRDefault="00AE03CE" w:rsidP="70A9A057">
      <w:pPr>
        <w:pStyle w:val="Heading1"/>
        <w:spacing w:before="360" w:after="0" w:line="240" w:lineRule="auto"/>
        <w:rPr>
          <w:sz w:val="24"/>
          <w:szCs w:val="24"/>
        </w:rPr>
      </w:pPr>
      <w:r w:rsidRPr="70A9A057">
        <w:rPr>
          <w:sz w:val="24"/>
          <w:szCs w:val="24"/>
        </w:rPr>
        <w:t>Project Description</w:t>
      </w:r>
    </w:p>
    <w:p w14:paraId="5A569BB7" w14:textId="3C36FEF7" w:rsidR="00DD09D0" w:rsidRPr="00DD09D0" w:rsidRDefault="0089054A" w:rsidP="00062741">
      <w:pPr>
        <w:spacing w:before="240" w:after="0" w:line="240" w:lineRule="auto"/>
      </w:pPr>
      <w:r>
        <w:t>Insert</w:t>
      </w:r>
      <w:r w:rsidR="00DD09D0">
        <w:t xml:space="preserve"> project description</w:t>
      </w:r>
      <w:r w:rsidR="005A1923">
        <w:t>.</w:t>
      </w:r>
    </w:p>
    <w:p w14:paraId="6429B8CC" w14:textId="627ECF33" w:rsidR="00B406BF" w:rsidRPr="00DE31C5" w:rsidRDefault="00B406BF" w:rsidP="70A9A057">
      <w:pPr>
        <w:pStyle w:val="Heading1"/>
        <w:spacing w:before="240" w:after="0" w:line="240" w:lineRule="auto"/>
        <w:rPr>
          <w:b w:val="0"/>
        </w:rPr>
      </w:pPr>
      <w:r w:rsidRPr="70A9A057">
        <w:rPr>
          <w:sz w:val="24"/>
          <w:szCs w:val="24"/>
        </w:rPr>
        <w:t>Pro</w:t>
      </w:r>
      <w:r w:rsidR="00FE5E9B" w:rsidRPr="70A9A057">
        <w:rPr>
          <w:sz w:val="24"/>
          <w:szCs w:val="24"/>
        </w:rPr>
        <w:t>j</w:t>
      </w:r>
      <w:r w:rsidRPr="70A9A057">
        <w:rPr>
          <w:sz w:val="24"/>
          <w:szCs w:val="24"/>
        </w:rPr>
        <w:t>ect Location</w:t>
      </w:r>
      <w:r w:rsidR="00FD6C36" w:rsidRPr="70A9A057">
        <w:rPr>
          <w:sz w:val="24"/>
          <w:szCs w:val="24"/>
        </w:rPr>
        <w:t xml:space="preserve"> </w:t>
      </w:r>
      <w:r w:rsidR="00CB49EF">
        <w:rPr>
          <w:sz w:val="24"/>
          <w:szCs w:val="24"/>
        </w:rPr>
        <w:t>AND</w:t>
      </w:r>
      <w:r w:rsidR="00FD6C36" w:rsidRPr="70A9A057">
        <w:rPr>
          <w:sz w:val="24"/>
          <w:szCs w:val="24"/>
        </w:rPr>
        <w:t xml:space="preserve"> </w:t>
      </w:r>
      <w:r w:rsidR="005856FD" w:rsidRPr="70A9A057">
        <w:rPr>
          <w:sz w:val="24"/>
          <w:szCs w:val="24"/>
        </w:rPr>
        <w:t>Technical Specifications</w:t>
      </w:r>
      <w:r w:rsidRPr="70A9A057">
        <w:rPr>
          <w:sz w:val="24"/>
          <w:szCs w:val="24"/>
        </w:rPr>
        <w:t xml:space="preserve"> </w:t>
      </w:r>
    </w:p>
    <w:p w14:paraId="05BB6631" w14:textId="565B6D66" w:rsidR="005F49DC" w:rsidRDefault="005F49DC" w:rsidP="000D6B85">
      <w:pPr>
        <w:spacing w:before="120" w:after="0" w:line="240" w:lineRule="auto"/>
        <w:rPr>
          <w:b/>
          <w:bCs/>
          <w:color w:val="auto"/>
          <w:u w:val="single"/>
        </w:rPr>
      </w:pPr>
      <w:r w:rsidRPr="70A9A057">
        <w:rPr>
          <w:b/>
          <w:bCs/>
          <w:color w:val="auto"/>
          <w:u w:val="single"/>
        </w:rPr>
        <w:t>Project Limits</w:t>
      </w:r>
    </w:p>
    <w:p w14:paraId="3848CB29" w14:textId="7A8B9ABB" w:rsidR="0089054A" w:rsidRPr="001D27B1" w:rsidRDefault="001D27B1" w:rsidP="00062741">
      <w:pPr>
        <w:spacing w:before="240" w:after="0" w:line="240" w:lineRule="auto"/>
      </w:pPr>
      <w:r w:rsidRPr="001D27B1">
        <w:t>Insert description of project boundaries</w:t>
      </w:r>
      <w:r w:rsidR="005A1923">
        <w:t>.</w:t>
      </w:r>
    </w:p>
    <w:p w14:paraId="3A54BE2F" w14:textId="0E2255B3" w:rsidR="00DF0176" w:rsidRDefault="00DF0176" w:rsidP="70A9A057">
      <w:pPr>
        <w:spacing w:before="240" w:after="0" w:line="240" w:lineRule="auto"/>
        <w:rPr>
          <w:b/>
          <w:bCs/>
          <w:color w:val="auto"/>
          <w:u w:val="single"/>
        </w:rPr>
      </w:pPr>
      <w:r w:rsidRPr="70A9A057">
        <w:rPr>
          <w:b/>
          <w:bCs/>
          <w:color w:val="auto"/>
          <w:u w:val="single"/>
        </w:rPr>
        <w:t>Site Description</w:t>
      </w:r>
    </w:p>
    <w:p w14:paraId="556EC16E" w14:textId="3840DD36" w:rsidR="001D27B1" w:rsidRPr="001D27B1" w:rsidRDefault="001D27B1" w:rsidP="00062741">
      <w:pPr>
        <w:spacing w:before="240" w:after="0" w:line="240" w:lineRule="auto"/>
      </w:pPr>
      <w:r w:rsidRPr="001D27B1">
        <w:t>Insert description of the project site</w:t>
      </w:r>
      <w:r w:rsidR="005A1923">
        <w:t>.</w:t>
      </w:r>
    </w:p>
    <w:p w14:paraId="6758191E" w14:textId="0F04B739" w:rsidR="00FE4A8A" w:rsidRDefault="00FE4A8A" w:rsidP="70A9A057">
      <w:pPr>
        <w:spacing w:before="240" w:after="0" w:line="240" w:lineRule="auto"/>
        <w:rPr>
          <w:b/>
          <w:bCs/>
          <w:color w:val="auto"/>
          <w:u w:val="single"/>
        </w:rPr>
      </w:pPr>
      <w:bookmarkStart w:id="4" w:name="_Hlk203415066"/>
      <w:r w:rsidRPr="70A9A057">
        <w:rPr>
          <w:b/>
          <w:bCs/>
          <w:color w:val="auto"/>
          <w:u w:val="single"/>
        </w:rPr>
        <w:t>Technical Description</w:t>
      </w:r>
    </w:p>
    <w:p w14:paraId="59FBE6E9" w14:textId="5A44F8F7" w:rsidR="00062741" w:rsidRPr="00062741" w:rsidRDefault="00062741" w:rsidP="70A9A057">
      <w:pPr>
        <w:spacing w:before="240" w:after="0" w:line="240" w:lineRule="auto"/>
      </w:pPr>
      <w:r w:rsidRPr="00062741">
        <w:t>Insert technical description of the facilities subject to the special permit</w:t>
      </w:r>
      <w:r w:rsidR="005A1923">
        <w:t>.</w:t>
      </w:r>
    </w:p>
    <w:bookmarkEnd w:id="4"/>
    <w:p w14:paraId="4B440DBE" w14:textId="64DBBF02" w:rsidR="001052C6" w:rsidRDefault="001052C6" w:rsidP="70A9A057">
      <w:pPr>
        <w:keepNext/>
        <w:spacing w:before="240" w:after="0" w:line="240" w:lineRule="auto"/>
        <w:rPr>
          <w:rFonts w:cstheme="minorBidi"/>
          <w:b/>
          <w:bCs/>
          <w:u w:val="single"/>
        </w:rPr>
      </w:pPr>
      <w:r w:rsidRPr="70A9A057">
        <w:rPr>
          <w:rFonts w:cstheme="minorBidi"/>
          <w:b/>
          <w:bCs/>
          <w:u w:val="single"/>
        </w:rPr>
        <w:t>Hi</w:t>
      </w:r>
      <w:r w:rsidR="00E12551" w:rsidRPr="70A9A057">
        <w:rPr>
          <w:rFonts w:cstheme="minorBidi"/>
          <w:b/>
          <w:bCs/>
          <w:u w:val="single"/>
        </w:rPr>
        <w:t xml:space="preserve">story </w:t>
      </w:r>
      <w:r w:rsidR="00210775">
        <w:rPr>
          <w:rFonts w:cstheme="minorBidi"/>
          <w:b/>
          <w:bCs/>
          <w:u w:val="single"/>
        </w:rPr>
        <w:t>and</w:t>
      </w:r>
      <w:r w:rsidR="00E12551" w:rsidRPr="70A9A057">
        <w:rPr>
          <w:rFonts w:cstheme="minorBidi"/>
          <w:b/>
          <w:bCs/>
          <w:u w:val="single"/>
        </w:rPr>
        <w:t xml:space="preserve"> Date of Infrastructure Construction</w:t>
      </w:r>
    </w:p>
    <w:p w14:paraId="5D1982B7" w14:textId="57AB8A5C" w:rsidR="00E42C00" w:rsidRPr="00E42C00" w:rsidRDefault="00E42C00" w:rsidP="00E42C00">
      <w:pPr>
        <w:spacing w:before="240" w:after="0" w:line="240" w:lineRule="auto"/>
      </w:pPr>
      <w:r w:rsidRPr="00E42C00">
        <w:t>Insert the history and dates of infrastructure construction</w:t>
      </w:r>
      <w:r w:rsidR="005A1923">
        <w:t>.</w:t>
      </w:r>
    </w:p>
    <w:p w14:paraId="6B566A7E" w14:textId="52133A96" w:rsidR="00025F5F" w:rsidRPr="00DE31C5" w:rsidRDefault="00975ACF" w:rsidP="70A9A057">
      <w:pPr>
        <w:pStyle w:val="Heading1"/>
        <w:spacing w:before="240" w:after="0" w:line="240" w:lineRule="auto"/>
        <w:rPr>
          <w:b w:val="0"/>
        </w:rPr>
      </w:pPr>
      <w:r w:rsidRPr="70A9A057">
        <w:rPr>
          <w:sz w:val="24"/>
          <w:szCs w:val="24"/>
        </w:rPr>
        <w:t xml:space="preserve">Background </w:t>
      </w:r>
      <w:r w:rsidR="00DC2D07">
        <w:rPr>
          <w:sz w:val="24"/>
          <w:szCs w:val="24"/>
        </w:rPr>
        <w:t>AND</w:t>
      </w:r>
      <w:r w:rsidRPr="70A9A057">
        <w:rPr>
          <w:sz w:val="24"/>
          <w:szCs w:val="24"/>
        </w:rPr>
        <w:t xml:space="preserve"> Regulatory Requirements</w:t>
      </w:r>
    </w:p>
    <w:p w14:paraId="4938DC55" w14:textId="28BEE3D3" w:rsidR="00975ACF" w:rsidRDefault="00975ACF" w:rsidP="70A9A057">
      <w:pPr>
        <w:keepNext/>
        <w:spacing w:before="240" w:after="0" w:line="240" w:lineRule="auto"/>
        <w:rPr>
          <w:rFonts w:cstheme="minorBidi"/>
          <w:b/>
          <w:bCs/>
          <w:u w:val="single"/>
        </w:rPr>
      </w:pPr>
      <w:r w:rsidRPr="70A9A057">
        <w:rPr>
          <w:rFonts w:cstheme="minorBidi"/>
          <w:b/>
          <w:bCs/>
          <w:u w:val="single"/>
        </w:rPr>
        <w:t>Existing PHMSA Requirement</w:t>
      </w:r>
    </w:p>
    <w:p w14:paraId="6B8B636F" w14:textId="0546006E" w:rsidR="007F34BB" w:rsidRPr="007F34BB" w:rsidRDefault="007F34BB" w:rsidP="007F34BB">
      <w:pPr>
        <w:spacing w:before="240" w:after="0" w:line="240" w:lineRule="auto"/>
      </w:pPr>
      <w:r>
        <w:t xml:space="preserve">Insert the regulatory requirements the applicant is seeking to </w:t>
      </w:r>
      <w:r w:rsidR="00AC1777">
        <w:t>waive</w:t>
      </w:r>
      <w:r w:rsidR="005A1923">
        <w:t>.</w:t>
      </w:r>
    </w:p>
    <w:p w14:paraId="3F7548DF" w14:textId="7B904FA3" w:rsidR="00EE19BB" w:rsidRDefault="00EE19BB" w:rsidP="70A9A057">
      <w:pPr>
        <w:keepNext/>
        <w:spacing w:before="240" w:after="0" w:line="240" w:lineRule="auto"/>
        <w:rPr>
          <w:rFonts w:cstheme="minorBidi"/>
          <w:b/>
          <w:bCs/>
          <w:u w:val="single"/>
        </w:rPr>
      </w:pPr>
      <w:r w:rsidRPr="70A9A057">
        <w:rPr>
          <w:rFonts w:cstheme="minorBidi"/>
          <w:b/>
          <w:bCs/>
          <w:u w:val="single"/>
        </w:rPr>
        <w:t>Special Permit Request</w:t>
      </w:r>
    </w:p>
    <w:p w14:paraId="2095243F" w14:textId="2C5DD67F" w:rsidR="000459D5" w:rsidRPr="006235F0" w:rsidRDefault="000459D5" w:rsidP="00942BF6">
      <w:pPr>
        <w:spacing w:before="240" w:after="0" w:line="240" w:lineRule="auto"/>
        <w:rPr>
          <w:rFonts w:cstheme="minorBidi"/>
          <w:b/>
          <w:bCs/>
          <w:u w:val="single"/>
        </w:rPr>
      </w:pPr>
      <w:r w:rsidRPr="00942BF6">
        <w:t xml:space="preserve">Cite the code the applicant requests waiver from and </w:t>
      </w:r>
      <w:r w:rsidR="00942BF6" w:rsidRPr="00942BF6">
        <w:t>alternative action, if applicable</w:t>
      </w:r>
      <w:r w:rsidR="005A1923">
        <w:t>.</w:t>
      </w:r>
    </w:p>
    <w:p w14:paraId="426780E3" w14:textId="2196B71E" w:rsidR="00E04ECD" w:rsidRDefault="00E04ECD" w:rsidP="70A9A057">
      <w:pPr>
        <w:keepNext/>
        <w:spacing w:before="240" w:after="0" w:line="240" w:lineRule="auto"/>
        <w:rPr>
          <w:rFonts w:cstheme="minorBidi"/>
          <w:b/>
          <w:bCs/>
          <w:u w:val="single"/>
        </w:rPr>
      </w:pPr>
      <w:r w:rsidRPr="70A9A057">
        <w:rPr>
          <w:rFonts w:cstheme="minorBidi"/>
          <w:b/>
          <w:bCs/>
          <w:u w:val="single"/>
        </w:rPr>
        <w:lastRenderedPageBreak/>
        <w:t>Level of Existing Environmental Review</w:t>
      </w:r>
    </w:p>
    <w:p w14:paraId="48FD260A" w14:textId="27AFBF82" w:rsidR="00942BF6" w:rsidRPr="00942BF6" w:rsidRDefault="00942BF6" w:rsidP="00942BF6">
      <w:pPr>
        <w:spacing w:before="240" w:after="0" w:line="240" w:lineRule="auto"/>
      </w:pPr>
      <w:r w:rsidRPr="00942BF6">
        <w:t>Provide summary of environmental review history of the pipeline facility</w:t>
      </w:r>
      <w:r w:rsidR="005A1923">
        <w:t>.</w:t>
      </w:r>
    </w:p>
    <w:p w14:paraId="5EFD0710" w14:textId="78557C5B" w:rsidR="000D5F13" w:rsidRDefault="000D5F13" w:rsidP="70A9A057">
      <w:pPr>
        <w:keepNext/>
        <w:spacing w:before="240" w:after="0" w:line="240" w:lineRule="auto"/>
        <w:rPr>
          <w:rFonts w:cstheme="minorBidi"/>
          <w:b/>
          <w:bCs/>
          <w:u w:val="single"/>
        </w:rPr>
      </w:pPr>
      <w:r w:rsidRPr="70A9A057">
        <w:rPr>
          <w:rFonts w:cstheme="minorBidi"/>
          <w:b/>
          <w:bCs/>
          <w:u w:val="single"/>
        </w:rPr>
        <w:t>PHMSA NEPA Review</w:t>
      </w:r>
    </w:p>
    <w:p w14:paraId="65C42F26" w14:textId="201129DA" w:rsidR="00366C22" w:rsidRPr="00366C22" w:rsidRDefault="00366C22" w:rsidP="00366C22">
      <w:pPr>
        <w:spacing w:before="240" w:after="0" w:line="240" w:lineRule="auto"/>
      </w:pPr>
      <w:r w:rsidRPr="00366C22">
        <w:t>Describe the environmental review being completed for this specific application for special permit</w:t>
      </w:r>
      <w:r w:rsidR="005A1923">
        <w:t>.</w:t>
      </w:r>
    </w:p>
    <w:p w14:paraId="61D2C6EF" w14:textId="00AA794D" w:rsidR="00BC5118" w:rsidRDefault="009061F3" w:rsidP="70A9A057">
      <w:pPr>
        <w:pStyle w:val="Heading1"/>
        <w:spacing w:before="240" w:after="0" w:line="240" w:lineRule="auto"/>
        <w:rPr>
          <w:sz w:val="24"/>
          <w:szCs w:val="24"/>
        </w:rPr>
      </w:pPr>
      <w:r w:rsidRPr="70A9A057">
        <w:rPr>
          <w:sz w:val="24"/>
          <w:szCs w:val="24"/>
        </w:rPr>
        <w:t>Purpose and Need</w:t>
      </w:r>
    </w:p>
    <w:p w14:paraId="0C653BE0" w14:textId="179C16A8" w:rsidR="00366C22" w:rsidRPr="00366C22" w:rsidRDefault="00366C22" w:rsidP="00125A0F">
      <w:pPr>
        <w:spacing w:before="240" w:after="0" w:line="240" w:lineRule="auto"/>
      </w:pPr>
      <w:r>
        <w:t>Explain the purpose and need of the special permit request…</w:t>
      </w:r>
    </w:p>
    <w:p w14:paraId="0DA14A07" w14:textId="27E15837" w:rsidR="000B1275" w:rsidRDefault="00570BDA" w:rsidP="70A9A057">
      <w:pPr>
        <w:spacing w:before="240" w:after="0" w:line="240" w:lineRule="auto"/>
        <w:rPr>
          <w:b/>
          <w:bCs/>
          <w:color w:val="auto"/>
          <w:u w:val="single"/>
        </w:rPr>
      </w:pPr>
      <w:r w:rsidRPr="70A9A057">
        <w:rPr>
          <w:b/>
          <w:bCs/>
          <w:color w:val="auto"/>
          <w:u w:val="single"/>
        </w:rPr>
        <w:t>Alternative 1</w:t>
      </w:r>
      <w:proofErr w:type="gramStart"/>
      <w:r w:rsidRPr="70A9A057">
        <w:rPr>
          <w:b/>
          <w:bCs/>
          <w:color w:val="auto"/>
          <w:u w:val="single"/>
        </w:rPr>
        <w:t xml:space="preserve">: </w:t>
      </w:r>
      <w:r w:rsidR="0068356F">
        <w:rPr>
          <w:b/>
          <w:bCs/>
          <w:color w:val="auto"/>
          <w:u w:val="single"/>
        </w:rPr>
        <w:t xml:space="preserve"> </w:t>
      </w:r>
      <w:r w:rsidR="000B1275" w:rsidRPr="70A9A057">
        <w:rPr>
          <w:b/>
          <w:bCs/>
          <w:color w:val="auto"/>
          <w:u w:val="single"/>
        </w:rPr>
        <w:t>No</w:t>
      </w:r>
      <w:proofErr w:type="gramEnd"/>
      <w:r w:rsidR="000B1275" w:rsidRPr="70A9A057">
        <w:rPr>
          <w:b/>
          <w:bCs/>
          <w:color w:val="auto"/>
          <w:u w:val="single"/>
        </w:rPr>
        <w:t xml:space="preserve"> Action Alternative</w:t>
      </w:r>
    </w:p>
    <w:p w14:paraId="5C491EFC" w14:textId="42FA412A" w:rsidR="00712E68" w:rsidRPr="00125A0F" w:rsidRDefault="00712E68" w:rsidP="70A9A057">
      <w:pPr>
        <w:spacing w:before="240" w:after="0" w:line="240" w:lineRule="auto"/>
      </w:pPr>
      <w:r w:rsidRPr="00125A0F">
        <w:t xml:space="preserve">Describe the </w:t>
      </w:r>
      <w:r w:rsidR="00125A0F" w:rsidRPr="00125A0F">
        <w:t xml:space="preserve">facility maintenance or construction and summarize the </w:t>
      </w:r>
      <w:r w:rsidRPr="00125A0F">
        <w:t xml:space="preserve">environmental impacts that would occur if the special permit </w:t>
      </w:r>
      <w:proofErr w:type="gramStart"/>
      <w:r w:rsidRPr="00125A0F">
        <w:t>is</w:t>
      </w:r>
      <w:proofErr w:type="gramEnd"/>
      <w:r w:rsidRPr="00125A0F">
        <w:t xml:space="preserve"> not granted</w:t>
      </w:r>
      <w:r w:rsidR="005A1923">
        <w:t>.</w:t>
      </w:r>
    </w:p>
    <w:p w14:paraId="78C2B51D" w14:textId="31F65230" w:rsidR="000B1275" w:rsidRDefault="00570BDA" w:rsidP="70A9A057">
      <w:pPr>
        <w:spacing w:before="240" w:after="0" w:line="240" w:lineRule="auto"/>
        <w:rPr>
          <w:b/>
          <w:bCs/>
          <w:color w:val="auto"/>
          <w:u w:val="single"/>
        </w:rPr>
      </w:pPr>
      <w:r w:rsidRPr="70A9A057">
        <w:rPr>
          <w:b/>
          <w:bCs/>
          <w:color w:val="auto"/>
          <w:u w:val="single"/>
        </w:rPr>
        <w:t>Alternative 2</w:t>
      </w:r>
      <w:proofErr w:type="gramStart"/>
      <w:r w:rsidRPr="70A9A057">
        <w:rPr>
          <w:b/>
          <w:bCs/>
          <w:color w:val="auto"/>
          <w:u w:val="single"/>
        </w:rPr>
        <w:t xml:space="preserve">: </w:t>
      </w:r>
      <w:r w:rsidR="0068356F">
        <w:rPr>
          <w:b/>
          <w:bCs/>
          <w:color w:val="auto"/>
          <w:u w:val="single"/>
        </w:rPr>
        <w:t xml:space="preserve"> </w:t>
      </w:r>
      <w:r w:rsidR="000B1275" w:rsidRPr="70A9A057">
        <w:rPr>
          <w:b/>
          <w:bCs/>
          <w:color w:val="auto"/>
          <w:u w:val="single"/>
        </w:rPr>
        <w:t>Proposed</w:t>
      </w:r>
      <w:proofErr w:type="gramEnd"/>
      <w:r w:rsidR="000B1275" w:rsidRPr="70A9A057">
        <w:rPr>
          <w:b/>
          <w:bCs/>
          <w:color w:val="auto"/>
          <w:u w:val="single"/>
        </w:rPr>
        <w:t xml:space="preserve"> A</w:t>
      </w:r>
      <w:r w:rsidR="00A16FB3" w:rsidRPr="70A9A057">
        <w:rPr>
          <w:b/>
          <w:bCs/>
          <w:color w:val="auto"/>
          <w:u w:val="single"/>
        </w:rPr>
        <w:t>lternative</w:t>
      </w:r>
    </w:p>
    <w:p w14:paraId="6BBF8635" w14:textId="1D89F3CD" w:rsidR="00125A0F" w:rsidRPr="00125A0F" w:rsidRDefault="00125A0F" w:rsidP="70A9A057">
      <w:pPr>
        <w:spacing w:before="240" w:after="0" w:line="240" w:lineRule="auto"/>
      </w:pPr>
      <w:r w:rsidRPr="00125A0F">
        <w:t xml:space="preserve">Describe the facility maintenance or construction and summarize the environmental impacts that would occur if the special permit </w:t>
      </w:r>
      <w:proofErr w:type="gramStart"/>
      <w:r w:rsidRPr="00125A0F">
        <w:t>is</w:t>
      </w:r>
      <w:proofErr w:type="gramEnd"/>
      <w:r w:rsidRPr="00125A0F">
        <w:t xml:space="preserve"> granted</w:t>
      </w:r>
      <w:r w:rsidR="005A1923">
        <w:t>.</w:t>
      </w:r>
    </w:p>
    <w:bookmarkEnd w:id="2"/>
    <w:p w14:paraId="1018C0D5" w14:textId="278052BD" w:rsidR="00431F97" w:rsidRPr="00DE31C5" w:rsidRDefault="00431F97" w:rsidP="70A9A057">
      <w:pPr>
        <w:pStyle w:val="Heading1"/>
        <w:spacing w:before="240" w:after="0" w:line="240" w:lineRule="auto"/>
        <w:rPr>
          <w:b w:val="0"/>
        </w:rPr>
      </w:pPr>
      <w:r w:rsidRPr="70A9A057">
        <w:rPr>
          <w:sz w:val="24"/>
          <w:szCs w:val="24"/>
        </w:rPr>
        <w:t>Overview of Special Permit Conditions</w:t>
      </w:r>
    </w:p>
    <w:p w14:paraId="455C5FBF" w14:textId="392D9BBF" w:rsidR="00B14412" w:rsidRDefault="00B14412" w:rsidP="000D6B85">
      <w:pPr>
        <w:spacing w:before="120" w:after="0" w:line="240" w:lineRule="auto"/>
        <w:rPr>
          <w:b/>
          <w:bCs/>
          <w:color w:val="auto"/>
          <w:u w:val="single"/>
        </w:rPr>
      </w:pPr>
      <w:r w:rsidRPr="70A9A057">
        <w:rPr>
          <w:b/>
          <w:bCs/>
          <w:color w:val="auto"/>
          <w:u w:val="single"/>
        </w:rPr>
        <w:t>Ground Disturbance</w:t>
      </w:r>
    </w:p>
    <w:p w14:paraId="15F05AAD" w14:textId="52414E39" w:rsidR="00125A0F" w:rsidRPr="0001337B" w:rsidRDefault="00125A0F" w:rsidP="0001337B">
      <w:pPr>
        <w:spacing w:before="240" w:after="0" w:line="240" w:lineRule="auto"/>
      </w:pPr>
      <w:r w:rsidRPr="0001337B">
        <w:t xml:space="preserve">Detail the ground disturbance that would occur </w:t>
      </w:r>
      <w:proofErr w:type="gramStart"/>
      <w:r w:rsidRPr="0001337B">
        <w:t>as a result of</w:t>
      </w:r>
      <w:proofErr w:type="gramEnd"/>
      <w:r w:rsidRPr="0001337B">
        <w:t xml:space="preserve"> the maintenance or construction that will occur if the special permit is granted</w:t>
      </w:r>
      <w:r w:rsidR="005A1923">
        <w:t>.</w:t>
      </w:r>
    </w:p>
    <w:p w14:paraId="0019D083" w14:textId="754E6015" w:rsidR="00ED4FB9" w:rsidRDefault="00ED4FB9" w:rsidP="70A9A057">
      <w:pPr>
        <w:spacing w:before="240" w:after="0" w:line="240" w:lineRule="auto"/>
        <w:rPr>
          <w:b/>
          <w:bCs/>
          <w:color w:val="auto"/>
          <w:u w:val="single"/>
        </w:rPr>
      </w:pPr>
      <w:r w:rsidRPr="70A9A057">
        <w:rPr>
          <w:b/>
          <w:bCs/>
          <w:color w:val="auto"/>
          <w:u w:val="single"/>
        </w:rPr>
        <w:t xml:space="preserve">Additional Testing </w:t>
      </w:r>
      <w:r w:rsidR="00120361" w:rsidRPr="70A9A057">
        <w:rPr>
          <w:b/>
          <w:bCs/>
          <w:color w:val="auto"/>
          <w:u w:val="single"/>
        </w:rPr>
        <w:t xml:space="preserve">Requirements </w:t>
      </w:r>
      <w:r w:rsidR="0068356F">
        <w:rPr>
          <w:b/>
          <w:bCs/>
          <w:color w:val="auto"/>
          <w:u w:val="single"/>
        </w:rPr>
        <w:t>and</w:t>
      </w:r>
      <w:r w:rsidR="00120361" w:rsidRPr="70A9A057">
        <w:rPr>
          <w:b/>
          <w:bCs/>
          <w:color w:val="auto"/>
          <w:u w:val="single"/>
        </w:rPr>
        <w:t xml:space="preserve"> Other Conditions</w:t>
      </w:r>
    </w:p>
    <w:p w14:paraId="21EE383E" w14:textId="6D13020D" w:rsidR="00125A0F" w:rsidRPr="0001337B" w:rsidRDefault="00125A0F" w:rsidP="70A9A057">
      <w:pPr>
        <w:spacing w:before="240" w:after="0" w:line="240" w:lineRule="auto"/>
      </w:pPr>
      <w:r w:rsidRPr="0001337B">
        <w:t xml:space="preserve">Describe the </w:t>
      </w:r>
      <w:r w:rsidR="0001337B" w:rsidRPr="0001337B">
        <w:t xml:space="preserve">activities the applicant proposes to complete if the requested waiver is </w:t>
      </w:r>
      <w:proofErr w:type="gramStart"/>
      <w:r w:rsidR="0001337B" w:rsidRPr="0001337B">
        <w:t>granted</w:t>
      </w:r>
      <w:proofErr w:type="gramEnd"/>
      <w:r w:rsidR="0001337B" w:rsidRPr="0001337B">
        <w:t xml:space="preserve"> which ensures an equal level of safety</w:t>
      </w:r>
      <w:r w:rsidR="005A1923">
        <w:t>.</w:t>
      </w:r>
    </w:p>
    <w:p w14:paraId="3D7BB50A" w14:textId="79A2FE13" w:rsidR="002203B6" w:rsidRPr="00DE31C5" w:rsidRDefault="003F3BB9" w:rsidP="70A9A057">
      <w:pPr>
        <w:pStyle w:val="Heading1"/>
        <w:spacing w:before="240" w:after="0" w:line="240" w:lineRule="auto"/>
        <w:rPr>
          <w:b w:val="0"/>
        </w:rPr>
      </w:pPr>
      <w:r w:rsidRPr="70A9A057">
        <w:rPr>
          <w:sz w:val="24"/>
          <w:szCs w:val="24"/>
        </w:rPr>
        <w:t xml:space="preserve">Land Use </w:t>
      </w:r>
      <w:r w:rsidR="0068356F">
        <w:rPr>
          <w:sz w:val="24"/>
          <w:szCs w:val="24"/>
        </w:rPr>
        <w:t>and</w:t>
      </w:r>
      <w:r w:rsidRPr="70A9A057">
        <w:rPr>
          <w:sz w:val="24"/>
          <w:szCs w:val="24"/>
        </w:rPr>
        <w:t xml:space="preserve"> Ownership</w:t>
      </w:r>
    </w:p>
    <w:p w14:paraId="0606632D" w14:textId="648EF8CF" w:rsidR="003F3BB9" w:rsidRDefault="003F3BB9" w:rsidP="000D6B85">
      <w:pPr>
        <w:spacing w:before="120" w:after="0" w:line="240" w:lineRule="auto"/>
        <w:rPr>
          <w:b/>
          <w:bCs/>
          <w:color w:val="auto"/>
          <w:u w:val="single"/>
        </w:rPr>
      </w:pPr>
      <w:r w:rsidRPr="70A9A057">
        <w:rPr>
          <w:b/>
          <w:bCs/>
          <w:color w:val="auto"/>
          <w:u w:val="single"/>
        </w:rPr>
        <w:t>Current Use</w:t>
      </w:r>
    </w:p>
    <w:p w14:paraId="4E1B256E" w14:textId="2861EA43" w:rsidR="0001337B" w:rsidRPr="008E3C3C" w:rsidRDefault="0001337B" w:rsidP="008E3C3C">
      <w:pPr>
        <w:spacing w:before="240" w:after="0" w:line="240" w:lineRule="auto"/>
      </w:pPr>
      <w:r w:rsidRPr="008E3C3C">
        <w:t>Describe the current land use and access analysis process</w:t>
      </w:r>
      <w:r w:rsidR="008E3C3C" w:rsidRPr="008E3C3C">
        <w:t xml:space="preserve"> and any potential impacts to nearby </w:t>
      </w:r>
      <w:proofErr w:type="gramStart"/>
      <w:r w:rsidR="008E3C3C" w:rsidRPr="008E3C3C">
        <w:t>land owners</w:t>
      </w:r>
      <w:proofErr w:type="gramEnd"/>
      <w:r w:rsidR="008E3C3C" w:rsidRPr="008E3C3C">
        <w:t>, recreation facilities, or access for human populations</w:t>
      </w:r>
      <w:r w:rsidR="005A1923">
        <w:t>.</w:t>
      </w:r>
    </w:p>
    <w:p w14:paraId="241A8698" w14:textId="4312F1B3" w:rsidR="003F3BB9" w:rsidRDefault="003F3BB9" w:rsidP="70A9A057">
      <w:pPr>
        <w:spacing w:before="240" w:after="0" w:line="240" w:lineRule="auto"/>
        <w:rPr>
          <w:b/>
          <w:bCs/>
          <w:color w:val="auto"/>
          <w:u w:val="single"/>
        </w:rPr>
      </w:pPr>
      <w:r w:rsidRPr="70A9A057">
        <w:rPr>
          <w:b/>
          <w:bCs/>
          <w:color w:val="auto"/>
          <w:u w:val="single"/>
        </w:rPr>
        <w:t xml:space="preserve">Description of Impact, Concerns, or Mitigations </w:t>
      </w:r>
    </w:p>
    <w:p w14:paraId="221242DF" w14:textId="433D00B2" w:rsidR="00EB24E7" w:rsidRPr="00EB24E7" w:rsidRDefault="00EB24E7" w:rsidP="70A9A057">
      <w:pPr>
        <w:spacing w:before="240" w:after="0" w:line="240" w:lineRule="auto"/>
      </w:pPr>
      <w:r w:rsidRPr="00EB24E7">
        <w:t xml:space="preserve">Describe the concluded impacts to nearby </w:t>
      </w:r>
      <w:proofErr w:type="gramStart"/>
      <w:r w:rsidRPr="00EB24E7">
        <w:t>land owners</w:t>
      </w:r>
      <w:proofErr w:type="gramEnd"/>
      <w:r w:rsidRPr="00EB24E7">
        <w:t>, recreation facilities and how public access will be impacted</w:t>
      </w:r>
      <w:r w:rsidR="005A1923">
        <w:t>.</w:t>
      </w:r>
    </w:p>
    <w:p w14:paraId="7C7970C8" w14:textId="66AFCFB7" w:rsidR="00651320" w:rsidRPr="00DE31C5" w:rsidRDefault="000C4F85" w:rsidP="70A9A057">
      <w:pPr>
        <w:pStyle w:val="Heading1"/>
        <w:spacing w:before="240" w:after="0" w:line="240" w:lineRule="auto"/>
        <w:rPr>
          <w:b w:val="0"/>
        </w:rPr>
      </w:pPr>
      <w:r w:rsidRPr="70A9A057">
        <w:rPr>
          <w:sz w:val="24"/>
          <w:szCs w:val="24"/>
        </w:rPr>
        <w:t>Cultural Resources</w:t>
      </w:r>
      <w:r w:rsidR="002052C3" w:rsidRPr="70A9A057">
        <w:rPr>
          <w:sz w:val="24"/>
          <w:szCs w:val="24"/>
        </w:rPr>
        <w:t xml:space="preserve"> </w:t>
      </w:r>
    </w:p>
    <w:p w14:paraId="37D9579B" w14:textId="2F2B5B93" w:rsidR="00CC6D52" w:rsidRDefault="00CC6D52" w:rsidP="000D6B85">
      <w:pPr>
        <w:spacing w:before="120" w:after="0" w:line="240" w:lineRule="auto"/>
        <w:rPr>
          <w:b/>
          <w:bCs/>
          <w:color w:val="auto"/>
          <w:u w:val="single"/>
        </w:rPr>
      </w:pPr>
      <w:r w:rsidRPr="70A9A057">
        <w:rPr>
          <w:b/>
          <w:bCs/>
          <w:color w:val="auto"/>
          <w:u w:val="single"/>
        </w:rPr>
        <w:t>Cultural Resource Summary</w:t>
      </w:r>
    </w:p>
    <w:p w14:paraId="728BB4C9" w14:textId="456A2741" w:rsidR="005F7F13" w:rsidRPr="005F7F13" w:rsidRDefault="005F7F13" w:rsidP="005F7F13">
      <w:pPr>
        <w:spacing w:before="240" w:after="0" w:line="240" w:lineRule="auto"/>
      </w:pPr>
      <w:r w:rsidRPr="005F7F13">
        <w:lastRenderedPageBreak/>
        <w:t>Describe how cultural resource impacts were assessed and what resources were used to complete the analysis</w:t>
      </w:r>
      <w:r w:rsidR="005A1923">
        <w:t>.</w:t>
      </w:r>
    </w:p>
    <w:p w14:paraId="7F131317" w14:textId="77777777" w:rsidR="00CA35A1" w:rsidRDefault="00CA35A1" w:rsidP="000D6B85">
      <w:pPr>
        <w:keepNext/>
        <w:spacing w:before="240" w:after="0" w:line="240" w:lineRule="auto"/>
        <w:rPr>
          <w:b/>
          <w:bCs/>
          <w:color w:val="auto"/>
          <w:u w:val="single"/>
        </w:rPr>
      </w:pPr>
      <w:r w:rsidRPr="70A9A057">
        <w:rPr>
          <w:b/>
          <w:bCs/>
          <w:color w:val="auto"/>
          <w:u w:val="single"/>
        </w:rPr>
        <w:t xml:space="preserve">Description of Impact, Concerns, or Mitigations </w:t>
      </w:r>
    </w:p>
    <w:p w14:paraId="40CDD8B2" w14:textId="18615D02" w:rsidR="005F7F13" w:rsidRPr="005F7F13" w:rsidRDefault="005F7F13" w:rsidP="005F7F13">
      <w:pPr>
        <w:spacing w:before="240" w:after="0" w:line="240" w:lineRule="auto"/>
      </w:pPr>
      <w:r w:rsidRPr="005F7F13">
        <w:t xml:space="preserve">Summarize the determined impacts on </w:t>
      </w:r>
      <w:proofErr w:type="gramStart"/>
      <w:r w:rsidRPr="005F7F13">
        <w:t>the cultural</w:t>
      </w:r>
      <w:proofErr w:type="gramEnd"/>
      <w:r w:rsidRPr="005F7F13">
        <w:t xml:space="preserve"> resources</w:t>
      </w:r>
      <w:r w:rsidR="005A1923">
        <w:t>.</w:t>
      </w:r>
    </w:p>
    <w:p w14:paraId="7C881291" w14:textId="27CE2685" w:rsidR="008C2957" w:rsidRPr="00DE31C5" w:rsidRDefault="00717474" w:rsidP="00CB49EF">
      <w:pPr>
        <w:pStyle w:val="Heading1"/>
        <w:spacing w:before="240" w:after="0" w:line="240" w:lineRule="auto"/>
        <w:rPr>
          <w:b w:val="0"/>
        </w:rPr>
      </w:pPr>
      <w:r w:rsidRPr="70A9A057">
        <w:rPr>
          <w:sz w:val="24"/>
          <w:szCs w:val="24"/>
        </w:rPr>
        <w:t>Biology, Endangered Species, &amp; Habitat</w:t>
      </w:r>
    </w:p>
    <w:p w14:paraId="678E5FA4" w14:textId="6793FD60" w:rsidR="00270C8F" w:rsidRDefault="00717474" w:rsidP="70A9A057">
      <w:pPr>
        <w:spacing w:before="240" w:after="0" w:line="240" w:lineRule="auto"/>
        <w:rPr>
          <w:b/>
          <w:bCs/>
          <w:color w:val="auto"/>
          <w:u w:val="single"/>
        </w:rPr>
      </w:pPr>
      <w:r w:rsidRPr="70A9A057">
        <w:rPr>
          <w:b/>
          <w:bCs/>
          <w:color w:val="auto"/>
          <w:u w:val="single"/>
        </w:rPr>
        <w:t>Biological Resource Summary</w:t>
      </w:r>
    </w:p>
    <w:p w14:paraId="0589F437" w14:textId="426B1AD4" w:rsidR="005F7F13" w:rsidRPr="005F7F13" w:rsidRDefault="005F7F13" w:rsidP="005F7F13">
      <w:pPr>
        <w:spacing w:before="240" w:after="0" w:line="240" w:lineRule="auto"/>
      </w:pPr>
      <w:r w:rsidRPr="005F7F13">
        <w:t xml:space="preserve">Describe how </w:t>
      </w:r>
      <w:r>
        <w:t>biological</w:t>
      </w:r>
      <w:r w:rsidRPr="005F7F13">
        <w:t xml:space="preserve"> resource impacts were assessed and what resources were used to complete the analysis</w:t>
      </w:r>
      <w:r w:rsidR="005A1923">
        <w:t>.</w:t>
      </w:r>
    </w:p>
    <w:p w14:paraId="51E74B5B" w14:textId="69CA45BB" w:rsidR="00F625D5" w:rsidRDefault="00F625D5" w:rsidP="70A9A057">
      <w:pPr>
        <w:spacing w:before="240" w:after="0" w:line="240" w:lineRule="auto"/>
        <w:rPr>
          <w:b/>
          <w:bCs/>
          <w:color w:val="auto"/>
          <w:u w:val="single"/>
        </w:rPr>
      </w:pPr>
      <w:r w:rsidRPr="70A9A057">
        <w:rPr>
          <w:b/>
          <w:bCs/>
          <w:color w:val="auto"/>
          <w:u w:val="single"/>
        </w:rPr>
        <w:t xml:space="preserve">Description of Impact, Concerns, or Mitigations </w:t>
      </w:r>
    </w:p>
    <w:p w14:paraId="616C7F3C" w14:textId="76312DD2" w:rsidR="005F7F13" w:rsidRPr="005F7F13" w:rsidRDefault="005F7F13" w:rsidP="005F7F13">
      <w:pPr>
        <w:spacing w:before="240" w:after="0" w:line="240" w:lineRule="auto"/>
      </w:pPr>
      <w:r w:rsidRPr="005F7F13">
        <w:t xml:space="preserve">Summarize the determined impacts on </w:t>
      </w:r>
      <w:proofErr w:type="gramStart"/>
      <w:r w:rsidRPr="005F7F13">
        <w:t xml:space="preserve">the </w:t>
      </w:r>
      <w:r>
        <w:t>biologica</w:t>
      </w:r>
      <w:r w:rsidRPr="005F7F13">
        <w:t>l</w:t>
      </w:r>
      <w:proofErr w:type="gramEnd"/>
      <w:r w:rsidRPr="005F7F13">
        <w:t xml:space="preserve"> resources</w:t>
      </w:r>
      <w:r w:rsidR="005A1923">
        <w:t>.</w:t>
      </w:r>
    </w:p>
    <w:p w14:paraId="41FAF721" w14:textId="39A418F3" w:rsidR="006017A7" w:rsidRPr="00DE31C5" w:rsidRDefault="00B86D56" w:rsidP="00CB49EF">
      <w:pPr>
        <w:pStyle w:val="Heading1"/>
        <w:spacing w:before="240" w:after="0" w:line="240" w:lineRule="auto"/>
        <w:rPr>
          <w:b w:val="0"/>
        </w:rPr>
      </w:pPr>
      <w:r w:rsidRPr="70A9A057">
        <w:rPr>
          <w:sz w:val="24"/>
          <w:szCs w:val="24"/>
        </w:rPr>
        <w:t>Air Quality</w:t>
      </w:r>
    </w:p>
    <w:p w14:paraId="237745E2" w14:textId="142CB419" w:rsidR="00B86D56" w:rsidRDefault="00B86D56" w:rsidP="000D6B85">
      <w:pPr>
        <w:spacing w:before="120" w:after="0" w:line="240" w:lineRule="auto"/>
        <w:rPr>
          <w:b/>
          <w:bCs/>
          <w:color w:val="auto"/>
          <w:u w:val="single"/>
        </w:rPr>
      </w:pPr>
      <w:r w:rsidRPr="70A9A057">
        <w:rPr>
          <w:b/>
          <w:bCs/>
          <w:color w:val="auto"/>
          <w:u w:val="single"/>
        </w:rPr>
        <w:t>Air Quality Summary</w:t>
      </w:r>
    </w:p>
    <w:p w14:paraId="5DB6EF79" w14:textId="44E368D2" w:rsidR="005F7F13" w:rsidRPr="005F7F13" w:rsidRDefault="005F7F13" w:rsidP="005F7F13">
      <w:pPr>
        <w:spacing w:before="240" w:after="0" w:line="240" w:lineRule="auto"/>
      </w:pPr>
      <w:r w:rsidRPr="005F7F13">
        <w:t xml:space="preserve">Describe how </w:t>
      </w:r>
      <w:r>
        <w:t>air quality</w:t>
      </w:r>
      <w:r w:rsidRPr="005F7F13">
        <w:t xml:space="preserve"> impacts were assessed and what resources were used to complete the analysis</w:t>
      </w:r>
      <w:r w:rsidR="005A1923">
        <w:t>.</w:t>
      </w:r>
    </w:p>
    <w:p w14:paraId="423BC1F2" w14:textId="62BCBB09" w:rsidR="00B20324" w:rsidRDefault="00B20324" w:rsidP="70A9A057">
      <w:pPr>
        <w:spacing w:before="240" w:after="0" w:line="240" w:lineRule="auto"/>
        <w:rPr>
          <w:b/>
          <w:bCs/>
          <w:color w:val="auto"/>
          <w:u w:val="single"/>
        </w:rPr>
      </w:pPr>
      <w:r w:rsidRPr="70A9A057">
        <w:rPr>
          <w:b/>
          <w:bCs/>
          <w:color w:val="auto"/>
          <w:u w:val="single"/>
        </w:rPr>
        <w:t xml:space="preserve">Description of Impact, Concerns, or Mitigations </w:t>
      </w:r>
    </w:p>
    <w:p w14:paraId="35FFDB4D" w14:textId="317986C4" w:rsidR="005F7F13" w:rsidRPr="005F7F13" w:rsidRDefault="005F7F13" w:rsidP="005F7F13">
      <w:pPr>
        <w:spacing w:before="240" w:after="0" w:line="240" w:lineRule="auto"/>
      </w:pPr>
      <w:r w:rsidRPr="005F7F13">
        <w:t xml:space="preserve">Summarize the determined impacts on </w:t>
      </w:r>
      <w:r>
        <w:t>air quality</w:t>
      </w:r>
      <w:r w:rsidR="005A1923">
        <w:t>.</w:t>
      </w:r>
    </w:p>
    <w:p w14:paraId="1A7BEC25" w14:textId="5689EEA7" w:rsidR="00D12FE8" w:rsidRPr="00DE31C5" w:rsidRDefault="006F31BF" w:rsidP="00CB49EF">
      <w:pPr>
        <w:pStyle w:val="Heading1"/>
        <w:spacing w:before="240" w:after="0" w:line="240" w:lineRule="auto"/>
        <w:rPr>
          <w:b w:val="0"/>
        </w:rPr>
      </w:pPr>
      <w:r w:rsidRPr="70A9A057">
        <w:rPr>
          <w:sz w:val="24"/>
          <w:szCs w:val="24"/>
        </w:rPr>
        <w:t xml:space="preserve">Hydrological Resources &amp; </w:t>
      </w:r>
      <w:r w:rsidR="00D12FE8" w:rsidRPr="70A9A057">
        <w:rPr>
          <w:sz w:val="24"/>
          <w:szCs w:val="24"/>
        </w:rPr>
        <w:t>Water Quality</w:t>
      </w:r>
    </w:p>
    <w:p w14:paraId="1F1EF6CC" w14:textId="69BD77F1" w:rsidR="00D12FE8" w:rsidRDefault="006F31BF" w:rsidP="000D6B85">
      <w:pPr>
        <w:spacing w:before="120" w:after="0" w:line="240" w:lineRule="auto"/>
        <w:rPr>
          <w:b/>
          <w:bCs/>
          <w:color w:val="auto"/>
          <w:u w:val="single"/>
        </w:rPr>
      </w:pPr>
      <w:r w:rsidRPr="70A9A057">
        <w:rPr>
          <w:b/>
          <w:bCs/>
          <w:color w:val="auto"/>
          <w:u w:val="single"/>
        </w:rPr>
        <w:t>Existing Hydrological Resources</w:t>
      </w:r>
    </w:p>
    <w:p w14:paraId="1C3AF823" w14:textId="10C69A02" w:rsidR="00010023" w:rsidRPr="006235F0" w:rsidRDefault="00010023" w:rsidP="005A1923">
      <w:pPr>
        <w:spacing w:before="240" w:after="0" w:line="240" w:lineRule="auto"/>
        <w:rPr>
          <w:b/>
          <w:bCs/>
          <w:color w:val="auto"/>
          <w:u w:val="single"/>
        </w:rPr>
      </w:pPr>
      <w:r w:rsidRPr="005F7F13">
        <w:t xml:space="preserve">Describe how </w:t>
      </w:r>
      <w:r w:rsidR="005A1923">
        <w:t>hydrological resources which could be</w:t>
      </w:r>
      <w:r w:rsidRPr="005F7F13">
        <w:t xml:space="preserve"> impact</w:t>
      </w:r>
      <w:r w:rsidR="005A1923">
        <w:t>ed by the project were determined and the process used to assess the potential impacts to those resources.</w:t>
      </w:r>
    </w:p>
    <w:p w14:paraId="75851184" w14:textId="3C6DA08E" w:rsidR="005277BC" w:rsidRDefault="005277BC" w:rsidP="70A9A057">
      <w:pPr>
        <w:spacing w:before="240" w:after="0" w:line="240" w:lineRule="auto"/>
        <w:rPr>
          <w:b/>
          <w:bCs/>
          <w:color w:val="auto"/>
          <w:u w:val="single"/>
        </w:rPr>
      </w:pPr>
      <w:r w:rsidRPr="70A9A057">
        <w:rPr>
          <w:b/>
          <w:bCs/>
          <w:color w:val="auto"/>
          <w:u w:val="single"/>
        </w:rPr>
        <w:t xml:space="preserve">Description of Impact, Concerns, or Mitigations </w:t>
      </w:r>
    </w:p>
    <w:p w14:paraId="61FBF2CC" w14:textId="163FCE42" w:rsidR="005A1923" w:rsidRPr="005F7F13" w:rsidRDefault="005A1923" w:rsidP="005A1923">
      <w:pPr>
        <w:spacing w:before="240" w:after="0" w:line="240" w:lineRule="auto"/>
      </w:pPr>
      <w:r w:rsidRPr="005F7F13">
        <w:t xml:space="preserve">Summarize the determined impacts </w:t>
      </w:r>
      <w:proofErr w:type="gramStart"/>
      <w:r>
        <w:t>to</w:t>
      </w:r>
      <w:proofErr w:type="gramEnd"/>
      <w:r>
        <w:t xml:space="preserve"> hydrological resources.</w:t>
      </w:r>
      <w:r w:rsidRPr="005F7F13">
        <w:t xml:space="preserve"> </w:t>
      </w:r>
    </w:p>
    <w:p w14:paraId="60702324" w14:textId="335819BB" w:rsidR="00EF28BB" w:rsidRPr="00DE31C5" w:rsidRDefault="003A7E3E" w:rsidP="00CB49EF">
      <w:pPr>
        <w:pStyle w:val="Heading1"/>
        <w:spacing w:before="240" w:after="0" w:line="240" w:lineRule="auto"/>
        <w:rPr>
          <w:b w:val="0"/>
        </w:rPr>
      </w:pPr>
      <w:r w:rsidRPr="70A9A057">
        <w:rPr>
          <w:sz w:val="24"/>
          <w:szCs w:val="24"/>
        </w:rPr>
        <w:t xml:space="preserve">Discharge, Waste, </w:t>
      </w:r>
      <w:r w:rsidR="00D41612">
        <w:rPr>
          <w:sz w:val="24"/>
          <w:szCs w:val="24"/>
        </w:rPr>
        <w:t>and</w:t>
      </w:r>
      <w:r w:rsidRPr="70A9A057">
        <w:rPr>
          <w:sz w:val="24"/>
          <w:szCs w:val="24"/>
        </w:rPr>
        <w:t xml:space="preserve"> Hazmat</w:t>
      </w:r>
    </w:p>
    <w:p w14:paraId="575BCC96" w14:textId="2527AEBD" w:rsidR="003A7E3E" w:rsidRDefault="003A7E3E" w:rsidP="000D6B85">
      <w:pPr>
        <w:spacing w:before="120" w:after="0" w:line="240" w:lineRule="auto"/>
        <w:rPr>
          <w:b/>
          <w:bCs/>
          <w:color w:val="auto"/>
          <w:u w:val="single"/>
        </w:rPr>
      </w:pPr>
      <w:r w:rsidRPr="70A9A057">
        <w:rPr>
          <w:b/>
          <w:bCs/>
          <w:color w:val="auto"/>
          <w:u w:val="single"/>
        </w:rPr>
        <w:t xml:space="preserve">Summary of </w:t>
      </w:r>
      <w:r w:rsidR="00921405" w:rsidRPr="70A9A057">
        <w:rPr>
          <w:b/>
          <w:bCs/>
          <w:color w:val="auto"/>
          <w:u w:val="single"/>
        </w:rPr>
        <w:t>Pollutant Sources</w:t>
      </w:r>
    </w:p>
    <w:p w14:paraId="55F6E3E4" w14:textId="3B6CB203" w:rsidR="00F15CF6" w:rsidRPr="00FB146E" w:rsidRDefault="00FB146E" w:rsidP="00FB146E">
      <w:pPr>
        <w:spacing w:before="240" w:after="0" w:line="240" w:lineRule="auto"/>
      </w:pPr>
      <w:r w:rsidRPr="00FB146E">
        <w:t>Describe the project assessment</w:t>
      </w:r>
      <w:r w:rsidR="004E34F4" w:rsidRPr="00FB146E">
        <w:t xml:space="preserve"> for risks arising from hazardous waste or other hazardous materials and </w:t>
      </w:r>
      <w:r w:rsidRPr="00FB146E">
        <w:t>determination of applicable regulations.</w:t>
      </w:r>
    </w:p>
    <w:p w14:paraId="192AD879" w14:textId="77777777" w:rsidR="0049083C" w:rsidRDefault="0049083C" w:rsidP="000D6B85">
      <w:pPr>
        <w:keepNext/>
        <w:spacing w:before="240" w:after="0" w:line="240" w:lineRule="auto"/>
        <w:rPr>
          <w:b/>
          <w:bCs/>
          <w:color w:val="auto"/>
          <w:u w:val="single"/>
        </w:rPr>
      </w:pPr>
      <w:r w:rsidRPr="70A9A057">
        <w:rPr>
          <w:b/>
          <w:bCs/>
          <w:color w:val="auto"/>
          <w:u w:val="single"/>
        </w:rPr>
        <w:t xml:space="preserve">Description of Impact, Concerns, or Mitigations </w:t>
      </w:r>
    </w:p>
    <w:p w14:paraId="030385CC" w14:textId="74361140" w:rsidR="00FB146E" w:rsidRPr="00FB146E" w:rsidRDefault="00FB146E" w:rsidP="00FB146E">
      <w:pPr>
        <w:spacing w:before="240" w:after="0" w:line="240" w:lineRule="auto"/>
      </w:pPr>
      <w:r w:rsidRPr="00FB146E">
        <w:t xml:space="preserve">Describe the </w:t>
      </w:r>
      <w:r>
        <w:t>determination</w:t>
      </w:r>
      <w:r w:rsidRPr="00FB146E">
        <w:t xml:space="preserve"> of the pollutant sources assessment.</w:t>
      </w:r>
    </w:p>
    <w:p w14:paraId="47C25799" w14:textId="14FEADEF" w:rsidR="00B766D0" w:rsidRPr="00DE31C5" w:rsidRDefault="00B766D0" w:rsidP="00CB49EF">
      <w:pPr>
        <w:pStyle w:val="Heading1"/>
        <w:spacing w:before="240" w:after="0" w:line="240" w:lineRule="auto"/>
        <w:rPr>
          <w:b w:val="0"/>
        </w:rPr>
      </w:pPr>
      <w:r w:rsidRPr="70A9A057">
        <w:rPr>
          <w:sz w:val="24"/>
          <w:szCs w:val="24"/>
        </w:rPr>
        <w:lastRenderedPageBreak/>
        <w:t xml:space="preserve">Geology, Topography, Climate, </w:t>
      </w:r>
      <w:r w:rsidR="00ED44D6">
        <w:rPr>
          <w:sz w:val="24"/>
          <w:szCs w:val="24"/>
        </w:rPr>
        <w:t>AND</w:t>
      </w:r>
      <w:r w:rsidRPr="70A9A057">
        <w:rPr>
          <w:sz w:val="24"/>
          <w:szCs w:val="24"/>
        </w:rPr>
        <w:t xml:space="preserve"> Hazards</w:t>
      </w:r>
    </w:p>
    <w:p w14:paraId="05A7669F" w14:textId="08E3A991" w:rsidR="00B766D0" w:rsidRDefault="00B766D0" w:rsidP="000D6B85">
      <w:pPr>
        <w:spacing w:before="120" w:after="0" w:line="240" w:lineRule="auto"/>
        <w:rPr>
          <w:b/>
          <w:bCs/>
          <w:color w:val="auto"/>
          <w:u w:val="single"/>
        </w:rPr>
      </w:pPr>
      <w:r w:rsidRPr="70A9A057">
        <w:rPr>
          <w:b/>
          <w:bCs/>
          <w:color w:val="auto"/>
          <w:u w:val="single"/>
        </w:rPr>
        <w:t xml:space="preserve">Summary of </w:t>
      </w:r>
      <w:r w:rsidR="007E58EA" w:rsidRPr="70A9A057">
        <w:rPr>
          <w:b/>
          <w:bCs/>
          <w:color w:val="auto"/>
          <w:u w:val="single"/>
        </w:rPr>
        <w:t>Physical Science</w:t>
      </w:r>
    </w:p>
    <w:p w14:paraId="4C0D51E0" w14:textId="371D9635" w:rsidR="00902FEA" w:rsidRPr="00FB146E" w:rsidRDefault="00902FEA" w:rsidP="00902FEA">
      <w:pPr>
        <w:spacing w:before="240" w:after="0" w:line="240" w:lineRule="auto"/>
      </w:pPr>
      <w:r w:rsidRPr="00FB146E">
        <w:t xml:space="preserve">Describe the project assessment for </w:t>
      </w:r>
      <w:r>
        <w:t>unique hazards related to the geology, topography and climate of the project ar</w:t>
      </w:r>
      <w:r w:rsidR="0EDC099F">
        <w:t>e</w:t>
      </w:r>
      <w:r>
        <w:t>a and ensure no impacts would occur to paleontological resources or mi</w:t>
      </w:r>
      <w:r w:rsidR="00010470">
        <w:t>neral extraction.  Include a description of the project area geology and risk of natural disasters.</w:t>
      </w:r>
    </w:p>
    <w:p w14:paraId="3686D817" w14:textId="77777777" w:rsidR="007455EC" w:rsidRDefault="007455EC" w:rsidP="000D6B85">
      <w:pPr>
        <w:keepNext/>
        <w:spacing w:before="240" w:after="0" w:line="240" w:lineRule="auto"/>
        <w:rPr>
          <w:b/>
          <w:bCs/>
          <w:color w:val="auto"/>
          <w:u w:val="single"/>
        </w:rPr>
      </w:pPr>
      <w:r w:rsidRPr="70A9A057">
        <w:rPr>
          <w:b/>
          <w:bCs/>
          <w:color w:val="auto"/>
          <w:u w:val="single"/>
        </w:rPr>
        <w:t xml:space="preserve">Description of Impact, Concerns, or Mitigations </w:t>
      </w:r>
    </w:p>
    <w:p w14:paraId="63D9F8F8" w14:textId="752A38B1" w:rsidR="00010470" w:rsidRPr="00FB146E" w:rsidRDefault="00010470" w:rsidP="00010470">
      <w:pPr>
        <w:spacing w:before="240" w:after="0" w:line="240" w:lineRule="auto"/>
      </w:pPr>
      <w:r w:rsidRPr="00FB146E">
        <w:t xml:space="preserve">Describe the </w:t>
      </w:r>
      <w:r>
        <w:t>determination</w:t>
      </w:r>
      <w:r w:rsidRPr="00FB146E">
        <w:t xml:space="preserve"> of the </w:t>
      </w:r>
      <w:r>
        <w:t>hazards</w:t>
      </w:r>
      <w:r w:rsidRPr="00FB146E">
        <w:t xml:space="preserve"> assessment.</w:t>
      </w:r>
    </w:p>
    <w:p w14:paraId="63BA92B1" w14:textId="032CD3E2" w:rsidR="00D87AC9" w:rsidRPr="00DE31C5" w:rsidRDefault="00D87AC9" w:rsidP="00CB49EF">
      <w:pPr>
        <w:pStyle w:val="Heading1"/>
        <w:spacing w:before="240" w:after="0" w:line="240" w:lineRule="auto"/>
        <w:rPr>
          <w:b w:val="0"/>
          <w:lang w:val="fr-FR"/>
        </w:rPr>
      </w:pPr>
      <w:r w:rsidRPr="70A9A057">
        <w:rPr>
          <w:sz w:val="24"/>
          <w:szCs w:val="24"/>
        </w:rPr>
        <w:t>Ambience</w:t>
      </w:r>
      <w:r w:rsidRPr="70A9A057">
        <w:rPr>
          <w:sz w:val="24"/>
          <w:szCs w:val="24"/>
          <w:lang w:val="fr-FR"/>
        </w:rPr>
        <w:t xml:space="preserve">, Noise, </w:t>
      </w:r>
      <w:r w:rsidR="008F76E0">
        <w:rPr>
          <w:sz w:val="24"/>
          <w:szCs w:val="24"/>
          <w:lang w:val="fr-FR"/>
        </w:rPr>
        <w:t>AND</w:t>
      </w:r>
      <w:r w:rsidRPr="70A9A057">
        <w:rPr>
          <w:sz w:val="24"/>
          <w:szCs w:val="24"/>
          <w:lang w:val="fr-FR"/>
        </w:rPr>
        <w:t xml:space="preserve"> Visual Environment</w:t>
      </w:r>
    </w:p>
    <w:p w14:paraId="079A6BDE" w14:textId="345F0965" w:rsidR="00D87AC9" w:rsidRDefault="00BA5DC8" w:rsidP="70A9A057">
      <w:pPr>
        <w:spacing w:before="240" w:after="0" w:line="240" w:lineRule="auto"/>
        <w:rPr>
          <w:b/>
          <w:bCs/>
          <w:color w:val="auto"/>
          <w:u w:val="single"/>
          <w:lang w:val="fr-FR"/>
        </w:rPr>
      </w:pPr>
      <w:proofErr w:type="spellStart"/>
      <w:r w:rsidRPr="70A9A057">
        <w:rPr>
          <w:b/>
          <w:bCs/>
          <w:color w:val="auto"/>
          <w:u w:val="single"/>
          <w:lang w:val="fr-FR"/>
        </w:rPr>
        <w:t>Current</w:t>
      </w:r>
      <w:proofErr w:type="spellEnd"/>
      <w:r w:rsidRPr="70A9A057">
        <w:rPr>
          <w:b/>
          <w:bCs/>
          <w:color w:val="auto"/>
          <w:u w:val="single"/>
          <w:lang w:val="fr-FR"/>
        </w:rPr>
        <w:t xml:space="preserve"> </w:t>
      </w:r>
      <w:proofErr w:type="spellStart"/>
      <w:r w:rsidRPr="70A9A057">
        <w:rPr>
          <w:b/>
          <w:bCs/>
          <w:color w:val="auto"/>
          <w:u w:val="single"/>
          <w:lang w:val="fr-FR"/>
        </w:rPr>
        <w:t>Environment</w:t>
      </w:r>
      <w:proofErr w:type="spellEnd"/>
    </w:p>
    <w:p w14:paraId="49B0A25F" w14:textId="13373BC8" w:rsidR="00010470" w:rsidRPr="008E3C3C" w:rsidRDefault="00010470" w:rsidP="00010470">
      <w:pPr>
        <w:spacing w:before="240" w:after="0" w:line="240" w:lineRule="auto"/>
      </w:pPr>
      <w:r w:rsidRPr="008E3C3C">
        <w:t xml:space="preserve">Describe the current </w:t>
      </w:r>
      <w:r w:rsidR="00593F9C">
        <w:t xml:space="preserve">environment in terms of ambience, noise and visual environment including hazardous noises and noise levels.  </w:t>
      </w:r>
    </w:p>
    <w:p w14:paraId="72375CCE" w14:textId="09E1A6B9" w:rsidR="006D7346" w:rsidRDefault="006D7346" w:rsidP="70A9A057">
      <w:pPr>
        <w:spacing w:before="240" w:after="0" w:line="240" w:lineRule="auto"/>
        <w:rPr>
          <w:b/>
          <w:bCs/>
          <w:color w:val="auto"/>
          <w:u w:val="single"/>
        </w:rPr>
      </w:pPr>
      <w:r w:rsidRPr="70A9A057">
        <w:rPr>
          <w:b/>
          <w:bCs/>
          <w:color w:val="auto"/>
          <w:u w:val="single"/>
        </w:rPr>
        <w:t xml:space="preserve">Description of Impact, Concerns, or Mitigations </w:t>
      </w:r>
    </w:p>
    <w:p w14:paraId="31BEB0BF" w14:textId="7B164359" w:rsidR="00593F9C" w:rsidRPr="00524E7F" w:rsidRDefault="00524E7F" w:rsidP="70A9A057">
      <w:pPr>
        <w:spacing w:before="240" w:after="0" w:line="240" w:lineRule="auto"/>
      </w:pPr>
      <w:r w:rsidRPr="00524E7F">
        <w:t xml:space="preserve">Describe the determined impacts of the project on the ambience, noise and visual environment </w:t>
      </w:r>
      <w:r w:rsidR="00372D59">
        <w:t>surrounding the project site.</w:t>
      </w:r>
    </w:p>
    <w:p w14:paraId="4869480D" w14:textId="38CE0026" w:rsidR="00B702CC" w:rsidRPr="00DE31C5" w:rsidRDefault="00B702CC" w:rsidP="00CB49EF">
      <w:pPr>
        <w:pStyle w:val="Heading1"/>
        <w:spacing w:before="240" w:after="0" w:line="240" w:lineRule="auto"/>
        <w:rPr>
          <w:b w:val="0"/>
        </w:rPr>
      </w:pPr>
      <w:r w:rsidRPr="70A9A057">
        <w:rPr>
          <w:sz w:val="24"/>
          <w:szCs w:val="24"/>
        </w:rPr>
        <w:t>Demography, Health, &amp; Safety</w:t>
      </w:r>
    </w:p>
    <w:p w14:paraId="09FE0520" w14:textId="77777777" w:rsidR="00B702CC" w:rsidRDefault="00B702CC" w:rsidP="000D6B85">
      <w:pPr>
        <w:spacing w:before="120" w:after="0" w:line="240" w:lineRule="auto"/>
        <w:rPr>
          <w:b/>
          <w:bCs/>
          <w:color w:val="auto"/>
          <w:u w:val="single"/>
        </w:rPr>
      </w:pPr>
      <w:r w:rsidRPr="70A9A057">
        <w:rPr>
          <w:b/>
          <w:bCs/>
          <w:color w:val="auto"/>
          <w:u w:val="single"/>
        </w:rPr>
        <w:t>Current Environment</w:t>
      </w:r>
    </w:p>
    <w:p w14:paraId="1B7D923E" w14:textId="681C8D70" w:rsidR="00524E7F" w:rsidRPr="00372D59" w:rsidRDefault="003C3B9B" w:rsidP="00372D59">
      <w:pPr>
        <w:spacing w:before="240" w:after="0" w:line="240" w:lineRule="auto"/>
      </w:pPr>
      <w:r w:rsidRPr="00372D59">
        <w:t xml:space="preserve">Describe </w:t>
      </w:r>
      <w:r w:rsidR="00F57650" w:rsidRPr="00372D59">
        <w:t>the population in the immediate project area, nearby population density</w:t>
      </w:r>
      <w:r w:rsidR="00C918BD" w:rsidRPr="00372D59">
        <w:t xml:space="preserve"> and emergency services</w:t>
      </w:r>
      <w:r w:rsidR="00B83513" w:rsidRPr="00372D59">
        <w:t xml:space="preserve"> and resources used to complete assessment</w:t>
      </w:r>
      <w:r w:rsidR="00C918BD" w:rsidRPr="00372D59">
        <w:t>.</w:t>
      </w:r>
    </w:p>
    <w:p w14:paraId="1E913586" w14:textId="77777777" w:rsidR="00E907EE" w:rsidRDefault="00E907EE" w:rsidP="70A9A057">
      <w:pPr>
        <w:spacing w:before="240" w:after="0" w:line="240" w:lineRule="auto"/>
        <w:rPr>
          <w:b/>
          <w:bCs/>
          <w:color w:val="auto"/>
          <w:u w:val="single"/>
        </w:rPr>
      </w:pPr>
      <w:r w:rsidRPr="70A9A057">
        <w:rPr>
          <w:b/>
          <w:bCs/>
          <w:color w:val="auto"/>
          <w:u w:val="single"/>
        </w:rPr>
        <w:t xml:space="preserve">Description of Impact, Concerns, or Mitigations </w:t>
      </w:r>
    </w:p>
    <w:p w14:paraId="3D67D0CC" w14:textId="0B3A0B36" w:rsidR="00B83513" w:rsidRPr="00524E7F" w:rsidRDefault="00B83513" w:rsidP="00B83513">
      <w:pPr>
        <w:spacing w:before="240" w:after="0" w:line="240" w:lineRule="auto"/>
      </w:pPr>
      <w:r w:rsidRPr="00524E7F">
        <w:t xml:space="preserve">Describe the determined impacts of the project on the </w:t>
      </w:r>
      <w:r w:rsidR="00372D59">
        <w:t>demography, health, and safety of populations at or nearby the project site.</w:t>
      </w:r>
    </w:p>
    <w:p w14:paraId="2D65703F" w14:textId="5733565B" w:rsidR="00DF1C18" w:rsidRPr="00DE31C5" w:rsidRDefault="00DF1C18" w:rsidP="00CB49EF">
      <w:pPr>
        <w:pStyle w:val="Heading1"/>
        <w:spacing w:before="240" w:after="0" w:line="240" w:lineRule="auto"/>
        <w:rPr>
          <w:b w:val="0"/>
        </w:rPr>
      </w:pPr>
      <w:r w:rsidRPr="70A9A057">
        <w:rPr>
          <w:sz w:val="24"/>
          <w:szCs w:val="24"/>
        </w:rPr>
        <w:t>Findings</w:t>
      </w:r>
    </w:p>
    <w:p w14:paraId="278FF269" w14:textId="6238FB8D" w:rsidR="00DF1C18" w:rsidRDefault="00DF1C18" w:rsidP="000D6B85">
      <w:pPr>
        <w:spacing w:before="120" w:after="0" w:line="240" w:lineRule="auto"/>
        <w:rPr>
          <w:b/>
          <w:bCs/>
          <w:color w:val="auto"/>
          <w:u w:val="single"/>
        </w:rPr>
      </w:pPr>
      <w:r w:rsidRPr="70A9A057">
        <w:rPr>
          <w:b/>
          <w:bCs/>
          <w:color w:val="auto"/>
          <w:u w:val="single"/>
        </w:rPr>
        <w:t>Required Environmental Mitigations</w:t>
      </w:r>
    </w:p>
    <w:p w14:paraId="6B98344D" w14:textId="02FB07AC" w:rsidR="009841E3" w:rsidRPr="009841E3" w:rsidRDefault="009841E3" w:rsidP="1649C9DF">
      <w:pPr>
        <w:spacing w:before="240" w:after="0" w:line="240" w:lineRule="auto"/>
      </w:pPr>
      <w:r>
        <w:t xml:space="preserve">Describe the required actions to protect </w:t>
      </w:r>
      <w:r w:rsidR="703715F4" w:rsidRPr="1649C9DF">
        <w:t>the surrounding environment from potential disturbances due to the project</w:t>
      </w:r>
      <w:r>
        <w:t>.</w:t>
      </w:r>
    </w:p>
    <w:p w14:paraId="707D95B5" w14:textId="6A65FEF3" w:rsidR="003A4051" w:rsidRDefault="003A4051" w:rsidP="70A9A057">
      <w:pPr>
        <w:spacing w:before="240" w:after="0" w:line="240" w:lineRule="auto"/>
        <w:rPr>
          <w:b/>
          <w:bCs/>
          <w:color w:val="auto"/>
          <w:u w:val="single"/>
        </w:rPr>
      </w:pPr>
      <w:r w:rsidRPr="70A9A057">
        <w:rPr>
          <w:b/>
          <w:bCs/>
          <w:color w:val="auto"/>
          <w:u w:val="single"/>
        </w:rPr>
        <w:t>Anticipated Impacts After Mitigations</w:t>
      </w:r>
    </w:p>
    <w:p w14:paraId="228CDDDB" w14:textId="0269FAE4" w:rsidR="00AA0299" w:rsidRPr="00AA0299" w:rsidRDefault="00AA0299" w:rsidP="70A9A057">
      <w:pPr>
        <w:spacing w:before="240" w:after="0" w:line="240" w:lineRule="auto"/>
      </w:pPr>
      <w:r w:rsidRPr="00AA0299">
        <w:t>Describe the foreseen environmental impacts that will occur given the mitigations described above.</w:t>
      </w:r>
    </w:p>
    <w:p w14:paraId="78904C65" w14:textId="1D18ECD4" w:rsidR="00B1151B" w:rsidRDefault="007F3B45" w:rsidP="00B1151B">
      <w:pPr>
        <w:spacing w:before="240" w:after="0" w:line="240" w:lineRule="auto"/>
        <w:rPr>
          <w:b/>
          <w:bCs/>
          <w:color w:val="auto"/>
          <w:u w:val="single"/>
        </w:rPr>
      </w:pPr>
      <w:r>
        <w:rPr>
          <w:b/>
          <w:bCs/>
          <w:color w:val="auto"/>
          <w:u w:val="single"/>
        </w:rPr>
        <w:t>Conclusions</w:t>
      </w:r>
    </w:p>
    <w:p w14:paraId="7E159A2A" w14:textId="1847CB4B" w:rsidR="00C2009E" w:rsidRPr="00874CA8" w:rsidRDefault="00C2009E" w:rsidP="00B1151B">
      <w:pPr>
        <w:spacing w:before="240" w:after="0" w:line="240" w:lineRule="auto"/>
      </w:pPr>
      <w:r w:rsidRPr="00874CA8">
        <w:lastRenderedPageBreak/>
        <w:t xml:space="preserve">Describe the </w:t>
      </w:r>
      <w:proofErr w:type="gramStart"/>
      <w:r w:rsidRPr="00874CA8">
        <w:t>total predicted</w:t>
      </w:r>
      <w:proofErr w:type="gramEnd"/>
      <w:r w:rsidRPr="00874CA8">
        <w:t xml:space="preserve"> environmental impacts of the project </w:t>
      </w:r>
      <w:r w:rsidR="00874CA8" w:rsidRPr="00874CA8">
        <w:t>considering all known information and what actions are proposed to be taken as mitigative actions.</w:t>
      </w:r>
    </w:p>
    <w:p w14:paraId="5A5D6B52" w14:textId="77777777" w:rsidR="00002C35" w:rsidRDefault="00002C35" w:rsidP="00CB49EF">
      <w:pPr>
        <w:pStyle w:val="Heading1"/>
        <w:spacing w:before="240" w:after="0" w:line="240" w:lineRule="auto"/>
        <w:rPr>
          <w:sz w:val="24"/>
          <w:szCs w:val="24"/>
        </w:rPr>
      </w:pPr>
      <w:r w:rsidRPr="70A9A057">
        <w:rPr>
          <w:sz w:val="24"/>
          <w:szCs w:val="24"/>
        </w:rPr>
        <w:t>Public Comment</w:t>
      </w:r>
    </w:p>
    <w:p w14:paraId="4CEB1642" w14:textId="5BD482ED" w:rsidR="00002C35" w:rsidRDefault="00002C35" w:rsidP="000D6B85">
      <w:pPr>
        <w:spacing w:before="120" w:after="0" w:line="240" w:lineRule="auto"/>
        <w:rPr>
          <w:b/>
          <w:bCs/>
          <w:color w:val="auto"/>
          <w:u w:val="single"/>
        </w:rPr>
      </w:pPr>
      <w:r w:rsidRPr="70A9A057">
        <w:rPr>
          <w:b/>
          <w:bCs/>
          <w:color w:val="auto"/>
          <w:u w:val="single"/>
        </w:rPr>
        <w:t>Re</w:t>
      </w:r>
      <w:r w:rsidR="007F3B45">
        <w:rPr>
          <w:b/>
          <w:bCs/>
          <w:color w:val="auto"/>
          <w:u w:val="single"/>
        </w:rPr>
        <w:t>quest for</w:t>
      </w:r>
      <w:r>
        <w:rPr>
          <w:b/>
          <w:bCs/>
          <w:color w:val="auto"/>
          <w:u w:val="single"/>
        </w:rPr>
        <w:t xml:space="preserve"> </w:t>
      </w:r>
      <w:r w:rsidRPr="70A9A057">
        <w:rPr>
          <w:b/>
          <w:bCs/>
          <w:color w:val="auto"/>
          <w:u w:val="single"/>
        </w:rPr>
        <w:t>Public Comment</w:t>
      </w:r>
    </w:p>
    <w:p w14:paraId="00D4B536" w14:textId="36A4BC8E" w:rsidR="00C531AF" w:rsidRDefault="00C531AF" w:rsidP="00C531AF">
      <w:pPr>
        <w:spacing w:before="240" w:after="0" w:line="240" w:lineRule="auto"/>
      </w:pPr>
      <w:r>
        <w:t xml:space="preserve">Statement explaining the special permit request and project information will be published to the public docket and posted on the Federal </w:t>
      </w:r>
      <w:r w:rsidR="700DC977">
        <w:t>R</w:t>
      </w:r>
      <w:r>
        <w:t xml:space="preserve">egister for public review and comment.  </w:t>
      </w:r>
    </w:p>
    <w:p w14:paraId="3A58DA24" w14:textId="639ED5A4" w:rsidR="00D02A65" w:rsidRDefault="00D02A65" w:rsidP="000D6B85">
      <w:pPr>
        <w:pStyle w:val="Heading1"/>
        <w:spacing w:before="240" w:after="0" w:line="240" w:lineRule="auto"/>
        <w:ind w:left="900" w:hanging="900"/>
        <w:rPr>
          <w:sz w:val="24"/>
          <w:szCs w:val="24"/>
        </w:rPr>
      </w:pPr>
      <w:r w:rsidRPr="70A9A057">
        <w:rPr>
          <w:sz w:val="24"/>
          <w:szCs w:val="24"/>
        </w:rPr>
        <w:t>Consultation and Coordination</w:t>
      </w:r>
    </w:p>
    <w:p w14:paraId="31D45BB5" w14:textId="43F88F74" w:rsidR="00C531AF" w:rsidRPr="00C531AF" w:rsidRDefault="00C531AF" w:rsidP="00C531AF">
      <w:pPr>
        <w:spacing w:before="240" w:after="0" w:line="240" w:lineRule="auto"/>
      </w:pPr>
      <w:r>
        <w:t xml:space="preserve">List names, positions, and company names of people who were contributors to the </w:t>
      </w:r>
      <w:r w:rsidR="11458DEB">
        <w:t>draft environmental assessment</w:t>
      </w:r>
      <w:r>
        <w:t>.</w:t>
      </w:r>
    </w:p>
    <w:p w14:paraId="7FD111B8" w14:textId="377D231A" w:rsidR="005D34B7" w:rsidRDefault="005D34B7" w:rsidP="00CB49EF">
      <w:pPr>
        <w:pStyle w:val="Heading1"/>
        <w:spacing w:before="240" w:after="0"/>
        <w:rPr>
          <w:sz w:val="24"/>
          <w:szCs w:val="24"/>
        </w:rPr>
      </w:pPr>
      <w:r w:rsidRPr="70A9A057">
        <w:rPr>
          <w:sz w:val="24"/>
          <w:szCs w:val="24"/>
        </w:rPr>
        <w:t>Bibliography</w:t>
      </w:r>
    </w:p>
    <w:p w14:paraId="2B1BF255" w14:textId="2415017C" w:rsidR="00C531AF" w:rsidRPr="00C531AF" w:rsidRDefault="00C531AF" w:rsidP="00C531AF">
      <w:pPr>
        <w:spacing w:before="240" w:after="0" w:line="240" w:lineRule="auto"/>
      </w:pPr>
      <w:r>
        <w:t xml:space="preserve">List all sources in formal bibliography format that were used in the research conducted and described in the </w:t>
      </w:r>
      <w:r w:rsidR="708672CB">
        <w:t>draft environmental assessment</w:t>
      </w:r>
      <w:r>
        <w:t>.</w:t>
      </w:r>
    </w:p>
    <w:p w14:paraId="415103C1" w14:textId="0FB7D500" w:rsidR="00DD5F65" w:rsidRDefault="00DD5F65" w:rsidP="70A9A057">
      <w:pPr>
        <w:spacing w:before="360" w:after="0" w:line="240" w:lineRule="auto"/>
        <w:jc w:val="center"/>
      </w:pPr>
    </w:p>
    <w:sectPr w:rsidR="00DD5F65" w:rsidSect="00C8747C">
      <w:headerReference w:type="even" r:id="rId15"/>
      <w:headerReference w:type="default" r:id="rId16"/>
      <w:footerReference w:type="even" r:id="rId17"/>
      <w:footerReference w:type="default" r:id="rId18"/>
      <w:headerReference w:type="first" r:id="rId19"/>
      <w:footerReference w:type="first" r:id="rId20"/>
      <w:pgSz w:w="12240" w:h="15840" w:code="1"/>
      <w:pgMar w:top="1166" w:right="1080" w:bottom="1008" w:left="1008"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St. Pierre, Gabrielle (PHMSA)" w:date="2026-07-30T11:02:00Z" w:initials="GS">
    <w:p w14:paraId="58096684" w14:textId="77777777" w:rsidR="00CF2FF9" w:rsidRDefault="00CF2FF9" w:rsidP="00CF2FF9">
      <w:pPr>
        <w:pStyle w:val="CommentText"/>
        <w:ind w:left="0"/>
        <w:jc w:val="left"/>
      </w:pPr>
      <w:r>
        <w:rPr>
          <w:rStyle w:val="CommentReference"/>
        </w:rPr>
        <w:annotationRef/>
      </w:r>
      <w:r>
        <w:t xml:space="preserve">Applicants should coordinate with PHMSA Environmental Analysis and Compliance Division (PHMSASpecialPermitEACD@dot.gov) and seek guidance on the content of the EA at the earliest possible stage in the process and prior to submitting their special permit application package. Failure to do so may result in substantial delays to application processing. Please do not submit a completed EA without first seeking guidance from PHMSA.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09668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22829F" w16cex:dateUtc="2026-07-30T19: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096684" w16cid:durableId="1E2282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F8F9B" w14:textId="77777777" w:rsidR="008A3EAA" w:rsidRDefault="008A3EAA" w:rsidP="0047575F">
      <w:r>
        <w:separator/>
      </w:r>
    </w:p>
  </w:endnote>
  <w:endnote w:type="continuationSeparator" w:id="0">
    <w:p w14:paraId="15ADAAFD" w14:textId="77777777" w:rsidR="008A3EAA" w:rsidRDefault="008A3EAA" w:rsidP="0047575F">
      <w:r>
        <w:continuationSeparator/>
      </w:r>
    </w:p>
  </w:endnote>
  <w:endnote w:type="continuationNotice" w:id="1">
    <w:p w14:paraId="122A84D2" w14:textId="77777777" w:rsidR="008A3EAA" w:rsidRDefault="008A3E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1490" w14:textId="77777777" w:rsidR="00B10D5A" w:rsidRDefault="00B10D5A" w:rsidP="0047575F">
    <w:pPr>
      <w:pStyle w:val="Footer"/>
    </w:pPr>
    <w:r>
      <w:t xml:space="preserve">PHMSA-2007-0039, Gulf South Pipeline Company, LP </w:t>
    </w:r>
    <w:proofErr w:type="gramStart"/>
    <w:r>
      <w:t>-  Special</w:t>
    </w:r>
    <w:proofErr w:type="gramEnd"/>
    <w:r>
      <w:t xml:space="preserve"> Permit </w:t>
    </w:r>
    <w:r>
      <w:tab/>
    </w:r>
  </w:p>
  <w:p w14:paraId="35D4B5C0" w14:textId="77777777" w:rsidR="00B10D5A" w:rsidRDefault="00B10D5A" w:rsidP="0047575F"/>
  <w:p w14:paraId="3C4D4DA2" w14:textId="77777777" w:rsidR="00B10D5A" w:rsidRDefault="00B10D5A" w:rsidP="004757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725DF" w14:textId="77777777" w:rsidR="00B10D5A" w:rsidRPr="000D6B85" w:rsidRDefault="00B10D5A" w:rsidP="0029249D">
    <w:pPr>
      <w:pStyle w:val="Footer"/>
      <w:spacing w:before="120" w:after="0"/>
      <w:ind w:left="0"/>
      <w:rPr>
        <w:b/>
        <w:color w:val="0070C0"/>
        <w:sz w:val="20"/>
        <w:szCs w:val="20"/>
      </w:rPr>
    </w:pPr>
  </w:p>
  <w:p w14:paraId="4D3B6A9C" w14:textId="6D88C87C" w:rsidR="00F36FAF" w:rsidRPr="005F7F13" w:rsidRDefault="007B6CC4" w:rsidP="00C57CA0">
    <w:pPr>
      <w:pStyle w:val="Footer"/>
      <w:tabs>
        <w:tab w:val="clear" w:pos="9360"/>
        <w:tab w:val="right" w:pos="13410"/>
      </w:tabs>
      <w:spacing w:after="0" w:line="264" w:lineRule="auto"/>
      <w:ind w:left="0"/>
      <w:rPr>
        <w:bCs/>
        <w:color w:val="auto"/>
        <w:sz w:val="20"/>
        <w:szCs w:val="20"/>
      </w:rPr>
    </w:pPr>
    <w:r w:rsidRPr="005F7F13">
      <w:rPr>
        <w:rFonts w:cstheme="minorHAnsi"/>
        <w:bCs/>
        <w:color w:val="auto"/>
        <w:sz w:val="20"/>
        <w:szCs w:val="20"/>
      </w:rPr>
      <w:t>PHMSA-</w:t>
    </w:r>
    <w:r w:rsidR="00BE7852" w:rsidRPr="005F7F13">
      <w:rPr>
        <w:rFonts w:cstheme="minorHAnsi"/>
        <w:bCs/>
        <w:color w:val="auto"/>
        <w:sz w:val="20"/>
        <w:szCs w:val="20"/>
      </w:rPr>
      <w:t>XXX-XXXX</w:t>
    </w:r>
    <w:r w:rsidR="00730C9E" w:rsidRPr="005F7F13">
      <w:rPr>
        <w:color w:val="auto"/>
        <w:sz w:val="20"/>
        <w:szCs w:val="20"/>
      </w:rPr>
      <w:t xml:space="preserve"> </w:t>
    </w:r>
    <w:r w:rsidR="00F36FAF" w:rsidRPr="005F7F13">
      <w:rPr>
        <w:color w:val="auto"/>
        <w:sz w:val="20"/>
        <w:szCs w:val="20"/>
      </w:rPr>
      <w:t xml:space="preserve">– </w:t>
    </w:r>
    <w:r w:rsidR="00BE7852" w:rsidRPr="005F7F13">
      <w:rPr>
        <w:bCs/>
        <w:color w:val="auto"/>
        <w:sz w:val="20"/>
        <w:szCs w:val="20"/>
      </w:rPr>
      <w:t>Operator Name</w:t>
    </w:r>
  </w:p>
  <w:p w14:paraId="4601C65D" w14:textId="78A0CB30" w:rsidR="00B10D5A" w:rsidRPr="000D6B85" w:rsidRDefault="00BE7852" w:rsidP="00F36FAF">
    <w:pPr>
      <w:pStyle w:val="Footer"/>
      <w:tabs>
        <w:tab w:val="clear" w:pos="9360"/>
        <w:tab w:val="right" w:pos="13410"/>
      </w:tabs>
      <w:spacing w:after="0" w:line="264" w:lineRule="auto"/>
      <w:ind w:left="0"/>
      <w:rPr>
        <w:color w:val="0070C0"/>
        <w:sz w:val="20"/>
        <w:szCs w:val="20"/>
      </w:rPr>
    </w:pPr>
    <w:r w:rsidRPr="005F7F13">
      <w:rPr>
        <w:color w:val="auto"/>
        <w:sz w:val="20"/>
        <w:szCs w:val="20"/>
      </w:rPr>
      <w:t>D</w:t>
    </w:r>
    <w:r w:rsidR="00F36FAF" w:rsidRPr="005F7F13">
      <w:rPr>
        <w:color w:val="auto"/>
        <w:sz w:val="20"/>
        <w:szCs w:val="20"/>
      </w:rPr>
      <w:t xml:space="preserve">EA – </w:t>
    </w:r>
    <w:r w:rsidRPr="005F7F13">
      <w:rPr>
        <w:color w:val="auto"/>
        <w:sz w:val="20"/>
        <w:szCs w:val="20"/>
      </w:rPr>
      <w:t xml:space="preserve">Special Permit </w:t>
    </w:r>
    <w:r w:rsidR="009A6AE1" w:rsidRPr="005F7F13">
      <w:rPr>
        <w:color w:val="auto"/>
        <w:sz w:val="20"/>
        <w:szCs w:val="20"/>
      </w:rPr>
      <w:t>Type</w:t>
    </w:r>
    <w:r w:rsidR="00F36FAF" w:rsidRPr="005F7F13">
      <w:rPr>
        <w:color w:val="auto"/>
        <w:sz w:val="20"/>
        <w:szCs w:val="20"/>
      </w:rPr>
      <w:t xml:space="preserve"> </w:t>
    </w:r>
    <w:r w:rsidR="003F1A51" w:rsidRPr="005F7F13">
      <w:rPr>
        <w:color w:val="auto"/>
        <w:sz w:val="20"/>
        <w:szCs w:val="20"/>
      </w:rPr>
      <w:t>–</w:t>
    </w:r>
    <w:r w:rsidR="00F36FAF" w:rsidRPr="005F7F13">
      <w:rPr>
        <w:color w:val="auto"/>
        <w:sz w:val="20"/>
        <w:szCs w:val="20"/>
      </w:rPr>
      <w:t xml:space="preserve"> </w:t>
    </w:r>
    <w:r w:rsidR="009A6AE1" w:rsidRPr="005F7F13">
      <w:rPr>
        <w:color w:val="auto"/>
        <w:sz w:val="20"/>
        <w:szCs w:val="20"/>
      </w:rPr>
      <w:t>State</w:t>
    </w:r>
    <w:r w:rsidR="009A6AE1">
      <w:rPr>
        <w:color w:val="auto"/>
        <w:sz w:val="20"/>
        <w:szCs w:val="20"/>
      </w:rPr>
      <w:tab/>
    </w:r>
    <w:r w:rsidR="300A9C49" w:rsidRPr="000D6B85">
      <w:rPr>
        <w:color w:val="auto"/>
        <w:sz w:val="20"/>
        <w:szCs w:val="20"/>
      </w:rPr>
      <w:t xml:space="preserve"> </w:t>
    </w:r>
    <w:r w:rsidR="00B10D5A" w:rsidRPr="000D6B85">
      <w:rPr>
        <w:sz w:val="20"/>
        <w:szCs w:val="20"/>
      </w:rPr>
      <w:tab/>
      <w:t xml:space="preserve">Page </w:t>
    </w:r>
    <w:r w:rsidR="00B10D5A" w:rsidRPr="000D6B85">
      <w:rPr>
        <w:sz w:val="20"/>
        <w:szCs w:val="20"/>
      </w:rPr>
      <w:fldChar w:fldCharType="begin"/>
    </w:r>
    <w:r w:rsidR="00B10D5A" w:rsidRPr="000D6B85">
      <w:rPr>
        <w:sz w:val="20"/>
        <w:szCs w:val="20"/>
      </w:rPr>
      <w:instrText xml:space="preserve"> PAGE </w:instrText>
    </w:r>
    <w:r w:rsidR="00B10D5A" w:rsidRPr="000D6B85">
      <w:rPr>
        <w:sz w:val="20"/>
        <w:szCs w:val="20"/>
      </w:rPr>
      <w:fldChar w:fldCharType="separate"/>
    </w:r>
    <w:r w:rsidR="00B10D5A" w:rsidRPr="000D6B85">
      <w:rPr>
        <w:sz w:val="20"/>
        <w:szCs w:val="20"/>
      </w:rPr>
      <w:t>1</w:t>
    </w:r>
    <w:r w:rsidR="00B10D5A" w:rsidRPr="000D6B85">
      <w:rPr>
        <w:sz w:val="20"/>
        <w:szCs w:val="20"/>
      </w:rPr>
      <w:fldChar w:fldCharType="end"/>
    </w:r>
    <w:r w:rsidR="00B10D5A" w:rsidRPr="000D6B85">
      <w:rPr>
        <w:sz w:val="20"/>
        <w:szCs w:val="20"/>
      </w:rPr>
      <w:t xml:space="preserve"> of </w:t>
    </w:r>
    <w:r w:rsidR="00B10D5A" w:rsidRPr="000D6B85">
      <w:rPr>
        <w:sz w:val="20"/>
        <w:szCs w:val="20"/>
      </w:rPr>
      <w:fldChar w:fldCharType="begin"/>
    </w:r>
    <w:r w:rsidR="00B10D5A" w:rsidRPr="000D6B85">
      <w:rPr>
        <w:sz w:val="20"/>
        <w:szCs w:val="20"/>
      </w:rPr>
      <w:instrText xml:space="preserve"> NUMPAGES  </w:instrText>
    </w:r>
    <w:r w:rsidR="00B10D5A" w:rsidRPr="000D6B85">
      <w:rPr>
        <w:sz w:val="20"/>
        <w:szCs w:val="20"/>
      </w:rPr>
      <w:fldChar w:fldCharType="separate"/>
    </w:r>
    <w:r w:rsidR="00B10D5A" w:rsidRPr="000D6B85">
      <w:rPr>
        <w:sz w:val="20"/>
        <w:szCs w:val="20"/>
      </w:rPr>
      <w:t>68</w:t>
    </w:r>
    <w:r w:rsidR="00B10D5A" w:rsidRPr="000D6B85">
      <w:rPr>
        <w:sz w:val="20"/>
        <w:szCs w:val="20"/>
      </w:rPr>
      <w:fldChar w:fldCharType="end"/>
    </w:r>
  </w:p>
  <w:p w14:paraId="2FA99DD9" w14:textId="77777777" w:rsidR="00B10D5A" w:rsidRPr="000D6B85" w:rsidRDefault="00B10D5A" w:rsidP="0029249D">
    <w:pPr>
      <w:pStyle w:val="Footer"/>
      <w:spacing w:after="0"/>
      <w:rPr>
        <w:bC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88300" w14:textId="77777777" w:rsidR="00CF2FF9" w:rsidRDefault="00CF2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0120F" w14:textId="77777777" w:rsidR="008A3EAA" w:rsidRDefault="008A3EAA" w:rsidP="0047575F">
      <w:r>
        <w:separator/>
      </w:r>
    </w:p>
  </w:footnote>
  <w:footnote w:type="continuationSeparator" w:id="0">
    <w:p w14:paraId="5C861323" w14:textId="77777777" w:rsidR="008A3EAA" w:rsidRDefault="008A3EAA" w:rsidP="0047575F">
      <w:r>
        <w:continuationSeparator/>
      </w:r>
    </w:p>
  </w:footnote>
  <w:footnote w:type="continuationNotice" w:id="1">
    <w:p w14:paraId="72734F82" w14:textId="77777777" w:rsidR="008A3EAA" w:rsidRDefault="008A3E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7CEBF" w14:textId="77777777" w:rsidR="00B10D5A" w:rsidRDefault="00B10D5A" w:rsidP="0047575F">
    <w:r>
      <w:fldChar w:fldCharType="begin"/>
    </w:r>
    <w:r>
      <w:instrText xml:space="preserve"> PAGE   \* MERGEFORMAT </w:instrText>
    </w:r>
    <w:r>
      <w:fldChar w:fldCharType="separate"/>
    </w:r>
    <w:r>
      <w:rPr>
        <w:noProof/>
      </w:rPr>
      <w:t>20</w:t>
    </w:r>
    <w:r>
      <w:fldChar w:fldCharType="end"/>
    </w:r>
  </w:p>
  <w:p w14:paraId="2E3365B5" w14:textId="77777777" w:rsidR="00B10D5A" w:rsidRDefault="00B10D5A" w:rsidP="0047575F"/>
  <w:p w14:paraId="04D18EF3" w14:textId="77777777" w:rsidR="00B10D5A" w:rsidRDefault="00B10D5A" w:rsidP="0047575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4CCD" w14:textId="42792B30" w:rsidR="00B10D5A" w:rsidRPr="00076329" w:rsidRDefault="00B10D5A" w:rsidP="000763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D3FFD" w14:textId="77777777" w:rsidR="00B10D5A" w:rsidRDefault="00B10D5A" w:rsidP="0047575F">
    <w:r>
      <w:fldChar w:fldCharType="begin"/>
    </w:r>
    <w:r>
      <w:instrText xml:space="preserve"> PAGE   \* MERGEFORMAT </w:instrText>
    </w:r>
    <w:r>
      <w:fldChar w:fldCharType="separate"/>
    </w:r>
    <w:r>
      <w:t>2</w:t>
    </w:r>
    <w:r>
      <w:fldChar w:fldCharType="end"/>
    </w:r>
  </w:p>
  <w:p w14:paraId="791CAD31" w14:textId="77777777" w:rsidR="00B10D5A" w:rsidRDefault="00B10D5A" w:rsidP="0047575F"/>
  <w:p w14:paraId="5C2D1A4C" w14:textId="77777777" w:rsidR="00B10D5A" w:rsidRDefault="00B10D5A" w:rsidP="0047575F"/>
</w:hdr>
</file>

<file path=word/intelligence2.xml><?xml version="1.0" encoding="utf-8"?>
<int2:intelligence xmlns:int2="http://schemas.microsoft.com/office/intelligence/2020/intelligence" xmlns:oel="http://schemas.microsoft.com/office/2019/extlst">
  <int2:observations>
    <int2:textHash int2:hashCode="xuRU2WDfSEX51p" int2:id="SNvjJbp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30E655E"/>
    <w:lvl w:ilvl="0">
      <w:start w:val="1"/>
      <w:numFmt w:val="decimal"/>
      <w:pStyle w:val="ListNumber"/>
      <w:lvlText w:val="%1)"/>
      <w:lvlJc w:val="left"/>
      <w:pPr>
        <w:ind w:left="360" w:hanging="360"/>
      </w:pPr>
    </w:lvl>
  </w:abstractNum>
  <w:abstractNum w:abstractNumId="1" w15:restartNumberingAfterBreak="0">
    <w:nsid w:val="FFFFFF89"/>
    <w:multiLevelType w:val="singleLevel"/>
    <w:tmpl w:val="D9EA620E"/>
    <w:lvl w:ilvl="0">
      <w:start w:val="1"/>
      <w:numFmt w:val="bullet"/>
      <w:pStyle w:val="ListBullet"/>
      <w:lvlText w:val=""/>
      <w:lvlJc w:val="left"/>
      <w:pPr>
        <w:tabs>
          <w:tab w:val="num" w:pos="810"/>
        </w:tabs>
        <w:ind w:left="810" w:hanging="360"/>
      </w:pPr>
      <w:rPr>
        <w:rFonts w:ascii="Symbol" w:hAnsi="Symbol" w:hint="default"/>
      </w:rPr>
    </w:lvl>
  </w:abstractNum>
  <w:abstractNum w:abstractNumId="2" w15:restartNumberingAfterBreak="0">
    <w:nsid w:val="00833D26"/>
    <w:multiLevelType w:val="multilevel"/>
    <w:tmpl w:val="1588887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 w15:restartNumberingAfterBreak="0">
    <w:nsid w:val="07E17F17"/>
    <w:multiLevelType w:val="multilevel"/>
    <w:tmpl w:val="C7C214F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 w15:restartNumberingAfterBreak="0">
    <w:nsid w:val="0C182EC5"/>
    <w:multiLevelType w:val="hybridMultilevel"/>
    <w:tmpl w:val="FC306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72FF5"/>
    <w:multiLevelType w:val="hybridMultilevel"/>
    <w:tmpl w:val="330A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D3053"/>
    <w:multiLevelType w:val="multilevel"/>
    <w:tmpl w:val="15640B3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7" w15:restartNumberingAfterBreak="0">
    <w:nsid w:val="1DAA3D20"/>
    <w:multiLevelType w:val="multilevel"/>
    <w:tmpl w:val="746EFDE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8" w15:restartNumberingAfterBreak="0">
    <w:nsid w:val="1EE4504C"/>
    <w:multiLevelType w:val="multilevel"/>
    <w:tmpl w:val="5922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CF0F7B"/>
    <w:multiLevelType w:val="multilevel"/>
    <w:tmpl w:val="352684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015731"/>
    <w:multiLevelType w:val="multilevel"/>
    <w:tmpl w:val="50B0E3F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1" w15:restartNumberingAfterBreak="0">
    <w:nsid w:val="214178EF"/>
    <w:multiLevelType w:val="hybridMultilevel"/>
    <w:tmpl w:val="85822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7073DB"/>
    <w:multiLevelType w:val="multilevel"/>
    <w:tmpl w:val="CA76927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3" w15:restartNumberingAfterBreak="0">
    <w:nsid w:val="25711416"/>
    <w:multiLevelType w:val="hybridMultilevel"/>
    <w:tmpl w:val="A4446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701384"/>
    <w:multiLevelType w:val="multilevel"/>
    <w:tmpl w:val="AA667E7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5" w15:restartNumberingAfterBreak="0">
    <w:nsid w:val="312213D3"/>
    <w:multiLevelType w:val="multilevel"/>
    <w:tmpl w:val="5396022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6" w15:restartNumberingAfterBreak="0">
    <w:nsid w:val="401F2FE8"/>
    <w:multiLevelType w:val="multilevel"/>
    <w:tmpl w:val="229E735A"/>
    <w:lvl w:ilvl="0">
      <w:start w:val="1"/>
      <w:numFmt w:val="upperRoman"/>
      <w:pStyle w:val="Heading1"/>
      <w:lvlText w:val="%1."/>
      <w:lvlJc w:val="left"/>
      <w:pPr>
        <w:ind w:left="360" w:hanging="360"/>
      </w:pPr>
      <w:rPr>
        <w:rFonts w:hint="default"/>
        <w:b/>
      </w:rPr>
    </w:lvl>
    <w:lvl w:ilvl="1">
      <w:start w:val="1"/>
      <w:numFmt w:val="decimal"/>
      <w:pStyle w:val="Heading2"/>
      <w:lvlText w:val="%2)"/>
      <w:lvlJc w:val="left"/>
      <w:pPr>
        <w:ind w:left="540" w:hanging="360"/>
      </w:pPr>
      <w:rPr>
        <w:rFonts w:hint="default"/>
      </w:rPr>
    </w:lvl>
    <w:lvl w:ilvl="2">
      <w:start w:val="1"/>
      <w:numFmt w:val="lowerLetter"/>
      <w:pStyle w:val="Heading3"/>
      <w:lvlText w:val="%3)"/>
      <w:lvlJc w:val="left"/>
      <w:pPr>
        <w:ind w:left="1152" w:hanging="432"/>
      </w:pPr>
      <w:rPr>
        <w:rFonts w:hint="default"/>
      </w:rPr>
    </w:lvl>
    <w:lvl w:ilvl="3">
      <w:start w:val="1"/>
      <w:numFmt w:val="lowerRoman"/>
      <w:pStyle w:val="Heading4"/>
      <w:lvlText w:val="%4)"/>
      <w:lvlJc w:val="left"/>
      <w:pPr>
        <w:ind w:left="1584" w:hanging="432"/>
      </w:pPr>
      <w:rPr>
        <w:rFonts w:hint="default"/>
        <w:b w:val="0"/>
      </w:rPr>
    </w:lvl>
    <w:lvl w:ilvl="4">
      <w:start w:val="1"/>
      <w:numFmt w:val="decimal"/>
      <w:pStyle w:val="Heading5"/>
      <w:lvlText w:val="(%5)"/>
      <w:lvlJc w:val="left"/>
      <w:pPr>
        <w:ind w:left="2304" w:hanging="720"/>
      </w:pPr>
      <w:rPr>
        <w:rFonts w:hint="default"/>
        <w:b w:val="0"/>
        <w:i w:val="0"/>
        <w:strike w:val="0"/>
      </w:rPr>
    </w:lvl>
    <w:lvl w:ilvl="5">
      <w:start w:val="1"/>
      <w:numFmt w:val="lowerLetter"/>
      <w:pStyle w:val="Heading6"/>
      <w:lvlText w:val="(%6)"/>
      <w:lvlJc w:val="left"/>
      <w:pPr>
        <w:ind w:left="2592" w:hanging="288"/>
      </w:pPr>
      <w:rPr>
        <w:rFonts w:hint="default"/>
      </w:rPr>
    </w:lvl>
    <w:lvl w:ilvl="6">
      <w:start w:val="1"/>
      <w:numFmt w:val="decimal"/>
      <w:pStyle w:val="Heading7"/>
      <w:lvlText w:val="%7."/>
      <w:lvlJc w:val="left"/>
      <w:pPr>
        <w:ind w:left="4680" w:hanging="360"/>
      </w:pPr>
      <w:rPr>
        <w:rFonts w:hint="default"/>
      </w:rPr>
    </w:lvl>
    <w:lvl w:ilvl="7">
      <w:start w:val="1"/>
      <w:numFmt w:val="lowerLetter"/>
      <w:pStyle w:val="Heading8"/>
      <w:lvlText w:val="%8."/>
      <w:lvlJc w:val="left"/>
      <w:pPr>
        <w:ind w:left="5400" w:hanging="360"/>
      </w:pPr>
      <w:rPr>
        <w:rFonts w:hint="default"/>
      </w:rPr>
    </w:lvl>
    <w:lvl w:ilvl="8">
      <w:start w:val="1"/>
      <w:numFmt w:val="lowerRoman"/>
      <w:lvlText w:val="%9."/>
      <w:lvlJc w:val="left"/>
      <w:pPr>
        <w:ind w:left="6120" w:hanging="180"/>
      </w:pPr>
      <w:rPr>
        <w:rFonts w:hint="default"/>
      </w:rPr>
    </w:lvl>
  </w:abstractNum>
  <w:abstractNum w:abstractNumId="17" w15:restartNumberingAfterBreak="0">
    <w:nsid w:val="41383386"/>
    <w:multiLevelType w:val="multilevel"/>
    <w:tmpl w:val="D132F2D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8" w15:restartNumberingAfterBreak="0">
    <w:nsid w:val="4140068E"/>
    <w:multiLevelType w:val="multilevel"/>
    <w:tmpl w:val="4690775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9" w15:restartNumberingAfterBreak="0">
    <w:nsid w:val="462A70AD"/>
    <w:multiLevelType w:val="hybridMultilevel"/>
    <w:tmpl w:val="3B8CE9F0"/>
    <w:lvl w:ilvl="0" w:tplc="51745F94">
      <w:start w:val="1"/>
      <w:numFmt w:val="decimal"/>
      <w:pStyle w:val="ListParagraph"/>
      <w:lvlText w:val="%1)"/>
      <w:lvlJc w:val="left"/>
      <w:pPr>
        <w:ind w:left="450"/>
      </w:pPr>
      <w:rPr>
        <w:b w:val="0"/>
        <w:i w:val="0"/>
        <w:strike w:val="0"/>
        <w:dstrike w:val="0"/>
        <w:color w:val="000000"/>
        <w:sz w:val="24"/>
        <w:szCs w:val="24"/>
        <w:u w:val="none" w:color="000000"/>
        <w:bdr w:val="none" w:sz="0" w:space="0" w:color="auto"/>
        <w:shd w:val="clear" w:color="auto" w:fill="auto"/>
        <w:vertAlign w:val="baseline"/>
      </w:rPr>
    </w:lvl>
    <w:lvl w:ilvl="1" w:tplc="4CE8F9A4">
      <w:start w:val="1"/>
      <w:numFmt w:val="lowerLetter"/>
      <w:lvlText w:val="%2"/>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40860A">
      <w:start w:val="1"/>
      <w:numFmt w:val="lowerRoman"/>
      <w:lvlText w:val="%3"/>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200014">
      <w:start w:val="1"/>
      <w:numFmt w:val="decimal"/>
      <w:lvlText w:val="%4"/>
      <w:lvlJc w:val="left"/>
      <w:pPr>
        <w:ind w:left="2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483050">
      <w:start w:val="1"/>
      <w:numFmt w:val="lowerLetter"/>
      <w:lvlText w:val="%5"/>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988">
      <w:start w:val="1"/>
      <w:numFmt w:val="lowerRoman"/>
      <w:lvlText w:val="%6"/>
      <w:lvlJc w:val="left"/>
      <w:pPr>
        <w:ind w:left="4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D0C98C">
      <w:start w:val="1"/>
      <w:numFmt w:val="decimal"/>
      <w:lvlText w:val="%7"/>
      <w:lvlJc w:val="left"/>
      <w:pPr>
        <w:ind w:left="4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B2768E">
      <w:start w:val="1"/>
      <w:numFmt w:val="lowerLetter"/>
      <w:lvlText w:val="%8"/>
      <w:lvlJc w:val="left"/>
      <w:pPr>
        <w:ind w:left="5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12D676">
      <w:start w:val="1"/>
      <w:numFmt w:val="lowerRoman"/>
      <w:lvlText w:val="%9"/>
      <w:lvlJc w:val="left"/>
      <w:pPr>
        <w:ind w:left="6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6ED480C"/>
    <w:multiLevelType w:val="multilevel"/>
    <w:tmpl w:val="4E9894F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1" w15:restartNumberingAfterBreak="0">
    <w:nsid w:val="517113F5"/>
    <w:multiLevelType w:val="multilevel"/>
    <w:tmpl w:val="804A35C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2" w15:restartNumberingAfterBreak="0">
    <w:nsid w:val="5A803BFA"/>
    <w:multiLevelType w:val="hybridMultilevel"/>
    <w:tmpl w:val="F14466D2"/>
    <w:lvl w:ilvl="0" w:tplc="65501E76">
      <w:start w:val="1"/>
      <w:numFmt w:val="lowerLetter"/>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FE073A"/>
    <w:multiLevelType w:val="hybridMultilevel"/>
    <w:tmpl w:val="D8D62EF0"/>
    <w:lvl w:ilvl="0" w:tplc="FA7633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232C49"/>
    <w:multiLevelType w:val="multilevel"/>
    <w:tmpl w:val="5C1AB41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5" w15:restartNumberingAfterBreak="0">
    <w:nsid w:val="63561CE8"/>
    <w:multiLevelType w:val="multilevel"/>
    <w:tmpl w:val="30A8ECC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6" w15:restartNumberingAfterBreak="0">
    <w:nsid w:val="65E708E0"/>
    <w:multiLevelType w:val="multilevel"/>
    <w:tmpl w:val="5EF66ED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7" w15:restartNumberingAfterBreak="0">
    <w:nsid w:val="66615EB5"/>
    <w:multiLevelType w:val="hybridMultilevel"/>
    <w:tmpl w:val="75FCC7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1F35BA"/>
    <w:multiLevelType w:val="multilevel"/>
    <w:tmpl w:val="CD3637AC"/>
    <w:lvl w:ilvl="0">
      <w:start w:val="1"/>
      <w:numFmt w:val="bullet"/>
      <w:lvlText w:val="o"/>
      <w:lvlJc w:val="left"/>
      <w:pPr>
        <w:tabs>
          <w:tab w:val="num" w:pos="1080"/>
        </w:tabs>
        <w:ind w:left="1080" w:hanging="360"/>
      </w:pPr>
      <w:rPr>
        <w:rFonts w:ascii="Courier New" w:hAnsi="Courier New" w:hint="default"/>
        <w:sz w:val="20"/>
      </w:rPr>
    </w:lvl>
    <w:lvl w:ilvl="1">
      <w:start w:val="1"/>
      <w:numFmt w:val="decimal"/>
      <w:lvlText w:val="%2)"/>
      <w:lvlJc w:val="left"/>
      <w:pPr>
        <w:ind w:left="1800" w:hanging="360"/>
      </w:pPr>
      <w:rPr>
        <w:rFonts w:hint="default"/>
        <w:b w:val="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9" w15:restartNumberingAfterBreak="0">
    <w:nsid w:val="69C7507F"/>
    <w:multiLevelType w:val="multilevel"/>
    <w:tmpl w:val="42BA4FC4"/>
    <w:lvl w:ilvl="0">
      <w:start w:val="1"/>
      <w:numFmt w:val="decimal"/>
      <w:lvlText w:val="%1)"/>
      <w:lvlJc w:val="left"/>
      <w:pPr>
        <w:ind w:left="360" w:hanging="360"/>
      </w:pPr>
      <w:rPr>
        <w:rFonts w:hint="default"/>
        <w:b/>
        <w:bCs/>
        <w:i w:val="0"/>
        <w:iCs w:val="0"/>
        <w:spacing w:val="0"/>
        <w:w w:val="100"/>
        <w:sz w:val="24"/>
        <w:szCs w:val="24"/>
        <w:lang w:val="en-US" w:eastAsia="en-US" w:bidi="ar-SA"/>
      </w:rPr>
    </w:lvl>
    <w:lvl w:ilvl="1">
      <w:start w:val="1"/>
      <w:numFmt w:val="lowerLetter"/>
      <w:lvlText w:val="%2)"/>
      <w:lvlJc w:val="left"/>
      <w:pPr>
        <w:ind w:left="720" w:hanging="360"/>
      </w:pPr>
      <w:rPr>
        <w:rFonts w:hint="default"/>
        <w:b/>
        <w:bCs/>
        <w:i w:val="0"/>
        <w:iCs w:val="0"/>
        <w:spacing w:val="0"/>
        <w:w w:val="100"/>
        <w:sz w:val="24"/>
        <w:szCs w:val="24"/>
        <w:lang w:val="en-US" w:eastAsia="en-US" w:bidi="ar-SA"/>
      </w:rPr>
    </w:lvl>
    <w:lvl w:ilvl="2">
      <w:start w:val="1"/>
      <w:numFmt w:val="lowerRoman"/>
      <w:lvlText w:val="%3)"/>
      <w:lvlJc w:val="left"/>
      <w:pPr>
        <w:ind w:left="1080" w:hanging="360"/>
      </w:pPr>
      <w:rPr>
        <w:rFonts w:hint="default"/>
        <w:lang w:val="en-US" w:eastAsia="en-US" w:bidi="ar-SA"/>
      </w:rPr>
    </w:lvl>
    <w:lvl w:ilvl="3">
      <w:start w:val="1"/>
      <w:numFmt w:val="decimal"/>
      <w:lvlText w:val="(%4)"/>
      <w:lvlJc w:val="left"/>
      <w:pPr>
        <w:ind w:left="1440" w:hanging="360"/>
      </w:pPr>
      <w:rPr>
        <w:rFonts w:hint="default"/>
        <w:lang w:val="en-US" w:eastAsia="en-US" w:bidi="ar-SA"/>
      </w:rPr>
    </w:lvl>
    <w:lvl w:ilvl="4">
      <w:start w:val="1"/>
      <w:numFmt w:val="lowerLetter"/>
      <w:lvlText w:val="(%5)"/>
      <w:lvlJc w:val="left"/>
      <w:pPr>
        <w:ind w:left="1800" w:hanging="360"/>
      </w:pPr>
      <w:rPr>
        <w:rFonts w:hint="default"/>
        <w:lang w:val="en-US" w:eastAsia="en-US" w:bidi="ar-SA"/>
      </w:rPr>
    </w:lvl>
    <w:lvl w:ilvl="5">
      <w:start w:val="1"/>
      <w:numFmt w:val="lowerRoman"/>
      <w:lvlText w:val="(%6)"/>
      <w:lvlJc w:val="left"/>
      <w:pPr>
        <w:ind w:left="2160" w:hanging="360"/>
      </w:pPr>
      <w:rPr>
        <w:rFonts w:hint="default"/>
        <w:lang w:val="en-US" w:eastAsia="en-US" w:bidi="ar-SA"/>
      </w:rPr>
    </w:lvl>
    <w:lvl w:ilvl="6">
      <w:start w:val="1"/>
      <w:numFmt w:val="decimal"/>
      <w:lvlText w:val="%7."/>
      <w:lvlJc w:val="left"/>
      <w:pPr>
        <w:ind w:left="2520" w:hanging="360"/>
      </w:pPr>
      <w:rPr>
        <w:rFonts w:hint="default"/>
        <w:lang w:val="en-US" w:eastAsia="en-US" w:bidi="ar-SA"/>
      </w:rPr>
    </w:lvl>
    <w:lvl w:ilvl="7">
      <w:start w:val="1"/>
      <w:numFmt w:val="lowerLetter"/>
      <w:lvlText w:val="%8."/>
      <w:lvlJc w:val="left"/>
      <w:pPr>
        <w:ind w:left="2880" w:hanging="360"/>
      </w:pPr>
      <w:rPr>
        <w:rFonts w:hint="default"/>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30" w15:restartNumberingAfterBreak="0">
    <w:nsid w:val="69FF2304"/>
    <w:multiLevelType w:val="hybridMultilevel"/>
    <w:tmpl w:val="4AAC177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A1A44E7"/>
    <w:multiLevelType w:val="hybridMultilevel"/>
    <w:tmpl w:val="52CEF8C2"/>
    <w:lvl w:ilvl="0" w:tplc="A372F728">
      <w:start w:val="1"/>
      <w:numFmt w:val="bullet"/>
      <w:pStyle w:val="Bullet"/>
      <w:lvlText w:val=""/>
      <w:lvlJc w:val="left"/>
      <w:pPr>
        <w:tabs>
          <w:tab w:val="num" w:pos="360"/>
        </w:tabs>
        <w:ind w:left="360" w:hanging="360"/>
      </w:pPr>
      <w:rPr>
        <w:rFonts w:ascii="Symbol" w:hAnsi="Symbol" w:hint="default"/>
      </w:rPr>
    </w:lvl>
    <w:lvl w:ilvl="1" w:tplc="3A820BB4">
      <w:numFmt w:val="decimal"/>
      <w:lvlText w:val=""/>
      <w:lvlJc w:val="left"/>
    </w:lvl>
    <w:lvl w:ilvl="2" w:tplc="4530D706">
      <w:numFmt w:val="decimal"/>
      <w:lvlText w:val=""/>
      <w:lvlJc w:val="left"/>
    </w:lvl>
    <w:lvl w:ilvl="3" w:tplc="782CD686">
      <w:numFmt w:val="decimal"/>
      <w:lvlText w:val=""/>
      <w:lvlJc w:val="left"/>
    </w:lvl>
    <w:lvl w:ilvl="4" w:tplc="5C8CF950">
      <w:numFmt w:val="decimal"/>
      <w:lvlText w:val=""/>
      <w:lvlJc w:val="left"/>
    </w:lvl>
    <w:lvl w:ilvl="5" w:tplc="F7E0E86E">
      <w:numFmt w:val="decimal"/>
      <w:lvlText w:val=""/>
      <w:lvlJc w:val="left"/>
    </w:lvl>
    <w:lvl w:ilvl="6" w:tplc="4F94396E">
      <w:numFmt w:val="decimal"/>
      <w:lvlText w:val=""/>
      <w:lvlJc w:val="left"/>
    </w:lvl>
    <w:lvl w:ilvl="7" w:tplc="94643306">
      <w:numFmt w:val="decimal"/>
      <w:lvlText w:val=""/>
      <w:lvlJc w:val="left"/>
    </w:lvl>
    <w:lvl w:ilvl="8" w:tplc="D5221C84">
      <w:numFmt w:val="decimal"/>
      <w:lvlText w:val=""/>
      <w:lvlJc w:val="left"/>
    </w:lvl>
  </w:abstractNum>
  <w:abstractNum w:abstractNumId="32" w15:restartNumberingAfterBreak="0">
    <w:nsid w:val="6A6751A6"/>
    <w:multiLevelType w:val="hybridMultilevel"/>
    <w:tmpl w:val="188AA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1160BB"/>
    <w:multiLevelType w:val="multilevel"/>
    <w:tmpl w:val="4528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B46CE7"/>
    <w:multiLevelType w:val="hybridMultilevel"/>
    <w:tmpl w:val="673CC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6001DA"/>
    <w:multiLevelType w:val="multilevel"/>
    <w:tmpl w:val="53FE9BD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num w:numId="1" w16cid:durableId="648175490">
    <w:abstractNumId w:val="19"/>
  </w:num>
  <w:num w:numId="2" w16cid:durableId="1393698139">
    <w:abstractNumId w:val="0"/>
  </w:num>
  <w:num w:numId="3" w16cid:durableId="320697287">
    <w:abstractNumId w:val="31"/>
  </w:num>
  <w:num w:numId="4" w16cid:durableId="1516919782">
    <w:abstractNumId w:val="16"/>
  </w:num>
  <w:num w:numId="5" w16cid:durableId="841120682">
    <w:abstractNumId w:val="1"/>
  </w:num>
  <w:num w:numId="6" w16cid:durableId="458493993">
    <w:abstractNumId w:val="27"/>
  </w:num>
  <w:num w:numId="7" w16cid:durableId="795485195">
    <w:abstractNumId w:val="30"/>
  </w:num>
  <w:num w:numId="8" w16cid:durableId="1220288126">
    <w:abstractNumId w:val="34"/>
  </w:num>
  <w:num w:numId="9" w16cid:durableId="1622496565">
    <w:abstractNumId w:val="11"/>
  </w:num>
  <w:num w:numId="10" w16cid:durableId="594636082">
    <w:abstractNumId w:val="9"/>
  </w:num>
  <w:num w:numId="11" w16cid:durableId="244649147">
    <w:abstractNumId w:val="33"/>
  </w:num>
  <w:num w:numId="12" w16cid:durableId="199906340">
    <w:abstractNumId w:val="6"/>
  </w:num>
  <w:num w:numId="13" w16cid:durableId="96801205">
    <w:abstractNumId w:val="10"/>
  </w:num>
  <w:num w:numId="14" w16cid:durableId="1409764233">
    <w:abstractNumId w:val="3"/>
  </w:num>
  <w:num w:numId="15" w16cid:durableId="1939630606">
    <w:abstractNumId w:val="35"/>
  </w:num>
  <w:num w:numId="16" w16cid:durableId="2009363879">
    <w:abstractNumId w:val="25"/>
  </w:num>
  <w:num w:numId="17" w16cid:durableId="1492024189">
    <w:abstractNumId w:val="21"/>
  </w:num>
  <w:num w:numId="18" w16cid:durableId="209653665">
    <w:abstractNumId w:val="15"/>
  </w:num>
  <w:num w:numId="19" w16cid:durableId="746002116">
    <w:abstractNumId w:val="17"/>
  </w:num>
  <w:num w:numId="20" w16cid:durableId="1851796234">
    <w:abstractNumId w:val="8"/>
  </w:num>
  <w:num w:numId="21" w16cid:durableId="949093973">
    <w:abstractNumId w:val="26"/>
  </w:num>
  <w:num w:numId="22" w16cid:durableId="1367027988">
    <w:abstractNumId w:val="12"/>
  </w:num>
  <w:num w:numId="23" w16cid:durableId="1703556574">
    <w:abstractNumId w:val="2"/>
  </w:num>
  <w:num w:numId="24" w16cid:durableId="737822051">
    <w:abstractNumId w:val="20"/>
  </w:num>
  <w:num w:numId="25" w16cid:durableId="968165777">
    <w:abstractNumId w:val="7"/>
  </w:num>
  <w:num w:numId="26" w16cid:durableId="1284576311">
    <w:abstractNumId w:val="18"/>
  </w:num>
  <w:num w:numId="27" w16cid:durableId="2073380196">
    <w:abstractNumId w:val="14"/>
  </w:num>
  <w:num w:numId="28" w16cid:durableId="695275936">
    <w:abstractNumId w:val="24"/>
  </w:num>
  <w:num w:numId="29" w16cid:durableId="1085883087">
    <w:abstractNumId w:val="28"/>
  </w:num>
  <w:num w:numId="30" w16cid:durableId="542717758">
    <w:abstractNumId w:val="4"/>
  </w:num>
  <w:num w:numId="31" w16cid:durableId="896085775">
    <w:abstractNumId w:val="5"/>
  </w:num>
  <w:num w:numId="32" w16cid:durableId="1519733623">
    <w:abstractNumId w:val="32"/>
  </w:num>
  <w:num w:numId="33" w16cid:durableId="1238444521">
    <w:abstractNumId w:val="23"/>
  </w:num>
  <w:num w:numId="34" w16cid:durableId="1674911666">
    <w:abstractNumId w:val="22"/>
  </w:num>
  <w:num w:numId="35" w16cid:durableId="224030811">
    <w:abstractNumId w:val="19"/>
  </w:num>
  <w:num w:numId="36" w16cid:durableId="2011712500">
    <w:abstractNumId w:val="13"/>
  </w:num>
  <w:num w:numId="37" w16cid:durableId="193346463">
    <w:abstractNumId w:val="29"/>
  </w:num>
  <w:num w:numId="38" w16cid:durableId="930360281">
    <w:abstractNumId w:val="19"/>
    <w:lvlOverride w:ilvl="0">
      <w:startOverride w:val="1"/>
    </w:lvlOverride>
  </w:num>
  <w:num w:numId="39" w16cid:durableId="2111048267">
    <w:abstractNumId w:val="19"/>
  </w:num>
  <w:num w:numId="40" w16cid:durableId="707527315">
    <w:abstractNumId w:val="19"/>
    <w:lvlOverride w:ilvl="0">
      <w:startOverride w:val="1"/>
    </w:lvlOverride>
  </w:num>
  <w:num w:numId="41" w16cid:durableId="1968048356">
    <w:abstractNumId w:val="19"/>
  </w:num>
  <w:num w:numId="42" w16cid:durableId="1634216108">
    <w:abstractNumId w:val="19"/>
  </w:num>
  <w:num w:numId="43" w16cid:durableId="1100367702">
    <w:abstractNumId w:val="19"/>
    <w:lvlOverride w:ilvl="0">
      <w:startOverride w:val="1"/>
    </w:lvlOverride>
  </w:num>
  <w:num w:numId="44" w16cid:durableId="1367832821">
    <w:abstractNumId w:val="19"/>
    <w:lvlOverride w:ilvl="0">
      <w:startOverride w:val="1"/>
    </w:lvlOverride>
  </w:num>
  <w:num w:numId="45" w16cid:durableId="328678161">
    <w:abstractNumId w:val="19"/>
  </w:num>
  <w:num w:numId="46" w16cid:durableId="1115713853">
    <w:abstractNumId w:val="19"/>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 Pierre, Gabrielle (PHMSA)">
    <w15:presenceInfo w15:providerId="AD" w15:userId="S::gabrielle.st.pierre@ad.dot.gov::2cf7d3b8-7ea2-460f-970a-f693eabb18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A1MTMzN7A0N7IwMTdT0lEKTi0uzszPAykwqQUAefGLpiwAAAA="/>
  </w:docVars>
  <w:rsids>
    <w:rsidRoot w:val="00116267"/>
    <w:rsid w:val="00000ADD"/>
    <w:rsid w:val="00002C35"/>
    <w:rsid w:val="00002D10"/>
    <w:rsid w:val="00003D8E"/>
    <w:rsid w:val="00003DD8"/>
    <w:rsid w:val="00003F70"/>
    <w:rsid w:val="00004F5F"/>
    <w:rsid w:val="00004F95"/>
    <w:rsid w:val="00005627"/>
    <w:rsid w:val="0000651C"/>
    <w:rsid w:val="00006DC8"/>
    <w:rsid w:val="00006E58"/>
    <w:rsid w:val="00007335"/>
    <w:rsid w:val="00007C1B"/>
    <w:rsid w:val="00010023"/>
    <w:rsid w:val="00010470"/>
    <w:rsid w:val="000111F3"/>
    <w:rsid w:val="000123CE"/>
    <w:rsid w:val="00012583"/>
    <w:rsid w:val="00012B48"/>
    <w:rsid w:val="00012F7D"/>
    <w:rsid w:val="0001337B"/>
    <w:rsid w:val="0001421F"/>
    <w:rsid w:val="00014B17"/>
    <w:rsid w:val="0001511E"/>
    <w:rsid w:val="000171E3"/>
    <w:rsid w:val="00017658"/>
    <w:rsid w:val="0002069B"/>
    <w:rsid w:val="00021566"/>
    <w:rsid w:val="00022041"/>
    <w:rsid w:val="00022558"/>
    <w:rsid w:val="00022FBE"/>
    <w:rsid w:val="00023206"/>
    <w:rsid w:val="00023EB5"/>
    <w:rsid w:val="0002410E"/>
    <w:rsid w:val="0002419B"/>
    <w:rsid w:val="00024729"/>
    <w:rsid w:val="00025F5F"/>
    <w:rsid w:val="00026D80"/>
    <w:rsid w:val="0003008E"/>
    <w:rsid w:val="00030547"/>
    <w:rsid w:val="00030D14"/>
    <w:rsid w:val="000311A8"/>
    <w:rsid w:val="00031CF2"/>
    <w:rsid w:val="000322E4"/>
    <w:rsid w:val="000323AB"/>
    <w:rsid w:val="00033836"/>
    <w:rsid w:val="00036B6C"/>
    <w:rsid w:val="000405EF"/>
    <w:rsid w:val="00040CB5"/>
    <w:rsid w:val="00040F57"/>
    <w:rsid w:val="00041FDD"/>
    <w:rsid w:val="00042587"/>
    <w:rsid w:val="00042F55"/>
    <w:rsid w:val="0004306E"/>
    <w:rsid w:val="000433FC"/>
    <w:rsid w:val="000434DA"/>
    <w:rsid w:val="00043C7F"/>
    <w:rsid w:val="00043EDD"/>
    <w:rsid w:val="00044E33"/>
    <w:rsid w:val="000459D5"/>
    <w:rsid w:val="0004600B"/>
    <w:rsid w:val="00046426"/>
    <w:rsid w:val="000467B1"/>
    <w:rsid w:val="00046C22"/>
    <w:rsid w:val="000470B0"/>
    <w:rsid w:val="000500F0"/>
    <w:rsid w:val="00050152"/>
    <w:rsid w:val="000502A4"/>
    <w:rsid w:val="0005132E"/>
    <w:rsid w:val="000524D0"/>
    <w:rsid w:val="0005253F"/>
    <w:rsid w:val="00052FC0"/>
    <w:rsid w:val="00053A64"/>
    <w:rsid w:val="00053CD4"/>
    <w:rsid w:val="000544D7"/>
    <w:rsid w:val="00054A87"/>
    <w:rsid w:val="00054B9E"/>
    <w:rsid w:val="00055014"/>
    <w:rsid w:val="0005513D"/>
    <w:rsid w:val="00055B1C"/>
    <w:rsid w:val="000564C6"/>
    <w:rsid w:val="000566F0"/>
    <w:rsid w:val="00057566"/>
    <w:rsid w:val="0005778A"/>
    <w:rsid w:val="00057837"/>
    <w:rsid w:val="000605BC"/>
    <w:rsid w:val="0006080F"/>
    <w:rsid w:val="00061147"/>
    <w:rsid w:val="00061724"/>
    <w:rsid w:val="00061A67"/>
    <w:rsid w:val="000623C6"/>
    <w:rsid w:val="00062741"/>
    <w:rsid w:val="00063408"/>
    <w:rsid w:val="0006372F"/>
    <w:rsid w:val="00063AC4"/>
    <w:rsid w:val="0006486E"/>
    <w:rsid w:val="00064D27"/>
    <w:rsid w:val="00065AD2"/>
    <w:rsid w:val="0006638D"/>
    <w:rsid w:val="0006639C"/>
    <w:rsid w:val="00070223"/>
    <w:rsid w:val="00071129"/>
    <w:rsid w:val="00071540"/>
    <w:rsid w:val="00071A10"/>
    <w:rsid w:val="00071FDE"/>
    <w:rsid w:val="000722AD"/>
    <w:rsid w:val="000723F6"/>
    <w:rsid w:val="00072C3B"/>
    <w:rsid w:val="00072C67"/>
    <w:rsid w:val="0007399D"/>
    <w:rsid w:val="00076329"/>
    <w:rsid w:val="000766E8"/>
    <w:rsid w:val="00076F13"/>
    <w:rsid w:val="00077A5A"/>
    <w:rsid w:val="00080608"/>
    <w:rsid w:val="000809E1"/>
    <w:rsid w:val="000813EA"/>
    <w:rsid w:val="00082E4B"/>
    <w:rsid w:val="0008314D"/>
    <w:rsid w:val="00083187"/>
    <w:rsid w:val="00083509"/>
    <w:rsid w:val="00084B44"/>
    <w:rsid w:val="00085BD9"/>
    <w:rsid w:val="000863FC"/>
    <w:rsid w:val="00086714"/>
    <w:rsid w:val="000901E5"/>
    <w:rsid w:val="00090E30"/>
    <w:rsid w:val="00091601"/>
    <w:rsid w:val="000921A5"/>
    <w:rsid w:val="0009223C"/>
    <w:rsid w:val="00092743"/>
    <w:rsid w:val="00093F7B"/>
    <w:rsid w:val="00094076"/>
    <w:rsid w:val="000948AA"/>
    <w:rsid w:val="000958E6"/>
    <w:rsid w:val="00095A07"/>
    <w:rsid w:val="00095A7A"/>
    <w:rsid w:val="00095F88"/>
    <w:rsid w:val="000960F3"/>
    <w:rsid w:val="0009649A"/>
    <w:rsid w:val="0009677C"/>
    <w:rsid w:val="00096C00"/>
    <w:rsid w:val="00097696"/>
    <w:rsid w:val="000A0184"/>
    <w:rsid w:val="000A0748"/>
    <w:rsid w:val="000A154A"/>
    <w:rsid w:val="000A1C27"/>
    <w:rsid w:val="000A3016"/>
    <w:rsid w:val="000A3033"/>
    <w:rsid w:val="000A6024"/>
    <w:rsid w:val="000A6256"/>
    <w:rsid w:val="000A7BB6"/>
    <w:rsid w:val="000B0099"/>
    <w:rsid w:val="000B1275"/>
    <w:rsid w:val="000B12E1"/>
    <w:rsid w:val="000B240C"/>
    <w:rsid w:val="000B2941"/>
    <w:rsid w:val="000B4119"/>
    <w:rsid w:val="000B4187"/>
    <w:rsid w:val="000B5BFD"/>
    <w:rsid w:val="000B645F"/>
    <w:rsid w:val="000B6507"/>
    <w:rsid w:val="000B6D18"/>
    <w:rsid w:val="000C0BB0"/>
    <w:rsid w:val="000C1789"/>
    <w:rsid w:val="000C1AEC"/>
    <w:rsid w:val="000C1DF6"/>
    <w:rsid w:val="000C1EE1"/>
    <w:rsid w:val="000C2D03"/>
    <w:rsid w:val="000C3269"/>
    <w:rsid w:val="000C41F0"/>
    <w:rsid w:val="000C4310"/>
    <w:rsid w:val="000C4F85"/>
    <w:rsid w:val="000C727C"/>
    <w:rsid w:val="000C7A20"/>
    <w:rsid w:val="000C7C55"/>
    <w:rsid w:val="000C7EEA"/>
    <w:rsid w:val="000D075E"/>
    <w:rsid w:val="000D1357"/>
    <w:rsid w:val="000D185E"/>
    <w:rsid w:val="000D35C2"/>
    <w:rsid w:val="000D4C40"/>
    <w:rsid w:val="000D5A0F"/>
    <w:rsid w:val="000D5F13"/>
    <w:rsid w:val="000D6B85"/>
    <w:rsid w:val="000D7ADA"/>
    <w:rsid w:val="000E0FED"/>
    <w:rsid w:val="000E224E"/>
    <w:rsid w:val="000E25D8"/>
    <w:rsid w:val="000E2C33"/>
    <w:rsid w:val="000E36A2"/>
    <w:rsid w:val="000E378A"/>
    <w:rsid w:val="000E4764"/>
    <w:rsid w:val="000E4A90"/>
    <w:rsid w:val="000E51AA"/>
    <w:rsid w:val="000E52A7"/>
    <w:rsid w:val="000E562D"/>
    <w:rsid w:val="000E586C"/>
    <w:rsid w:val="000E5E1A"/>
    <w:rsid w:val="000E649E"/>
    <w:rsid w:val="000F070B"/>
    <w:rsid w:val="000F1522"/>
    <w:rsid w:val="000F2A22"/>
    <w:rsid w:val="000F4536"/>
    <w:rsid w:val="000F4AB8"/>
    <w:rsid w:val="000F4AC3"/>
    <w:rsid w:val="000F5A63"/>
    <w:rsid w:val="000F6580"/>
    <w:rsid w:val="000F6868"/>
    <w:rsid w:val="000F787E"/>
    <w:rsid w:val="00100737"/>
    <w:rsid w:val="001015BF"/>
    <w:rsid w:val="001030C1"/>
    <w:rsid w:val="00103488"/>
    <w:rsid w:val="001038FF"/>
    <w:rsid w:val="00103A0B"/>
    <w:rsid w:val="00103C6C"/>
    <w:rsid w:val="00103E6D"/>
    <w:rsid w:val="0010455B"/>
    <w:rsid w:val="00104DEE"/>
    <w:rsid w:val="00104E85"/>
    <w:rsid w:val="0010514A"/>
    <w:rsid w:val="001052C6"/>
    <w:rsid w:val="00106F24"/>
    <w:rsid w:val="00107B13"/>
    <w:rsid w:val="00110B3A"/>
    <w:rsid w:val="00111A6E"/>
    <w:rsid w:val="00111A88"/>
    <w:rsid w:val="00112976"/>
    <w:rsid w:val="00115E03"/>
    <w:rsid w:val="00116267"/>
    <w:rsid w:val="00116BB5"/>
    <w:rsid w:val="00120361"/>
    <w:rsid w:val="00121176"/>
    <w:rsid w:val="00121637"/>
    <w:rsid w:val="00121889"/>
    <w:rsid w:val="00123117"/>
    <w:rsid w:val="001238B5"/>
    <w:rsid w:val="001238F1"/>
    <w:rsid w:val="00123A37"/>
    <w:rsid w:val="00123EBC"/>
    <w:rsid w:val="0012482C"/>
    <w:rsid w:val="001259CB"/>
    <w:rsid w:val="00125A0F"/>
    <w:rsid w:val="00125AB0"/>
    <w:rsid w:val="00126003"/>
    <w:rsid w:val="00126CC4"/>
    <w:rsid w:val="00127A67"/>
    <w:rsid w:val="00130472"/>
    <w:rsid w:val="00130C75"/>
    <w:rsid w:val="00132594"/>
    <w:rsid w:val="00132A81"/>
    <w:rsid w:val="00134B97"/>
    <w:rsid w:val="00135992"/>
    <w:rsid w:val="00137308"/>
    <w:rsid w:val="00137F36"/>
    <w:rsid w:val="0014045D"/>
    <w:rsid w:val="00141844"/>
    <w:rsid w:val="00142F8D"/>
    <w:rsid w:val="0014572F"/>
    <w:rsid w:val="00146F64"/>
    <w:rsid w:val="00147847"/>
    <w:rsid w:val="00150154"/>
    <w:rsid w:val="001504A9"/>
    <w:rsid w:val="00153118"/>
    <w:rsid w:val="00154808"/>
    <w:rsid w:val="001552AE"/>
    <w:rsid w:val="00155697"/>
    <w:rsid w:val="0015666C"/>
    <w:rsid w:val="00157D57"/>
    <w:rsid w:val="001603EF"/>
    <w:rsid w:val="00160EFB"/>
    <w:rsid w:val="0016163B"/>
    <w:rsid w:val="00161CA8"/>
    <w:rsid w:val="00162CAE"/>
    <w:rsid w:val="00163E02"/>
    <w:rsid w:val="0016424D"/>
    <w:rsid w:val="00164924"/>
    <w:rsid w:val="001651AA"/>
    <w:rsid w:val="001652E5"/>
    <w:rsid w:val="00165F3C"/>
    <w:rsid w:val="00166D59"/>
    <w:rsid w:val="001672B9"/>
    <w:rsid w:val="001674BC"/>
    <w:rsid w:val="00167732"/>
    <w:rsid w:val="001700D6"/>
    <w:rsid w:val="00171E6B"/>
    <w:rsid w:val="0017208B"/>
    <w:rsid w:val="00172244"/>
    <w:rsid w:val="00172D1F"/>
    <w:rsid w:val="00173E25"/>
    <w:rsid w:val="00174C8B"/>
    <w:rsid w:val="00174C93"/>
    <w:rsid w:val="00175522"/>
    <w:rsid w:val="0017690A"/>
    <w:rsid w:val="00176F09"/>
    <w:rsid w:val="0017719F"/>
    <w:rsid w:val="001810FF"/>
    <w:rsid w:val="00181C25"/>
    <w:rsid w:val="0018226A"/>
    <w:rsid w:val="001823C9"/>
    <w:rsid w:val="001825EC"/>
    <w:rsid w:val="00182C88"/>
    <w:rsid w:val="00183A37"/>
    <w:rsid w:val="00183B29"/>
    <w:rsid w:val="00183E73"/>
    <w:rsid w:val="00183F19"/>
    <w:rsid w:val="00184201"/>
    <w:rsid w:val="00184B46"/>
    <w:rsid w:val="00184EF7"/>
    <w:rsid w:val="00185140"/>
    <w:rsid w:val="0018659A"/>
    <w:rsid w:val="001866C0"/>
    <w:rsid w:val="00186781"/>
    <w:rsid w:val="001867F6"/>
    <w:rsid w:val="001872B6"/>
    <w:rsid w:val="00187B37"/>
    <w:rsid w:val="00190413"/>
    <w:rsid w:val="001908FB"/>
    <w:rsid w:val="001919E5"/>
    <w:rsid w:val="00192D65"/>
    <w:rsid w:val="00193B48"/>
    <w:rsid w:val="00193B7A"/>
    <w:rsid w:val="001947F9"/>
    <w:rsid w:val="00194FAD"/>
    <w:rsid w:val="00195D6D"/>
    <w:rsid w:val="001960C0"/>
    <w:rsid w:val="00196652"/>
    <w:rsid w:val="001970E7"/>
    <w:rsid w:val="001973D0"/>
    <w:rsid w:val="00197903"/>
    <w:rsid w:val="00197AB5"/>
    <w:rsid w:val="001A00CC"/>
    <w:rsid w:val="001A28C4"/>
    <w:rsid w:val="001A2C1B"/>
    <w:rsid w:val="001A3258"/>
    <w:rsid w:val="001A4539"/>
    <w:rsid w:val="001A5D35"/>
    <w:rsid w:val="001A5D55"/>
    <w:rsid w:val="001A633E"/>
    <w:rsid w:val="001A6CF1"/>
    <w:rsid w:val="001A7598"/>
    <w:rsid w:val="001A7980"/>
    <w:rsid w:val="001B0426"/>
    <w:rsid w:val="001B0E07"/>
    <w:rsid w:val="001B0E36"/>
    <w:rsid w:val="001B0FBB"/>
    <w:rsid w:val="001B367D"/>
    <w:rsid w:val="001B3989"/>
    <w:rsid w:val="001B42B4"/>
    <w:rsid w:val="001B4611"/>
    <w:rsid w:val="001B4DB4"/>
    <w:rsid w:val="001B5BEC"/>
    <w:rsid w:val="001B5E96"/>
    <w:rsid w:val="001B6007"/>
    <w:rsid w:val="001B64B5"/>
    <w:rsid w:val="001B6C33"/>
    <w:rsid w:val="001B6F89"/>
    <w:rsid w:val="001B7A27"/>
    <w:rsid w:val="001B7CE7"/>
    <w:rsid w:val="001C055B"/>
    <w:rsid w:val="001C0673"/>
    <w:rsid w:val="001C39CC"/>
    <w:rsid w:val="001C3CD0"/>
    <w:rsid w:val="001C4DD5"/>
    <w:rsid w:val="001C5F9E"/>
    <w:rsid w:val="001C6242"/>
    <w:rsid w:val="001C6DF9"/>
    <w:rsid w:val="001C6F14"/>
    <w:rsid w:val="001D0697"/>
    <w:rsid w:val="001D1504"/>
    <w:rsid w:val="001D1609"/>
    <w:rsid w:val="001D2243"/>
    <w:rsid w:val="001D27B1"/>
    <w:rsid w:val="001D42BB"/>
    <w:rsid w:val="001D4A88"/>
    <w:rsid w:val="001D54F6"/>
    <w:rsid w:val="001D55FA"/>
    <w:rsid w:val="001D6BCD"/>
    <w:rsid w:val="001E16F2"/>
    <w:rsid w:val="001E17AA"/>
    <w:rsid w:val="001E41AD"/>
    <w:rsid w:val="001E440E"/>
    <w:rsid w:val="001E4987"/>
    <w:rsid w:val="001E4C4A"/>
    <w:rsid w:val="001E701A"/>
    <w:rsid w:val="001E73BF"/>
    <w:rsid w:val="001E7BA6"/>
    <w:rsid w:val="001E7BFE"/>
    <w:rsid w:val="001F0406"/>
    <w:rsid w:val="001F1D7F"/>
    <w:rsid w:val="001F2313"/>
    <w:rsid w:val="001F2B5B"/>
    <w:rsid w:val="001F2DAB"/>
    <w:rsid w:val="001F2E69"/>
    <w:rsid w:val="001F35A9"/>
    <w:rsid w:val="001F475B"/>
    <w:rsid w:val="001F4B71"/>
    <w:rsid w:val="001F4F97"/>
    <w:rsid w:val="001F528C"/>
    <w:rsid w:val="001F74A4"/>
    <w:rsid w:val="002017C3"/>
    <w:rsid w:val="00201AB9"/>
    <w:rsid w:val="002025AE"/>
    <w:rsid w:val="0020278B"/>
    <w:rsid w:val="002038A1"/>
    <w:rsid w:val="00203E05"/>
    <w:rsid w:val="002044BF"/>
    <w:rsid w:val="00204A3F"/>
    <w:rsid w:val="002052C3"/>
    <w:rsid w:val="00205435"/>
    <w:rsid w:val="0020616F"/>
    <w:rsid w:val="002079AF"/>
    <w:rsid w:val="00210775"/>
    <w:rsid w:val="002108D1"/>
    <w:rsid w:val="00210942"/>
    <w:rsid w:val="00210FC4"/>
    <w:rsid w:val="00210FCE"/>
    <w:rsid w:val="0021197A"/>
    <w:rsid w:val="00211D91"/>
    <w:rsid w:val="00211FB5"/>
    <w:rsid w:val="00212DA7"/>
    <w:rsid w:val="00214BC3"/>
    <w:rsid w:val="00214ED9"/>
    <w:rsid w:val="00215DF0"/>
    <w:rsid w:val="00216170"/>
    <w:rsid w:val="002169C8"/>
    <w:rsid w:val="00216A6A"/>
    <w:rsid w:val="00216C35"/>
    <w:rsid w:val="002203B6"/>
    <w:rsid w:val="00220713"/>
    <w:rsid w:val="00220954"/>
    <w:rsid w:val="0022123B"/>
    <w:rsid w:val="00221A43"/>
    <w:rsid w:val="002228AC"/>
    <w:rsid w:val="002251C4"/>
    <w:rsid w:val="00225504"/>
    <w:rsid w:val="00226FDF"/>
    <w:rsid w:val="00227B76"/>
    <w:rsid w:val="00227D12"/>
    <w:rsid w:val="00227D87"/>
    <w:rsid w:val="0023059B"/>
    <w:rsid w:val="00231285"/>
    <w:rsid w:val="00231A9F"/>
    <w:rsid w:val="00231CE5"/>
    <w:rsid w:val="002327E6"/>
    <w:rsid w:val="00232AB2"/>
    <w:rsid w:val="00232CD3"/>
    <w:rsid w:val="00233969"/>
    <w:rsid w:val="00234130"/>
    <w:rsid w:val="00234360"/>
    <w:rsid w:val="00235526"/>
    <w:rsid w:val="0023562D"/>
    <w:rsid w:val="00236029"/>
    <w:rsid w:val="0023636E"/>
    <w:rsid w:val="00237CA1"/>
    <w:rsid w:val="00240309"/>
    <w:rsid w:val="00240536"/>
    <w:rsid w:val="00240CCA"/>
    <w:rsid w:val="002413B2"/>
    <w:rsid w:val="002417C2"/>
    <w:rsid w:val="002427EB"/>
    <w:rsid w:val="0024392C"/>
    <w:rsid w:val="00243B83"/>
    <w:rsid w:val="00244296"/>
    <w:rsid w:val="00244C39"/>
    <w:rsid w:val="00244D9D"/>
    <w:rsid w:val="00245CA8"/>
    <w:rsid w:val="002468CB"/>
    <w:rsid w:val="00247225"/>
    <w:rsid w:val="00247F9B"/>
    <w:rsid w:val="00250D8C"/>
    <w:rsid w:val="002510A0"/>
    <w:rsid w:val="00251E4C"/>
    <w:rsid w:val="00252394"/>
    <w:rsid w:val="002525F9"/>
    <w:rsid w:val="00252810"/>
    <w:rsid w:val="00252973"/>
    <w:rsid w:val="00252A73"/>
    <w:rsid w:val="00252D95"/>
    <w:rsid w:val="00253BDF"/>
    <w:rsid w:val="00256492"/>
    <w:rsid w:val="002600A8"/>
    <w:rsid w:val="00261D98"/>
    <w:rsid w:val="00261F99"/>
    <w:rsid w:val="00262C00"/>
    <w:rsid w:val="00263D4D"/>
    <w:rsid w:val="002668F3"/>
    <w:rsid w:val="00266F04"/>
    <w:rsid w:val="00267747"/>
    <w:rsid w:val="00267ADD"/>
    <w:rsid w:val="00270C8F"/>
    <w:rsid w:val="002711B4"/>
    <w:rsid w:val="00271787"/>
    <w:rsid w:val="00271EA4"/>
    <w:rsid w:val="002724A2"/>
    <w:rsid w:val="00273115"/>
    <w:rsid w:val="00273250"/>
    <w:rsid w:val="002734DA"/>
    <w:rsid w:val="002741CB"/>
    <w:rsid w:val="00276080"/>
    <w:rsid w:val="00276753"/>
    <w:rsid w:val="00280674"/>
    <w:rsid w:val="00281C23"/>
    <w:rsid w:val="00282161"/>
    <w:rsid w:val="00283140"/>
    <w:rsid w:val="0028384E"/>
    <w:rsid w:val="00284B94"/>
    <w:rsid w:val="002858EF"/>
    <w:rsid w:val="0028606A"/>
    <w:rsid w:val="002904D7"/>
    <w:rsid w:val="00291412"/>
    <w:rsid w:val="00291CE5"/>
    <w:rsid w:val="00291F06"/>
    <w:rsid w:val="002923FD"/>
    <w:rsid w:val="0029249D"/>
    <w:rsid w:val="00293691"/>
    <w:rsid w:val="00293BE3"/>
    <w:rsid w:val="00294354"/>
    <w:rsid w:val="00294911"/>
    <w:rsid w:val="0029601A"/>
    <w:rsid w:val="00296C97"/>
    <w:rsid w:val="00297F08"/>
    <w:rsid w:val="00297F59"/>
    <w:rsid w:val="002A0218"/>
    <w:rsid w:val="002A0794"/>
    <w:rsid w:val="002A1398"/>
    <w:rsid w:val="002A1EBF"/>
    <w:rsid w:val="002A2D4C"/>
    <w:rsid w:val="002A2F00"/>
    <w:rsid w:val="002A3608"/>
    <w:rsid w:val="002A4B28"/>
    <w:rsid w:val="002A4BC1"/>
    <w:rsid w:val="002A4CB3"/>
    <w:rsid w:val="002A5AEF"/>
    <w:rsid w:val="002A6312"/>
    <w:rsid w:val="002A63D0"/>
    <w:rsid w:val="002A6932"/>
    <w:rsid w:val="002A7F80"/>
    <w:rsid w:val="002B0D1D"/>
    <w:rsid w:val="002B0F2C"/>
    <w:rsid w:val="002B128E"/>
    <w:rsid w:val="002B200D"/>
    <w:rsid w:val="002B217F"/>
    <w:rsid w:val="002B521B"/>
    <w:rsid w:val="002B568C"/>
    <w:rsid w:val="002B5838"/>
    <w:rsid w:val="002C0569"/>
    <w:rsid w:val="002C15C3"/>
    <w:rsid w:val="002C193B"/>
    <w:rsid w:val="002C2FE8"/>
    <w:rsid w:val="002C461B"/>
    <w:rsid w:val="002C6150"/>
    <w:rsid w:val="002C6219"/>
    <w:rsid w:val="002C65A6"/>
    <w:rsid w:val="002C6791"/>
    <w:rsid w:val="002C682E"/>
    <w:rsid w:val="002C7C7B"/>
    <w:rsid w:val="002D0F7B"/>
    <w:rsid w:val="002D134B"/>
    <w:rsid w:val="002D2087"/>
    <w:rsid w:val="002D2F14"/>
    <w:rsid w:val="002D418E"/>
    <w:rsid w:val="002D4484"/>
    <w:rsid w:val="002D5707"/>
    <w:rsid w:val="002D6F7D"/>
    <w:rsid w:val="002E00D6"/>
    <w:rsid w:val="002E030E"/>
    <w:rsid w:val="002E09AB"/>
    <w:rsid w:val="002E0ED6"/>
    <w:rsid w:val="002E1221"/>
    <w:rsid w:val="002E1B32"/>
    <w:rsid w:val="002E1BF8"/>
    <w:rsid w:val="002E2BC7"/>
    <w:rsid w:val="002E30D5"/>
    <w:rsid w:val="002E3215"/>
    <w:rsid w:val="002E38A6"/>
    <w:rsid w:val="002E4707"/>
    <w:rsid w:val="002E4E41"/>
    <w:rsid w:val="002E5373"/>
    <w:rsid w:val="002E5403"/>
    <w:rsid w:val="002E78D2"/>
    <w:rsid w:val="002F028B"/>
    <w:rsid w:val="002F20A4"/>
    <w:rsid w:val="002F2868"/>
    <w:rsid w:val="002F293C"/>
    <w:rsid w:val="002F2BFC"/>
    <w:rsid w:val="002F320E"/>
    <w:rsid w:val="002F346D"/>
    <w:rsid w:val="002F3DA2"/>
    <w:rsid w:val="002F3DF1"/>
    <w:rsid w:val="002F4978"/>
    <w:rsid w:val="002F5C09"/>
    <w:rsid w:val="002F5E00"/>
    <w:rsid w:val="002F75C1"/>
    <w:rsid w:val="002F75EA"/>
    <w:rsid w:val="002F789E"/>
    <w:rsid w:val="0030046C"/>
    <w:rsid w:val="00302EF5"/>
    <w:rsid w:val="00302F4F"/>
    <w:rsid w:val="00302FE3"/>
    <w:rsid w:val="00303097"/>
    <w:rsid w:val="00303FAA"/>
    <w:rsid w:val="00303FBA"/>
    <w:rsid w:val="003040D0"/>
    <w:rsid w:val="0030486E"/>
    <w:rsid w:val="003054E0"/>
    <w:rsid w:val="0030621D"/>
    <w:rsid w:val="00306F3D"/>
    <w:rsid w:val="00307A1E"/>
    <w:rsid w:val="00310DFF"/>
    <w:rsid w:val="00311164"/>
    <w:rsid w:val="003120FC"/>
    <w:rsid w:val="003127C9"/>
    <w:rsid w:val="00312B59"/>
    <w:rsid w:val="00312B95"/>
    <w:rsid w:val="0031312A"/>
    <w:rsid w:val="003134B8"/>
    <w:rsid w:val="003144A4"/>
    <w:rsid w:val="0031495D"/>
    <w:rsid w:val="00314F75"/>
    <w:rsid w:val="00316BB9"/>
    <w:rsid w:val="00320C53"/>
    <w:rsid w:val="0032107D"/>
    <w:rsid w:val="003217DF"/>
    <w:rsid w:val="003229B7"/>
    <w:rsid w:val="003244E2"/>
    <w:rsid w:val="003244FF"/>
    <w:rsid w:val="003254E7"/>
    <w:rsid w:val="003271D2"/>
    <w:rsid w:val="00327291"/>
    <w:rsid w:val="0032791B"/>
    <w:rsid w:val="00331F61"/>
    <w:rsid w:val="003334E7"/>
    <w:rsid w:val="0033400B"/>
    <w:rsid w:val="00334B2D"/>
    <w:rsid w:val="003350B8"/>
    <w:rsid w:val="00335630"/>
    <w:rsid w:val="00335A2D"/>
    <w:rsid w:val="00337CB8"/>
    <w:rsid w:val="00337E94"/>
    <w:rsid w:val="003409CC"/>
    <w:rsid w:val="003409FE"/>
    <w:rsid w:val="00340DBF"/>
    <w:rsid w:val="003410FE"/>
    <w:rsid w:val="00341473"/>
    <w:rsid w:val="00341F09"/>
    <w:rsid w:val="003421D5"/>
    <w:rsid w:val="00342A00"/>
    <w:rsid w:val="00342C17"/>
    <w:rsid w:val="0034391C"/>
    <w:rsid w:val="00344BEA"/>
    <w:rsid w:val="00345EE4"/>
    <w:rsid w:val="00346C23"/>
    <w:rsid w:val="00346C3A"/>
    <w:rsid w:val="00347441"/>
    <w:rsid w:val="00347794"/>
    <w:rsid w:val="00350142"/>
    <w:rsid w:val="00351EEF"/>
    <w:rsid w:val="0035268E"/>
    <w:rsid w:val="00356056"/>
    <w:rsid w:val="00360166"/>
    <w:rsid w:val="003613A5"/>
    <w:rsid w:val="00361434"/>
    <w:rsid w:val="00362B1B"/>
    <w:rsid w:val="00362CD3"/>
    <w:rsid w:val="003644FB"/>
    <w:rsid w:val="00365407"/>
    <w:rsid w:val="003656F8"/>
    <w:rsid w:val="00365EC9"/>
    <w:rsid w:val="003666B0"/>
    <w:rsid w:val="00366C22"/>
    <w:rsid w:val="00367241"/>
    <w:rsid w:val="003673A4"/>
    <w:rsid w:val="0036761A"/>
    <w:rsid w:val="00367630"/>
    <w:rsid w:val="00367702"/>
    <w:rsid w:val="00367C77"/>
    <w:rsid w:val="003704ED"/>
    <w:rsid w:val="0037108B"/>
    <w:rsid w:val="003716EA"/>
    <w:rsid w:val="00372962"/>
    <w:rsid w:val="00372D59"/>
    <w:rsid w:val="00373729"/>
    <w:rsid w:val="003740D1"/>
    <w:rsid w:val="003751A5"/>
    <w:rsid w:val="00375352"/>
    <w:rsid w:val="00375ABC"/>
    <w:rsid w:val="00376611"/>
    <w:rsid w:val="003768FA"/>
    <w:rsid w:val="00376FEC"/>
    <w:rsid w:val="00377BE9"/>
    <w:rsid w:val="00377CE9"/>
    <w:rsid w:val="00380B3A"/>
    <w:rsid w:val="00381CCF"/>
    <w:rsid w:val="00382109"/>
    <w:rsid w:val="0038390C"/>
    <w:rsid w:val="00383A81"/>
    <w:rsid w:val="003844BE"/>
    <w:rsid w:val="003844C3"/>
    <w:rsid w:val="00386A54"/>
    <w:rsid w:val="00386CCB"/>
    <w:rsid w:val="00387A20"/>
    <w:rsid w:val="0039025D"/>
    <w:rsid w:val="00391397"/>
    <w:rsid w:val="00391974"/>
    <w:rsid w:val="003926A0"/>
    <w:rsid w:val="003929EB"/>
    <w:rsid w:val="00392A8E"/>
    <w:rsid w:val="0039313F"/>
    <w:rsid w:val="003941EA"/>
    <w:rsid w:val="00394290"/>
    <w:rsid w:val="0039473F"/>
    <w:rsid w:val="0039481D"/>
    <w:rsid w:val="0039551E"/>
    <w:rsid w:val="00395564"/>
    <w:rsid w:val="003968CF"/>
    <w:rsid w:val="00396D1B"/>
    <w:rsid w:val="00396E88"/>
    <w:rsid w:val="003975F6"/>
    <w:rsid w:val="003A0012"/>
    <w:rsid w:val="003A016E"/>
    <w:rsid w:val="003A0407"/>
    <w:rsid w:val="003A0742"/>
    <w:rsid w:val="003A12B1"/>
    <w:rsid w:val="003A150B"/>
    <w:rsid w:val="003A16CC"/>
    <w:rsid w:val="003A20AD"/>
    <w:rsid w:val="003A3B0E"/>
    <w:rsid w:val="003A4051"/>
    <w:rsid w:val="003A4367"/>
    <w:rsid w:val="003A5000"/>
    <w:rsid w:val="003A63ED"/>
    <w:rsid w:val="003A7CEE"/>
    <w:rsid w:val="003A7E3E"/>
    <w:rsid w:val="003A7EE9"/>
    <w:rsid w:val="003B0D03"/>
    <w:rsid w:val="003B105D"/>
    <w:rsid w:val="003B28AB"/>
    <w:rsid w:val="003B2A8C"/>
    <w:rsid w:val="003B47C4"/>
    <w:rsid w:val="003B4C7C"/>
    <w:rsid w:val="003B4CDC"/>
    <w:rsid w:val="003B6928"/>
    <w:rsid w:val="003B69BF"/>
    <w:rsid w:val="003B6B83"/>
    <w:rsid w:val="003B726F"/>
    <w:rsid w:val="003C03EE"/>
    <w:rsid w:val="003C1083"/>
    <w:rsid w:val="003C1B71"/>
    <w:rsid w:val="003C23A8"/>
    <w:rsid w:val="003C23F9"/>
    <w:rsid w:val="003C24B6"/>
    <w:rsid w:val="003C28A5"/>
    <w:rsid w:val="003C293D"/>
    <w:rsid w:val="003C2BC2"/>
    <w:rsid w:val="003C3B9B"/>
    <w:rsid w:val="003C3D14"/>
    <w:rsid w:val="003C4023"/>
    <w:rsid w:val="003C4B70"/>
    <w:rsid w:val="003C57BA"/>
    <w:rsid w:val="003C68A3"/>
    <w:rsid w:val="003C6B36"/>
    <w:rsid w:val="003C7C2A"/>
    <w:rsid w:val="003D0281"/>
    <w:rsid w:val="003D0EC8"/>
    <w:rsid w:val="003D1B54"/>
    <w:rsid w:val="003D1CAD"/>
    <w:rsid w:val="003D24CA"/>
    <w:rsid w:val="003D32DD"/>
    <w:rsid w:val="003D3696"/>
    <w:rsid w:val="003D3B56"/>
    <w:rsid w:val="003D4EF9"/>
    <w:rsid w:val="003D4FB2"/>
    <w:rsid w:val="003D5409"/>
    <w:rsid w:val="003D5C41"/>
    <w:rsid w:val="003D684E"/>
    <w:rsid w:val="003D69A2"/>
    <w:rsid w:val="003D73D4"/>
    <w:rsid w:val="003D7E0D"/>
    <w:rsid w:val="003E0350"/>
    <w:rsid w:val="003E14DC"/>
    <w:rsid w:val="003E1E6A"/>
    <w:rsid w:val="003E3E7F"/>
    <w:rsid w:val="003E475A"/>
    <w:rsid w:val="003E5328"/>
    <w:rsid w:val="003E5731"/>
    <w:rsid w:val="003E619F"/>
    <w:rsid w:val="003E628A"/>
    <w:rsid w:val="003E6561"/>
    <w:rsid w:val="003E6909"/>
    <w:rsid w:val="003E6EF4"/>
    <w:rsid w:val="003E7588"/>
    <w:rsid w:val="003F0120"/>
    <w:rsid w:val="003F183E"/>
    <w:rsid w:val="003F1A51"/>
    <w:rsid w:val="003F1AAA"/>
    <w:rsid w:val="003F285E"/>
    <w:rsid w:val="003F3383"/>
    <w:rsid w:val="003F3810"/>
    <w:rsid w:val="003F3BB9"/>
    <w:rsid w:val="003F3EB3"/>
    <w:rsid w:val="003F5039"/>
    <w:rsid w:val="003F55B7"/>
    <w:rsid w:val="003F5EDD"/>
    <w:rsid w:val="003F649F"/>
    <w:rsid w:val="003F6A9D"/>
    <w:rsid w:val="003F6C58"/>
    <w:rsid w:val="003F77F5"/>
    <w:rsid w:val="004004E4"/>
    <w:rsid w:val="00400DD4"/>
    <w:rsid w:val="00401921"/>
    <w:rsid w:val="00401C35"/>
    <w:rsid w:val="00401D9A"/>
    <w:rsid w:val="004020ED"/>
    <w:rsid w:val="0040268C"/>
    <w:rsid w:val="00402ED7"/>
    <w:rsid w:val="00404832"/>
    <w:rsid w:val="0040499B"/>
    <w:rsid w:val="004049C0"/>
    <w:rsid w:val="00404C66"/>
    <w:rsid w:val="004051F0"/>
    <w:rsid w:val="00405344"/>
    <w:rsid w:val="004070B6"/>
    <w:rsid w:val="0040793F"/>
    <w:rsid w:val="00407C75"/>
    <w:rsid w:val="00410248"/>
    <w:rsid w:val="00410864"/>
    <w:rsid w:val="00411708"/>
    <w:rsid w:val="00412DF4"/>
    <w:rsid w:val="004130C0"/>
    <w:rsid w:val="004135D9"/>
    <w:rsid w:val="00415C07"/>
    <w:rsid w:val="00416BF3"/>
    <w:rsid w:val="00417B4D"/>
    <w:rsid w:val="00417C19"/>
    <w:rsid w:val="00417C3F"/>
    <w:rsid w:val="00417C91"/>
    <w:rsid w:val="00420166"/>
    <w:rsid w:val="00420185"/>
    <w:rsid w:val="004201E4"/>
    <w:rsid w:val="0042110E"/>
    <w:rsid w:val="0042135B"/>
    <w:rsid w:val="0042153F"/>
    <w:rsid w:val="00421657"/>
    <w:rsid w:val="00421EBB"/>
    <w:rsid w:val="00423024"/>
    <w:rsid w:val="00423B6E"/>
    <w:rsid w:val="00423F30"/>
    <w:rsid w:val="004259D4"/>
    <w:rsid w:val="00425A28"/>
    <w:rsid w:val="00425B01"/>
    <w:rsid w:val="00425EF1"/>
    <w:rsid w:val="00426AD2"/>
    <w:rsid w:val="004277DA"/>
    <w:rsid w:val="0042799F"/>
    <w:rsid w:val="00427A68"/>
    <w:rsid w:val="00427DD9"/>
    <w:rsid w:val="00430BB2"/>
    <w:rsid w:val="00430C3E"/>
    <w:rsid w:val="004319DC"/>
    <w:rsid w:val="00431AFA"/>
    <w:rsid w:val="00431F88"/>
    <w:rsid w:val="00431F97"/>
    <w:rsid w:val="004322B7"/>
    <w:rsid w:val="004328DB"/>
    <w:rsid w:val="00432D01"/>
    <w:rsid w:val="00433244"/>
    <w:rsid w:val="00433907"/>
    <w:rsid w:val="00433926"/>
    <w:rsid w:val="0043494A"/>
    <w:rsid w:val="00434A0D"/>
    <w:rsid w:val="00435C3B"/>
    <w:rsid w:val="004369EC"/>
    <w:rsid w:val="00436D23"/>
    <w:rsid w:val="00437DB7"/>
    <w:rsid w:val="004407AA"/>
    <w:rsid w:val="004421DF"/>
    <w:rsid w:val="0044270E"/>
    <w:rsid w:val="004443ED"/>
    <w:rsid w:val="0044440D"/>
    <w:rsid w:val="00445156"/>
    <w:rsid w:val="0044753B"/>
    <w:rsid w:val="00447866"/>
    <w:rsid w:val="00447DC1"/>
    <w:rsid w:val="004525AB"/>
    <w:rsid w:val="00452D39"/>
    <w:rsid w:val="004531DD"/>
    <w:rsid w:val="0045416B"/>
    <w:rsid w:val="0045633A"/>
    <w:rsid w:val="00457053"/>
    <w:rsid w:val="004570F7"/>
    <w:rsid w:val="00457BF8"/>
    <w:rsid w:val="00460373"/>
    <w:rsid w:val="00460F71"/>
    <w:rsid w:val="00462203"/>
    <w:rsid w:val="00462A90"/>
    <w:rsid w:val="00464171"/>
    <w:rsid w:val="004651A0"/>
    <w:rsid w:val="00466B1B"/>
    <w:rsid w:val="00466D41"/>
    <w:rsid w:val="00470AE5"/>
    <w:rsid w:val="00472247"/>
    <w:rsid w:val="00472EAC"/>
    <w:rsid w:val="00473BF8"/>
    <w:rsid w:val="00473CE5"/>
    <w:rsid w:val="00473DDD"/>
    <w:rsid w:val="0047455F"/>
    <w:rsid w:val="00474EF5"/>
    <w:rsid w:val="0047575F"/>
    <w:rsid w:val="004758B6"/>
    <w:rsid w:val="0047788D"/>
    <w:rsid w:val="004803BA"/>
    <w:rsid w:val="004806C2"/>
    <w:rsid w:val="00481247"/>
    <w:rsid w:val="00481B09"/>
    <w:rsid w:val="00481B5C"/>
    <w:rsid w:val="00481BE2"/>
    <w:rsid w:val="0048289F"/>
    <w:rsid w:val="00482AB5"/>
    <w:rsid w:val="00482C82"/>
    <w:rsid w:val="004837DF"/>
    <w:rsid w:val="00485CA4"/>
    <w:rsid w:val="00487194"/>
    <w:rsid w:val="00487EE8"/>
    <w:rsid w:val="004900A9"/>
    <w:rsid w:val="004900AC"/>
    <w:rsid w:val="004902A1"/>
    <w:rsid w:val="0049050C"/>
    <w:rsid w:val="00490763"/>
    <w:rsid w:val="0049083C"/>
    <w:rsid w:val="00490C05"/>
    <w:rsid w:val="004910FB"/>
    <w:rsid w:val="004913B5"/>
    <w:rsid w:val="004916D2"/>
    <w:rsid w:val="00491D8C"/>
    <w:rsid w:val="00491EF1"/>
    <w:rsid w:val="004924F9"/>
    <w:rsid w:val="00494472"/>
    <w:rsid w:val="00494DD1"/>
    <w:rsid w:val="00495435"/>
    <w:rsid w:val="004A231D"/>
    <w:rsid w:val="004A32E0"/>
    <w:rsid w:val="004A5BB2"/>
    <w:rsid w:val="004B1DC5"/>
    <w:rsid w:val="004B275F"/>
    <w:rsid w:val="004B2992"/>
    <w:rsid w:val="004B309B"/>
    <w:rsid w:val="004B31EA"/>
    <w:rsid w:val="004B6C22"/>
    <w:rsid w:val="004B6FF1"/>
    <w:rsid w:val="004C0037"/>
    <w:rsid w:val="004C0812"/>
    <w:rsid w:val="004C1FEA"/>
    <w:rsid w:val="004C2093"/>
    <w:rsid w:val="004C2D5D"/>
    <w:rsid w:val="004C3E8F"/>
    <w:rsid w:val="004C3EF2"/>
    <w:rsid w:val="004C4DB5"/>
    <w:rsid w:val="004C513F"/>
    <w:rsid w:val="004C58F1"/>
    <w:rsid w:val="004C595F"/>
    <w:rsid w:val="004C5BC9"/>
    <w:rsid w:val="004C65AE"/>
    <w:rsid w:val="004C68CF"/>
    <w:rsid w:val="004C6F68"/>
    <w:rsid w:val="004C767A"/>
    <w:rsid w:val="004D07B3"/>
    <w:rsid w:val="004D0E88"/>
    <w:rsid w:val="004D17BF"/>
    <w:rsid w:val="004D1FBF"/>
    <w:rsid w:val="004D2362"/>
    <w:rsid w:val="004D29C6"/>
    <w:rsid w:val="004D30DB"/>
    <w:rsid w:val="004D34FB"/>
    <w:rsid w:val="004D63D4"/>
    <w:rsid w:val="004D63F6"/>
    <w:rsid w:val="004D73E9"/>
    <w:rsid w:val="004D7A1B"/>
    <w:rsid w:val="004E0038"/>
    <w:rsid w:val="004E0175"/>
    <w:rsid w:val="004E0975"/>
    <w:rsid w:val="004E2884"/>
    <w:rsid w:val="004E3039"/>
    <w:rsid w:val="004E34F4"/>
    <w:rsid w:val="004E4A66"/>
    <w:rsid w:val="004E61E2"/>
    <w:rsid w:val="004E6991"/>
    <w:rsid w:val="004F15AB"/>
    <w:rsid w:val="004F1DF1"/>
    <w:rsid w:val="004F2C8B"/>
    <w:rsid w:val="004F5F13"/>
    <w:rsid w:val="004F63EB"/>
    <w:rsid w:val="004F7ACD"/>
    <w:rsid w:val="00501442"/>
    <w:rsid w:val="0050172D"/>
    <w:rsid w:val="0050276B"/>
    <w:rsid w:val="0050382B"/>
    <w:rsid w:val="005039EB"/>
    <w:rsid w:val="00504389"/>
    <w:rsid w:val="005046C4"/>
    <w:rsid w:val="00504FFE"/>
    <w:rsid w:val="00505519"/>
    <w:rsid w:val="00506234"/>
    <w:rsid w:val="00506397"/>
    <w:rsid w:val="00506653"/>
    <w:rsid w:val="0050696A"/>
    <w:rsid w:val="005076C2"/>
    <w:rsid w:val="00507BDF"/>
    <w:rsid w:val="0051038E"/>
    <w:rsid w:val="00510449"/>
    <w:rsid w:val="00511E01"/>
    <w:rsid w:val="00512873"/>
    <w:rsid w:val="00513ECF"/>
    <w:rsid w:val="005141BE"/>
    <w:rsid w:val="00514229"/>
    <w:rsid w:val="00514AB3"/>
    <w:rsid w:val="0051647A"/>
    <w:rsid w:val="00517B6D"/>
    <w:rsid w:val="00517D26"/>
    <w:rsid w:val="00517E85"/>
    <w:rsid w:val="005200DD"/>
    <w:rsid w:val="0052079A"/>
    <w:rsid w:val="00521AC6"/>
    <w:rsid w:val="00524B6C"/>
    <w:rsid w:val="00524E7F"/>
    <w:rsid w:val="0052546C"/>
    <w:rsid w:val="005258DC"/>
    <w:rsid w:val="005269A0"/>
    <w:rsid w:val="005269F9"/>
    <w:rsid w:val="005277BC"/>
    <w:rsid w:val="00530FAB"/>
    <w:rsid w:val="0053113B"/>
    <w:rsid w:val="005336BB"/>
    <w:rsid w:val="00533D40"/>
    <w:rsid w:val="0053461D"/>
    <w:rsid w:val="00535151"/>
    <w:rsid w:val="00535A40"/>
    <w:rsid w:val="00536509"/>
    <w:rsid w:val="005374F5"/>
    <w:rsid w:val="0053791A"/>
    <w:rsid w:val="00541636"/>
    <w:rsid w:val="005428DA"/>
    <w:rsid w:val="005430D5"/>
    <w:rsid w:val="00543106"/>
    <w:rsid w:val="0054350B"/>
    <w:rsid w:val="00543EF5"/>
    <w:rsid w:val="005444C1"/>
    <w:rsid w:val="005446AB"/>
    <w:rsid w:val="00545BC8"/>
    <w:rsid w:val="00547319"/>
    <w:rsid w:val="00547BE2"/>
    <w:rsid w:val="00547D6A"/>
    <w:rsid w:val="00550089"/>
    <w:rsid w:val="00550D4B"/>
    <w:rsid w:val="00550DB2"/>
    <w:rsid w:val="00550E32"/>
    <w:rsid w:val="00551851"/>
    <w:rsid w:val="0055247E"/>
    <w:rsid w:val="0055330E"/>
    <w:rsid w:val="00553E75"/>
    <w:rsid w:val="00553F29"/>
    <w:rsid w:val="005544D2"/>
    <w:rsid w:val="00556097"/>
    <w:rsid w:val="0055655D"/>
    <w:rsid w:val="0055754E"/>
    <w:rsid w:val="00557ED0"/>
    <w:rsid w:val="00557F2E"/>
    <w:rsid w:val="0056090F"/>
    <w:rsid w:val="005626A4"/>
    <w:rsid w:val="00563A76"/>
    <w:rsid w:val="005643CB"/>
    <w:rsid w:val="005647A5"/>
    <w:rsid w:val="00566F45"/>
    <w:rsid w:val="005675AA"/>
    <w:rsid w:val="00567B23"/>
    <w:rsid w:val="00567F6C"/>
    <w:rsid w:val="005701FE"/>
    <w:rsid w:val="0057055A"/>
    <w:rsid w:val="005705D4"/>
    <w:rsid w:val="0057067D"/>
    <w:rsid w:val="00570BDA"/>
    <w:rsid w:val="00571629"/>
    <w:rsid w:val="00571649"/>
    <w:rsid w:val="005717E3"/>
    <w:rsid w:val="00571A39"/>
    <w:rsid w:val="00571EC1"/>
    <w:rsid w:val="00572308"/>
    <w:rsid w:val="005729DA"/>
    <w:rsid w:val="00572BA1"/>
    <w:rsid w:val="00572CAC"/>
    <w:rsid w:val="00572D1B"/>
    <w:rsid w:val="00572DFA"/>
    <w:rsid w:val="00573271"/>
    <w:rsid w:val="00573851"/>
    <w:rsid w:val="00574326"/>
    <w:rsid w:val="00575115"/>
    <w:rsid w:val="0057515D"/>
    <w:rsid w:val="00575660"/>
    <w:rsid w:val="00575F82"/>
    <w:rsid w:val="0057666F"/>
    <w:rsid w:val="00577C9D"/>
    <w:rsid w:val="005803D0"/>
    <w:rsid w:val="00581476"/>
    <w:rsid w:val="00581740"/>
    <w:rsid w:val="00583738"/>
    <w:rsid w:val="005845B6"/>
    <w:rsid w:val="005856FD"/>
    <w:rsid w:val="00585726"/>
    <w:rsid w:val="00585A60"/>
    <w:rsid w:val="0058678D"/>
    <w:rsid w:val="00586B15"/>
    <w:rsid w:val="00586DC1"/>
    <w:rsid w:val="00587122"/>
    <w:rsid w:val="00590338"/>
    <w:rsid w:val="0059274B"/>
    <w:rsid w:val="00592B1F"/>
    <w:rsid w:val="005934E3"/>
    <w:rsid w:val="00593F28"/>
    <w:rsid w:val="00593F9C"/>
    <w:rsid w:val="005940D4"/>
    <w:rsid w:val="005946C0"/>
    <w:rsid w:val="00594899"/>
    <w:rsid w:val="00594E78"/>
    <w:rsid w:val="005957B7"/>
    <w:rsid w:val="00597317"/>
    <w:rsid w:val="005974FB"/>
    <w:rsid w:val="005A088D"/>
    <w:rsid w:val="005A095C"/>
    <w:rsid w:val="005A0FC1"/>
    <w:rsid w:val="005A1923"/>
    <w:rsid w:val="005A194A"/>
    <w:rsid w:val="005A36B9"/>
    <w:rsid w:val="005A4A53"/>
    <w:rsid w:val="005A6B03"/>
    <w:rsid w:val="005B06AA"/>
    <w:rsid w:val="005B3095"/>
    <w:rsid w:val="005B3CA6"/>
    <w:rsid w:val="005B3D73"/>
    <w:rsid w:val="005B425C"/>
    <w:rsid w:val="005B45E3"/>
    <w:rsid w:val="005B4A62"/>
    <w:rsid w:val="005B4DF1"/>
    <w:rsid w:val="005B6069"/>
    <w:rsid w:val="005B6129"/>
    <w:rsid w:val="005B6CE0"/>
    <w:rsid w:val="005B706E"/>
    <w:rsid w:val="005B783B"/>
    <w:rsid w:val="005B79D5"/>
    <w:rsid w:val="005C08D0"/>
    <w:rsid w:val="005C1420"/>
    <w:rsid w:val="005C16A7"/>
    <w:rsid w:val="005C179A"/>
    <w:rsid w:val="005C26D6"/>
    <w:rsid w:val="005C2C88"/>
    <w:rsid w:val="005C3430"/>
    <w:rsid w:val="005C37D1"/>
    <w:rsid w:val="005C573B"/>
    <w:rsid w:val="005C6F2C"/>
    <w:rsid w:val="005D054D"/>
    <w:rsid w:val="005D1039"/>
    <w:rsid w:val="005D1C4E"/>
    <w:rsid w:val="005D2027"/>
    <w:rsid w:val="005D34B7"/>
    <w:rsid w:val="005D43B2"/>
    <w:rsid w:val="005D4680"/>
    <w:rsid w:val="005D6228"/>
    <w:rsid w:val="005D639A"/>
    <w:rsid w:val="005D64AA"/>
    <w:rsid w:val="005D6846"/>
    <w:rsid w:val="005D6905"/>
    <w:rsid w:val="005D7DBC"/>
    <w:rsid w:val="005E06D2"/>
    <w:rsid w:val="005E0BE0"/>
    <w:rsid w:val="005E171D"/>
    <w:rsid w:val="005E197D"/>
    <w:rsid w:val="005E23C0"/>
    <w:rsid w:val="005E291E"/>
    <w:rsid w:val="005E2A21"/>
    <w:rsid w:val="005E5B11"/>
    <w:rsid w:val="005E6409"/>
    <w:rsid w:val="005E6797"/>
    <w:rsid w:val="005E6ECB"/>
    <w:rsid w:val="005E72B1"/>
    <w:rsid w:val="005E7EA0"/>
    <w:rsid w:val="005F0061"/>
    <w:rsid w:val="005F09B4"/>
    <w:rsid w:val="005F10A0"/>
    <w:rsid w:val="005F12DC"/>
    <w:rsid w:val="005F227C"/>
    <w:rsid w:val="005F2395"/>
    <w:rsid w:val="005F3B4D"/>
    <w:rsid w:val="005F49DC"/>
    <w:rsid w:val="005F4A36"/>
    <w:rsid w:val="005F5C78"/>
    <w:rsid w:val="005F5F64"/>
    <w:rsid w:val="005F75E4"/>
    <w:rsid w:val="005F7F13"/>
    <w:rsid w:val="00600784"/>
    <w:rsid w:val="00600DD2"/>
    <w:rsid w:val="006017A7"/>
    <w:rsid w:val="00601F07"/>
    <w:rsid w:val="00602269"/>
    <w:rsid w:val="00602FA3"/>
    <w:rsid w:val="006041BB"/>
    <w:rsid w:val="0060427C"/>
    <w:rsid w:val="0060439B"/>
    <w:rsid w:val="00604FCF"/>
    <w:rsid w:val="0060513D"/>
    <w:rsid w:val="00606AF8"/>
    <w:rsid w:val="00606B54"/>
    <w:rsid w:val="00607A24"/>
    <w:rsid w:val="00607ADC"/>
    <w:rsid w:val="00611B96"/>
    <w:rsid w:val="006137FD"/>
    <w:rsid w:val="0061488F"/>
    <w:rsid w:val="00615934"/>
    <w:rsid w:val="0061595A"/>
    <w:rsid w:val="00615AFF"/>
    <w:rsid w:val="00615EBB"/>
    <w:rsid w:val="006172FE"/>
    <w:rsid w:val="006173A3"/>
    <w:rsid w:val="006178A4"/>
    <w:rsid w:val="00620F90"/>
    <w:rsid w:val="006214ED"/>
    <w:rsid w:val="0062219B"/>
    <w:rsid w:val="00622BDA"/>
    <w:rsid w:val="006231BB"/>
    <w:rsid w:val="00623493"/>
    <w:rsid w:val="006235F0"/>
    <w:rsid w:val="00623926"/>
    <w:rsid w:val="00623F26"/>
    <w:rsid w:val="006242E5"/>
    <w:rsid w:val="00625011"/>
    <w:rsid w:val="006252EE"/>
    <w:rsid w:val="006256A1"/>
    <w:rsid w:val="00625705"/>
    <w:rsid w:val="00625764"/>
    <w:rsid w:val="0062616F"/>
    <w:rsid w:val="006266BD"/>
    <w:rsid w:val="00627C7C"/>
    <w:rsid w:val="0063042E"/>
    <w:rsid w:val="006308C8"/>
    <w:rsid w:val="00630E8F"/>
    <w:rsid w:val="00633504"/>
    <w:rsid w:val="006335A9"/>
    <w:rsid w:val="006338CD"/>
    <w:rsid w:val="00633E7B"/>
    <w:rsid w:val="006340BB"/>
    <w:rsid w:val="00634585"/>
    <w:rsid w:val="00635961"/>
    <w:rsid w:val="00637201"/>
    <w:rsid w:val="00641708"/>
    <w:rsid w:val="00641EF2"/>
    <w:rsid w:val="00642F21"/>
    <w:rsid w:val="006437E4"/>
    <w:rsid w:val="00643FAC"/>
    <w:rsid w:val="00644207"/>
    <w:rsid w:val="0064423F"/>
    <w:rsid w:val="0064531A"/>
    <w:rsid w:val="006458AD"/>
    <w:rsid w:val="006501C9"/>
    <w:rsid w:val="00650327"/>
    <w:rsid w:val="00650FF7"/>
    <w:rsid w:val="00651320"/>
    <w:rsid w:val="00652749"/>
    <w:rsid w:val="00652835"/>
    <w:rsid w:val="00652AA0"/>
    <w:rsid w:val="00652C7D"/>
    <w:rsid w:val="00652CA9"/>
    <w:rsid w:val="00654AE2"/>
    <w:rsid w:val="006550EC"/>
    <w:rsid w:val="00655394"/>
    <w:rsid w:val="006554B4"/>
    <w:rsid w:val="00656312"/>
    <w:rsid w:val="00656412"/>
    <w:rsid w:val="00656899"/>
    <w:rsid w:val="00657379"/>
    <w:rsid w:val="006600E7"/>
    <w:rsid w:val="00660B26"/>
    <w:rsid w:val="0066127F"/>
    <w:rsid w:val="00662091"/>
    <w:rsid w:val="0066300B"/>
    <w:rsid w:val="006631DA"/>
    <w:rsid w:val="006635B7"/>
    <w:rsid w:val="00664CA7"/>
    <w:rsid w:val="00664F2C"/>
    <w:rsid w:val="00665441"/>
    <w:rsid w:val="006670B3"/>
    <w:rsid w:val="006670E0"/>
    <w:rsid w:val="00667E41"/>
    <w:rsid w:val="006709F1"/>
    <w:rsid w:val="00670F97"/>
    <w:rsid w:val="00671928"/>
    <w:rsid w:val="0067354A"/>
    <w:rsid w:val="00673686"/>
    <w:rsid w:val="00673696"/>
    <w:rsid w:val="0067380A"/>
    <w:rsid w:val="00673A3C"/>
    <w:rsid w:val="006753E3"/>
    <w:rsid w:val="006757A5"/>
    <w:rsid w:val="00675B98"/>
    <w:rsid w:val="00680653"/>
    <w:rsid w:val="006818C3"/>
    <w:rsid w:val="00682A77"/>
    <w:rsid w:val="0068356F"/>
    <w:rsid w:val="00683CD0"/>
    <w:rsid w:val="00684B24"/>
    <w:rsid w:val="0068593F"/>
    <w:rsid w:val="00685BA0"/>
    <w:rsid w:val="006863AA"/>
    <w:rsid w:val="00686569"/>
    <w:rsid w:val="00686A83"/>
    <w:rsid w:val="006871D5"/>
    <w:rsid w:val="0068749D"/>
    <w:rsid w:val="0068792A"/>
    <w:rsid w:val="00690876"/>
    <w:rsid w:val="006914B3"/>
    <w:rsid w:val="00692003"/>
    <w:rsid w:val="006920AB"/>
    <w:rsid w:val="006924AB"/>
    <w:rsid w:val="00692C86"/>
    <w:rsid w:val="00692E73"/>
    <w:rsid w:val="00694115"/>
    <w:rsid w:val="0069571D"/>
    <w:rsid w:val="00695C98"/>
    <w:rsid w:val="00695EE2"/>
    <w:rsid w:val="00696207"/>
    <w:rsid w:val="006962AD"/>
    <w:rsid w:val="00696697"/>
    <w:rsid w:val="006973E9"/>
    <w:rsid w:val="00697828"/>
    <w:rsid w:val="00697891"/>
    <w:rsid w:val="00697BE8"/>
    <w:rsid w:val="006A0AD6"/>
    <w:rsid w:val="006A28A0"/>
    <w:rsid w:val="006A3E98"/>
    <w:rsid w:val="006A54DE"/>
    <w:rsid w:val="006A6075"/>
    <w:rsid w:val="006A64EF"/>
    <w:rsid w:val="006B005F"/>
    <w:rsid w:val="006B0BC3"/>
    <w:rsid w:val="006B0ECA"/>
    <w:rsid w:val="006B23A1"/>
    <w:rsid w:val="006B3A62"/>
    <w:rsid w:val="006B43C9"/>
    <w:rsid w:val="006B47FD"/>
    <w:rsid w:val="006B4ABA"/>
    <w:rsid w:val="006B675B"/>
    <w:rsid w:val="006B72A2"/>
    <w:rsid w:val="006B769D"/>
    <w:rsid w:val="006B7A7D"/>
    <w:rsid w:val="006C0726"/>
    <w:rsid w:val="006C0786"/>
    <w:rsid w:val="006C0C82"/>
    <w:rsid w:val="006C1D76"/>
    <w:rsid w:val="006C1F85"/>
    <w:rsid w:val="006C32C5"/>
    <w:rsid w:val="006C3CC3"/>
    <w:rsid w:val="006C4078"/>
    <w:rsid w:val="006C4651"/>
    <w:rsid w:val="006C5A57"/>
    <w:rsid w:val="006C6C66"/>
    <w:rsid w:val="006C749F"/>
    <w:rsid w:val="006C7D02"/>
    <w:rsid w:val="006D07FC"/>
    <w:rsid w:val="006D08CC"/>
    <w:rsid w:val="006D1298"/>
    <w:rsid w:val="006D132D"/>
    <w:rsid w:val="006D276C"/>
    <w:rsid w:val="006D3304"/>
    <w:rsid w:val="006D3AF7"/>
    <w:rsid w:val="006D56B9"/>
    <w:rsid w:val="006D58E0"/>
    <w:rsid w:val="006D6115"/>
    <w:rsid w:val="006D613D"/>
    <w:rsid w:val="006D655D"/>
    <w:rsid w:val="006D6759"/>
    <w:rsid w:val="006D6834"/>
    <w:rsid w:val="006D7346"/>
    <w:rsid w:val="006E11C3"/>
    <w:rsid w:val="006E1887"/>
    <w:rsid w:val="006E1993"/>
    <w:rsid w:val="006E28B3"/>
    <w:rsid w:val="006E499F"/>
    <w:rsid w:val="006E4A72"/>
    <w:rsid w:val="006E4D9B"/>
    <w:rsid w:val="006E6E48"/>
    <w:rsid w:val="006E6F61"/>
    <w:rsid w:val="006E7795"/>
    <w:rsid w:val="006F0201"/>
    <w:rsid w:val="006F06D1"/>
    <w:rsid w:val="006F10F1"/>
    <w:rsid w:val="006F1186"/>
    <w:rsid w:val="006F1CB0"/>
    <w:rsid w:val="006F1E1D"/>
    <w:rsid w:val="006F2157"/>
    <w:rsid w:val="006F2AD2"/>
    <w:rsid w:val="006F2D55"/>
    <w:rsid w:val="006F31BF"/>
    <w:rsid w:val="006F49EA"/>
    <w:rsid w:val="006F4EEF"/>
    <w:rsid w:val="006F5533"/>
    <w:rsid w:val="006F5788"/>
    <w:rsid w:val="006F5F04"/>
    <w:rsid w:val="006F693F"/>
    <w:rsid w:val="006F7317"/>
    <w:rsid w:val="007004EC"/>
    <w:rsid w:val="007004F0"/>
    <w:rsid w:val="0070092B"/>
    <w:rsid w:val="00700EC8"/>
    <w:rsid w:val="0070151C"/>
    <w:rsid w:val="00701931"/>
    <w:rsid w:val="00702287"/>
    <w:rsid w:val="00703286"/>
    <w:rsid w:val="00703E73"/>
    <w:rsid w:val="007043FB"/>
    <w:rsid w:val="00704AD4"/>
    <w:rsid w:val="00704C5D"/>
    <w:rsid w:val="00706549"/>
    <w:rsid w:val="0070796F"/>
    <w:rsid w:val="00710527"/>
    <w:rsid w:val="00710798"/>
    <w:rsid w:val="00710AF4"/>
    <w:rsid w:val="00711B40"/>
    <w:rsid w:val="007120E9"/>
    <w:rsid w:val="007120FC"/>
    <w:rsid w:val="00712E68"/>
    <w:rsid w:val="00714563"/>
    <w:rsid w:val="007151F9"/>
    <w:rsid w:val="007165E4"/>
    <w:rsid w:val="00717474"/>
    <w:rsid w:val="00717CA4"/>
    <w:rsid w:val="0072018A"/>
    <w:rsid w:val="007202AA"/>
    <w:rsid w:val="007208A8"/>
    <w:rsid w:val="00720D56"/>
    <w:rsid w:val="007213D6"/>
    <w:rsid w:val="00722736"/>
    <w:rsid w:val="007229D1"/>
    <w:rsid w:val="00722EC6"/>
    <w:rsid w:val="0072366F"/>
    <w:rsid w:val="00723ACB"/>
    <w:rsid w:val="00723B16"/>
    <w:rsid w:val="00723DE0"/>
    <w:rsid w:val="0072441F"/>
    <w:rsid w:val="00725B07"/>
    <w:rsid w:val="00727D8B"/>
    <w:rsid w:val="00727DFB"/>
    <w:rsid w:val="0073020E"/>
    <w:rsid w:val="00730C9E"/>
    <w:rsid w:val="007312E1"/>
    <w:rsid w:val="007318D1"/>
    <w:rsid w:val="0073301B"/>
    <w:rsid w:val="007337A8"/>
    <w:rsid w:val="00733BE5"/>
    <w:rsid w:val="0073408B"/>
    <w:rsid w:val="00734407"/>
    <w:rsid w:val="00734416"/>
    <w:rsid w:val="0073584E"/>
    <w:rsid w:val="00737968"/>
    <w:rsid w:val="0074068F"/>
    <w:rsid w:val="00740F9D"/>
    <w:rsid w:val="0074132F"/>
    <w:rsid w:val="00741A49"/>
    <w:rsid w:val="0074255D"/>
    <w:rsid w:val="0074516F"/>
    <w:rsid w:val="00745327"/>
    <w:rsid w:val="007455EC"/>
    <w:rsid w:val="00750940"/>
    <w:rsid w:val="0075113F"/>
    <w:rsid w:val="0075177A"/>
    <w:rsid w:val="0075329F"/>
    <w:rsid w:val="00753CBF"/>
    <w:rsid w:val="00753F54"/>
    <w:rsid w:val="007540AC"/>
    <w:rsid w:val="007541AB"/>
    <w:rsid w:val="0075586D"/>
    <w:rsid w:val="00755994"/>
    <w:rsid w:val="00756829"/>
    <w:rsid w:val="00756C27"/>
    <w:rsid w:val="00757C8E"/>
    <w:rsid w:val="007602C9"/>
    <w:rsid w:val="007604C3"/>
    <w:rsid w:val="00760B94"/>
    <w:rsid w:val="00760BEB"/>
    <w:rsid w:val="00761FF5"/>
    <w:rsid w:val="00762CC1"/>
    <w:rsid w:val="0076514D"/>
    <w:rsid w:val="00765C8D"/>
    <w:rsid w:val="00766DFE"/>
    <w:rsid w:val="007678FC"/>
    <w:rsid w:val="00770BC9"/>
    <w:rsid w:val="0077145F"/>
    <w:rsid w:val="0077198B"/>
    <w:rsid w:val="00772153"/>
    <w:rsid w:val="007722B0"/>
    <w:rsid w:val="007726FF"/>
    <w:rsid w:val="007731F5"/>
    <w:rsid w:val="007738F2"/>
    <w:rsid w:val="00774313"/>
    <w:rsid w:val="00774DFA"/>
    <w:rsid w:val="007750D1"/>
    <w:rsid w:val="00776992"/>
    <w:rsid w:val="00776DDC"/>
    <w:rsid w:val="00777B1A"/>
    <w:rsid w:val="00781245"/>
    <w:rsid w:val="00781903"/>
    <w:rsid w:val="00782416"/>
    <w:rsid w:val="00782495"/>
    <w:rsid w:val="00782FAA"/>
    <w:rsid w:val="007837A3"/>
    <w:rsid w:val="00783A04"/>
    <w:rsid w:val="00783F5D"/>
    <w:rsid w:val="00784705"/>
    <w:rsid w:val="00784C3B"/>
    <w:rsid w:val="007862E7"/>
    <w:rsid w:val="00786FFE"/>
    <w:rsid w:val="007912DA"/>
    <w:rsid w:val="00791ED6"/>
    <w:rsid w:val="007922FE"/>
    <w:rsid w:val="00792A31"/>
    <w:rsid w:val="00792E7E"/>
    <w:rsid w:val="007935ED"/>
    <w:rsid w:val="0079388F"/>
    <w:rsid w:val="00793972"/>
    <w:rsid w:val="00793D56"/>
    <w:rsid w:val="007954A2"/>
    <w:rsid w:val="0079566F"/>
    <w:rsid w:val="00795833"/>
    <w:rsid w:val="00795BD7"/>
    <w:rsid w:val="0079759A"/>
    <w:rsid w:val="00797898"/>
    <w:rsid w:val="00797FDD"/>
    <w:rsid w:val="007A0FA6"/>
    <w:rsid w:val="007A181A"/>
    <w:rsid w:val="007A1AB8"/>
    <w:rsid w:val="007A2A5A"/>
    <w:rsid w:val="007A301D"/>
    <w:rsid w:val="007A35A9"/>
    <w:rsid w:val="007A4541"/>
    <w:rsid w:val="007A6003"/>
    <w:rsid w:val="007A6CEC"/>
    <w:rsid w:val="007A7613"/>
    <w:rsid w:val="007A76BE"/>
    <w:rsid w:val="007A788A"/>
    <w:rsid w:val="007A7C70"/>
    <w:rsid w:val="007B07AC"/>
    <w:rsid w:val="007B16BD"/>
    <w:rsid w:val="007B217F"/>
    <w:rsid w:val="007B2EC6"/>
    <w:rsid w:val="007B3DA9"/>
    <w:rsid w:val="007B403A"/>
    <w:rsid w:val="007B431C"/>
    <w:rsid w:val="007B44D0"/>
    <w:rsid w:val="007B46A7"/>
    <w:rsid w:val="007B4EFD"/>
    <w:rsid w:val="007B5B9B"/>
    <w:rsid w:val="007B6CC4"/>
    <w:rsid w:val="007C03F8"/>
    <w:rsid w:val="007C0551"/>
    <w:rsid w:val="007C07B4"/>
    <w:rsid w:val="007C0C71"/>
    <w:rsid w:val="007C0CC7"/>
    <w:rsid w:val="007C1B62"/>
    <w:rsid w:val="007C20FF"/>
    <w:rsid w:val="007C279A"/>
    <w:rsid w:val="007C28F4"/>
    <w:rsid w:val="007C3530"/>
    <w:rsid w:val="007C3C1B"/>
    <w:rsid w:val="007C5645"/>
    <w:rsid w:val="007C5D39"/>
    <w:rsid w:val="007C6422"/>
    <w:rsid w:val="007C6520"/>
    <w:rsid w:val="007C6DB9"/>
    <w:rsid w:val="007C6F6E"/>
    <w:rsid w:val="007C7F9F"/>
    <w:rsid w:val="007D0C9E"/>
    <w:rsid w:val="007D1958"/>
    <w:rsid w:val="007D2A1E"/>
    <w:rsid w:val="007D3D6A"/>
    <w:rsid w:val="007D4AAE"/>
    <w:rsid w:val="007D5124"/>
    <w:rsid w:val="007D56E2"/>
    <w:rsid w:val="007D5C93"/>
    <w:rsid w:val="007D6664"/>
    <w:rsid w:val="007D68D6"/>
    <w:rsid w:val="007D71E4"/>
    <w:rsid w:val="007D78BE"/>
    <w:rsid w:val="007E14C2"/>
    <w:rsid w:val="007E29E0"/>
    <w:rsid w:val="007E2B3D"/>
    <w:rsid w:val="007E3024"/>
    <w:rsid w:val="007E32C3"/>
    <w:rsid w:val="007E3675"/>
    <w:rsid w:val="007E3FDE"/>
    <w:rsid w:val="007E41F8"/>
    <w:rsid w:val="007E45DA"/>
    <w:rsid w:val="007E532C"/>
    <w:rsid w:val="007E58EA"/>
    <w:rsid w:val="007E6400"/>
    <w:rsid w:val="007E6DBC"/>
    <w:rsid w:val="007E7159"/>
    <w:rsid w:val="007F01B8"/>
    <w:rsid w:val="007F0B34"/>
    <w:rsid w:val="007F1106"/>
    <w:rsid w:val="007F2050"/>
    <w:rsid w:val="007F2410"/>
    <w:rsid w:val="007F2CBF"/>
    <w:rsid w:val="007F2F8B"/>
    <w:rsid w:val="007F3151"/>
    <w:rsid w:val="007F33B6"/>
    <w:rsid w:val="007F34BB"/>
    <w:rsid w:val="007F3686"/>
    <w:rsid w:val="007F395F"/>
    <w:rsid w:val="007F3B45"/>
    <w:rsid w:val="007F4935"/>
    <w:rsid w:val="007F4978"/>
    <w:rsid w:val="007F5AAC"/>
    <w:rsid w:val="007F5D12"/>
    <w:rsid w:val="007F5E79"/>
    <w:rsid w:val="007F60AE"/>
    <w:rsid w:val="007F6501"/>
    <w:rsid w:val="007F66FE"/>
    <w:rsid w:val="007F67FD"/>
    <w:rsid w:val="007F6C02"/>
    <w:rsid w:val="00800C33"/>
    <w:rsid w:val="00800EDA"/>
    <w:rsid w:val="0080105D"/>
    <w:rsid w:val="00801E07"/>
    <w:rsid w:val="00802187"/>
    <w:rsid w:val="008044F8"/>
    <w:rsid w:val="0080453B"/>
    <w:rsid w:val="00804F37"/>
    <w:rsid w:val="00806E62"/>
    <w:rsid w:val="0080702B"/>
    <w:rsid w:val="00807921"/>
    <w:rsid w:val="00811627"/>
    <w:rsid w:val="00811675"/>
    <w:rsid w:val="00811A29"/>
    <w:rsid w:val="00811B82"/>
    <w:rsid w:val="0081201E"/>
    <w:rsid w:val="008133D6"/>
    <w:rsid w:val="00813BDB"/>
    <w:rsid w:val="008162CA"/>
    <w:rsid w:val="0081638E"/>
    <w:rsid w:val="008176E3"/>
    <w:rsid w:val="00817AA7"/>
    <w:rsid w:val="00821275"/>
    <w:rsid w:val="00821792"/>
    <w:rsid w:val="00821A2E"/>
    <w:rsid w:val="00821AC4"/>
    <w:rsid w:val="008222BE"/>
    <w:rsid w:val="00822888"/>
    <w:rsid w:val="00822A49"/>
    <w:rsid w:val="00822E85"/>
    <w:rsid w:val="0082330F"/>
    <w:rsid w:val="00823457"/>
    <w:rsid w:val="00823721"/>
    <w:rsid w:val="0082488B"/>
    <w:rsid w:val="008249EB"/>
    <w:rsid w:val="00824FDE"/>
    <w:rsid w:val="00825349"/>
    <w:rsid w:val="00825C9D"/>
    <w:rsid w:val="00826765"/>
    <w:rsid w:val="00826C8A"/>
    <w:rsid w:val="00830DC1"/>
    <w:rsid w:val="00831C7E"/>
    <w:rsid w:val="00831FEE"/>
    <w:rsid w:val="0083224B"/>
    <w:rsid w:val="008324B1"/>
    <w:rsid w:val="008325A7"/>
    <w:rsid w:val="00832A11"/>
    <w:rsid w:val="00832D4E"/>
    <w:rsid w:val="00834040"/>
    <w:rsid w:val="00837C34"/>
    <w:rsid w:val="00840569"/>
    <w:rsid w:val="0084108F"/>
    <w:rsid w:val="00841411"/>
    <w:rsid w:val="00842D5B"/>
    <w:rsid w:val="00843475"/>
    <w:rsid w:val="00843A59"/>
    <w:rsid w:val="0084540C"/>
    <w:rsid w:val="00846C1B"/>
    <w:rsid w:val="00847C00"/>
    <w:rsid w:val="00847FB7"/>
    <w:rsid w:val="008502DD"/>
    <w:rsid w:val="00850C14"/>
    <w:rsid w:val="00850F10"/>
    <w:rsid w:val="00851477"/>
    <w:rsid w:val="00851632"/>
    <w:rsid w:val="00852063"/>
    <w:rsid w:val="0085282E"/>
    <w:rsid w:val="008534DB"/>
    <w:rsid w:val="008544E6"/>
    <w:rsid w:val="008545E8"/>
    <w:rsid w:val="00855146"/>
    <w:rsid w:val="0085540F"/>
    <w:rsid w:val="00856992"/>
    <w:rsid w:val="00856FA3"/>
    <w:rsid w:val="00857876"/>
    <w:rsid w:val="008578BA"/>
    <w:rsid w:val="008615DC"/>
    <w:rsid w:val="008622C3"/>
    <w:rsid w:val="008634BC"/>
    <w:rsid w:val="008654B3"/>
    <w:rsid w:val="00865529"/>
    <w:rsid w:val="00865CAC"/>
    <w:rsid w:val="00867D7C"/>
    <w:rsid w:val="00867E69"/>
    <w:rsid w:val="008706C6"/>
    <w:rsid w:val="008709B3"/>
    <w:rsid w:val="00872257"/>
    <w:rsid w:val="0087286C"/>
    <w:rsid w:val="008728DE"/>
    <w:rsid w:val="008733C9"/>
    <w:rsid w:val="008735A9"/>
    <w:rsid w:val="008739D0"/>
    <w:rsid w:val="008748E7"/>
    <w:rsid w:val="00874CA8"/>
    <w:rsid w:val="00875D82"/>
    <w:rsid w:val="008762B4"/>
    <w:rsid w:val="008763F3"/>
    <w:rsid w:val="008765DD"/>
    <w:rsid w:val="008773FC"/>
    <w:rsid w:val="008779E9"/>
    <w:rsid w:val="00877AC0"/>
    <w:rsid w:val="00877C2A"/>
    <w:rsid w:val="008803DE"/>
    <w:rsid w:val="0088233E"/>
    <w:rsid w:val="0088320E"/>
    <w:rsid w:val="00883751"/>
    <w:rsid w:val="00884FE6"/>
    <w:rsid w:val="00885265"/>
    <w:rsid w:val="0088537C"/>
    <w:rsid w:val="00886277"/>
    <w:rsid w:val="00886318"/>
    <w:rsid w:val="00886D50"/>
    <w:rsid w:val="0089054A"/>
    <w:rsid w:val="00890773"/>
    <w:rsid w:val="00890B11"/>
    <w:rsid w:val="0089113E"/>
    <w:rsid w:val="00891C80"/>
    <w:rsid w:val="0089235A"/>
    <w:rsid w:val="00892514"/>
    <w:rsid w:val="00892884"/>
    <w:rsid w:val="008934BB"/>
    <w:rsid w:val="00893C85"/>
    <w:rsid w:val="00894A24"/>
    <w:rsid w:val="00894E58"/>
    <w:rsid w:val="00895543"/>
    <w:rsid w:val="0089598C"/>
    <w:rsid w:val="00895A30"/>
    <w:rsid w:val="0089601D"/>
    <w:rsid w:val="00897B19"/>
    <w:rsid w:val="008A0051"/>
    <w:rsid w:val="008A02E2"/>
    <w:rsid w:val="008A0564"/>
    <w:rsid w:val="008A0A89"/>
    <w:rsid w:val="008A14E6"/>
    <w:rsid w:val="008A35DA"/>
    <w:rsid w:val="008A3A26"/>
    <w:rsid w:val="008A3D86"/>
    <w:rsid w:val="008A3E7F"/>
    <w:rsid w:val="008A3EAA"/>
    <w:rsid w:val="008A4178"/>
    <w:rsid w:val="008A479B"/>
    <w:rsid w:val="008A4978"/>
    <w:rsid w:val="008A5DFB"/>
    <w:rsid w:val="008A69F7"/>
    <w:rsid w:val="008A6A9C"/>
    <w:rsid w:val="008A6E83"/>
    <w:rsid w:val="008B06D6"/>
    <w:rsid w:val="008B100A"/>
    <w:rsid w:val="008B11CE"/>
    <w:rsid w:val="008B1830"/>
    <w:rsid w:val="008B1A3F"/>
    <w:rsid w:val="008B1E10"/>
    <w:rsid w:val="008B2606"/>
    <w:rsid w:val="008B2D39"/>
    <w:rsid w:val="008B36DC"/>
    <w:rsid w:val="008B3DBB"/>
    <w:rsid w:val="008B470E"/>
    <w:rsid w:val="008B525B"/>
    <w:rsid w:val="008B6BD1"/>
    <w:rsid w:val="008B6F45"/>
    <w:rsid w:val="008B7D8E"/>
    <w:rsid w:val="008C06AC"/>
    <w:rsid w:val="008C0D6D"/>
    <w:rsid w:val="008C1E1E"/>
    <w:rsid w:val="008C2180"/>
    <w:rsid w:val="008C2798"/>
    <w:rsid w:val="008C2957"/>
    <w:rsid w:val="008C323A"/>
    <w:rsid w:val="008C337E"/>
    <w:rsid w:val="008C3F46"/>
    <w:rsid w:val="008C6370"/>
    <w:rsid w:val="008C6C95"/>
    <w:rsid w:val="008D0615"/>
    <w:rsid w:val="008D0DCA"/>
    <w:rsid w:val="008D1350"/>
    <w:rsid w:val="008D26E8"/>
    <w:rsid w:val="008D2865"/>
    <w:rsid w:val="008D2F32"/>
    <w:rsid w:val="008D34ED"/>
    <w:rsid w:val="008D3CC5"/>
    <w:rsid w:val="008D4613"/>
    <w:rsid w:val="008D4BB2"/>
    <w:rsid w:val="008D5181"/>
    <w:rsid w:val="008D567A"/>
    <w:rsid w:val="008D5A59"/>
    <w:rsid w:val="008D6A39"/>
    <w:rsid w:val="008D6CE6"/>
    <w:rsid w:val="008D6DDA"/>
    <w:rsid w:val="008D704B"/>
    <w:rsid w:val="008D7869"/>
    <w:rsid w:val="008D7AF1"/>
    <w:rsid w:val="008E015A"/>
    <w:rsid w:val="008E1975"/>
    <w:rsid w:val="008E1C02"/>
    <w:rsid w:val="008E390F"/>
    <w:rsid w:val="008E3926"/>
    <w:rsid w:val="008E3C3C"/>
    <w:rsid w:val="008E4D00"/>
    <w:rsid w:val="008E52A5"/>
    <w:rsid w:val="008E5CC0"/>
    <w:rsid w:val="008E5F05"/>
    <w:rsid w:val="008E7F5F"/>
    <w:rsid w:val="008F07D5"/>
    <w:rsid w:val="008F0B6F"/>
    <w:rsid w:val="008F0E8E"/>
    <w:rsid w:val="008F1958"/>
    <w:rsid w:val="008F2315"/>
    <w:rsid w:val="008F35BE"/>
    <w:rsid w:val="008F44AB"/>
    <w:rsid w:val="008F5BEF"/>
    <w:rsid w:val="008F6496"/>
    <w:rsid w:val="008F6FE3"/>
    <w:rsid w:val="008F76E0"/>
    <w:rsid w:val="00900D92"/>
    <w:rsid w:val="00901F58"/>
    <w:rsid w:val="00902FEA"/>
    <w:rsid w:val="0090533D"/>
    <w:rsid w:val="00905A53"/>
    <w:rsid w:val="00905C6E"/>
    <w:rsid w:val="009061F3"/>
    <w:rsid w:val="00906D60"/>
    <w:rsid w:val="0090721C"/>
    <w:rsid w:val="00907B55"/>
    <w:rsid w:val="00907D4F"/>
    <w:rsid w:val="00911642"/>
    <w:rsid w:val="00912C74"/>
    <w:rsid w:val="009135DD"/>
    <w:rsid w:val="00913FC0"/>
    <w:rsid w:val="009145F9"/>
    <w:rsid w:val="00914C07"/>
    <w:rsid w:val="009170DA"/>
    <w:rsid w:val="009175A6"/>
    <w:rsid w:val="00917809"/>
    <w:rsid w:val="00920333"/>
    <w:rsid w:val="00921405"/>
    <w:rsid w:val="009215BC"/>
    <w:rsid w:val="009216C0"/>
    <w:rsid w:val="00923C1F"/>
    <w:rsid w:val="00923CAB"/>
    <w:rsid w:val="00923D98"/>
    <w:rsid w:val="009240E7"/>
    <w:rsid w:val="00924822"/>
    <w:rsid w:val="00924B6E"/>
    <w:rsid w:val="00924F6A"/>
    <w:rsid w:val="00925923"/>
    <w:rsid w:val="009259F2"/>
    <w:rsid w:val="00925AB8"/>
    <w:rsid w:val="00927111"/>
    <w:rsid w:val="00927462"/>
    <w:rsid w:val="00927B59"/>
    <w:rsid w:val="00930824"/>
    <w:rsid w:val="00930F0A"/>
    <w:rsid w:val="00931FCD"/>
    <w:rsid w:val="009321FC"/>
    <w:rsid w:val="009322B8"/>
    <w:rsid w:val="00932452"/>
    <w:rsid w:val="009329AB"/>
    <w:rsid w:val="0093384D"/>
    <w:rsid w:val="00933BD7"/>
    <w:rsid w:val="00933E8F"/>
    <w:rsid w:val="00934298"/>
    <w:rsid w:val="00934755"/>
    <w:rsid w:val="00934BE6"/>
    <w:rsid w:val="009359A0"/>
    <w:rsid w:val="00935A02"/>
    <w:rsid w:val="00936A19"/>
    <w:rsid w:val="0093764C"/>
    <w:rsid w:val="0093767F"/>
    <w:rsid w:val="0094015E"/>
    <w:rsid w:val="00941181"/>
    <w:rsid w:val="009412FB"/>
    <w:rsid w:val="0094152D"/>
    <w:rsid w:val="00941679"/>
    <w:rsid w:val="00941698"/>
    <w:rsid w:val="009422FB"/>
    <w:rsid w:val="00942BF6"/>
    <w:rsid w:val="00943566"/>
    <w:rsid w:val="00945B5C"/>
    <w:rsid w:val="00946B23"/>
    <w:rsid w:val="00947856"/>
    <w:rsid w:val="0095045C"/>
    <w:rsid w:val="009514D7"/>
    <w:rsid w:val="00952C64"/>
    <w:rsid w:val="0095424F"/>
    <w:rsid w:val="00954578"/>
    <w:rsid w:val="009545BB"/>
    <w:rsid w:val="0095462C"/>
    <w:rsid w:val="00954BCF"/>
    <w:rsid w:val="00955630"/>
    <w:rsid w:val="00956595"/>
    <w:rsid w:val="00957212"/>
    <w:rsid w:val="00957BC1"/>
    <w:rsid w:val="0096077B"/>
    <w:rsid w:val="0096091A"/>
    <w:rsid w:val="00960B7A"/>
    <w:rsid w:val="00961AB3"/>
    <w:rsid w:val="009622CC"/>
    <w:rsid w:val="00963962"/>
    <w:rsid w:val="00963972"/>
    <w:rsid w:val="00963AC9"/>
    <w:rsid w:val="00964B79"/>
    <w:rsid w:val="00964D48"/>
    <w:rsid w:val="0096605A"/>
    <w:rsid w:val="009663F9"/>
    <w:rsid w:val="00967939"/>
    <w:rsid w:val="0097003E"/>
    <w:rsid w:val="009709A6"/>
    <w:rsid w:val="0097105B"/>
    <w:rsid w:val="00971740"/>
    <w:rsid w:val="00971899"/>
    <w:rsid w:val="00972630"/>
    <w:rsid w:val="00972AF9"/>
    <w:rsid w:val="00972E53"/>
    <w:rsid w:val="00972E54"/>
    <w:rsid w:val="00973AF2"/>
    <w:rsid w:val="0097447C"/>
    <w:rsid w:val="00974B86"/>
    <w:rsid w:val="00975ACF"/>
    <w:rsid w:val="009766C9"/>
    <w:rsid w:val="0098037B"/>
    <w:rsid w:val="00980773"/>
    <w:rsid w:val="00982BD5"/>
    <w:rsid w:val="009840E7"/>
    <w:rsid w:val="00984196"/>
    <w:rsid w:val="009841E3"/>
    <w:rsid w:val="00984E8B"/>
    <w:rsid w:val="009851D5"/>
    <w:rsid w:val="00986591"/>
    <w:rsid w:val="00986C86"/>
    <w:rsid w:val="00987AEC"/>
    <w:rsid w:val="009929D9"/>
    <w:rsid w:val="009941D7"/>
    <w:rsid w:val="0099468C"/>
    <w:rsid w:val="009949E1"/>
    <w:rsid w:val="00995D57"/>
    <w:rsid w:val="009969F8"/>
    <w:rsid w:val="009977D4"/>
    <w:rsid w:val="00997D8E"/>
    <w:rsid w:val="009A0532"/>
    <w:rsid w:val="009A0FC5"/>
    <w:rsid w:val="009A1B5A"/>
    <w:rsid w:val="009A1FE8"/>
    <w:rsid w:val="009A2E21"/>
    <w:rsid w:val="009A2F60"/>
    <w:rsid w:val="009A31C7"/>
    <w:rsid w:val="009A3E5C"/>
    <w:rsid w:val="009A4646"/>
    <w:rsid w:val="009A56FB"/>
    <w:rsid w:val="009A5FD1"/>
    <w:rsid w:val="009A64AB"/>
    <w:rsid w:val="009A6AE1"/>
    <w:rsid w:val="009A6FCE"/>
    <w:rsid w:val="009B020B"/>
    <w:rsid w:val="009B0B15"/>
    <w:rsid w:val="009B0B92"/>
    <w:rsid w:val="009B1BF7"/>
    <w:rsid w:val="009B229D"/>
    <w:rsid w:val="009B2CB7"/>
    <w:rsid w:val="009B37C8"/>
    <w:rsid w:val="009B3F37"/>
    <w:rsid w:val="009B4158"/>
    <w:rsid w:val="009B4BDC"/>
    <w:rsid w:val="009B5C03"/>
    <w:rsid w:val="009C0C9D"/>
    <w:rsid w:val="009C1A1B"/>
    <w:rsid w:val="009C1DD2"/>
    <w:rsid w:val="009C293E"/>
    <w:rsid w:val="009C2E21"/>
    <w:rsid w:val="009C4A25"/>
    <w:rsid w:val="009C5130"/>
    <w:rsid w:val="009C5467"/>
    <w:rsid w:val="009C59EC"/>
    <w:rsid w:val="009C5C71"/>
    <w:rsid w:val="009C5CDF"/>
    <w:rsid w:val="009C6D08"/>
    <w:rsid w:val="009C7043"/>
    <w:rsid w:val="009C7230"/>
    <w:rsid w:val="009C7BE2"/>
    <w:rsid w:val="009D2AED"/>
    <w:rsid w:val="009D2D38"/>
    <w:rsid w:val="009D3285"/>
    <w:rsid w:val="009D3A95"/>
    <w:rsid w:val="009D3E8C"/>
    <w:rsid w:val="009D47B9"/>
    <w:rsid w:val="009D4D9D"/>
    <w:rsid w:val="009D5688"/>
    <w:rsid w:val="009D641A"/>
    <w:rsid w:val="009E2090"/>
    <w:rsid w:val="009E23A6"/>
    <w:rsid w:val="009E2619"/>
    <w:rsid w:val="009E2AB2"/>
    <w:rsid w:val="009E2F16"/>
    <w:rsid w:val="009E3EFE"/>
    <w:rsid w:val="009E3F12"/>
    <w:rsid w:val="009E3F52"/>
    <w:rsid w:val="009E48C4"/>
    <w:rsid w:val="009E52F3"/>
    <w:rsid w:val="009E6EF9"/>
    <w:rsid w:val="009E7B79"/>
    <w:rsid w:val="009E7F44"/>
    <w:rsid w:val="009F07BD"/>
    <w:rsid w:val="009F0CD1"/>
    <w:rsid w:val="009F1092"/>
    <w:rsid w:val="009F327D"/>
    <w:rsid w:val="009F3D3C"/>
    <w:rsid w:val="009F472F"/>
    <w:rsid w:val="009F477C"/>
    <w:rsid w:val="009F7054"/>
    <w:rsid w:val="009F72C4"/>
    <w:rsid w:val="009F7EA1"/>
    <w:rsid w:val="00A0090B"/>
    <w:rsid w:val="00A01649"/>
    <w:rsid w:val="00A0180A"/>
    <w:rsid w:val="00A02C6D"/>
    <w:rsid w:val="00A03192"/>
    <w:rsid w:val="00A04715"/>
    <w:rsid w:val="00A05B7F"/>
    <w:rsid w:val="00A0604B"/>
    <w:rsid w:val="00A063C5"/>
    <w:rsid w:val="00A06862"/>
    <w:rsid w:val="00A07879"/>
    <w:rsid w:val="00A1092C"/>
    <w:rsid w:val="00A11766"/>
    <w:rsid w:val="00A11987"/>
    <w:rsid w:val="00A12934"/>
    <w:rsid w:val="00A132C9"/>
    <w:rsid w:val="00A1393B"/>
    <w:rsid w:val="00A157DE"/>
    <w:rsid w:val="00A1643F"/>
    <w:rsid w:val="00A16701"/>
    <w:rsid w:val="00A16BA2"/>
    <w:rsid w:val="00A16FB3"/>
    <w:rsid w:val="00A17145"/>
    <w:rsid w:val="00A172CA"/>
    <w:rsid w:val="00A2108A"/>
    <w:rsid w:val="00A214EF"/>
    <w:rsid w:val="00A22FE5"/>
    <w:rsid w:val="00A232C5"/>
    <w:rsid w:val="00A23BCE"/>
    <w:rsid w:val="00A23F11"/>
    <w:rsid w:val="00A24523"/>
    <w:rsid w:val="00A25264"/>
    <w:rsid w:val="00A26453"/>
    <w:rsid w:val="00A26860"/>
    <w:rsid w:val="00A26C5C"/>
    <w:rsid w:val="00A27C68"/>
    <w:rsid w:val="00A30067"/>
    <w:rsid w:val="00A316EC"/>
    <w:rsid w:val="00A32C9B"/>
    <w:rsid w:val="00A33AE7"/>
    <w:rsid w:val="00A3442D"/>
    <w:rsid w:val="00A34894"/>
    <w:rsid w:val="00A351B2"/>
    <w:rsid w:val="00A3549B"/>
    <w:rsid w:val="00A36A4D"/>
    <w:rsid w:val="00A37B0B"/>
    <w:rsid w:val="00A37BF2"/>
    <w:rsid w:val="00A37CEB"/>
    <w:rsid w:val="00A37EA3"/>
    <w:rsid w:val="00A40756"/>
    <w:rsid w:val="00A41125"/>
    <w:rsid w:val="00A418BB"/>
    <w:rsid w:val="00A42203"/>
    <w:rsid w:val="00A4267C"/>
    <w:rsid w:val="00A42966"/>
    <w:rsid w:val="00A42A35"/>
    <w:rsid w:val="00A4322E"/>
    <w:rsid w:val="00A43F0E"/>
    <w:rsid w:val="00A44E6E"/>
    <w:rsid w:val="00A45199"/>
    <w:rsid w:val="00A46137"/>
    <w:rsid w:val="00A46661"/>
    <w:rsid w:val="00A46780"/>
    <w:rsid w:val="00A46CB2"/>
    <w:rsid w:val="00A46DB8"/>
    <w:rsid w:val="00A47133"/>
    <w:rsid w:val="00A47954"/>
    <w:rsid w:val="00A479F8"/>
    <w:rsid w:val="00A47C78"/>
    <w:rsid w:val="00A47DD4"/>
    <w:rsid w:val="00A47E21"/>
    <w:rsid w:val="00A515CB"/>
    <w:rsid w:val="00A52687"/>
    <w:rsid w:val="00A52BD2"/>
    <w:rsid w:val="00A52F9F"/>
    <w:rsid w:val="00A5361B"/>
    <w:rsid w:val="00A53FDB"/>
    <w:rsid w:val="00A5503D"/>
    <w:rsid w:val="00A55F66"/>
    <w:rsid w:val="00A56E0D"/>
    <w:rsid w:val="00A61E61"/>
    <w:rsid w:val="00A64157"/>
    <w:rsid w:val="00A6439D"/>
    <w:rsid w:val="00A6486C"/>
    <w:rsid w:val="00A65A88"/>
    <w:rsid w:val="00A66281"/>
    <w:rsid w:val="00A664E9"/>
    <w:rsid w:val="00A66E22"/>
    <w:rsid w:val="00A66FCE"/>
    <w:rsid w:val="00A67271"/>
    <w:rsid w:val="00A7033E"/>
    <w:rsid w:val="00A71EA1"/>
    <w:rsid w:val="00A73096"/>
    <w:rsid w:val="00A73C31"/>
    <w:rsid w:val="00A75609"/>
    <w:rsid w:val="00A75F94"/>
    <w:rsid w:val="00A7650F"/>
    <w:rsid w:val="00A7680B"/>
    <w:rsid w:val="00A7687E"/>
    <w:rsid w:val="00A76FCA"/>
    <w:rsid w:val="00A7724C"/>
    <w:rsid w:val="00A80704"/>
    <w:rsid w:val="00A80BD7"/>
    <w:rsid w:val="00A80D5E"/>
    <w:rsid w:val="00A813B1"/>
    <w:rsid w:val="00A8157B"/>
    <w:rsid w:val="00A81FA3"/>
    <w:rsid w:val="00A83D79"/>
    <w:rsid w:val="00A85868"/>
    <w:rsid w:val="00A863F7"/>
    <w:rsid w:val="00A86968"/>
    <w:rsid w:val="00A86B64"/>
    <w:rsid w:val="00A86DC4"/>
    <w:rsid w:val="00A8735E"/>
    <w:rsid w:val="00A90675"/>
    <w:rsid w:val="00A90C6B"/>
    <w:rsid w:val="00A914DA"/>
    <w:rsid w:val="00A920F6"/>
    <w:rsid w:val="00A921C0"/>
    <w:rsid w:val="00A92ADA"/>
    <w:rsid w:val="00A93FBD"/>
    <w:rsid w:val="00A940EA"/>
    <w:rsid w:val="00A94BFD"/>
    <w:rsid w:val="00A95A5E"/>
    <w:rsid w:val="00AA0299"/>
    <w:rsid w:val="00AA04DC"/>
    <w:rsid w:val="00AA138F"/>
    <w:rsid w:val="00AA19EF"/>
    <w:rsid w:val="00AA1BE0"/>
    <w:rsid w:val="00AA31B3"/>
    <w:rsid w:val="00AA3826"/>
    <w:rsid w:val="00AA3A3B"/>
    <w:rsid w:val="00AA40B8"/>
    <w:rsid w:val="00AA589F"/>
    <w:rsid w:val="00AA6473"/>
    <w:rsid w:val="00AA7337"/>
    <w:rsid w:val="00AA7AB8"/>
    <w:rsid w:val="00AB183A"/>
    <w:rsid w:val="00AB263A"/>
    <w:rsid w:val="00AB26F1"/>
    <w:rsid w:val="00AB2886"/>
    <w:rsid w:val="00AB2DA1"/>
    <w:rsid w:val="00AB3E57"/>
    <w:rsid w:val="00AB47A4"/>
    <w:rsid w:val="00AB7306"/>
    <w:rsid w:val="00AC016B"/>
    <w:rsid w:val="00AC098A"/>
    <w:rsid w:val="00AC0C42"/>
    <w:rsid w:val="00AC0DF1"/>
    <w:rsid w:val="00AC1777"/>
    <w:rsid w:val="00AC1D29"/>
    <w:rsid w:val="00AC1E2F"/>
    <w:rsid w:val="00AC3144"/>
    <w:rsid w:val="00AC3514"/>
    <w:rsid w:val="00AC37C9"/>
    <w:rsid w:val="00AC3A6C"/>
    <w:rsid w:val="00AC3F6C"/>
    <w:rsid w:val="00AC4317"/>
    <w:rsid w:val="00AC48D6"/>
    <w:rsid w:val="00AC5B04"/>
    <w:rsid w:val="00AD0141"/>
    <w:rsid w:val="00AD1F7F"/>
    <w:rsid w:val="00AD208B"/>
    <w:rsid w:val="00AD210F"/>
    <w:rsid w:val="00AD22DF"/>
    <w:rsid w:val="00AD38E7"/>
    <w:rsid w:val="00AD39A4"/>
    <w:rsid w:val="00AD3E24"/>
    <w:rsid w:val="00AD4762"/>
    <w:rsid w:val="00AD5B48"/>
    <w:rsid w:val="00AD7022"/>
    <w:rsid w:val="00AD725B"/>
    <w:rsid w:val="00AE009C"/>
    <w:rsid w:val="00AE03CE"/>
    <w:rsid w:val="00AE0645"/>
    <w:rsid w:val="00AE0707"/>
    <w:rsid w:val="00AE09D5"/>
    <w:rsid w:val="00AE0FD6"/>
    <w:rsid w:val="00AE175E"/>
    <w:rsid w:val="00AE17B2"/>
    <w:rsid w:val="00AE21E0"/>
    <w:rsid w:val="00AE241F"/>
    <w:rsid w:val="00AE29A9"/>
    <w:rsid w:val="00AE3086"/>
    <w:rsid w:val="00AE31E5"/>
    <w:rsid w:val="00AE3E8D"/>
    <w:rsid w:val="00AE5623"/>
    <w:rsid w:val="00AE605F"/>
    <w:rsid w:val="00AE6FF6"/>
    <w:rsid w:val="00AE7195"/>
    <w:rsid w:val="00AF024F"/>
    <w:rsid w:val="00AF057E"/>
    <w:rsid w:val="00AF06C9"/>
    <w:rsid w:val="00AF0709"/>
    <w:rsid w:val="00AF09EE"/>
    <w:rsid w:val="00AF0DD4"/>
    <w:rsid w:val="00AF1136"/>
    <w:rsid w:val="00AF16B8"/>
    <w:rsid w:val="00AF1DB0"/>
    <w:rsid w:val="00AF2BC8"/>
    <w:rsid w:val="00AF2CE7"/>
    <w:rsid w:val="00AF2F36"/>
    <w:rsid w:val="00AF3105"/>
    <w:rsid w:val="00AF3286"/>
    <w:rsid w:val="00AF3DC7"/>
    <w:rsid w:val="00AF4406"/>
    <w:rsid w:val="00AF46D7"/>
    <w:rsid w:val="00AF50C5"/>
    <w:rsid w:val="00AF54D2"/>
    <w:rsid w:val="00AF5A5F"/>
    <w:rsid w:val="00AF6754"/>
    <w:rsid w:val="00AF6A7B"/>
    <w:rsid w:val="00AF6BFF"/>
    <w:rsid w:val="00B00B46"/>
    <w:rsid w:val="00B0172C"/>
    <w:rsid w:val="00B017B8"/>
    <w:rsid w:val="00B018F8"/>
    <w:rsid w:val="00B01ED9"/>
    <w:rsid w:val="00B02239"/>
    <w:rsid w:val="00B02654"/>
    <w:rsid w:val="00B02AD6"/>
    <w:rsid w:val="00B03C47"/>
    <w:rsid w:val="00B04525"/>
    <w:rsid w:val="00B04D60"/>
    <w:rsid w:val="00B04F54"/>
    <w:rsid w:val="00B05136"/>
    <w:rsid w:val="00B0588D"/>
    <w:rsid w:val="00B0603F"/>
    <w:rsid w:val="00B06101"/>
    <w:rsid w:val="00B07742"/>
    <w:rsid w:val="00B07E14"/>
    <w:rsid w:val="00B10D5A"/>
    <w:rsid w:val="00B1151B"/>
    <w:rsid w:val="00B117E4"/>
    <w:rsid w:val="00B117E9"/>
    <w:rsid w:val="00B12149"/>
    <w:rsid w:val="00B13552"/>
    <w:rsid w:val="00B1371A"/>
    <w:rsid w:val="00B13E95"/>
    <w:rsid w:val="00B14412"/>
    <w:rsid w:val="00B146BA"/>
    <w:rsid w:val="00B14C67"/>
    <w:rsid w:val="00B154F9"/>
    <w:rsid w:val="00B160EA"/>
    <w:rsid w:val="00B16676"/>
    <w:rsid w:val="00B16B91"/>
    <w:rsid w:val="00B17E3C"/>
    <w:rsid w:val="00B17F54"/>
    <w:rsid w:val="00B20324"/>
    <w:rsid w:val="00B23017"/>
    <w:rsid w:val="00B24D5F"/>
    <w:rsid w:val="00B25631"/>
    <w:rsid w:val="00B2582E"/>
    <w:rsid w:val="00B2633A"/>
    <w:rsid w:val="00B2655F"/>
    <w:rsid w:val="00B27610"/>
    <w:rsid w:val="00B30A4E"/>
    <w:rsid w:val="00B30D66"/>
    <w:rsid w:val="00B31CA3"/>
    <w:rsid w:val="00B320A8"/>
    <w:rsid w:val="00B32EEC"/>
    <w:rsid w:val="00B3313B"/>
    <w:rsid w:val="00B3336C"/>
    <w:rsid w:val="00B34E79"/>
    <w:rsid w:val="00B37D29"/>
    <w:rsid w:val="00B406BF"/>
    <w:rsid w:val="00B40D67"/>
    <w:rsid w:val="00B40F5F"/>
    <w:rsid w:val="00B41350"/>
    <w:rsid w:val="00B414AA"/>
    <w:rsid w:val="00B4249B"/>
    <w:rsid w:val="00B429A7"/>
    <w:rsid w:val="00B42C55"/>
    <w:rsid w:val="00B42FD7"/>
    <w:rsid w:val="00B44252"/>
    <w:rsid w:val="00B45540"/>
    <w:rsid w:val="00B45705"/>
    <w:rsid w:val="00B4578B"/>
    <w:rsid w:val="00B45F79"/>
    <w:rsid w:val="00B46CD0"/>
    <w:rsid w:val="00B46EF7"/>
    <w:rsid w:val="00B46F82"/>
    <w:rsid w:val="00B475CD"/>
    <w:rsid w:val="00B50040"/>
    <w:rsid w:val="00B5086D"/>
    <w:rsid w:val="00B50912"/>
    <w:rsid w:val="00B50C4C"/>
    <w:rsid w:val="00B50F08"/>
    <w:rsid w:val="00B51134"/>
    <w:rsid w:val="00B516C5"/>
    <w:rsid w:val="00B516D0"/>
    <w:rsid w:val="00B51AA0"/>
    <w:rsid w:val="00B51D8A"/>
    <w:rsid w:val="00B5287E"/>
    <w:rsid w:val="00B53D80"/>
    <w:rsid w:val="00B56439"/>
    <w:rsid w:val="00B56E2F"/>
    <w:rsid w:val="00B5763F"/>
    <w:rsid w:val="00B57CC9"/>
    <w:rsid w:val="00B57E0C"/>
    <w:rsid w:val="00B604E8"/>
    <w:rsid w:val="00B61D02"/>
    <w:rsid w:val="00B61F7D"/>
    <w:rsid w:val="00B62076"/>
    <w:rsid w:val="00B629E0"/>
    <w:rsid w:val="00B650A0"/>
    <w:rsid w:val="00B65677"/>
    <w:rsid w:val="00B66690"/>
    <w:rsid w:val="00B702CC"/>
    <w:rsid w:val="00B70F6B"/>
    <w:rsid w:val="00B72693"/>
    <w:rsid w:val="00B734A1"/>
    <w:rsid w:val="00B73603"/>
    <w:rsid w:val="00B75A9E"/>
    <w:rsid w:val="00B766D0"/>
    <w:rsid w:val="00B77616"/>
    <w:rsid w:val="00B77BC8"/>
    <w:rsid w:val="00B802D8"/>
    <w:rsid w:val="00B8075E"/>
    <w:rsid w:val="00B80848"/>
    <w:rsid w:val="00B80C42"/>
    <w:rsid w:val="00B82E5E"/>
    <w:rsid w:val="00B83513"/>
    <w:rsid w:val="00B83517"/>
    <w:rsid w:val="00B843C8"/>
    <w:rsid w:val="00B85258"/>
    <w:rsid w:val="00B856C1"/>
    <w:rsid w:val="00B86D56"/>
    <w:rsid w:val="00B8770C"/>
    <w:rsid w:val="00B87D90"/>
    <w:rsid w:val="00B9146B"/>
    <w:rsid w:val="00B915D6"/>
    <w:rsid w:val="00B91693"/>
    <w:rsid w:val="00B92AEE"/>
    <w:rsid w:val="00B95255"/>
    <w:rsid w:val="00B95DC8"/>
    <w:rsid w:val="00B978E5"/>
    <w:rsid w:val="00B97A06"/>
    <w:rsid w:val="00BA1E5F"/>
    <w:rsid w:val="00BA2599"/>
    <w:rsid w:val="00BA33E1"/>
    <w:rsid w:val="00BA399D"/>
    <w:rsid w:val="00BA414A"/>
    <w:rsid w:val="00BA5370"/>
    <w:rsid w:val="00BA546B"/>
    <w:rsid w:val="00BA5DC8"/>
    <w:rsid w:val="00BA5F2E"/>
    <w:rsid w:val="00BA63C0"/>
    <w:rsid w:val="00BA6D10"/>
    <w:rsid w:val="00BA6D7A"/>
    <w:rsid w:val="00BA7309"/>
    <w:rsid w:val="00BA7C15"/>
    <w:rsid w:val="00BA7C73"/>
    <w:rsid w:val="00BB114F"/>
    <w:rsid w:val="00BB11D1"/>
    <w:rsid w:val="00BB13CF"/>
    <w:rsid w:val="00BB178D"/>
    <w:rsid w:val="00BB4EC3"/>
    <w:rsid w:val="00BB53B9"/>
    <w:rsid w:val="00BB6CB7"/>
    <w:rsid w:val="00BB6F83"/>
    <w:rsid w:val="00BC109E"/>
    <w:rsid w:val="00BC1622"/>
    <w:rsid w:val="00BC16A4"/>
    <w:rsid w:val="00BC2AAD"/>
    <w:rsid w:val="00BC32B1"/>
    <w:rsid w:val="00BC3B93"/>
    <w:rsid w:val="00BC45B5"/>
    <w:rsid w:val="00BC4BC4"/>
    <w:rsid w:val="00BC5115"/>
    <w:rsid w:val="00BC5118"/>
    <w:rsid w:val="00BC5848"/>
    <w:rsid w:val="00BC58A6"/>
    <w:rsid w:val="00BD0857"/>
    <w:rsid w:val="00BD0915"/>
    <w:rsid w:val="00BD0CD3"/>
    <w:rsid w:val="00BD11F2"/>
    <w:rsid w:val="00BD1406"/>
    <w:rsid w:val="00BD1481"/>
    <w:rsid w:val="00BD3BCC"/>
    <w:rsid w:val="00BD4B66"/>
    <w:rsid w:val="00BD4EF8"/>
    <w:rsid w:val="00BD51DF"/>
    <w:rsid w:val="00BD5326"/>
    <w:rsid w:val="00BD592E"/>
    <w:rsid w:val="00BD5A6A"/>
    <w:rsid w:val="00BD671B"/>
    <w:rsid w:val="00BD6B46"/>
    <w:rsid w:val="00BD74B4"/>
    <w:rsid w:val="00BD7F9C"/>
    <w:rsid w:val="00BE042F"/>
    <w:rsid w:val="00BE2100"/>
    <w:rsid w:val="00BE396F"/>
    <w:rsid w:val="00BE3FC8"/>
    <w:rsid w:val="00BE4AFB"/>
    <w:rsid w:val="00BE7852"/>
    <w:rsid w:val="00BE7A23"/>
    <w:rsid w:val="00BF01A2"/>
    <w:rsid w:val="00BF027D"/>
    <w:rsid w:val="00BF05B2"/>
    <w:rsid w:val="00BF17E8"/>
    <w:rsid w:val="00BF5A38"/>
    <w:rsid w:val="00BF6584"/>
    <w:rsid w:val="00BF6F77"/>
    <w:rsid w:val="00BF7336"/>
    <w:rsid w:val="00BF760D"/>
    <w:rsid w:val="00C0268C"/>
    <w:rsid w:val="00C02DCC"/>
    <w:rsid w:val="00C03994"/>
    <w:rsid w:val="00C0444A"/>
    <w:rsid w:val="00C04AA1"/>
    <w:rsid w:val="00C04B65"/>
    <w:rsid w:val="00C05A4D"/>
    <w:rsid w:val="00C068CD"/>
    <w:rsid w:val="00C07E15"/>
    <w:rsid w:val="00C10AF2"/>
    <w:rsid w:val="00C10B88"/>
    <w:rsid w:val="00C1221E"/>
    <w:rsid w:val="00C135AB"/>
    <w:rsid w:val="00C13C12"/>
    <w:rsid w:val="00C13D8F"/>
    <w:rsid w:val="00C13F54"/>
    <w:rsid w:val="00C13FA6"/>
    <w:rsid w:val="00C14CD4"/>
    <w:rsid w:val="00C14D54"/>
    <w:rsid w:val="00C15283"/>
    <w:rsid w:val="00C16757"/>
    <w:rsid w:val="00C17132"/>
    <w:rsid w:val="00C2009E"/>
    <w:rsid w:val="00C200AF"/>
    <w:rsid w:val="00C21369"/>
    <w:rsid w:val="00C21644"/>
    <w:rsid w:val="00C21784"/>
    <w:rsid w:val="00C221F5"/>
    <w:rsid w:val="00C22B60"/>
    <w:rsid w:val="00C238FE"/>
    <w:rsid w:val="00C24AC5"/>
    <w:rsid w:val="00C24CE6"/>
    <w:rsid w:val="00C261EA"/>
    <w:rsid w:val="00C26487"/>
    <w:rsid w:val="00C27EA2"/>
    <w:rsid w:val="00C30836"/>
    <w:rsid w:val="00C31155"/>
    <w:rsid w:val="00C3199C"/>
    <w:rsid w:val="00C33441"/>
    <w:rsid w:val="00C33753"/>
    <w:rsid w:val="00C33983"/>
    <w:rsid w:val="00C33C4E"/>
    <w:rsid w:val="00C35345"/>
    <w:rsid w:val="00C371E7"/>
    <w:rsid w:val="00C3787F"/>
    <w:rsid w:val="00C40033"/>
    <w:rsid w:val="00C401D6"/>
    <w:rsid w:val="00C4156B"/>
    <w:rsid w:val="00C41EC8"/>
    <w:rsid w:val="00C423B7"/>
    <w:rsid w:val="00C427DC"/>
    <w:rsid w:val="00C42DB5"/>
    <w:rsid w:val="00C4325C"/>
    <w:rsid w:val="00C435BE"/>
    <w:rsid w:val="00C4365C"/>
    <w:rsid w:val="00C43972"/>
    <w:rsid w:val="00C43F85"/>
    <w:rsid w:val="00C4499C"/>
    <w:rsid w:val="00C44B6A"/>
    <w:rsid w:val="00C450A8"/>
    <w:rsid w:val="00C45687"/>
    <w:rsid w:val="00C459CF"/>
    <w:rsid w:val="00C45F37"/>
    <w:rsid w:val="00C468F9"/>
    <w:rsid w:val="00C50BC5"/>
    <w:rsid w:val="00C5115E"/>
    <w:rsid w:val="00C512E0"/>
    <w:rsid w:val="00C5184C"/>
    <w:rsid w:val="00C519F9"/>
    <w:rsid w:val="00C52B21"/>
    <w:rsid w:val="00C531AF"/>
    <w:rsid w:val="00C53CEC"/>
    <w:rsid w:val="00C5447E"/>
    <w:rsid w:val="00C54C7B"/>
    <w:rsid w:val="00C55322"/>
    <w:rsid w:val="00C55451"/>
    <w:rsid w:val="00C559EE"/>
    <w:rsid w:val="00C563C2"/>
    <w:rsid w:val="00C56F6C"/>
    <w:rsid w:val="00C57958"/>
    <w:rsid w:val="00C57CA0"/>
    <w:rsid w:val="00C601DF"/>
    <w:rsid w:val="00C60DF5"/>
    <w:rsid w:val="00C621FC"/>
    <w:rsid w:val="00C62840"/>
    <w:rsid w:val="00C63280"/>
    <w:rsid w:val="00C64CDB"/>
    <w:rsid w:val="00C6588D"/>
    <w:rsid w:val="00C65A38"/>
    <w:rsid w:val="00C65EF7"/>
    <w:rsid w:val="00C67E90"/>
    <w:rsid w:val="00C7084D"/>
    <w:rsid w:val="00C71822"/>
    <w:rsid w:val="00C71891"/>
    <w:rsid w:val="00C71B26"/>
    <w:rsid w:val="00C71C3D"/>
    <w:rsid w:val="00C71F02"/>
    <w:rsid w:val="00C7268D"/>
    <w:rsid w:val="00C72B5A"/>
    <w:rsid w:val="00C73617"/>
    <w:rsid w:val="00C7407C"/>
    <w:rsid w:val="00C7550F"/>
    <w:rsid w:val="00C75686"/>
    <w:rsid w:val="00C757EA"/>
    <w:rsid w:val="00C7615A"/>
    <w:rsid w:val="00C776D1"/>
    <w:rsid w:val="00C77FB8"/>
    <w:rsid w:val="00C807C8"/>
    <w:rsid w:val="00C81310"/>
    <w:rsid w:val="00C82014"/>
    <w:rsid w:val="00C84EFA"/>
    <w:rsid w:val="00C85497"/>
    <w:rsid w:val="00C86305"/>
    <w:rsid w:val="00C8747C"/>
    <w:rsid w:val="00C87663"/>
    <w:rsid w:val="00C87A82"/>
    <w:rsid w:val="00C90597"/>
    <w:rsid w:val="00C90E7B"/>
    <w:rsid w:val="00C91015"/>
    <w:rsid w:val="00C918BD"/>
    <w:rsid w:val="00C91A6E"/>
    <w:rsid w:val="00C9273B"/>
    <w:rsid w:val="00C93204"/>
    <w:rsid w:val="00C93DDD"/>
    <w:rsid w:val="00C94052"/>
    <w:rsid w:val="00C94B6E"/>
    <w:rsid w:val="00C95D29"/>
    <w:rsid w:val="00C96E28"/>
    <w:rsid w:val="00C9745E"/>
    <w:rsid w:val="00CA07FA"/>
    <w:rsid w:val="00CA08EA"/>
    <w:rsid w:val="00CA0C2C"/>
    <w:rsid w:val="00CA1EFC"/>
    <w:rsid w:val="00CA2839"/>
    <w:rsid w:val="00CA35A1"/>
    <w:rsid w:val="00CA3A66"/>
    <w:rsid w:val="00CA4A1D"/>
    <w:rsid w:val="00CA565A"/>
    <w:rsid w:val="00CA7B57"/>
    <w:rsid w:val="00CB0352"/>
    <w:rsid w:val="00CB18E8"/>
    <w:rsid w:val="00CB2167"/>
    <w:rsid w:val="00CB2194"/>
    <w:rsid w:val="00CB254A"/>
    <w:rsid w:val="00CB28F1"/>
    <w:rsid w:val="00CB2C2F"/>
    <w:rsid w:val="00CB2ECE"/>
    <w:rsid w:val="00CB3AF6"/>
    <w:rsid w:val="00CB49EF"/>
    <w:rsid w:val="00CB572B"/>
    <w:rsid w:val="00CB6F2A"/>
    <w:rsid w:val="00CB78C6"/>
    <w:rsid w:val="00CC1062"/>
    <w:rsid w:val="00CC163F"/>
    <w:rsid w:val="00CC3B09"/>
    <w:rsid w:val="00CC4528"/>
    <w:rsid w:val="00CC4DCB"/>
    <w:rsid w:val="00CC5036"/>
    <w:rsid w:val="00CC5DF5"/>
    <w:rsid w:val="00CC6D52"/>
    <w:rsid w:val="00CD0B7C"/>
    <w:rsid w:val="00CD28ED"/>
    <w:rsid w:val="00CD3A71"/>
    <w:rsid w:val="00CD4790"/>
    <w:rsid w:val="00CD66EE"/>
    <w:rsid w:val="00CD6CE6"/>
    <w:rsid w:val="00CD75B5"/>
    <w:rsid w:val="00CD76EC"/>
    <w:rsid w:val="00CE25B2"/>
    <w:rsid w:val="00CE3182"/>
    <w:rsid w:val="00CE3722"/>
    <w:rsid w:val="00CE3A6B"/>
    <w:rsid w:val="00CE3B6D"/>
    <w:rsid w:val="00CE3C30"/>
    <w:rsid w:val="00CE4130"/>
    <w:rsid w:val="00CE573D"/>
    <w:rsid w:val="00CE6103"/>
    <w:rsid w:val="00CE6233"/>
    <w:rsid w:val="00CE64D5"/>
    <w:rsid w:val="00CE6754"/>
    <w:rsid w:val="00CE7086"/>
    <w:rsid w:val="00CE757F"/>
    <w:rsid w:val="00CE7B25"/>
    <w:rsid w:val="00CF08E1"/>
    <w:rsid w:val="00CF193A"/>
    <w:rsid w:val="00CF20CE"/>
    <w:rsid w:val="00CF23B0"/>
    <w:rsid w:val="00CF2CC8"/>
    <w:rsid w:val="00CF2FF9"/>
    <w:rsid w:val="00CF3E91"/>
    <w:rsid w:val="00CF4764"/>
    <w:rsid w:val="00CF4F32"/>
    <w:rsid w:val="00CF51E5"/>
    <w:rsid w:val="00CF61E4"/>
    <w:rsid w:val="00CF6C1D"/>
    <w:rsid w:val="00CF7366"/>
    <w:rsid w:val="00CF7D58"/>
    <w:rsid w:val="00D00146"/>
    <w:rsid w:val="00D0084A"/>
    <w:rsid w:val="00D010CB"/>
    <w:rsid w:val="00D02A65"/>
    <w:rsid w:val="00D02FDD"/>
    <w:rsid w:val="00D03FCD"/>
    <w:rsid w:val="00D0520C"/>
    <w:rsid w:val="00D05627"/>
    <w:rsid w:val="00D07248"/>
    <w:rsid w:val="00D079AA"/>
    <w:rsid w:val="00D10841"/>
    <w:rsid w:val="00D110A5"/>
    <w:rsid w:val="00D1110E"/>
    <w:rsid w:val="00D11BF5"/>
    <w:rsid w:val="00D12633"/>
    <w:rsid w:val="00D12C36"/>
    <w:rsid w:val="00D12FE8"/>
    <w:rsid w:val="00D13C6C"/>
    <w:rsid w:val="00D15A2E"/>
    <w:rsid w:val="00D15AD2"/>
    <w:rsid w:val="00D15D3A"/>
    <w:rsid w:val="00D16447"/>
    <w:rsid w:val="00D16972"/>
    <w:rsid w:val="00D171CC"/>
    <w:rsid w:val="00D20E46"/>
    <w:rsid w:val="00D2385C"/>
    <w:rsid w:val="00D239F4"/>
    <w:rsid w:val="00D2439A"/>
    <w:rsid w:val="00D244CC"/>
    <w:rsid w:val="00D26320"/>
    <w:rsid w:val="00D26542"/>
    <w:rsid w:val="00D27831"/>
    <w:rsid w:val="00D27ACC"/>
    <w:rsid w:val="00D30922"/>
    <w:rsid w:val="00D30D89"/>
    <w:rsid w:val="00D317F7"/>
    <w:rsid w:val="00D31B4D"/>
    <w:rsid w:val="00D31D48"/>
    <w:rsid w:val="00D320DB"/>
    <w:rsid w:val="00D32F24"/>
    <w:rsid w:val="00D3320A"/>
    <w:rsid w:val="00D33248"/>
    <w:rsid w:val="00D341A3"/>
    <w:rsid w:val="00D35278"/>
    <w:rsid w:val="00D36393"/>
    <w:rsid w:val="00D36C66"/>
    <w:rsid w:val="00D36C7E"/>
    <w:rsid w:val="00D36CE6"/>
    <w:rsid w:val="00D4017A"/>
    <w:rsid w:val="00D40437"/>
    <w:rsid w:val="00D40520"/>
    <w:rsid w:val="00D40B4D"/>
    <w:rsid w:val="00D412FB"/>
    <w:rsid w:val="00D41612"/>
    <w:rsid w:val="00D41E45"/>
    <w:rsid w:val="00D42AD1"/>
    <w:rsid w:val="00D431EF"/>
    <w:rsid w:val="00D44237"/>
    <w:rsid w:val="00D4483F"/>
    <w:rsid w:val="00D4521E"/>
    <w:rsid w:val="00D45ACE"/>
    <w:rsid w:val="00D460E8"/>
    <w:rsid w:val="00D46109"/>
    <w:rsid w:val="00D46B27"/>
    <w:rsid w:val="00D47683"/>
    <w:rsid w:val="00D5067C"/>
    <w:rsid w:val="00D510CD"/>
    <w:rsid w:val="00D514A2"/>
    <w:rsid w:val="00D51C06"/>
    <w:rsid w:val="00D523AD"/>
    <w:rsid w:val="00D52AE5"/>
    <w:rsid w:val="00D53F97"/>
    <w:rsid w:val="00D54ED5"/>
    <w:rsid w:val="00D55070"/>
    <w:rsid w:val="00D5648F"/>
    <w:rsid w:val="00D56572"/>
    <w:rsid w:val="00D57988"/>
    <w:rsid w:val="00D57FCB"/>
    <w:rsid w:val="00D62766"/>
    <w:rsid w:val="00D62E49"/>
    <w:rsid w:val="00D652FC"/>
    <w:rsid w:val="00D65367"/>
    <w:rsid w:val="00D656D7"/>
    <w:rsid w:val="00D6597A"/>
    <w:rsid w:val="00D66079"/>
    <w:rsid w:val="00D67BA6"/>
    <w:rsid w:val="00D67F25"/>
    <w:rsid w:val="00D723AD"/>
    <w:rsid w:val="00D7244B"/>
    <w:rsid w:val="00D7248C"/>
    <w:rsid w:val="00D72851"/>
    <w:rsid w:val="00D7399D"/>
    <w:rsid w:val="00D73D22"/>
    <w:rsid w:val="00D741D0"/>
    <w:rsid w:val="00D74667"/>
    <w:rsid w:val="00D7587B"/>
    <w:rsid w:val="00D75B28"/>
    <w:rsid w:val="00D75D39"/>
    <w:rsid w:val="00D76AB0"/>
    <w:rsid w:val="00D77742"/>
    <w:rsid w:val="00D779CC"/>
    <w:rsid w:val="00D8039D"/>
    <w:rsid w:val="00D80AA9"/>
    <w:rsid w:val="00D81E67"/>
    <w:rsid w:val="00D8214B"/>
    <w:rsid w:val="00D830A3"/>
    <w:rsid w:val="00D8312C"/>
    <w:rsid w:val="00D83551"/>
    <w:rsid w:val="00D8368A"/>
    <w:rsid w:val="00D83D0B"/>
    <w:rsid w:val="00D84280"/>
    <w:rsid w:val="00D84E0F"/>
    <w:rsid w:val="00D85D69"/>
    <w:rsid w:val="00D8740C"/>
    <w:rsid w:val="00D87AC9"/>
    <w:rsid w:val="00D901E5"/>
    <w:rsid w:val="00D90369"/>
    <w:rsid w:val="00D91713"/>
    <w:rsid w:val="00D92BCC"/>
    <w:rsid w:val="00D92E7C"/>
    <w:rsid w:val="00D93D78"/>
    <w:rsid w:val="00D95CC7"/>
    <w:rsid w:val="00D979E4"/>
    <w:rsid w:val="00D97D4D"/>
    <w:rsid w:val="00DA3123"/>
    <w:rsid w:val="00DA3146"/>
    <w:rsid w:val="00DA54DB"/>
    <w:rsid w:val="00DA5794"/>
    <w:rsid w:val="00DA5854"/>
    <w:rsid w:val="00DA7863"/>
    <w:rsid w:val="00DB1197"/>
    <w:rsid w:val="00DB1519"/>
    <w:rsid w:val="00DB2835"/>
    <w:rsid w:val="00DB2E1C"/>
    <w:rsid w:val="00DB344C"/>
    <w:rsid w:val="00DB3641"/>
    <w:rsid w:val="00DB4579"/>
    <w:rsid w:val="00DB4787"/>
    <w:rsid w:val="00DB4B20"/>
    <w:rsid w:val="00DB4D5C"/>
    <w:rsid w:val="00DB56FB"/>
    <w:rsid w:val="00DB6925"/>
    <w:rsid w:val="00DC17C4"/>
    <w:rsid w:val="00DC206C"/>
    <w:rsid w:val="00DC2AC7"/>
    <w:rsid w:val="00DC2D07"/>
    <w:rsid w:val="00DC4290"/>
    <w:rsid w:val="00DC4B83"/>
    <w:rsid w:val="00DC6659"/>
    <w:rsid w:val="00DC6678"/>
    <w:rsid w:val="00DC6CF5"/>
    <w:rsid w:val="00DC7EA5"/>
    <w:rsid w:val="00DD07C2"/>
    <w:rsid w:val="00DD09D0"/>
    <w:rsid w:val="00DD09D2"/>
    <w:rsid w:val="00DD0DB6"/>
    <w:rsid w:val="00DD0E65"/>
    <w:rsid w:val="00DD35C0"/>
    <w:rsid w:val="00DD385B"/>
    <w:rsid w:val="00DD4415"/>
    <w:rsid w:val="00DD4EFC"/>
    <w:rsid w:val="00DD4FA8"/>
    <w:rsid w:val="00DD5F65"/>
    <w:rsid w:val="00DD6330"/>
    <w:rsid w:val="00DD69E3"/>
    <w:rsid w:val="00DE1D5A"/>
    <w:rsid w:val="00DE31C5"/>
    <w:rsid w:val="00DE3660"/>
    <w:rsid w:val="00DE3723"/>
    <w:rsid w:val="00DE3885"/>
    <w:rsid w:val="00DE43D7"/>
    <w:rsid w:val="00DE4D16"/>
    <w:rsid w:val="00DE5A9F"/>
    <w:rsid w:val="00DE6EC6"/>
    <w:rsid w:val="00DF0176"/>
    <w:rsid w:val="00DF1507"/>
    <w:rsid w:val="00DF1C18"/>
    <w:rsid w:val="00DF22CF"/>
    <w:rsid w:val="00DF2340"/>
    <w:rsid w:val="00DF3687"/>
    <w:rsid w:val="00DF46CA"/>
    <w:rsid w:val="00DF4978"/>
    <w:rsid w:val="00DF5544"/>
    <w:rsid w:val="00DF6784"/>
    <w:rsid w:val="00DF6A32"/>
    <w:rsid w:val="00DF7D09"/>
    <w:rsid w:val="00DF7E90"/>
    <w:rsid w:val="00E00013"/>
    <w:rsid w:val="00E009D3"/>
    <w:rsid w:val="00E023F4"/>
    <w:rsid w:val="00E02834"/>
    <w:rsid w:val="00E0421C"/>
    <w:rsid w:val="00E04BAE"/>
    <w:rsid w:val="00E04CE2"/>
    <w:rsid w:val="00E04D17"/>
    <w:rsid w:val="00E04ECD"/>
    <w:rsid w:val="00E057B2"/>
    <w:rsid w:val="00E05DA3"/>
    <w:rsid w:val="00E07522"/>
    <w:rsid w:val="00E07608"/>
    <w:rsid w:val="00E076DA"/>
    <w:rsid w:val="00E10066"/>
    <w:rsid w:val="00E10B10"/>
    <w:rsid w:val="00E1111A"/>
    <w:rsid w:val="00E1133B"/>
    <w:rsid w:val="00E1133D"/>
    <w:rsid w:val="00E118FD"/>
    <w:rsid w:val="00E12551"/>
    <w:rsid w:val="00E12829"/>
    <w:rsid w:val="00E12955"/>
    <w:rsid w:val="00E12B75"/>
    <w:rsid w:val="00E131A8"/>
    <w:rsid w:val="00E135A2"/>
    <w:rsid w:val="00E13CBA"/>
    <w:rsid w:val="00E14313"/>
    <w:rsid w:val="00E14741"/>
    <w:rsid w:val="00E1540E"/>
    <w:rsid w:val="00E1578C"/>
    <w:rsid w:val="00E16397"/>
    <w:rsid w:val="00E1681C"/>
    <w:rsid w:val="00E169D7"/>
    <w:rsid w:val="00E17076"/>
    <w:rsid w:val="00E17270"/>
    <w:rsid w:val="00E17455"/>
    <w:rsid w:val="00E201EA"/>
    <w:rsid w:val="00E209E3"/>
    <w:rsid w:val="00E212AE"/>
    <w:rsid w:val="00E22321"/>
    <w:rsid w:val="00E227B4"/>
    <w:rsid w:val="00E24069"/>
    <w:rsid w:val="00E2433F"/>
    <w:rsid w:val="00E244DA"/>
    <w:rsid w:val="00E274FC"/>
    <w:rsid w:val="00E27A77"/>
    <w:rsid w:val="00E27BFE"/>
    <w:rsid w:val="00E27F40"/>
    <w:rsid w:val="00E30ADE"/>
    <w:rsid w:val="00E31E75"/>
    <w:rsid w:val="00E32348"/>
    <w:rsid w:val="00E33290"/>
    <w:rsid w:val="00E332C8"/>
    <w:rsid w:val="00E334E6"/>
    <w:rsid w:val="00E33618"/>
    <w:rsid w:val="00E33C43"/>
    <w:rsid w:val="00E3404B"/>
    <w:rsid w:val="00E341E7"/>
    <w:rsid w:val="00E35961"/>
    <w:rsid w:val="00E36017"/>
    <w:rsid w:val="00E364EE"/>
    <w:rsid w:val="00E367E1"/>
    <w:rsid w:val="00E414CD"/>
    <w:rsid w:val="00E41BC8"/>
    <w:rsid w:val="00E42238"/>
    <w:rsid w:val="00E4262B"/>
    <w:rsid w:val="00E42C00"/>
    <w:rsid w:val="00E4358D"/>
    <w:rsid w:val="00E4622A"/>
    <w:rsid w:val="00E46E98"/>
    <w:rsid w:val="00E500AB"/>
    <w:rsid w:val="00E50DA8"/>
    <w:rsid w:val="00E51467"/>
    <w:rsid w:val="00E51DA8"/>
    <w:rsid w:val="00E53959"/>
    <w:rsid w:val="00E539E1"/>
    <w:rsid w:val="00E5400C"/>
    <w:rsid w:val="00E542E9"/>
    <w:rsid w:val="00E544E5"/>
    <w:rsid w:val="00E5491B"/>
    <w:rsid w:val="00E553BB"/>
    <w:rsid w:val="00E572A8"/>
    <w:rsid w:val="00E5763A"/>
    <w:rsid w:val="00E577C5"/>
    <w:rsid w:val="00E60477"/>
    <w:rsid w:val="00E62773"/>
    <w:rsid w:val="00E628F3"/>
    <w:rsid w:val="00E62ACF"/>
    <w:rsid w:val="00E62DB5"/>
    <w:rsid w:val="00E62F9A"/>
    <w:rsid w:val="00E64C98"/>
    <w:rsid w:val="00E65F3A"/>
    <w:rsid w:val="00E665A1"/>
    <w:rsid w:val="00E672E8"/>
    <w:rsid w:val="00E67ABB"/>
    <w:rsid w:val="00E70D86"/>
    <w:rsid w:val="00E72263"/>
    <w:rsid w:val="00E741EA"/>
    <w:rsid w:val="00E74914"/>
    <w:rsid w:val="00E74C4A"/>
    <w:rsid w:val="00E754C5"/>
    <w:rsid w:val="00E75739"/>
    <w:rsid w:val="00E767FF"/>
    <w:rsid w:val="00E76824"/>
    <w:rsid w:val="00E76B25"/>
    <w:rsid w:val="00E770A9"/>
    <w:rsid w:val="00E77BD9"/>
    <w:rsid w:val="00E803C1"/>
    <w:rsid w:val="00E80DDC"/>
    <w:rsid w:val="00E82790"/>
    <w:rsid w:val="00E829CB"/>
    <w:rsid w:val="00E8375E"/>
    <w:rsid w:val="00E83A69"/>
    <w:rsid w:val="00E847A3"/>
    <w:rsid w:val="00E84D26"/>
    <w:rsid w:val="00E9014F"/>
    <w:rsid w:val="00E90265"/>
    <w:rsid w:val="00E905AC"/>
    <w:rsid w:val="00E907EE"/>
    <w:rsid w:val="00E90983"/>
    <w:rsid w:val="00E90B5B"/>
    <w:rsid w:val="00E911F4"/>
    <w:rsid w:val="00E93CB3"/>
    <w:rsid w:val="00E945A7"/>
    <w:rsid w:val="00E94959"/>
    <w:rsid w:val="00E95ADE"/>
    <w:rsid w:val="00E96474"/>
    <w:rsid w:val="00E966C5"/>
    <w:rsid w:val="00E97BE8"/>
    <w:rsid w:val="00EA069E"/>
    <w:rsid w:val="00EA0D0E"/>
    <w:rsid w:val="00EA1038"/>
    <w:rsid w:val="00EA1074"/>
    <w:rsid w:val="00EA1EA2"/>
    <w:rsid w:val="00EA295B"/>
    <w:rsid w:val="00EA4D93"/>
    <w:rsid w:val="00EA5230"/>
    <w:rsid w:val="00EA654E"/>
    <w:rsid w:val="00EA7140"/>
    <w:rsid w:val="00EB04E7"/>
    <w:rsid w:val="00EB1960"/>
    <w:rsid w:val="00EB2152"/>
    <w:rsid w:val="00EB24E7"/>
    <w:rsid w:val="00EB25EC"/>
    <w:rsid w:val="00EB3068"/>
    <w:rsid w:val="00EB39A2"/>
    <w:rsid w:val="00EB3FDA"/>
    <w:rsid w:val="00EB4106"/>
    <w:rsid w:val="00EB4256"/>
    <w:rsid w:val="00EB437B"/>
    <w:rsid w:val="00EB46FF"/>
    <w:rsid w:val="00EB5F96"/>
    <w:rsid w:val="00EB6400"/>
    <w:rsid w:val="00EB723E"/>
    <w:rsid w:val="00EB7D02"/>
    <w:rsid w:val="00EC0541"/>
    <w:rsid w:val="00EC1082"/>
    <w:rsid w:val="00EC1322"/>
    <w:rsid w:val="00EC1AE2"/>
    <w:rsid w:val="00EC1FEF"/>
    <w:rsid w:val="00EC2118"/>
    <w:rsid w:val="00EC2405"/>
    <w:rsid w:val="00EC33EB"/>
    <w:rsid w:val="00EC3D81"/>
    <w:rsid w:val="00EC4F66"/>
    <w:rsid w:val="00EC50F6"/>
    <w:rsid w:val="00EC5F41"/>
    <w:rsid w:val="00ED0334"/>
    <w:rsid w:val="00ED0BF0"/>
    <w:rsid w:val="00ED121D"/>
    <w:rsid w:val="00ED15F1"/>
    <w:rsid w:val="00ED1779"/>
    <w:rsid w:val="00ED1C88"/>
    <w:rsid w:val="00ED2233"/>
    <w:rsid w:val="00ED261C"/>
    <w:rsid w:val="00ED2E44"/>
    <w:rsid w:val="00ED3700"/>
    <w:rsid w:val="00ED4037"/>
    <w:rsid w:val="00ED44D6"/>
    <w:rsid w:val="00ED4FB9"/>
    <w:rsid w:val="00ED6CC1"/>
    <w:rsid w:val="00EE034B"/>
    <w:rsid w:val="00EE0792"/>
    <w:rsid w:val="00EE19BB"/>
    <w:rsid w:val="00EE2132"/>
    <w:rsid w:val="00EE246A"/>
    <w:rsid w:val="00EE25A4"/>
    <w:rsid w:val="00EE29F3"/>
    <w:rsid w:val="00EE52E9"/>
    <w:rsid w:val="00EE5784"/>
    <w:rsid w:val="00EE5B19"/>
    <w:rsid w:val="00EE5B97"/>
    <w:rsid w:val="00EE5C89"/>
    <w:rsid w:val="00EE61B9"/>
    <w:rsid w:val="00EE6626"/>
    <w:rsid w:val="00EE7CA7"/>
    <w:rsid w:val="00EF003B"/>
    <w:rsid w:val="00EF0918"/>
    <w:rsid w:val="00EF252B"/>
    <w:rsid w:val="00EF28BB"/>
    <w:rsid w:val="00EF37A4"/>
    <w:rsid w:val="00EF3A5B"/>
    <w:rsid w:val="00EF52D7"/>
    <w:rsid w:val="00EF5355"/>
    <w:rsid w:val="00EF63F1"/>
    <w:rsid w:val="00EF6756"/>
    <w:rsid w:val="00EF6EDC"/>
    <w:rsid w:val="00EF72A6"/>
    <w:rsid w:val="00F009A6"/>
    <w:rsid w:val="00F00F0F"/>
    <w:rsid w:val="00F01C8F"/>
    <w:rsid w:val="00F032F3"/>
    <w:rsid w:val="00F0548D"/>
    <w:rsid w:val="00F05679"/>
    <w:rsid w:val="00F064AE"/>
    <w:rsid w:val="00F06FA0"/>
    <w:rsid w:val="00F10718"/>
    <w:rsid w:val="00F1148D"/>
    <w:rsid w:val="00F1163D"/>
    <w:rsid w:val="00F12044"/>
    <w:rsid w:val="00F12458"/>
    <w:rsid w:val="00F12570"/>
    <w:rsid w:val="00F12EB6"/>
    <w:rsid w:val="00F134D0"/>
    <w:rsid w:val="00F1352E"/>
    <w:rsid w:val="00F1436A"/>
    <w:rsid w:val="00F1454D"/>
    <w:rsid w:val="00F1586B"/>
    <w:rsid w:val="00F15CF6"/>
    <w:rsid w:val="00F171FB"/>
    <w:rsid w:val="00F1760A"/>
    <w:rsid w:val="00F17A97"/>
    <w:rsid w:val="00F17E46"/>
    <w:rsid w:val="00F20205"/>
    <w:rsid w:val="00F20FEB"/>
    <w:rsid w:val="00F2280B"/>
    <w:rsid w:val="00F22FB1"/>
    <w:rsid w:val="00F241DD"/>
    <w:rsid w:val="00F25084"/>
    <w:rsid w:val="00F2689C"/>
    <w:rsid w:val="00F276AB"/>
    <w:rsid w:val="00F276E8"/>
    <w:rsid w:val="00F27EA3"/>
    <w:rsid w:val="00F307A6"/>
    <w:rsid w:val="00F3134D"/>
    <w:rsid w:val="00F31704"/>
    <w:rsid w:val="00F3221C"/>
    <w:rsid w:val="00F32603"/>
    <w:rsid w:val="00F328A2"/>
    <w:rsid w:val="00F32B5F"/>
    <w:rsid w:val="00F33EEE"/>
    <w:rsid w:val="00F33FFD"/>
    <w:rsid w:val="00F349F5"/>
    <w:rsid w:val="00F34D17"/>
    <w:rsid w:val="00F34F0C"/>
    <w:rsid w:val="00F362B4"/>
    <w:rsid w:val="00F3655F"/>
    <w:rsid w:val="00F367A1"/>
    <w:rsid w:val="00F36D53"/>
    <w:rsid w:val="00F36FAF"/>
    <w:rsid w:val="00F372A0"/>
    <w:rsid w:val="00F376E6"/>
    <w:rsid w:val="00F40514"/>
    <w:rsid w:val="00F4077F"/>
    <w:rsid w:val="00F4093E"/>
    <w:rsid w:val="00F42912"/>
    <w:rsid w:val="00F43939"/>
    <w:rsid w:val="00F43E66"/>
    <w:rsid w:val="00F4433A"/>
    <w:rsid w:val="00F443BC"/>
    <w:rsid w:val="00F454CA"/>
    <w:rsid w:val="00F45B04"/>
    <w:rsid w:val="00F460C9"/>
    <w:rsid w:val="00F461D9"/>
    <w:rsid w:val="00F46413"/>
    <w:rsid w:val="00F47200"/>
    <w:rsid w:val="00F50365"/>
    <w:rsid w:val="00F50A59"/>
    <w:rsid w:val="00F52F46"/>
    <w:rsid w:val="00F53922"/>
    <w:rsid w:val="00F53E32"/>
    <w:rsid w:val="00F5439A"/>
    <w:rsid w:val="00F546E9"/>
    <w:rsid w:val="00F54E13"/>
    <w:rsid w:val="00F569FC"/>
    <w:rsid w:val="00F56A98"/>
    <w:rsid w:val="00F56D03"/>
    <w:rsid w:val="00F57650"/>
    <w:rsid w:val="00F576AC"/>
    <w:rsid w:val="00F577B8"/>
    <w:rsid w:val="00F60756"/>
    <w:rsid w:val="00F6119C"/>
    <w:rsid w:val="00F625D5"/>
    <w:rsid w:val="00F6314D"/>
    <w:rsid w:val="00F63D46"/>
    <w:rsid w:val="00F64960"/>
    <w:rsid w:val="00F66F7F"/>
    <w:rsid w:val="00F672C4"/>
    <w:rsid w:val="00F672EE"/>
    <w:rsid w:val="00F677B1"/>
    <w:rsid w:val="00F70C06"/>
    <w:rsid w:val="00F7164A"/>
    <w:rsid w:val="00F72744"/>
    <w:rsid w:val="00F728D7"/>
    <w:rsid w:val="00F72CF4"/>
    <w:rsid w:val="00F733F2"/>
    <w:rsid w:val="00F73836"/>
    <w:rsid w:val="00F73BBF"/>
    <w:rsid w:val="00F73CCA"/>
    <w:rsid w:val="00F740FA"/>
    <w:rsid w:val="00F74D8A"/>
    <w:rsid w:val="00F76E22"/>
    <w:rsid w:val="00F8011B"/>
    <w:rsid w:val="00F8011F"/>
    <w:rsid w:val="00F80313"/>
    <w:rsid w:val="00F80BBA"/>
    <w:rsid w:val="00F810B6"/>
    <w:rsid w:val="00F8244E"/>
    <w:rsid w:val="00F82F93"/>
    <w:rsid w:val="00F8383B"/>
    <w:rsid w:val="00F857DC"/>
    <w:rsid w:val="00F85839"/>
    <w:rsid w:val="00F87F97"/>
    <w:rsid w:val="00F90772"/>
    <w:rsid w:val="00F91EC5"/>
    <w:rsid w:val="00F92057"/>
    <w:rsid w:val="00F92A2E"/>
    <w:rsid w:val="00F92FBD"/>
    <w:rsid w:val="00F9378E"/>
    <w:rsid w:val="00F96E39"/>
    <w:rsid w:val="00F96FFB"/>
    <w:rsid w:val="00F97550"/>
    <w:rsid w:val="00FA09F7"/>
    <w:rsid w:val="00FA0DD0"/>
    <w:rsid w:val="00FA187A"/>
    <w:rsid w:val="00FA2794"/>
    <w:rsid w:val="00FA2EBB"/>
    <w:rsid w:val="00FA341E"/>
    <w:rsid w:val="00FA3BC2"/>
    <w:rsid w:val="00FA40BA"/>
    <w:rsid w:val="00FA479D"/>
    <w:rsid w:val="00FA4BCF"/>
    <w:rsid w:val="00FA54B9"/>
    <w:rsid w:val="00FA55E6"/>
    <w:rsid w:val="00FA5632"/>
    <w:rsid w:val="00FA58FB"/>
    <w:rsid w:val="00FA6392"/>
    <w:rsid w:val="00FA76A6"/>
    <w:rsid w:val="00FA79CC"/>
    <w:rsid w:val="00FA7A1E"/>
    <w:rsid w:val="00FB0567"/>
    <w:rsid w:val="00FB09FA"/>
    <w:rsid w:val="00FB133C"/>
    <w:rsid w:val="00FB146E"/>
    <w:rsid w:val="00FB1DBC"/>
    <w:rsid w:val="00FB2F1E"/>
    <w:rsid w:val="00FB390C"/>
    <w:rsid w:val="00FB402A"/>
    <w:rsid w:val="00FB47E4"/>
    <w:rsid w:val="00FB4AAB"/>
    <w:rsid w:val="00FB6988"/>
    <w:rsid w:val="00FB6CD2"/>
    <w:rsid w:val="00FB755D"/>
    <w:rsid w:val="00FB7CD9"/>
    <w:rsid w:val="00FC01CC"/>
    <w:rsid w:val="00FC0784"/>
    <w:rsid w:val="00FC117A"/>
    <w:rsid w:val="00FC187C"/>
    <w:rsid w:val="00FC229A"/>
    <w:rsid w:val="00FC32B2"/>
    <w:rsid w:val="00FC3A83"/>
    <w:rsid w:val="00FC52A2"/>
    <w:rsid w:val="00FC6030"/>
    <w:rsid w:val="00FC76E1"/>
    <w:rsid w:val="00FD07D0"/>
    <w:rsid w:val="00FD1170"/>
    <w:rsid w:val="00FD12B4"/>
    <w:rsid w:val="00FD17B3"/>
    <w:rsid w:val="00FD234D"/>
    <w:rsid w:val="00FD2FFB"/>
    <w:rsid w:val="00FD4B13"/>
    <w:rsid w:val="00FD5E65"/>
    <w:rsid w:val="00FD631A"/>
    <w:rsid w:val="00FD66BC"/>
    <w:rsid w:val="00FD6C36"/>
    <w:rsid w:val="00FD7F2E"/>
    <w:rsid w:val="00FE11EC"/>
    <w:rsid w:val="00FE18C7"/>
    <w:rsid w:val="00FE1FEE"/>
    <w:rsid w:val="00FE2B92"/>
    <w:rsid w:val="00FE33A8"/>
    <w:rsid w:val="00FE4A8A"/>
    <w:rsid w:val="00FE5864"/>
    <w:rsid w:val="00FE5E9B"/>
    <w:rsid w:val="00FE6395"/>
    <w:rsid w:val="00FE6E43"/>
    <w:rsid w:val="00FE72F9"/>
    <w:rsid w:val="00FE7310"/>
    <w:rsid w:val="00FE73CC"/>
    <w:rsid w:val="00FE777B"/>
    <w:rsid w:val="00FE7DE0"/>
    <w:rsid w:val="00FF1084"/>
    <w:rsid w:val="00FF16DB"/>
    <w:rsid w:val="00FF1CCA"/>
    <w:rsid w:val="00FF3545"/>
    <w:rsid w:val="00FF3C21"/>
    <w:rsid w:val="00FF4A52"/>
    <w:rsid w:val="00FF5136"/>
    <w:rsid w:val="00FF52BD"/>
    <w:rsid w:val="00FF559A"/>
    <w:rsid w:val="00FF5AE1"/>
    <w:rsid w:val="00FF68C6"/>
    <w:rsid w:val="034621DC"/>
    <w:rsid w:val="05CB4B8E"/>
    <w:rsid w:val="0B7D8BB0"/>
    <w:rsid w:val="0C4D0DEB"/>
    <w:rsid w:val="0E4A59F7"/>
    <w:rsid w:val="0E6EB39C"/>
    <w:rsid w:val="0EDC099F"/>
    <w:rsid w:val="0F1475F2"/>
    <w:rsid w:val="11204268"/>
    <w:rsid w:val="11458DEB"/>
    <w:rsid w:val="116B4D57"/>
    <w:rsid w:val="128A3CCD"/>
    <w:rsid w:val="1649C9DF"/>
    <w:rsid w:val="190572B7"/>
    <w:rsid w:val="1D0DC6C6"/>
    <w:rsid w:val="1E5B2396"/>
    <w:rsid w:val="2168AC93"/>
    <w:rsid w:val="236E5BB7"/>
    <w:rsid w:val="25273DDC"/>
    <w:rsid w:val="252B2F04"/>
    <w:rsid w:val="28A0F7DE"/>
    <w:rsid w:val="2B0B90C0"/>
    <w:rsid w:val="300A9C49"/>
    <w:rsid w:val="3310AA1D"/>
    <w:rsid w:val="35AD5D1E"/>
    <w:rsid w:val="3769BEB2"/>
    <w:rsid w:val="38BC11F2"/>
    <w:rsid w:val="401000D5"/>
    <w:rsid w:val="4017042D"/>
    <w:rsid w:val="40F10C19"/>
    <w:rsid w:val="468982CE"/>
    <w:rsid w:val="4C1A0CB9"/>
    <w:rsid w:val="4E7E2A05"/>
    <w:rsid w:val="502F74D0"/>
    <w:rsid w:val="50BC1F5E"/>
    <w:rsid w:val="58BD61E3"/>
    <w:rsid w:val="59126F48"/>
    <w:rsid w:val="592C956A"/>
    <w:rsid w:val="5B8ACEF4"/>
    <w:rsid w:val="5CB8855B"/>
    <w:rsid w:val="623738A9"/>
    <w:rsid w:val="623DED1A"/>
    <w:rsid w:val="62FB5E0E"/>
    <w:rsid w:val="63E68278"/>
    <w:rsid w:val="66488EEC"/>
    <w:rsid w:val="66A33227"/>
    <w:rsid w:val="6AFA5E35"/>
    <w:rsid w:val="6B09F99E"/>
    <w:rsid w:val="6D656F9C"/>
    <w:rsid w:val="700DC977"/>
    <w:rsid w:val="703715F4"/>
    <w:rsid w:val="708672CB"/>
    <w:rsid w:val="70A9A057"/>
    <w:rsid w:val="7240461B"/>
    <w:rsid w:val="73C9A81D"/>
    <w:rsid w:val="75B35CAF"/>
    <w:rsid w:val="7837309E"/>
    <w:rsid w:val="7BC987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49D94"/>
  <w15:chartTrackingRefBased/>
  <w15:docId w15:val="{22E25B86-9C0E-4C84-BD83-D5394AE3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F24"/>
    <w:pPr>
      <w:spacing w:after="120" w:line="360" w:lineRule="auto"/>
      <w:ind w:right="58"/>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uiPriority w:val="9"/>
    <w:unhideWhenUsed/>
    <w:qFormat/>
    <w:rsid w:val="0077198B"/>
    <w:pPr>
      <w:keepNext/>
      <w:numPr>
        <w:numId w:val="4"/>
      </w:numPr>
      <w:ind w:left="720" w:hanging="720"/>
      <w:outlineLvl w:val="0"/>
    </w:pPr>
    <w:rPr>
      <w:b/>
      <w:caps/>
      <w:sz w:val="28"/>
      <w:szCs w:val="28"/>
    </w:rPr>
  </w:style>
  <w:style w:type="paragraph" w:styleId="Heading2">
    <w:name w:val="heading 2"/>
    <w:basedOn w:val="Normal"/>
    <w:next w:val="Normal"/>
    <w:link w:val="Heading2Char"/>
    <w:uiPriority w:val="9"/>
    <w:unhideWhenUsed/>
    <w:qFormat/>
    <w:rsid w:val="006635B7"/>
    <w:pPr>
      <w:keepNext/>
      <w:numPr>
        <w:ilvl w:val="1"/>
        <w:numId w:val="4"/>
      </w:numPr>
      <w:ind w:left="547"/>
      <w:outlineLvl w:val="1"/>
    </w:pPr>
    <w:rPr>
      <w:b/>
      <w:u w:val="single"/>
    </w:rPr>
  </w:style>
  <w:style w:type="paragraph" w:styleId="Heading3">
    <w:name w:val="heading 3"/>
    <w:basedOn w:val="Heading4"/>
    <w:next w:val="Normal"/>
    <w:link w:val="Heading3Char"/>
    <w:uiPriority w:val="9"/>
    <w:qFormat/>
    <w:rsid w:val="007A1AB8"/>
    <w:pPr>
      <w:numPr>
        <w:ilvl w:val="2"/>
      </w:numPr>
      <w:ind w:left="990"/>
      <w:outlineLvl w:val="2"/>
    </w:pPr>
    <w:rPr>
      <w:color w:val="auto"/>
    </w:rPr>
  </w:style>
  <w:style w:type="paragraph" w:styleId="Heading4">
    <w:name w:val="heading 4"/>
    <w:basedOn w:val="Normal"/>
    <w:next w:val="Normal"/>
    <w:link w:val="Heading4Char"/>
    <w:uiPriority w:val="9"/>
    <w:qFormat/>
    <w:rsid w:val="007A1AB8"/>
    <w:pPr>
      <w:numPr>
        <w:ilvl w:val="3"/>
        <w:numId w:val="4"/>
      </w:numPr>
      <w:spacing w:after="60"/>
      <w:ind w:left="1354"/>
      <w:outlineLvl w:val="3"/>
    </w:pPr>
  </w:style>
  <w:style w:type="paragraph" w:styleId="Heading5">
    <w:name w:val="heading 5"/>
    <w:basedOn w:val="Normal"/>
    <w:next w:val="Normal"/>
    <w:link w:val="Heading5Char"/>
    <w:uiPriority w:val="9"/>
    <w:unhideWhenUsed/>
    <w:qFormat/>
    <w:rsid w:val="007A1AB8"/>
    <w:pPr>
      <w:numPr>
        <w:ilvl w:val="4"/>
        <w:numId w:val="4"/>
      </w:numPr>
      <w:spacing w:after="60"/>
      <w:ind w:left="1800" w:hanging="446"/>
      <w:contextualSpacing/>
      <w:outlineLvl w:val="4"/>
    </w:pPr>
    <w:rPr>
      <w:bCs/>
    </w:rPr>
  </w:style>
  <w:style w:type="paragraph" w:styleId="Heading6">
    <w:name w:val="heading 6"/>
    <w:basedOn w:val="ListParagraph"/>
    <w:next w:val="Normal"/>
    <w:link w:val="Heading6Char"/>
    <w:uiPriority w:val="9"/>
    <w:unhideWhenUsed/>
    <w:qFormat/>
    <w:rsid w:val="007A1AB8"/>
    <w:pPr>
      <w:numPr>
        <w:ilvl w:val="5"/>
        <w:numId w:val="4"/>
      </w:numPr>
      <w:ind w:left="2340" w:hanging="522"/>
      <w:jc w:val="left"/>
      <w:outlineLvl w:val="5"/>
    </w:pPr>
  </w:style>
  <w:style w:type="paragraph" w:styleId="Heading7">
    <w:name w:val="heading 7"/>
    <w:basedOn w:val="ListParagraph"/>
    <w:next w:val="Normal"/>
    <w:link w:val="Heading7Char"/>
    <w:uiPriority w:val="9"/>
    <w:unhideWhenUsed/>
    <w:qFormat/>
    <w:rsid w:val="000863FC"/>
    <w:pPr>
      <w:numPr>
        <w:ilvl w:val="6"/>
        <w:numId w:val="4"/>
      </w:numPr>
      <w:outlineLvl w:val="6"/>
    </w:pPr>
  </w:style>
  <w:style w:type="paragraph" w:styleId="Heading8">
    <w:name w:val="heading 8"/>
    <w:basedOn w:val="Normal"/>
    <w:next w:val="Normal"/>
    <w:link w:val="Heading8Char"/>
    <w:uiPriority w:val="9"/>
    <w:unhideWhenUsed/>
    <w:qFormat/>
    <w:rsid w:val="00116267"/>
    <w:pPr>
      <w:keepNext/>
      <w:keepLines/>
      <w:numPr>
        <w:ilvl w:val="7"/>
        <w:numId w:val="4"/>
      </w:numPr>
      <w:spacing w:before="40" w:line="357" w:lineRule="auto"/>
      <w:jc w:val="both"/>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98B"/>
    <w:rPr>
      <w:rFonts w:ascii="Times New Roman" w:eastAsia="Times New Roman" w:hAnsi="Times New Roman" w:cs="Times New Roman"/>
      <w:b/>
      <w:caps/>
      <w:color w:val="000000"/>
      <w:sz w:val="28"/>
      <w:szCs w:val="28"/>
    </w:rPr>
  </w:style>
  <w:style w:type="character" w:customStyle="1" w:styleId="Heading2Char">
    <w:name w:val="Heading 2 Char"/>
    <w:basedOn w:val="DefaultParagraphFont"/>
    <w:link w:val="Heading2"/>
    <w:uiPriority w:val="9"/>
    <w:rsid w:val="006635B7"/>
    <w:rPr>
      <w:rFonts w:ascii="Times New Roman" w:eastAsia="Times New Roman" w:hAnsi="Times New Roman" w:cs="Times New Roman"/>
      <w:b/>
      <w:color w:val="000000"/>
      <w:sz w:val="24"/>
      <w:szCs w:val="24"/>
      <w:u w:val="single"/>
    </w:rPr>
  </w:style>
  <w:style w:type="character" w:customStyle="1" w:styleId="Heading3Char">
    <w:name w:val="Heading 3 Char"/>
    <w:basedOn w:val="DefaultParagraphFont"/>
    <w:link w:val="Heading3"/>
    <w:uiPriority w:val="9"/>
    <w:rsid w:val="007A1AB8"/>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7A1AB8"/>
    <w:rPr>
      <w:rFonts w:ascii="Times New Roman" w:eastAsia="Times New Roman" w:hAnsi="Times New Roman" w:cs="Times New Roman"/>
      <w:color w:val="000000"/>
      <w:sz w:val="24"/>
      <w:szCs w:val="24"/>
    </w:rPr>
  </w:style>
  <w:style w:type="character" w:customStyle="1" w:styleId="Heading8Char">
    <w:name w:val="Heading 8 Char"/>
    <w:basedOn w:val="DefaultParagraphFont"/>
    <w:link w:val="Heading8"/>
    <w:uiPriority w:val="9"/>
    <w:rsid w:val="00116267"/>
    <w:rPr>
      <w:rFonts w:asciiTheme="majorHAnsi" w:eastAsiaTheme="majorEastAsia" w:hAnsiTheme="majorHAnsi" w:cstheme="majorBidi"/>
      <w:color w:val="272727" w:themeColor="text1" w:themeTint="D8"/>
      <w:sz w:val="21"/>
      <w:szCs w:val="21"/>
    </w:rPr>
  </w:style>
  <w:style w:type="numbering" w:customStyle="1" w:styleId="NoList1">
    <w:name w:val="No List1"/>
    <w:next w:val="NoList"/>
    <w:uiPriority w:val="99"/>
    <w:semiHidden/>
    <w:unhideWhenUsed/>
    <w:rsid w:val="00116267"/>
  </w:style>
  <w:style w:type="numbering" w:customStyle="1" w:styleId="NoList11">
    <w:name w:val="No List11"/>
    <w:next w:val="NoList"/>
    <w:uiPriority w:val="99"/>
    <w:semiHidden/>
    <w:unhideWhenUsed/>
    <w:rsid w:val="00116267"/>
  </w:style>
  <w:style w:type="paragraph" w:styleId="FootnoteText">
    <w:name w:val="footnote text"/>
    <w:aliases w:val="Char,Footnote Text Char Char,Footnote Text Char1 Char Char,Footnote Text Char Char Char Char,Footnote Text Char Char1,ALTS FOOTNOTE,fn,Char4,Footnote Text - Preamble,Char2,Footnote Text - Preamble1,Char3,f,Footnote Text Char Char2, Char"/>
    <w:basedOn w:val="Normal"/>
    <w:link w:val="FootnoteTextChar"/>
    <w:uiPriority w:val="99"/>
    <w:unhideWhenUsed/>
    <w:qFormat/>
    <w:rsid w:val="00197903"/>
    <w:pPr>
      <w:keepLines/>
      <w:spacing w:line="240" w:lineRule="auto"/>
      <w:ind w:left="270" w:hanging="270"/>
    </w:pPr>
    <w:rPr>
      <w:sz w:val="20"/>
      <w:szCs w:val="20"/>
    </w:rPr>
  </w:style>
  <w:style w:type="character" w:customStyle="1" w:styleId="FootnoteTextChar">
    <w:name w:val="Footnote Text Char"/>
    <w:aliases w:val="Char Char,Footnote Text Char Char Char,Footnote Text Char1 Char Char Char,Footnote Text Char Char Char Char Char,Footnote Text Char Char1 Char,ALTS FOOTNOTE Char,fn Char,Char4 Char,Footnote Text - Preamble Char,Char2 Char,Char3 Char"/>
    <w:basedOn w:val="DefaultParagraphFont"/>
    <w:link w:val="FootnoteText"/>
    <w:uiPriority w:val="99"/>
    <w:rsid w:val="00197903"/>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unhideWhenUsed/>
    <w:qFormat/>
    <w:rsid w:val="00116267"/>
    <w:rPr>
      <w:vertAlign w:val="superscript"/>
    </w:rPr>
  </w:style>
  <w:style w:type="paragraph" w:styleId="ListParagraph">
    <w:name w:val="List Paragraph"/>
    <w:basedOn w:val="Normal"/>
    <w:link w:val="ListParagraphChar"/>
    <w:uiPriority w:val="34"/>
    <w:qFormat/>
    <w:rsid w:val="00FA55E6"/>
    <w:pPr>
      <w:numPr>
        <w:numId w:val="1"/>
      </w:numPr>
      <w:spacing w:after="4" w:line="357" w:lineRule="auto"/>
      <w:contextualSpacing/>
      <w:jc w:val="both"/>
    </w:pPr>
  </w:style>
  <w:style w:type="character" w:styleId="Hyperlink">
    <w:name w:val="Hyperlink"/>
    <w:basedOn w:val="DefaultParagraphFont"/>
    <w:uiPriority w:val="99"/>
    <w:unhideWhenUsed/>
    <w:rsid w:val="00116267"/>
    <w:rPr>
      <w:color w:val="0563C1" w:themeColor="hyperlink"/>
      <w:u w:val="single"/>
    </w:rPr>
  </w:style>
  <w:style w:type="paragraph" w:styleId="Footer">
    <w:name w:val="footer"/>
    <w:basedOn w:val="Normal"/>
    <w:link w:val="FooterChar"/>
    <w:uiPriority w:val="99"/>
    <w:unhideWhenUsed/>
    <w:rsid w:val="00116267"/>
    <w:pPr>
      <w:tabs>
        <w:tab w:val="center" w:pos="4680"/>
        <w:tab w:val="right" w:pos="9360"/>
      </w:tabs>
      <w:spacing w:line="240" w:lineRule="auto"/>
      <w:ind w:left="120"/>
      <w:jc w:val="both"/>
    </w:pPr>
  </w:style>
  <w:style w:type="character" w:customStyle="1" w:styleId="FooterChar">
    <w:name w:val="Footer Char"/>
    <w:basedOn w:val="DefaultParagraphFont"/>
    <w:link w:val="Footer"/>
    <w:uiPriority w:val="99"/>
    <w:rsid w:val="00116267"/>
    <w:rPr>
      <w:rFonts w:ascii="Times New Roman" w:eastAsia="Times New Roman" w:hAnsi="Times New Roman" w:cs="Times New Roman"/>
      <w:color w:val="000000"/>
      <w:sz w:val="24"/>
    </w:rPr>
  </w:style>
  <w:style w:type="paragraph" w:styleId="Subtitle">
    <w:name w:val="Subtitle"/>
    <w:basedOn w:val="Normal"/>
    <w:link w:val="SubtitleChar"/>
    <w:qFormat/>
    <w:rsid w:val="00116267"/>
    <w:pPr>
      <w:spacing w:after="60" w:line="240" w:lineRule="auto"/>
      <w:jc w:val="center"/>
      <w:outlineLvl w:val="1"/>
    </w:pPr>
    <w:rPr>
      <w:rFonts w:ascii="Arial" w:hAnsi="Arial" w:cs="Arial"/>
    </w:rPr>
  </w:style>
  <w:style w:type="character" w:customStyle="1" w:styleId="SubtitleChar">
    <w:name w:val="Subtitle Char"/>
    <w:basedOn w:val="DefaultParagraphFont"/>
    <w:link w:val="Subtitle"/>
    <w:rsid w:val="00116267"/>
    <w:rPr>
      <w:rFonts w:ascii="Arial" w:eastAsia="Times New Roman" w:hAnsi="Arial" w:cs="Arial"/>
      <w:sz w:val="24"/>
      <w:szCs w:val="24"/>
    </w:rPr>
  </w:style>
  <w:style w:type="character" w:customStyle="1" w:styleId="content">
    <w:name w:val="content"/>
    <w:basedOn w:val="DefaultParagraphFont"/>
    <w:rsid w:val="00116267"/>
  </w:style>
  <w:style w:type="character" w:styleId="CommentReference">
    <w:name w:val="annotation reference"/>
    <w:basedOn w:val="DefaultParagraphFont"/>
    <w:uiPriority w:val="99"/>
    <w:unhideWhenUsed/>
    <w:rsid w:val="00116267"/>
    <w:rPr>
      <w:sz w:val="16"/>
      <w:szCs w:val="16"/>
    </w:rPr>
  </w:style>
  <w:style w:type="paragraph" w:styleId="CommentText">
    <w:name w:val="annotation text"/>
    <w:basedOn w:val="Normal"/>
    <w:link w:val="CommentTextChar"/>
    <w:uiPriority w:val="99"/>
    <w:unhideWhenUsed/>
    <w:rsid w:val="00116267"/>
    <w:pPr>
      <w:spacing w:after="4" w:line="240" w:lineRule="auto"/>
      <w:ind w:left="120"/>
      <w:jc w:val="both"/>
    </w:pPr>
    <w:rPr>
      <w:sz w:val="20"/>
      <w:szCs w:val="20"/>
    </w:rPr>
  </w:style>
  <w:style w:type="character" w:customStyle="1" w:styleId="CommentTextChar">
    <w:name w:val="Comment Text Char"/>
    <w:basedOn w:val="DefaultParagraphFont"/>
    <w:link w:val="CommentText"/>
    <w:uiPriority w:val="99"/>
    <w:rsid w:val="00116267"/>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16267"/>
    <w:rPr>
      <w:b/>
      <w:bCs/>
    </w:rPr>
  </w:style>
  <w:style w:type="character" w:customStyle="1" w:styleId="CommentSubjectChar">
    <w:name w:val="Comment Subject Char"/>
    <w:basedOn w:val="CommentTextChar"/>
    <w:link w:val="CommentSubject"/>
    <w:uiPriority w:val="99"/>
    <w:semiHidden/>
    <w:rsid w:val="00116267"/>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116267"/>
    <w:pPr>
      <w:spacing w:line="240" w:lineRule="auto"/>
      <w:ind w:left="120"/>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6267"/>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116267"/>
    <w:rPr>
      <w:color w:val="954F72" w:themeColor="followedHyperlink"/>
      <w:u w:val="single"/>
    </w:rPr>
  </w:style>
  <w:style w:type="paragraph" w:styleId="Revision">
    <w:name w:val="Revision"/>
    <w:hidden/>
    <w:uiPriority w:val="99"/>
    <w:semiHidden/>
    <w:rsid w:val="00116267"/>
    <w:pPr>
      <w:spacing w:after="0" w:line="240" w:lineRule="auto"/>
    </w:pPr>
    <w:rPr>
      <w:rFonts w:ascii="Times New Roman" w:eastAsia="Times New Roman" w:hAnsi="Times New Roman" w:cs="Times New Roman"/>
      <w:color w:val="000000"/>
      <w:sz w:val="24"/>
    </w:rPr>
  </w:style>
  <w:style w:type="paragraph" w:customStyle="1" w:styleId="Default">
    <w:name w:val="Default"/>
    <w:rsid w:val="00116267"/>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Mention">
    <w:name w:val="Mention"/>
    <w:basedOn w:val="DefaultParagraphFont"/>
    <w:uiPriority w:val="99"/>
    <w:unhideWhenUsed/>
    <w:rsid w:val="00116267"/>
    <w:rPr>
      <w:color w:val="2B579A"/>
      <w:shd w:val="clear" w:color="auto" w:fill="E6E6E6"/>
    </w:rPr>
  </w:style>
  <w:style w:type="character" w:customStyle="1" w:styleId="st">
    <w:name w:val="st"/>
    <w:basedOn w:val="DefaultParagraphFont"/>
    <w:rsid w:val="00116267"/>
  </w:style>
  <w:style w:type="paragraph" w:styleId="Caption">
    <w:name w:val="caption"/>
    <w:basedOn w:val="Normal"/>
    <w:next w:val="Normal"/>
    <w:link w:val="CaptionChar"/>
    <w:uiPriority w:val="35"/>
    <w:unhideWhenUsed/>
    <w:qFormat/>
    <w:rsid w:val="00116267"/>
    <w:pPr>
      <w:spacing w:after="200" w:line="240" w:lineRule="auto"/>
      <w:ind w:left="120"/>
      <w:jc w:val="both"/>
    </w:pPr>
    <w:rPr>
      <w:i/>
      <w:iCs/>
      <w:color w:val="44546A" w:themeColor="text2"/>
      <w:sz w:val="18"/>
      <w:szCs w:val="18"/>
    </w:rPr>
  </w:style>
  <w:style w:type="paragraph" w:styleId="ListNumber">
    <w:name w:val="List Number"/>
    <w:basedOn w:val="ListParagraph"/>
    <w:uiPriority w:val="99"/>
    <w:unhideWhenUsed/>
    <w:rsid w:val="00AC37C9"/>
    <w:pPr>
      <w:numPr>
        <w:numId w:val="2"/>
      </w:numPr>
      <w:ind w:left="540" w:hanging="540"/>
    </w:pPr>
  </w:style>
  <w:style w:type="paragraph" w:styleId="NormalWeb">
    <w:name w:val="Normal (Web)"/>
    <w:basedOn w:val="Normal"/>
    <w:uiPriority w:val="99"/>
    <w:semiHidden/>
    <w:unhideWhenUsed/>
    <w:rsid w:val="00116267"/>
    <w:pPr>
      <w:spacing w:before="100" w:beforeAutospacing="1" w:after="100" w:afterAutospacing="1" w:line="240" w:lineRule="auto"/>
    </w:pPr>
  </w:style>
  <w:style w:type="character" w:customStyle="1" w:styleId="UnresolvedMention1">
    <w:name w:val="Unresolved Mention1"/>
    <w:basedOn w:val="DefaultParagraphFont"/>
    <w:uiPriority w:val="99"/>
    <w:semiHidden/>
    <w:unhideWhenUsed/>
    <w:rsid w:val="00116267"/>
    <w:rPr>
      <w:color w:val="605E5C"/>
      <w:shd w:val="clear" w:color="auto" w:fill="E1DFDD"/>
    </w:rPr>
  </w:style>
  <w:style w:type="paragraph" w:styleId="BodyText">
    <w:name w:val="Body Text"/>
    <w:basedOn w:val="Normal"/>
    <w:link w:val="BodyTextChar"/>
    <w:uiPriority w:val="1"/>
    <w:qFormat/>
    <w:rsid w:val="00466D41"/>
    <w:pPr>
      <w:spacing w:before="120"/>
    </w:pPr>
  </w:style>
  <w:style w:type="character" w:customStyle="1" w:styleId="BodyTextChar">
    <w:name w:val="Body Text Char"/>
    <w:basedOn w:val="DefaultParagraphFont"/>
    <w:link w:val="BodyText"/>
    <w:uiPriority w:val="1"/>
    <w:rsid w:val="00466D41"/>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116267"/>
    <w:pPr>
      <w:tabs>
        <w:tab w:val="center" w:pos="4680"/>
        <w:tab w:val="right" w:pos="9360"/>
      </w:tabs>
      <w:spacing w:line="240" w:lineRule="auto"/>
      <w:ind w:left="120"/>
      <w:jc w:val="both"/>
    </w:pPr>
  </w:style>
  <w:style w:type="character" w:customStyle="1" w:styleId="HeaderChar">
    <w:name w:val="Header Char"/>
    <w:basedOn w:val="DefaultParagraphFont"/>
    <w:link w:val="Header"/>
    <w:uiPriority w:val="99"/>
    <w:rsid w:val="00116267"/>
    <w:rPr>
      <w:rFonts w:ascii="Times New Roman" w:eastAsia="Times New Roman" w:hAnsi="Times New Roman" w:cs="Times New Roman"/>
      <w:color w:val="000000"/>
      <w:sz w:val="24"/>
    </w:rPr>
  </w:style>
  <w:style w:type="character" w:styleId="Emphasis">
    <w:name w:val="Emphasis"/>
    <w:basedOn w:val="DefaultParagraphFont"/>
    <w:uiPriority w:val="20"/>
    <w:qFormat/>
    <w:rsid w:val="00116267"/>
    <w:rPr>
      <w:b/>
      <w:bCs/>
      <w:i w:val="0"/>
      <w:iCs w:val="0"/>
    </w:rPr>
  </w:style>
  <w:style w:type="character" w:customStyle="1" w:styleId="st1">
    <w:name w:val="st1"/>
    <w:basedOn w:val="DefaultParagraphFont"/>
    <w:rsid w:val="00116267"/>
  </w:style>
  <w:style w:type="table" w:customStyle="1" w:styleId="TableGridLight1">
    <w:name w:val="Table Grid Light1"/>
    <w:basedOn w:val="TableNormal"/>
    <w:uiPriority w:val="40"/>
    <w:rsid w:val="00116267"/>
    <w:pPr>
      <w:spacing w:after="0" w:line="240" w:lineRule="auto"/>
    </w:pPr>
    <w:tblPr/>
  </w:style>
  <w:style w:type="paragraph" w:styleId="NoSpacing">
    <w:name w:val="No Spacing"/>
    <w:uiPriority w:val="1"/>
    <w:qFormat/>
    <w:rsid w:val="00116267"/>
    <w:pPr>
      <w:widowControl w:val="0"/>
      <w:spacing w:after="0" w:line="240" w:lineRule="auto"/>
    </w:pPr>
  </w:style>
  <w:style w:type="paragraph" w:customStyle="1" w:styleId="TableHeading">
    <w:name w:val="Table Heading"/>
    <w:basedOn w:val="NoSpacing"/>
    <w:qFormat/>
    <w:rsid w:val="00116267"/>
    <w:pPr>
      <w:jc w:val="center"/>
    </w:pPr>
    <w:rPr>
      <w:rFonts w:ascii="Times New Roman" w:hAnsi="Times New Roman" w:cs="Times New Roman"/>
      <w:b/>
    </w:rPr>
  </w:style>
  <w:style w:type="table" w:customStyle="1" w:styleId="TableGrid1">
    <w:name w:val="Table Grid1"/>
    <w:basedOn w:val="TableNormal"/>
    <w:next w:val="TableNormal"/>
    <w:uiPriority w:val="39"/>
    <w:rsid w:val="00116267"/>
    <w:pPr>
      <w:spacing w:after="0" w:line="240" w:lineRule="auto"/>
    </w:pPr>
    <w:tblPr/>
  </w:style>
  <w:style w:type="paragraph" w:customStyle="1" w:styleId="StyleMain-1TimesNewRomanFirstline05">
    <w:name w:val="Style Main-1 + Times New Roman First line:  0.5&quot;"/>
    <w:basedOn w:val="Normal"/>
    <w:rsid w:val="00116267"/>
    <w:pPr>
      <w:spacing w:line="240" w:lineRule="auto"/>
      <w:ind w:firstLine="720"/>
    </w:pPr>
    <w:rPr>
      <w:szCs w:val="20"/>
    </w:rPr>
  </w:style>
  <w:style w:type="paragraph" w:customStyle="1" w:styleId="Main-1">
    <w:name w:val="Main-1"/>
    <w:link w:val="Main-1Char"/>
    <w:rsid w:val="00116267"/>
    <w:pPr>
      <w:keepLines/>
      <w:spacing w:after="120" w:line="240" w:lineRule="auto"/>
    </w:pPr>
    <w:rPr>
      <w:rFonts w:ascii="Arial" w:eastAsia="Times New Roman" w:hAnsi="Arial" w:cs="Times New Roman"/>
      <w:sz w:val="24"/>
      <w:szCs w:val="24"/>
    </w:rPr>
  </w:style>
  <w:style w:type="character" w:customStyle="1" w:styleId="Main-1Char">
    <w:name w:val="Main-1 Char"/>
    <w:basedOn w:val="DefaultParagraphFont"/>
    <w:link w:val="Main-1"/>
    <w:rsid w:val="00116267"/>
    <w:rPr>
      <w:rFonts w:ascii="Arial" w:eastAsia="Times New Roman" w:hAnsi="Arial" w:cs="Times New Roman"/>
      <w:sz w:val="24"/>
      <w:szCs w:val="24"/>
    </w:rPr>
  </w:style>
  <w:style w:type="character" w:styleId="PageNumber">
    <w:name w:val="page number"/>
    <w:basedOn w:val="DefaultParagraphFont"/>
    <w:rsid w:val="00116267"/>
  </w:style>
  <w:style w:type="paragraph" w:customStyle="1" w:styleId="Bullet">
    <w:name w:val="Bullet"/>
    <w:basedOn w:val="BodyText"/>
    <w:rsid w:val="00116267"/>
    <w:pPr>
      <w:keepLines/>
      <w:numPr>
        <w:numId w:val="3"/>
      </w:numPr>
      <w:spacing w:after="60"/>
      <w:jc w:val="both"/>
    </w:pPr>
    <w:rPr>
      <w:rFonts w:ascii="Arial" w:hAnsi="Arial" w:cs="Arial"/>
    </w:rPr>
  </w:style>
  <w:style w:type="character" w:customStyle="1" w:styleId="style7style9style10">
    <w:name w:val="style7 style9 style10"/>
    <w:basedOn w:val="DefaultParagraphFont"/>
    <w:rsid w:val="00116267"/>
  </w:style>
  <w:style w:type="paragraph" w:customStyle="1" w:styleId="DraftMainBodyText">
    <w:name w:val="Draft MainBodyText"/>
    <w:basedOn w:val="Normal"/>
    <w:link w:val="DraftMainBodyTextChar"/>
    <w:rsid w:val="00116267"/>
    <w:pPr>
      <w:tabs>
        <w:tab w:val="left" w:pos="720"/>
      </w:tabs>
      <w:spacing w:after="240" w:line="240" w:lineRule="auto"/>
      <w:ind w:left="786" w:firstLine="720"/>
      <w:jc w:val="both"/>
    </w:pPr>
    <w:rPr>
      <w:rFonts w:ascii="Arial" w:hAnsi="Arial" w:cs="Arial"/>
      <w:spacing w:val="-2"/>
    </w:rPr>
  </w:style>
  <w:style w:type="character" w:customStyle="1" w:styleId="DraftMainBodyTextChar">
    <w:name w:val="Draft MainBodyText Char"/>
    <w:basedOn w:val="DefaultParagraphFont"/>
    <w:link w:val="DraftMainBodyText"/>
    <w:rsid w:val="00116267"/>
    <w:rPr>
      <w:rFonts w:ascii="Arial" w:eastAsia="Times New Roman" w:hAnsi="Arial" w:cs="Arial"/>
      <w:spacing w:val="-2"/>
    </w:rPr>
  </w:style>
  <w:style w:type="paragraph" w:customStyle="1" w:styleId="Reference">
    <w:name w:val="Reference"/>
    <w:basedOn w:val="Normal"/>
    <w:rsid w:val="00116267"/>
    <w:pPr>
      <w:spacing w:after="240" w:line="240" w:lineRule="auto"/>
      <w:ind w:left="720" w:hanging="720"/>
      <w:jc w:val="both"/>
    </w:pPr>
    <w:rPr>
      <w:rFonts w:ascii="Arial" w:hAnsi="Arial"/>
      <w:szCs w:val="20"/>
    </w:rPr>
  </w:style>
  <w:style w:type="paragraph" w:customStyle="1" w:styleId="BodyText0">
    <w:name w:val="BodyText"/>
    <w:basedOn w:val="Normal"/>
    <w:qFormat/>
    <w:rsid w:val="00064D27"/>
    <w:pPr>
      <w:ind w:left="360"/>
    </w:pPr>
  </w:style>
  <w:style w:type="character" w:customStyle="1" w:styleId="CaptionChar">
    <w:name w:val="Caption Char"/>
    <w:link w:val="Caption"/>
    <w:uiPriority w:val="35"/>
    <w:rsid w:val="00116267"/>
    <w:rPr>
      <w:rFonts w:ascii="Times New Roman" w:eastAsia="Times New Roman" w:hAnsi="Times New Roman" w:cs="Times New Roman"/>
      <w:i/>
      <w:iCs/>
      <w:color w:val="44546A" w:themeColor="text2"/>
      <w:sz w:val="18"/>
      <w:szCs w:val="18"/>
    </w:rPr>
  </w:style>
  <w:style w:type="character" w:customStyle="1" w:styleId="Mention1">
    <w:name w:val="Mention1"/>
    <w:basedOn w:val="DefaultParagraphFont"/>
    <w:uiPriority w:val="99"/>
    <w:semiHidden/>
    <w:unhideWhenUsed/>
    <w:rsid w:val="00116267"/>
    <w:rPr>
      <w:color w:val="2B579A"/>
      <w:shd w:val="clear" w:color="auto" w:fill="E6E6E6"/>
    </w:rPr>
  </w:style>
  <w:style w:type="paragraph" w:styleId="EndnoteText">
    <w:name w:val="endnote text"/>
    <w:basedOn w:val="Normal"/>
    <w:link w:val="EndnoteTextChar"/>
    <w:semiHidden/>
    <w:unhideWhenUsed/>
    <w:rsid w:val="00116267"/>
    <w:pPr>
      <w:spacing w:line="240" w:lineRule="auto"/>
    </w:pPr>
    <w:rPr>
      <w:sz w:val="20"/>
      <w:szCs w:val="20"/>
    </w:rPr>
  </w:style>
  <w:style w:type="character" w:customStyle="1" w:styleId="EndnoteTextChar">
    <w:name w:val="Endnote Text Char"/>
    <w:basedOn w:val="DefaultParagraphFont"/>
    <w:link w:val="EndnoteText"/>
    <w:semiHidden/>
    <w:rsid w:val="00116267"/>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116267"/>
    <w:rPr>
      <w:vertAlign w:val="superscript"/>
    </w:rPr>
  </w:style>
  <w:style w:type="character" w:customStyle="1" w:styleId="UnresolvedMention2">
    <w:name w:val="Unresolved Mention2"/>
    <w:basedOn w:val="DefaultParagraphFont"/>
    <w:uiPriority w:val="99"/>
    <w:semiHidden/>
    <w:unhideWhenUsed/>
    <w:rsid w:val="00116267"/>
    <w:rPr>
      <w:color w:val="605E5C"/>
      <w:shd w:val="clear" w:color="auto" w:fill="E1DFDD"/>
    </w:rPr>
  </w:style>
  <w:style w:type="table" w:customStyle="1" w:styleId="TableGrid0">
    <w:name w:val="Table Grid0"/>
    <w:basedOn w:val="TableNormal"/>
    <w:rsid w:val="00116267"/>
    <w:pPr>
      <w:spacing w:after="0" w:line="240" w:lineRule="auto"/>
    </w:pPr>
    <w:rPr>
      <w:rFonts w:ascii="Times New Roman" w:eastAsia="Times New Roman" w:hAnsi="Times New Roman" w:cs="Times New Roman"/>
      <w:sz w:val="20"/>
      <w:szCs w:val="20"/>
    </w:rPr>
    <w:tblPr/>
  </w:style>
  <w:style w:type="table" w:customStyle="1" w:styleId="TableGrid2">
    <w:name w:val="Table Grid2"/>
    <w:rsid w:val="00116267"/>
    <w:pPr>
      <w:spacing w:after="0" w:line="240" w:lineRule="auto"/>
    </w:pPr>
    <w:rPr>
      <w:rFonts w:eastAsiaTheme="minorEastAsia"/>
    </w:rPr>
    <w:tblPr>
      <w:tblCellMar>
        <w:top w:w="0" w:type="dxa"/>
        <w:left w:w="0" w:type="dxa"/>
        <w:bottom w:w="0" w:type="dxa"/>
        <w:right w:w="0" w:type="dxa"/>
      </w:tblCellMar>
    </w:tblPr>
  </w:style>
  <w:style w:type="table" w:customStyle="1" w:styleId="TableGrid00">
    <w:name w:val="Table Grid00"/>
    <w:basedOn w:val="TableNormal"/>
    <w:rsid w:val="00116267"/>
    <w:pPr>
      <w:spacing w:after="0" w:line="240" w:lineRule="auto"/>
    </w:pPr>
    <w:rPr>
      <w:rFonts w:ascii="Times New Roman" w:eastAsia="Times New Roman" w:hAnsi="Times New Roman" w:cs="Times New Roman"/>
      <w:sz w:val="20"/>
      <w:szCs w:val="20"/>
    </w:rPr>
    <w:tblPr/>
  </w:style>
  <w:style w:type="character" w:customStyle="1" w:styleId="UnresolvedMention3">
    <w:name w:val="Unresolved Mention3"/>
    <w:basedOn w:val="DefaultParagraphFont"/>
    <w:uiPriority w:val="99"/>
    <w:semiHidden/>
    <w:unhideWhenUsed/>
    <w:rsid w:val="00002D10"/>
    <w:rPr>
      <w:color w:val="605E5C"/>
      <w:shd w:val="clear" w:color="auto" w:fill="E1DFDD"/>
    </w:rPr>
  </w:style>
  <w:style w:type="table" w:customStyle="1" w:styleId="TableGrid10">
    <w:name w:val="Table Grid10"/>
    <w:rsid w:val="00002D10"/>
    <w:pPr>
      <w:spacing w:after="0" w:line="240" w:lineRule="auto"/>
    </w:pPr>
    <w:rPr>
      <w:rFonts w:eastAsiaTheme="minorEastAsia"/>
    </w:rPr>
    <w:tblPr>
      <w:tblCellMar>
        <w:top w:w="0" w:type="dxa"/>
        <w:left w:w="0" w:type="dxa"/>
        <w:bottom w:w="0" w:type="dxa"/>
        <w:right w:w="0" w:type="dxa"/>
      </w:tblCellMar>
    </w:tblPr>
  </w:style>
  <w:style w:type="table" w:customStyle="1" w:styleId="TableGrid000">
    <w:name w:val="Table Grid000"/>
    <w:basedOn w:val="TableNormal"/>
    <w:rsid w:val="00002D10"/>
    <w:pPr>
      <w:spacing w:after="0" w:line="240" w:lineRule="auto"/>
    </w:pPr>
    <w:rPr>
      <w:rFonts w:ascii="Times New Roman" w:eastAsia="Times New Roman" w:hAnsi="Times New Roman" w:cs="Times New Roman"/>
      <w:sz w:val="20"/>
      <w:szCs w:val="20"/>
    </w:rPr>
    <w:tblPr/>
  </w:style>
  <w:style w:type="table" w:customStyle="1" w:styleId="TableGrid11">
    <w:name w:val="Table Grid11"/>
    <w:basedOn w:val="TableNormal"/>
    <w:next w:val="TableNormal"/>
    <w:uiPriority w:val="39"/>
    <w:rsid w:val="007E2B3D"/>
    <w:pPr>
      <w:spacing w:after="0" w:line="240" w:lineRule="auto"/>
    </w:pPr>
    <w:tblPr/>
  </w:style>
  <w:style w:type="character" w:customStyle="1" w:styleId="Heading5Char">
    <w:name w:val="Heading 5 Char"/>
    <w:basedOn w:val="DefaultParagraphFont"/>
    <w:link w:val="Heading5"/>
    <w:uiPriority w:val="9"/>
    <w:rsid w:val="007A1AB8"/>
    <w:rPr>
      <w:rFonts w:ascii="Times New Roman" w:eastAsia="Times New Roman" w:hAnsi="Times New Roman" w:cs="Times New Roman"/>
      <w:bCs/>
      <w:color w:val="000000"/>
      <w:sz w:val="24"/>
      <w:szCs w:val="24"/>
    </w:rPr>
  </w:style>
  <w:style w:type="character" w:customStyle="1" w:styleId="Heading6Char">
    <w:name w:val="Heading 6 Char"/>
    <w:basedOn w:val="DefaultParagraphFont"/>
    <w:link w:val="Heading6"/>
    <w:uiPriority w:val="9"/>
    <w:rsid w:val="007A1AB8"/>
    <w:rPr>
      <w:rFonts w:ascii="Times New Roman" w:eastAsia="Times New Roman" w:hAnsi="Times New Roman" w:cs="Times New Roman"/>
      <w:color w:val="000000"/>
      <w:sz w:val="24"/>
      <w:szCs w:val="24"/>
    </w:rPr>
  </w:style>
  <w:style w:type="character" w:customStyle="1" w:styleId="Heading7Char">
    <w:name w:val="Heading 7 Char"/>
    <w:basedOn w:val="DefaultParagraphFont"/>
    <w:link w:val="Heading7"/>
    <w:uiPriority w:val="9"/>
    <w:rsid w:val="000863FC"/>
    <w:rPr>
      <w:rFonts w:ascii="Times New Roman" w:eastAsia="Times New Roman" w:hAnsi="Times New Roman" w:cs="Times New Roman"/>
      <w:color w:val="000000"/>
      <w:sz w:val="24"/>
      <w:szCs w:val="24"/>
    </w:rPr>
  </w:style>
  <w:style w:type="paragraph" w:styleId="TOAHeading">
    <w:name w:val="toa heading"/>
    <w:basedOn w:val="Heading1"/>
    <w:next w:val="Normal"/>
    <w:uiPriority w:val="99"/>
    <w:unhideWhenUsed/>
    <w:rsid w:val="00AC37C9"/>
    <w:pPr>
      <w:pageBreakBefore/>
      <w:numPr>
        <w:numId w:val="0"/>
      </w:numPr>
      <w:spacing w:before="120" w:after="60"/>
      <w:ind w:left="360"/>
      <w:jc w:val="center"/>
    </w:pPr>
    <w:rPr>
      <w:rFonts w:eastAsia="Calibri"/>
      <w:bCs/>
    </w:rPr>
  </w:style>
  <w:style w:type="paragraph" w:styleId="BodyText2">
    <w:name w:val="Body Text 2"/>
    <w:basedOn w:val="BodyText"/>
    <w:link w:val="BodyText2Char"/>
    <w:uiPriority w:val="99"/>
    <w:unhideWhenUsed/>
    <w:rsid w:val="007A1AB8"/>
    <w:pPr>
      <w:ind w:left="540"/>
    </w:pPr>
  </w:style>
  <w:style w:type="character" w:customStyle="1" w:styleId="BodyText2Char">
    <w:name w:val="Body Text 2 Char"/>
    <w:basedOn w:val="DefaultParagraphFont"/>
    <w:link w:val="BodyText2"/>
    <w:uiPriority w:val="99"/>
    <w:rsid w:val="007A1AB8"/>
    <w:rPr>
      <w:rFonts w:ascii="Times New Roman" w:eastAsia="Times New Roman" w:hAnsi="Times New Roman" w:cs="Times New Roman"/>
      <w:color w:val="000000"/>
      <w:sz w:val="24"/>
      <w:szCs w:val="24"/>
    </w:rPr>
  </w:style>
  <w:style w:type="paragraph" w:styleId="BlockText">
    <w:name w:val="Block Text"/>
    <w:basedOn w:val="Normal"/>
    <w:uiPriority w:val="99"/>
    <w:unhideWhenUsed/>
    <w:rsid w:val="0065132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ListBullet">
    <w:name w:val="List Bullet"/>
    <w:basedOn w:val="Normal"/>
    <w:uiPriority w:val="99"/>
    <w:unhideWhenUsed/>
    <w:rsid w:val="00D244CC"/>
    <w:pPr>
      <w:numPr>
        <w:numId w:val="5"/>
      </w:numPr>
      <w:contextualSpacing/>
    </w:pPr>
  </w:style>
  <w:style w:type="paragraph" w:styleId="ListBullet2">
    <w:name w:val="List Bullet 2"/>
    <w:basedOn w:val="ListBullet"/>
    <w:uiPriority w:val="99"/>
    <w:unhideWhenUsed/>
    <w:rsid w:val="00D244CC"/>
    <w:pPr>
      <w:spacing w:after="0"/>
      <w:ind w:left="1166"/>
    </w:pPr>
  </w:style>
  <w:style w:type="paragraph" w:styleId="ListNumber2">
    <w:name w:val="List Number 2"/>
    <w:basedOn w:val="ListParagraph"/>
    <w:uiPriority w:val="99"/>
    <w:unhideWhenUsed/>
    <w:rsid w:val="00FA55E6"/>
  </w:style>
  <w:style w:type="paragraph" w:styleId="BodyText3">
    <w:name w:val="Body Text 3"/>
    <w:basedOn w:val="Normal"/>
    <w:link w:val="BodyText3Char"/>
    <w:uiPriority w:val="99"/>
    <w:unhideWhenUsed/>
    <w:rsid w:val="005D34B7"/>
    <w:pPr>
      <w:ind w:left="990"/>
    </w:pPr>
  </w:style>
  <w:style w:type="character" w:customStyle="1" w:styleId="BodyText3Char">
    <w:name w:val="Body Text 3 Char"/>
    <w:basedOn w:val="DefaultParagraphFont"/>
    <w:link w:val="BodyText3"/>
    <w:uiPriority w:val="99"/>
    <w:rsid w:val="005D34B7"/>
    <w:rPr>
      <w:rFonts w:ascii="Times New Roman" w:eastAsia="Times New Roman" w:hAnsi="Times New Roman" w:cs="Times New Roman"/>
      <w:color w:val="000000"/>
      <w:sz w:val="24"/>
      <w:szCs w:val="24"/>
    </w:rPr>
  </w:style>
  <w:style w:type="paragraph" w:styleId="TOCHeading">
    <w:name w:val="TOC Heading"/>
    <w:basedOn w:val="Heading1"/>
    <w:next w:val="Normal"/>
    <w:uiPriority w:val="39"/>
    <w:unhideWhenUsed/>
    <w:qFormat/>
    <w:rsid w:val="00AC37C9"/>
    <w:pPr>
      <w:keepLines/>
      <w:numPr>
        <w:numId w:val="0"/>
      </w:num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ableofFigures">
    <w:name w:val="table of figures"/>
    <w:basedOn w:val="Normal"/>
    <w:next w:val="Normal"/>
    <w:uiPriority w:val="99"/>
    <w:unhideWhenUsed/>
    <w:rsid w:val="003144A4"/>
    <w:pPr>
      <w:spacing w:after="0"/>
    </w:pPr>
  </w:style>
  <w:style w:type="paragraph" w:styleId="BodyTextIndent">
    <w:name w:val="Body Text Indent"/>
    <w:basedOn w:val="Normal"/>
    <w:link w:val="BodyTextIndentChar"/>
    <w:uiPriority w:val="99"/>
    <w:unhideWhenUsed/>
    <w:rsid w:val="009A1FE8"/>
    <w:pPr>
      <w:ind w:left="360"/>
    </w:pPr>
  </w:style>
  <w:style w:type="character" w:customStyle="1" w:styleId="BodyTextIndentChar">
    <w:name w:val="Body Text Indent Char"/>
    <w:basedOn w:val="DefaultParagraphFont"/>
    <w:link w:val="BodyTextIndent"/>
    <w:uiPriority w:val="99"/>
    <w:rsid w:val="009A1FE8"/>
    <w:rPr>
      <w:rFonts w:ascii="Times New Roman" w:eastAsia="Times New Roman" w:hAnsi="Times New Roman" w:cs="Times New Roman"/>
      <w:color w:val="000000"/>
      <w:sz w:val="24"/>
      <w:szCs w:val="24"/>
    </w:rPr>
  </w:style>
  <w:style w:type="character" w:styleId="PlaceholderText">
    <w:name w:val="Placeholder Text"/>
    <w:basedOn w:val="DefaultParagraphFont"/>
    <w:uiPriority w:val="99"/>
    <w:semiHidden/>
    <w:rsid w:val="00571629"/>
    <w:rPr>
      <w:color w:val="808080"/>
    </w:rPr>
  </w:style>
  <w:style w:type="character" w:customStyle="1" w:styleId="ListParagraphChar">
    <w:name w:val="List Paragraph Char"/>
    <w:link w:val="ListParagraph"/>
    <w:uiPriority w:val="34"/>
    <w:locked/>
    <w:rsid w:val="007D78BE"/>
    <w:rPr>
      <w:rFonts w:ascii="Times New Roman" w:eastAsia="Times New Roman" w:hAnsi="Times New Roman" w:cs="Times New Roman"/>
      <w:color w:val="000000"/>
      <w:sz w:val="24"/>
      <w:szCs w:val="24"/>
    </w:rPr>
  </w:style>
  <w:style w:type="paragraph" w:customStyle="1" w:styleId="BodyText4">
    <w:name w:val="Body Text 4"/>
    <w:basedOn w:val="BodyText3"/>
    <w:rsid w:val="00C71891"/>
    <w:pPr>
      <w:ind w:left="1440"/>
    </w:pPr>
    <w:rPr>
      <w:szCs w:val="20"/>
    </w:rPr>
  </w:style>
  <w:style w:type="character" w:customStyle="1" w:styleId="UnresolvedMention4">
    <w:name w:val="Unresolved Mention4"/>
    <w:basedOn w:val="DefaultParagraphFont"/>
    <w:uiPriority w:val="99"/>
    <w:semiHidden/>
    <w:unhideWhenUsed/>
    <w:rsid w:val="00435C3B"/>
    <w:rPr>
      <w:color w:val="605E5C"/>
      <w:shd w:val="clear" w:color="auto" w:fill="E1DFDD"/>
    </w:rPr>
  </w:style>
  <w:style w:type="numbering" w:customStyle="1" w:styleId="NoList2">
    <w:name w:val="No List2"/>
    <w:next w:val="NoList"/>
    <w:uiPriority w:val="99"/>
    <w:semiHidden/>
    <w:unhideWhenUsed/>
    <w:rsid w:val="00CA565A"/>
  </w:style>
  <w:style w:type="paragraph" w:customStyle="1" w:styleId="msonormal0">
    <w:name w:val="msonormal"/>
    <w:basedOn w:val="Normal"/>
    <w:rsid w:val="00D15A2E"/>
    <w:pPr>
      <w:spacing w:before="100" w:beforeAutospacing="1" w:after="100" w:afterAutospacing="1" w:line="240" w:lineRule="auto"/>
      <w:ind w:right="0"/>
    </w:pPr>
    <w:rPr>
      <w:color w:val="auto"/>
    </w:rPr>
  </w:style>
  <w:style w:type="character" w:customStyle="1" w:styleId="FootnoteTextChar1">
    <w:name w:val="Footnote Text Char1"/>
    <w:aliases w:val="Char Char1,Footnote Text Char Char Char1,Footnote Text Char1 Char Char Char1,Footnote Text Char Char Char Char Char1,Footnote Text Char Char1 Char1,ALTS FOOTNOTE Char1,fn Char1,Char4 Char1,Footnote Text - Preamble Char1,Char2 Char1"/>
    <w:basedOn w:val="DefaultParagraphFont"/>
    <w:uiPriority w:val="99"/>
    <w:semiHidden/>
    <w:rsid w:val="00D15A2E"/>
    <w:rPr>
      <w:rFonts w:ascii="Times New Roman" w:eastAsia="Times New Roman" w:hAnsi="Times New Roman" w:cs="Times New Roman"/>
      <w:color w:val="000000"/>
      <w:sz w:val="20"/>
      <w:szCs w:val="20"/>
    </w:rPr>
  </w:style>
  <w:style w:type="numbering" w:customStyle="1" w:styleId="NoList3">
    <w:name w:val="No List3"/>
    <w:next w:val="NoList"/>
    <w:uiPriority w:val="99"/>
    <w:semiHidden/>
    <w:unhideWhenUsed/>
    <w:rsid w:val="00C10AF2"/>
  </w:style>
  <w:style w:type="character" w:styleId="UnresolvedMention">
    <w:name w:val="Unresolved Mention"/>
    <w:basedOn w:val="DefaultParagraphFont"/>
    <w:uiPriority w:val="99"/>
    <w:semiHidden/>
    <w:unhideWhenUsed/>
    <w:rsid w:val="006F4EEF"/>
    <w:rPr>
      <w:color w:val="605E5C"/>
      <w:shd w:val="clear" w:color="auto" w:fill="E1DFDD"/>
    </w:rPr>
  </w:style>
  <w:style w:type="table" w:customStyle="1" w:styleId="TableGrid0000">
    <w:name w:val="Table Grid0000"/>
    <w:basedOn w:val="TableNormal"/>
    <w:rsid w:val="002E38A6"/>
    <w:pPr>
      <w:spacing w:after="0" w:line="240" w:lineRule="auto"/>
    </w:pPr>
    <w:rPr>
      <w:rFonts w:ascii="Times New Roman" w:eastAsia="Times New Roman" w:hAnsi="Times New Roman" w:cs="Times New Roman"/>
      <w:sz w:val="20"/>
      <w:szCs w:val="20"/>
    </w:rPr>
    <w:tblPr/>
  </w:style>
  <w:style w:type="table" w:styleId="TableGrid">
    <w:name w:val="Table Grid"/>
    <w:basedOn w:val="TableNormal"/>
    <w:uiPriority w:val="59"/>
    <w:rsid w:val="00B80C42"/>
    <w:pPr>
      <w:spacing w:after="0" w:line="240" w:lineRule="auto"/>
    </w:pPr>
    <w:tblPr/>
  </w:style>
  <w:style w:type="paragraph" w:customStyle="1" w:styleId="pf0">
    <w:name w:val="pf0"/>
    <w:basedOn w:val="Normal"/>
    <w:rsid w:val="002B521B"/>
    <w:pPr>
      <w:spacing w:before="100" w:beforeAutospacing="1" w:after="100" w:afterAutospacing="1" w:line="240" w:lineRule="auto"/>
      <w:ind w:left="360" w:right="0"/>
    </w:pPr>
    <w:rPr>
      <w:color w:val="auto"/>
    </w:rPr>
  </w:style>
  <w:style w:type="character" w:customStyle="1" w:styleId="cf11">
    <w:name w:val="cf11"/>
    <w:basedOn w:val="DefaultParagraphFont"/>
    <w:rsid w:val="002B521B"/>
    <w:rPr>
      <w:rFonts w:ascii="Segoe UI" w:hAnsi="Segoe UI" w:cs="Segoe UI" w:hint="default"/>
      <w:sz w:val="18"/>
      <w:szCs w:val="18"/>
    </w:rPr>
  </w:style>
  <w:style w:type="character" w:customStyle="1" w:styleId="cf21">
    <w:name w:val="cf21"/>
    <w:basedOn w:val="DefaultParagraphFont"/>
    <w:rsid w:val="002B521B"/>
    <w:rPr>
      <w:rFonts w:ascii="Segoe UI" w:hAnsi="Segoe UI" w:cs="Segoe UI" w:hint="default"/>
      <w:sz w:val="18"/>
      <w:szCs w:val="18"/>
    </w:rPr>
  </w:style>
  <w:style w:type="paragraph" w:customStyle="1" w:styleId="TableParagraph">
    <w:name w:val="Table Paragraph"/>
    <w:basedOn w:val="Normal"/>
    <w:uiPriority w:val="1"/>
    <w:qFormat/>
    <w:rsid w:val="00457BF8"/>
    <w:pPr>
      <w:widowControl w:val="0"/>
      <w:autoSpaceDE w:val="0"/>
      <w:autoSpaceDN w:val="0"/>
      <w:spacing w:after="0" w:line="240" w:lineRule="auto"/>
      <w:ind w:right="0"/>
    </w:pPr>
    <w:rPr>
      <w:color w:val="auto"/>
      <w:sz w:val="22"/>
      <w:szCs w:val="22"/>
    </w:rPr>
  </w:style>
  <w:style w:type="character" w:customStyle="1" w:styleId="text">
    <w:name w:val="text"/>
    <w:basedOn w:val="DefaultParagraphFont"/>
    <w:rsid w:val="00B97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41660">
      <w:bodyDiv w:val="1"/>
      <w:marLeft w:val="0"/>
      <w:marRight w:val="0"/>
      <w:marTop w:val="0"/>
      <w:marBottom w:val="0"/>
      <w:divBdr>
        <w:top w:val="none" w:sz="0" w:space="0" w:color="auto"/>
        <w:left w:val="none" w:sz="0" w:space="0" w:color="auto"/>
        <w:bottom w:val="none" w:sz="0" w:space="0" w:color="auto"/>
        <w:right w:val="none" w:sz="0" w:space="0" w:color="auto"/>
      </w:divBdr>
    </w:div>
    <w:div w:id="300229747">
      <w:bodyDiv w:val="1"/>
      <w:marLeft w:val="0"/>
      <w:marRight w:val="0"/>
      <w:marTop w:val="0"/>
      <w:marBottom w:val="0"/>
      <w:divBdr>
        <w:top w:val="none" w:sz="0" w:space="0" w:color="auto"/>
        <w:left w:val="none" w:sz="0" w:space="0" w:color="auto"/>
        <w:bottom w:val="none" w:sz="0" w:space="0" w:color="auto"/>
        <w:right w:val="none" w:sz="0" w:space="0" w:color="auto"/>
      </w:divBdr>
      <w:divsChild>
        <w:div w:id="298800681">
          <w:marLeft w:val="1613"/>
          <w:marRight w:val="0"/>
          <w:marTop w:val="100"/>
          <w:marBottom w:val="0"/>
          <w:divBdr>
            <w:top w:val="none" w:sz="0" w:space="0" w:color="auto"/>
            <w:left w:val="none" w:sz="0" w:space="0" w:color="auto"/>
            <w:bottom w:val="none" w:sz="0" w:space="0" w:color="auto"/>
            <w:right w:val="none" w:sz="0" w:space="0" w:color="auto"/>
          </w:divBdr>
        </w:div>
        <w:div w:id="307369345">
          <w:marLeft w:val="1613"/>
          <w:marRight w:val="0"/>
          <w:marTop w:val="100"/>
          <w:marBottom w:val="0"/>
          <w:divBdr>
            <w:top w:val="none" w:sz="0" w:space="0" w:color="auto"/>
            <w:left w:val="none" w:sz="0" w:space="0" w:color="auto"/>
            <w:bottom w:val="none" w:sz="0" w:space="0" w:color="auto"/>
            <w:right w:val="none" w:sz="0" w:space="0" w:color="auto"/>
          </w:divBdr>
        </w:div>
        <w:div w:id="822280691">
          <w:marLeft w:val="547"/>
          <w:marRight w:val="0"/>
          <w:marTop w:val="200"/>
          <w:marBottom w:val="0"/>
          <w:divBdr>
            <w:top w:val="none" w:sz="0" w:space="0" w:color="auto"/>
            <w:left w:val="none" w:sz="0" w:space="0" w:color="auto"/>
            <w:bottom w:val="none" w:sz="0" w:space="0" w:color="auto"/>
            <w:right w:val="none" w:sz="0" w:space="0" w:color="auto"/>
          </w:divBdr>
        </w:div>
        <w:div w:id="869607083">
          <w:marLeft w:val="1613"/>
          <w:marRight w:val="0"/>
          <w:marTop w:val="100"/>
          <w:marBottom w:val="0"/>
          <w:divBdr>
            <w:top w:val="none" w:sz="0" w:space="0" w:color="auto"/>
            <w:left w:val="none" w:sz="0" w:space="0" w:color="auto"/>
            <w:bottom w:val="none" w:sz="0" w:space="0" w:color="auto"/>
            <w:right w:val="none" w:sz="0" w:space="0" w:color="auto"/>
          </w:divBdr>
        </w:div>
        <w:div w:id="1147629888">
          <w:marLeft w:val="1613"/>
          <w:marRight w:val="0"/>
          <w:marTop w:val="100"/>
          <w:marBottom w:val="0"/>
          <w:divBdr>
            <w:top w:val="none" w:sz="0" w:space="0" w:color="auto"/>
            <w:left w:val="none" w:sz="0" w:space="0" w:color="auto"/>
            <w:bottom w:val="none" w:sz="0" w:space="0" w:color="auto"/>
            <w:right w:val="none" w:sz="0" w:space="0" w:color="auto"/>
          </w:divBdr>
        </w:div>
        <w:div w:id="1154906525">
          <w:marLeft w:val="1613"/>
          <w:marRight w:val="0"/>
          <w:marTop w:val="100"/>
          <w:marBottom w:val="0"/>
          <w:divBdr>
            <w:top w:val="none" w:sz="0" w:space="0" w:color="auto"/>
            <w:left w:val="none" w:sz="0" w:space="0" w:color="auto"/>
            <w:bottom w:val="none" w:sz="0" w:space="0" w:color="auto"/>
            <w:right w:val="none" w:sz="0" w:space="0" w:color="auto"/>
          </w:divBdr>
        </w:div>
        <w:div w:id="1191721134">
          <w:marLeft w:val="1613"/>
          <w:marRight w:val="0"/>
          <w:marTop w:val="100"/>
          <w:marBottom w:val="0"/>
          <w:divBdr>
            <w:top w:val="none" w:sz="0" w:space="0" w:color="auto"/>
            <w:left w:val="none" w:sz="0" w:space="0" w:color="auto"/>
            <w:bottom w:val="none" w:sz="0" w:space="0" w:color="auto"/>
            <w:right w:val="none" w:sz="0" w:space="0" w:color="auto"/>
          </w:divBdr>
        </w:div>
        <w:div w:id="1360660269">
          <w:marLeft w:val="1613"/>
          <w:marRight w:val="0"/>
          <w:marTop w:val="100"/>
          <w:marBottom w:val="0"/>
          <w:divBdr>
            <w:top w:val="none" w:sz="0" w:space="0" w:color="auto"/>
            <w:left w:val="none" w:sz="0" w:space="0" w:color="auto"/>
            <w:bottom w:val="none" w:sz="0" w:space="0" w:color="auto"/>
            <w:right w:val="none" w:sz="0" w:space="0" w:color="auto"/>
          </w:divBdr>
        </w:div>
        <w:div w:id="1887176712">
          <w:marLeft w:val="547"/>
          <w:marRight w:val="0"/>
          <w:marTop w:val="200"/>
          <w:marBottom w:val="0"/>
          <w:divBdr>
            <w:top w:val="none" w:sz="0" w:space="0" w:color="auto"/>
            <w:left w:val="none" w:sz="0" w:space="0" w:color="auto"/>
            <w:bottom w:val="none" w:sz="0" w:space="0" w:color="auto"/>
            <w:right w:val="none" w:sz="0" w:space="0" w:color="auto"/>
          </w:divBdr>
        </w:div>
      </w:divsChild>
    </w:div>
    <w:div w:id="378673780">
      <w:bodyDiv w:val="1"/>
      <w:marLeft w:val="0"/>
      <w:marRight w:val="0"/>
      <w:marTop w:val="0"/>
      <w:marBottom w:val="0"/>
      <w:divBdr>
        <w:top w:val="none" w:sz="0" w:space="0" w:color="auto"/>
        <w:left w:val="none" w:sz="0" w:space="0" w:color="auto"/>
        <w:bottom w:val="none" w:sz="0" w:space="0" w:color="auto"/>
        <w:right w:val="none" w:sz="0" w:space="0" w:color="auto"/>
      </w:divBdr>
    </w:div>
    <w:div w:id="584074949">
      <w:bodyDiv w:val="1"/>
      <w:marLeft w:val="0"/>
      <w:marRight w:val="0"/>
      <w:marTop w:val="0"/>
      <w:marBottom w:val="0"/>
      <w:divBdr>
        <w:top w:val="none" w:sz="0" w:space="0" w:color="auto"/>
        <w:left w:val="none" w:sz="0" w:space="0" w:color="auto"/>
        <w:bottom w:val="none" w:sz="0" w:space="0" w:color="auto"/>
        <w:right w:val="none" w:sz="0" w:space="0" w:color="auto"/>
      </w:divBdr>
    </w:div>
    <w:div w:id="706488775">
      <w:bodyDiv w:val="1"/>
      <w:marLeft w:val="0"/>
      <w:marRight w:val="0"/>
      <w:marTop w:val="0"/>
      <w:marBottom w:val="0"/>
      <w:divBdr>
        <w:top w:val="none" w:sz="0" w:space="0" w:color="auto"/>
        <w:left w:val="none" w:sz="0" w:space="0" w:color="auto"/>
        <w:bottom w:val="none" w:sz="0" w:space="0" w:color="auto"/>
        <w:right w:val="none" w:sz="0" w:space="0" w:color="auto"/>
      </w:divBdr>
      <w:divsChild>
        <w:div w:id="19160943">
          <w:marLeft w:val="1613"/>
          <w:marRight w:val="0"/>
          <w:marTop w:val="100"/>
          <w:marBottom w:val="0"/>
          <w:divBdr>
            <w:top w:val="none" w:sz="0" w:space="0" w:color="auto"/>
            <w:left w:val="none" w:sz="0" w:space="0" w:color="auto"/>
            <w:bottom w:val="none" w:sz="0" w:space="0" w:color="auto"/>
            <w:right w:val="none" w:sz="0" w:space="0" w:color="auto"/>
          </w:divBdr>
        </w:div>
        <w:div w:id="121266555">
          <w:marLeft w:val="1613"/>
          <w:marRight w:val="0"/>
          <w:marTop w:val="100"/>
          <w:marBottom w:val="0"/>
          <w:divBdr>
            <w:top w:val="none" w:sz="0" w:space="0" w:color="auto"/>
            <w:left w:val="none" w:sz="0" w:space="0" w:color="auto"/>
            <w:bottom w:val="none" w:sz="0" w:space="0" w:color="auto"/>
            <w:right w:val="none" w:sz="0" w:space="0" w:color="auto"/>
          </w:divBdr>
        </w:div>
        <w:div w:id="429861141">
          <w:marLeft w:val="1613"/>
          <w:marRight w:val="0"/>
          <w:marTop w:val="100"/>
          <w:marBottom w:val="0"/>
          <w:divBdr>
            <w:top w:val="none" w:sz="0" w:space="0" w:color="auto"/>
            <w:left w:val="none" w:sz="0" w:space="0" w:color="auto"/>
            <w:bottom w:val="none" w:sz="0" w:space="0" w:color="auto"/>
            <w:right w:val="none" w:sz="0" w:space="0" w:color="auto"/>
          </w:divBdr>
        </w:div>
        <w:div w:id="847720223">
          <w:marLeft w:val="1613"/>
          <w:marRight w:val="0"/>
          <w:marTop w:val="100"/>
          <w:marBottom w:val="0"/>
          <w:divBdr>
            <w:top w:val="none" w:sz="0" w:space="0" w:color="auto"/>
            <w:left w:val="none" w:sz="0" w:space="0" w:color="auto"/>
            <w:bottom w:val="none" w:sz="0" w:space="0" w:color="auto"/>
            <w:right w:val="none" w:sz="0" w:space="0" w:color="auto"/>
          </w:divBdr>
        </w:div>
        <w:div w:id="1473980752">
          <w:marLeft w:val="547"/>
          <w:marRight w:val="0"/>
          <w:marTop w:val="200"/>
          <w:marBottom w:val="0"/>
          <w:divBdr>
            <w:top w:val="none" w:sz="0" w:space="0" w:color="auto"/>
            <w:left w:val="none" w:sz="0" w:space="0" w:color="auto"/>
            <w:bottom w:val="none" w:sz="0" w:space="0" w:color="auto"/>
            <w:right w:val="none" w:sz="0" w:space="0" w:color="auto"/>
          </w:divBdr>
        </w:div>
        <w:div w:id="1540124836">
          <w:marLeft w:val="1613"/>
          <w:marRight w:val="0"/>
          <w:marTop w:val="100"/>
          <w:marBottom w:val="0"/>
          <w:divBdr>
            <w:top w:val="none" w:sz="0" w:space="0" w:color="auto"/>
            <w:left w:val="none" w:sz="0" w:space="0" w:color="auto"/>
            <w:bottom w:val="none" w:sz="0" w:space="0" w:color="auto"/>
            <w:right w:val="none" w:sz="0" w:space="0" w:color="auto"/>
          </w:divBdr>
        </w:div>
        <w:div w:id="1736509939">
          <w:marLeft w:val="1613"/>
          <w:marRight w:val="0"/>
          <w:marTop w:val="100"/>
          <w:marBottom w:val="0"/>
          <w:divBdr>
            <w:top w:val="none" w:sz="0" w:space="0" w:color="auto"/>
            <w:left w:val="none" w:sz="0" w:space="0" w:color="auto"/>
            <w:bottom w:val="none" w:sz="0" w:space="0" w:color="auto"/>
            <w:right w:val="none" w:sz="0" w:space="0" w:color="auto"/>
          </w:divBdr>
        </w:div>
        <w:div w:id="1740010400">
          <w:marLeft w:val="547"/>
          <w:marRight w:val="0"/>
          <w:marTop w:val="200"/>
          <w:marBottom w:val="0"/>
          <w:divBdr>
            <w:top w:val="none" w:sz="0" w:space="0" w:color="auto"/>
            <w:left w:val="none" w:sz="0" w:space="0" w:color="auto"/>
            <w:bottom w:val="none" w:sz="0" w:space="0" w:color="auto"/>
            <w:right w:val="none" w:sz="0" w:space="0" w:color="auto"/>
          </w:divBdr>
        </w:div>
        <w:div w:id="1984658220">
          <w:marLeft w:val="1613"/>
          <w:marRight w:val="0"/>
          <w:marTop w:val="100"/>
          <w:marBottom w:val="0"/>
          <w:divBdr>
            <w:top w:val="none" w:sz="0" w:space="0" w:color="auto"/>
            <w:left w:val="none" w:sz="0" w:space="0" w:color="auto"/>
            <w:bottom w:val="none" w:sz="0" w:space="0" w:color="auto"/>
            <w:right w:val="none" w:sz="0" w:space="0" w:color="auto"/>
          </w:divBdr>
        </w:div>
      </w:divsChild>
    </w:div>
    <w:div w:id="786506794">
      <w:bodyDiv w:val="1"/>
      <w:marLeft w:val="0"/>
      <w:marRight w:val="0"/>
      <w:marTop w:val="0"/>
      <w:marBottom w:val="0"/>
      <w:divBdr>
        <w:top w:val="none" w:sz="0" w:space="0" w:color="auto"/>
        <w:left w:val="none" w:sz="0" w:space="0" w:color="auto"/>
        <w:bottom w:val="none" w:sz="0" w:space="0" w:color="auto"/>
        <w:right w:val="none" w:sz="0" w:space="0" w:color="auto"/>
      </w:divBdr>
    </w:div>
    <w:div w:id="855847525">
      <w:bodyDiv w:val="1"/>
      <w:marLeft w:val="0"/>
      <w:marRight w:val="0"/>
      <w:marTop w:val="0"/>
      <w:marBottom w:val="0"/>
      <w:divBdr>
        <w:top w:val="none" w:sz="0" w:space="0" w:color="auto"/>
        <w:left w:val="none" w:sz="0" w:space="0" w:color="auto"/>
        <w:bottom w:val="none" w:sz="0" w:space="0" w:color="auto"/>
        <w:right w:val="none" w:sz="0" w:space="0" w:color="auto"/>
      </w:divBdr>
    </w:div>
    <w:div w:id="897011404">
      <w:bodyDiv w:val="1"/>
      <w:marLeft w:val="0"/>
      <w:marRight w:val="0"/>
      <w:marTop w:val="0"/>
      <w:marBottom w:val="0"/>
      <w:divBdr>
        <w:top w:val="none" w:sz="0" w:space="0" w:color="auto"/>
        <w:left w:val="none" w:sz="0" w:space="0" w:color="auto"/>
        <w:bottom w:val="none" w:sz="0" w:space="0" w:color="auto"/>
        <w:right w:val="none" w:sz="0" w:space="0" w:color="auto"/>
      </w:divBdr>
    </w:div>
    <w:div w:id="1007563501">
      <w:bodyDiv w:val="1"/>
      <w:marLeft w:val="0"/>
      <w:marRight w:val="0"/>
      <w:marTop w:val="0"/>
      <w:marBottom w:val="0"/>
      <w:divBdr>
        <w:top w:val="none" w:sz="0" w:space="0" w:color="auto"/>
        <w:left w:val="none" w:sz="0" w:space="0" w:color="auto"/>
        <w:bottom w:val="none" w:sz="0" w:space="0" w:color="auto"/>
        <w:right w:val="none" w:sz="0" w:space="0" w:color="auto"/>
      </w:divBdr>
    </w:div>
    <w:div w:id="1068311188">
      <w:bodyDiv w:val="1"/>
      <w:marLeft w:val="0"/>
      <w:marRight w:val="0"/>
      <w:marTop w:val="0"/>
      <w:marBottom w:val="0"/>
      <w:divBdr>
        <w:top w:val="none" w:sz="0" w:space="0" w:color="auto"/>
        <w:left w:val="none" w:sz="0" w:space="0" w:color="auto"/>
        <w:bottom w:val="none" w:sz="0" w:space="0" w:color="auto"/>
        <w:right w:val="none" w:sz="0" w:space="0" w:color="auto"/>
      </w:divBdr>
      <w:divsChild>
        <w:div w:id="28842741">
          <w:marLeft w:val="1613"/>
          <w:marRight w:val="0"/>
          <w:marTop w:val="100"/>
          <w:marBottom w:val="0"/>
          <w:divBdr>
            <w:top w:val="none" w:sz="0" w:space="0" w:color="auto"/>
            <w:left w:val="none" w:sz="0" w:space="0" w:color="auto"/>
            <w:bottom w:val="none" w:sz="0" w:space="0" w:color="auto"/>
            <w:right w:val="none" w:sz="0" w:space="0" w:color="auto"/>
          </w:divBdr>
        </w:div>
        <w:div w:id="70662258">
          <w:marLeft w:val="1613"/>
          <w:marRight w:val="0"/>
          <w:marTop w:val="100"/>
          <w:marBottom w:val="0"/>
          <w:divBdr>
            <w:top w:val="none" w:sz="0" w:space="0" w:color="auto"/>
            <w:left w:val="none" w:sz="0" w:space="0" w:color="auto"/>
            <w:bottom w:val="none" w:sz="0" w:space="0" w:color="auto"/>
            <w:right w:val="none" w:sz="0" w:space="0" w:color="auto"/>
          </w:divBdr>
        </w:div>
        <w:div w:id="1052733763">
          <w:marLeft w:val="1613"/>
          <w:marRight w:val="0"/>
          <w:marTop w:val="100"/>
          <w:marBottom w:val="0"/>
          <w:divBdr>
            <w:top w:val="none" w:sz="0" w:space="0" w:color="auto"/>
            <w:left w:val="none" w:sz="0" w:space="0" w:color="auto"/>
            <w:bottom w:val="none" w:sz="0" w:space="0" w:color="auto"/>
            <w:right w:val="none" w:sz="0" w:space="0" w:color="auto"/>
          </w:divBdr>
        </w:div>
        <w:div w:id="1251354258">
          <w:marLeft w:val="547"/>
          <w:marRight w:val="0"/>
          <w:marTop w:val="200"/>
          <w:marBottom w:val="0"/>
          <w:divBdr>
            <w:top w:val="none" w:sz="0" w:space="0" w:color="auto"/>
            <w:left w:val="none" w:sz="0" w:space="0" w:color="auto"/>
            <w:bottom w:val="none" w:sz="0" w:space="0" w:color="auto"/>
            <w:right w:val="none" w:sz="0" w:space="0" w:color="auto"/>
          </w:divBdr>
        </w:div>
        <w:div w:id="1271207963">
          <w:marLeft w:val="547"/>
          <w:marRight w:val="0"/>
          <w:marTop w:val="200"/>
          <w:marBottom w:val="0"/>
          <w:divBdr>
            <w:top w:val="none" w:sz="0" w:space="0" w:color="auto"/>
            <w:left w:val="none" w:sz="0" w:space="0" w:color="auto"/>
            <w:bottom w:val="none" w:sz="0" w:space="0" w:color="auto"/>
            <w:right w:val="none" w:sz="0" w:space="0" w:color="auto"/>
          </w:divBdr>
        </w:div>
        <w:div w:id="1310086474">
          <w:marLeft w:val="1613"/>
          <w:marRight w:val="0"/>
          <w:marTop w:val="100"/>
          <w:marBottom w:val="0"/>
          <w:divBdr>
            <w:top w:val="none" w:sz="0" w:space="0" w:color="auto"/>
            <w:left w:val="none" w:sz="0" w:space="0" w:color="auto"/>
            <w:bottom w:val="none" w:sz="0" w:space="0" w:color="auto"/>
            <w:right w:val="none" w:sz="0" w:space="0" w:color="auto"/>
          </w:divBdr>
        </w:div>
        <w:div w:id="1643073360">
          <w:marLeft w:val="1613"/>
          <w:marRight w:val="0"/>
          <w:marTop w:val="100"/>
          <w:marBottom w:val="0"/>
          <w:divBdr>
            <w:top w:val="none" w:sz="0" w:space="0" w:color="auto"/>
            <w:left w:val="none" w:sz="0" w:space="0" w:color="auto"/>
            <w:bottom w:val="none" w:sz="0" w:space="0" w:color="auto"/>
            <w:right w:val="none" w:sz="0" w:space="0" w:color="auto"/>
          </w:divBdr>
        </w:div>
        <w:div w:id="1767842350">
          <w:marLeft w:val="1613"/>
          <w:marRight w:val="0"/>
          <w:marTop w:val="100"/>
          <w:marBottom w:val="0"/>
          <w:divBdr>
            <w:top w:val="none" w:sz="0" w:space="0" w:color="auto"/>
            <w:left w:val="none" w:sz="0" w:space="0" w:color="auto"/>
            <w:bottom w:val="none" w:sz="0" w:space="0" w:color="auto"/>
            <w:right w:val="none" w:sz="0" w:space="0" w:color="auto"/>
          </w:divBdr>
        </w:div>
        <w:div w:id="2064939572">
          <w:marLeft w:val="1613"/>
          <w:marRight w:val="0"/>
          <w:marTop w:val="100"/>
          <w:marBottom w:val="0"/>
          <w:divBdr>
            <w:top w:val="none" w:sz="0" w:space="0" w:color="auto"/>
            <w:left w:val="none" w:sz="0" w:space="0" w:color="auto"/>
            <w:bottom w:val="none" w:sz="0" w:space="0" w:color="auto"/>
            <w:right w:val="none" w:sz="0" w:space="0" w:color="auto"/>
          </w:divBdr>
        </w:div>
      </w:divsChild>
    </w:div>
    <w:div w:id="1134256176">
      <w:bodyDiv w:val="1"/>
      <w:marLeft w:val="0"/>
      <w:marRight w:val="0"/>
      <w:marTop w:val="0"/>
      <w:marBottom w:val="0"/>
      <w:divBdr>
        <w:top w:val="none" w:sz="0" w:space="0" w:color="auto"/>
        <w:left w:val="none" w:sz="0" w:space="0" w:color="auto"/>
        <w:bottom w:val="none" w:sz="0" w:space="0" w:color="auto"/>
        <w:right w:val="none" w:sz="0" w:space="0" w:color="auto"/>
      </w:divBdr>
    </w:div>
    <w:div w:id="1212040221">
      <w:bodyDiv w:val="1"/>
      <w:marLeft w:val="0"/>
      <w:marRight w:val="0"/>
      <w:marTop w:val="0"/>
      <w:marBottom w:val="0"/>
      <w:divBdr>
        <w:top w:val="none" w:sz="0" w:space="0" w:color="auto"/>
        <w:left w:val="none" w:sz="0" w:space="0" w:color="auto"/>
        <w:bottom w:val="none" w:sz="0" w:space="0" w:color="auto"/>
        <w:right w:val="none" w:sz="0" w:space="0" w:color="auto"/>
      </w:divBdr>
    </w:div>
    <w:div w:id="1439987831">
      <w:bodyDiv w:val="1"/>
      <w:marLeft w:val="0"/>
      <w:marRight w:val="0"/>
      <w:marTop w:val="0"/>
      <w:marBottom w:val="0"/>
      <w:divBdr>
        <w:top w:val="none" w:sz="0" w:space="0" w:color="auto"/>
        <w:left w:val="none" w:sz="0" w:space="0" w:color="auto"/>
        <w:bottom w:val="none" w:sz="0" w:space="0" w:color="auto"/>
        <w:right w:val="none" w:sz="0" w:space="0" w:color="auto"/>
      </w:divBdr>
    </w:div>
    <w:div w:id="1494175599">
      <w:bodyDiv w:val="1"/>
      <w:marLeft w:val="0"/>
      <w:marRight w:val="0"/>
      <w:marTop w:val="0"/>
      <w:marBottom w:val="0"/>
      <w:divBdr>
        <w:top w:val="none" w:sz="0" w:space="0" w:color="auto"/>
        <w:left w:val="none" w:sz="0" w:space="0" w:color="auto"/>
        <w:bottom w:val="none" w:sz="0" w:space="0" w:color="auto"/>
        <w:right w:val="none" w:sz="0" w:space="0" w:color="auto"/>
      </w:divBdr>
    </w:div>
    <w:div w:id="1616906942">
      <w:bodyDiv w:val="1"/>
      <w:marLeft w:val="0"/>
      <w:marRight w:val="0"/>
      <w:marTop w:val="0"/>
      <w:marBottom w:val="0"/>
      <w:divBdr>
        <w:top w:val="none" w:sz="0" w:space="0" w:color="auto"/>
        <w:left w:val="none" w:sz="0" w:space="0" w:color="auto"/>
        <w:bottom w:val="none" w:sz="0" w:space="0" w:color="auto"/>
        <w:right w:val="none" w:sz="0" w:space="0" w:color="auto"/>
      </w:divBdr>
    </w:div>
    <w:div w:id="1666666521">
      <w:bodyDiv w:val="1"/>
      <w:marLeft w:val="0"/>
      <w:marRight w:val="0"/>
      <w:marTop w:val="0"/>
      <w:marBottom w:val="0"/>
      <w:divBdr>
        <w:top w:val="none" w:sz="0" w:space="0" w:color="auto"/>
        <w:left w:val="none" w:sz="0" w:space="0" w:color="auto"/>
        <w:bottom w:val="none" w:sz="0" w:space="0" w:color="auto"/>
        <w:right w:val="none" w:sz="0" w:space="0" w:color="auto"/>
      </w:divBdr>
    </w:div>
    <w:div w:id="1765876082">
      <w:bodyDiv w:val="1"/>
      <w:marLeft w:val="0"/>
      <w:marRight w:val="0"/>
      <w:marTop w:val="0"/>
      <w:marBottom w:val="0"/>
      <w:divBdr>
        <w:top w:val="none" w:sz="0" w:space="0" w:color="auto"/>
        <w:left w:val="none" w:sz="0" w:space="0" w:color="auto"/>
        <w:bottom w:val="none" w:sz="0" w:space="0" w:color="auto"/>
        <w:right w:val="none" w:sz="0" w:space="0" w:color="auto"/>
      </w:divBdr>
    </w:div>
    <w:div w:id="1804694491">
      <w:bodyDiv w:val="1"/>
      <w:marLeft w:val="0"/>
      <w:marRight w:val="0"/>
      <w:marTop w:val="0"/>
      <w:marBottom w:val="0"/>
      <w:divBdr>
        <w:top w:val="none" w:sz="0" w:space="0" w:color="auto"/>
        <w:left w:val="none" w:sz="0" w:space="0" w:color="auto"/>
        <w:bottom w:val="none" w:sz="0" w:space="0" w:color="auto"/>
        <w:right w:val="none" w:sz="0" w:space="0" w:color="auto"/>
      </w:divBdr>
    </w:div>
    <w:div w:id="1889141764">
      <w:bodyDiv w:val="1"/>
      <w:marLeft w:val="0"/>
      <w:marRight w:val="0"/>
      <w:marTop w:val="0"/>
      <w:marBottom w:val="0"/>
      <w:divBdr>
        <w:top w:val="none" w:sz="0" w:space="0" w:color="auto"/>
        <w:left w:val="none" w:sz="0" w:space="0" w:color="auto"/>
        <w:bottom w:val="none" w:sz="0" w:space="0" w:color="auto"/>
        <w:right w:val="none" w:sz="0" w:space="0" w:color="auto"/>
      </w:divBdr>
    </w:div>
    <w:div w:id="1977248819">
      <w:bodyDiv w:val="1"/>
      <w:marLeft w:val="0"/>
      <w:marRight w:val="0"/>
      <w:marTop w:val="0"/>
      <w:marBottom w:val="0"/>
      <w:divBdr>
        <w:top w:val="none" w:sz="0" w:space="0" w:color="auto"/>
        <w:left w:val="none" w:sz="0" w:space="0" w:color="auto"/>
        <w:bottom w:val="none" w:sz="0" w:space="0" w:color="auto"/>
        <w:right w:val="none" w:sz="0" w:space="0" w:color="auto"/>
      </w:divBdr>
    </w:div>
    <w:div w:id="1988700228">
      <w:bodyDiv w:val="1"/>
      <w:marLeft w:val="0"/>
      <w:marRight w:val="0"/>
      <w:marTop w:val="0"/>
      <w:marBottom w:val="0"/>
      <w:divBdr>
        <w:top w:val="none" w:sz="0" w:space="0" w:color="auto"/>
        <w:left w:val="none" w:sz="0" w:space="0" w:color="auto"/>
        <w:bottom w:val="none" w:sz="0" w:space="0" w:color="auto"/>
        <w:right w:val="none" w:sz="0" w:space="0" w:color="auto"/>
      </w:divBdr>
    </w:div>
    <w:div w:id="203137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21" ma:contentTypeDescription="Create a new document." ma:contentTypeScope="" ma:versionID="2ad216f369723b76bf2d5a0bb0d3eaa5">
  <xsd:schema xmlns:xsd="http://www.w3.org/2001/XMLSchema" xmlns:xs="http://www.w3.org/2001/XMLSchema" xmlns:p="http://schemas.microsoft.com/office/2006/metadata/properties" xmlns:ns2="63ed583d-7590-47b9-98bc-2af72f9646ac" xmlns:ns3="b3ce6949-99fe-4549-b75a-2322037c47c1" targetNamespace="http://schemas.microsoft.com/office/2006/metadata/properties" ma:root="true" ma:fieldsID="48f933e98bb8e503c18f85a9f1a61fb2" ns2:_="" ns3:_="">
    <xsd:import namespace="63ed583d-7590-47b9-98bc-2af72f9646ac"/>
    <xsd:import namespace="b3ce6949-99fe-4549-b75a-2322037c4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ServiceLocation" minOccurs="0"/>
                <xsd:element ref="ns2:Notes"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Notes" ma:index="21" nillable="true" ma:displayName="Notes" ma:format="Dropdown" ma:internalName="Notes">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7196b93-faf9-4ec4-a45e-872fd6ae3adc}" ma:internalName="TaxCatchAll" ma:showField="CatchAllData" ma:web="b3ce6949-99fe-4549-b75a-2322037c4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3ce6949-99fe-4549-b75a-2322037c47c1" xsi:nil="true"/>
    <lcf76f155ced4ddcb4097134ff3c332f xmlns="63ed583d-7590-47b9-98bc-2af72f9646ac">
      <Terms xmlns="http://schemas.microsoft.com/office/infopath/2007/PartnerControls"/>
    </lcf76f155ced4ddcb4097134ff3c332f>
    <Notes xmlns="63ed583d-7590-47b9-98bc-2af72f9646ac" xsi:nil="true"/>
  </documentManagement>
</p:properties>
</file>

<file path=customXml/itemProps1.xml><?xml version="1.0" encoding="utf-8"?>
<ds:datastoreItem xmlns:ds="http://schemas.openxmlformats.org/officeDocument/2006/customXml" ds:itemID="{B5367DFE-583A-4FB1-9EFF-4F68CBCEB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d583d-7590-47b9-98bc-2af72f9646ac"/>
    <ds:schemaRef ds:uri="b3ce6949-99fe-4549-b75a-2322037c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6269E5-80A5-421B-A4E0-13281498E828}">
  <ds:schemaRefs>
    <ds:schemaRef ds:uri="http://schemas.openxmlformats.org/officeDocument/2006/bibliography"/>
  </ds:schemaRefs>
</ds:datastoreItem>
</file>

<file path=customXml/itemProps3.xml><?xml version="1.0" encoding="utf-8"?>
<ds:datastoreItem xmlns:ds="http://schemas.openxmlformats.org/officeDocument/2006/customXml" ds:itemID="{629DA3CF-B4CE-4147-BB1C-D499B7B93805}">
  <ds:schemaRefs>
    <ds:schemaRef ds:uri="http://schemas.microsoft.com/sharepoint/v3/contenttype/forms"/>
  </ds:schemaRefs>
</ds:datastoreItem>
</file>

<file path=customXml/itemProps4.xml><?xml version="1.0" encoding="utf-8"?>
<ds:datastoreItem xmlns:ds="http://schemas.openxmlformats.org/officeDocument/2006/customXml" ds:itemID="{753F3C82-808C-4E62-9EA9-FEC5254088F6}">
  <ds:schemaRefs>
    <ds:schemaRef ds:uri="http://schemas.microsoft.com/office/2006/metadata/properties"/>
    <ds:schemaRef ds:uri="http://schemas.microsoft.com/office/infopath/2007/PartnerControls"/>
    <ds:schemaRef ds:uri="b3ce6949-99fe-4549-b75a-2322037c47c1"/>
    <ds:schemaRef ds:uri="63ed583d-7590-47b9-98bc-2af72f9646a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909</Words>
  <Characters>5182</Characters>
  <Application>Microsoft Office Word</Application>
  <DocSecurity>0</DocSecurity>
  <Lines>43</Lines>
  <Paragraphs>12</Paragraphs>
  <ScaleCrop>false</ScaleCrop>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Pierre, Gabrielle (PHMSA)</dc:creator>
  <cp:keywords/>
  <dc:description/>
  <cp:lastModifiedBy>St. Pierre, Gabrielle (PHMSA)</cp:lastModifiedBy>
  <cp:revision>67</cp:revision>
  <cp:lastPrinted>2020-09-21T18:44:00Z</cp:lastPrinted>
  <dcterms:created xsi:type="dcterms:W3CDTF">2026-07-14T14:48:00Z</dcterms:created>
  <dcterms:modified xsi:type="dcterms:W3CDTF">2026-07-30T19:02:00Z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0x010100FEB2C590C5B0E548BBB80B30B4757BD0</vt:lpwstr>
  </property>
  <property fmtid="{D5CDD505-2E9C-101B-9397-08002B2CF9AE}" pid="3" name="MediaServiceImageTags">
    <vt:lpwstr/>
  </property>
  <property fmtid="{D5CDD505-2E9C-101B-9397-08002B2CF9AE}" pid="4" name="GrammarlyDocumentId">
    <vt:lpwstr>1f7e3bad-959a-4e09-a086-932b6603b076</vt:lpwstr>
  </property>
  <property fmtid="{D5CDD505-2E9C-101B-9397-08002B2CF9AE}" pid="5" name="docLang">
    <vt:lpwstr>en</vt:lpwstr>
  </property>
</Properties>
</file>