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7315" w14:textId="77777777" w:rsidR="00513D40" w:rsidRDefault="00513D40">
      <w:pPr>
        <w:spacing w:before="100" w:beforeAutospacing="1" w:after="100" w:afterAutospacing="1" w:line="276" w:lineRule="auto"/>
        <w:outlineLvl w:val="2"/>
        <w:divId w:val="307898237"/>
        <w:rPr>
          <w:rFonts w:ascii="Verdana" w:eastAsia="Times New Roman" w:hAnsi="Verdana"/>
          <w:b/>
          <w:bCs/>
          <w:vanish/>
          <w:sz w:val="28"/>
          <w:szCs w:val="28"/>
        </w:rPr>
      </w:pPr>
    </w:p>
    <w:p w14:paraId="647863A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External Corrosion Direct Assessment (ECDA)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CE5BF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ED36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9450D0" w14:textId="7BF6A958" w:rsidR="00450429" w:rsidRDefault="00000000">
                  <w:pPr>
                    <w:pStyle w:val="questiontable1"/>
                    <w:spacing w:before="0" w:after="0" w:afterAutospacing="0"/>
                    <w:divId w:val="2127457580"/>
                    <w:rPr>
                      <w:rFonts w:ascii="Verdana" w:eastAsia="Times New Roman" w:hAnsi="Verdana"/>
                      <w:b/>
                      <w:bCs/>
                      <w:sz w:val="20"/>
                      <w:szCs w:val="20"/>
                    </w:rPr>
                  </w:pPr>
                  <w:bookmarkStart w:id="0" w:name=""/>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2"/>
                      <w:rFonts w:ascii="Verdana" w:eastAsia="Times New Roman" w:hAnsi="Verdana"/>
                    </w:rPr>
                    <w:t xml:space="preserve">(AR.EC.ECDAREVQUAL.O) </w:t>
                  </w:r>
                  <w:r>
                    <w:rPr>
                      <w:rStyle w:val="citations1"/>
                      <w:rFonts w:ascii="Verdana" w:eastAsia="Times New Roman" w:hAnsi="Verdana"/>
                    </w:rPr>
                    <w:t>195.505 (195.452(b)(5);195.452(f)(8);195.555)</w:t>
                  </w:r>
                  <w:r w:rsidR="00162E3E">
                    <w:rPr>
                      <w:rStyle w:val="citations1"/>
                      <w:rFonts w:ascii="Verdana" w:eastAsia="Times New Roman" w:hAnsi="Verdana"/>
                    </w:rPr>
                    <w:t xml:space="preserve"> </w:t>
                  </w:r>
                </w:p>
              </w:tc>
            </w:tr>
            <w:tr w:rsidR="00450429" w14:paraId="751FF6E6" w14:textId="77777777">
              <w:tc>
                <w:tcPr>
                  <w:tcW w:w="0" w:type="auto"/>
                  <w:vAlign w:val="center"/>
                  <w:hideMark/>
                </w:tcPr>
                <w:p w14:paraId="2C51690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3619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7502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DF62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C2C5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1AD6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A308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7791C5" w14:textId="77777777" w:rsidR="00450429" w:rsidRDefault="00450429">
                  <w:pPr>
                    <w:pStyle w:val="questiontable1"/>
                    <w:spacing w:before="0" w:after="0" w:afterAutospacing="0"/>
                    <w:rPr>
                      <w:rFonts w:eastAsia="Times New Roman"/>
                      <w:sz w:val="20"/>
                      <w:szCs w:val="20"/>
                    </w:rPr>
                  </w:pPr>
                </w:p>
              </w:tc>
            </w:tr>
          </w:tbl>
          <w:p w14:paraId="664FC891" w14:textId="77777777" w:rsidR="00450429" w:rsidRDefault="00000000">
            <w:pPr>
              <w:rPr>
                <w:rFonts w:ascii="Verdana" w:eastAsia="Times New Roman" w:hAnsi="Verdana"/>
              </w:rPr>
            </w:pPr>
            <w:r>
              <w:rPr>
                <w:rFonts w:ascii="Verdana" w:eastAsia="Times New Roman" w:hAnsi="Verdana"/>
              </w:rPr>
              <w:t> </w:t>
            </w:r>
          </w:p>
        </w:tc>
      </w:tr>
    </w:tbl>
    <w:p w14:paraId="10ABAF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9E130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7B1F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713E98" w14:textId="77777777" w:rsidR="00450429" w:rsidRDefault="00000000">
                  <w:pPr>
                    <w:pStyle w:val="questiontable1"/>
                    <w:spacing w:before="0" w:after="0" w:afterAutospacing="0"/>
                    <w:divId w:val="88310534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Does the process require that operator/vendor personnel (including supervisors) who review and evaluate ECDA assessment results meet appropriate training, experience, and qualification criteria? </w:t>
                  </w:r>
                  <w:r>
                    <w:rPr>
                      <w:rStyle w:val="questionidcontent2"/>
                      <w:rFonts w:ascii="Verdana" w:eastAsia="Times New Roman" w:hAnsi="Verdana"/>
                    </w:rPr>
                    <w:t xml:space="preserve">(AR.EC.ECDAREVQUAL.P) </w:t>
                  </w:r>
                  <w:r>
                    <w:rPr>
                      <w:rStyle w:val="citations1"/>
                      <w:rFonts w:ascii="Verdana" w:eastAsia="Times New Roman" w:hAnsi="Verdana"/>
                    </w:rPr>
                    <w:t xml:space="preserve">195.505 (195.452(f)(8);195.555) </w:t>
                  </w:r>
                </w:p>
              </w:tc>
            </w:tr>
            <w:tr w:rsidR="00450429" w14:paraId="3921E6B7" w14:textId="77777777">
              <w:tc>
                <w:tcPr>
                  <w:tcW w:w="0" w:type="auto"/>
                  <w:vAlign w:val="center"/>
                  <w:hideMark/>
                </w:tcPr>
                <w:p w14:paraId="026E297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38AF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172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3FAA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8DAE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8B5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D35D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8A1BF" w14:textId="77777777" w:rsidR="00450429" w:rsidRDefault="00450429">
                  <w:pPr>
                    <w:pStyle w:val="questiontable1"/>
                    <w:spacing w:before="0" w:after="0" w:afterAutospacing="0"/>
                    <w:rPr>
                      <w:rFonts w:eastAsia="Times New Roman"/>
                      <w:sz w:val="20"/>
                      <w:szCs w:val="20"/>
                    </w:rPr>
                  </w:pPr>
                </w:p>
              </w:tc>
            </w:tr>
          </w:tbl>
          <w:p w14:paraId="649CDB83" w14:textId="77777777" w:rsidR="00450429" w:rsidRDefault="00000000">
            <w:pPr>
              <w:rPr>
                <w:rFonts w:ascii="Verdana" w:eastAsia="Times New Roman" w:hAnsi="Verdana"/>
              </w:rPr>
            </w:pPr>
            <w:r>
              <w:rPr>
                <w:rFonts w:ascii="Verdana" w:eastAsia="Times New Roman" w:hAnsi="Verdana"/>
              </w:rPr>
              <w:t> </w:t>
            </w:r>
          </w:p>
        </w:tc>
      </w:tr>
    </w:tbl>
    <w:p w14:paraId="7B4D80C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698B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5E47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5184BD" w14:textId="77777777" w:rsidR="00450429" w:rsidRDefault="00000000">
                  <w:pPr>
                    <w:pStyle w:val="questiontable1"/>
                    <w:spacing w:before="0" w:after="0" w:afterAutospacing="0"/>
                    <w:divId w:val="30585765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Do the records indicate that operator/vendor personnel, including supervisors, who conduct ECDA assessments or review and analyze assessment results are qualified for the tasks they perform? </w:t>
                  </w:r>
                  <w:r>
                    <w:rPr>
                      <w:rStyle w:val="questionidcontent2"/>
                      <w:rFonts w:ascii="Verdana" w:eastAsia="Times New Roman" w:hAnsi="Verdana"/>
                    </w:rPr>
                    <w:t xml:space="preserve">(AR.EC.ECDAREVQUAL.R) </w:t>
                  </w:r>
                  <w:r>
                    <w:rPr>
                      <w:rStyle w:val="citations1"/>
                      <w:rFonts w:ascii="Verdana" w:eastAsia="Times New Roman" w:hAnsi="Verdana"/>
                    </w:rPr>
                    <w:t xml:space="preserve">195.507 (195.452(l)(1);195.555) </w:t>
                  </w:r>
                </w:p>
              </w:tc>
            </w:tr>
            <w:tr w:rsidR="00450429" w14:paraId="53D196E8" w14:textId="77777777">
              <w:tc>
                <w:tcPr>
                  <w:tcW w:w="0" w:type="auto"/>
                  <w:vAlign w:val="center"/>
                  <w:hideMark/>
                </w:tcPr>
                <w:p w14:paraId="64D71DB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9B2D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20E6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30C2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B061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8E4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6FF4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FAE936" w14:textId="77777777" w:rsidR="00450429" w:rsidRDefault="00450429">
                  <w:pPr>
                    <w:pStyle w:val="questiontable1"/>
                    <w:spacing w:before="0" w:after="0" w:afterAutospacing="0"/>
                    <w:rPr>
                      <w:rFonts w:eastAsia="Times New Roman"/>
                      <w:sz w:val="20"/>
                      <w:szCs w:val="20"/>
                    </w:rPr>
                  </w:pPr>
                </w:p>
              </w:tc>
            </w:tr>
          </w:tbl>
          <w:p w14:paraId="2A971767" w14:textId="77777777" w:rsidR="00450429" w:rsidRDefault="00000000">
            <w:pPr>
              <w:rPr>
                <w:rFonts w:ascii="Verdana" w:eastAsia="Times New Roman" w:hAnsi="Verdana"/>
              </w:rPr>
            </w:pPr>
            <w:r>
              <w:rPr>
                <w:rFonts w:ascii="Verdana" w:eastAsia="Times New Roman" w:hAnsi="Verdana"/>
              </w:rPr>
              <w:t> </w:t>
            </w:r>
          </w:p>
        </w:tc>
      </w:tr>
    </w:tbl>
    <w:p w14:paraId="490975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9A09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BCDC8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DE4370" w14:textId="77777777" w:rsidR="00450429" w:rsidRDefault="00000000">
                  <w:pPr>
                    <w:pStyle w:val="questiontable1"/>
                    <w:spacing w:before="0" w:after="0" w:afterAutospacing="0"/>
                    <w:divId w:val="142010416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ECDA Plan </w:t>
                  </w:r>
                  <w:r>
                    <w:rPr>
                      <w:rStyle w:val="text1"/>
                      <w:rFonts w:ascii="Verdana" w:eastAsia="Times New Roman" w:hAnsi="Verdana"/>
                    </w:rPr>
                    <w:t xml:space="preserve">Is there a process in place for conducting ECDA? </w:t>
                  </w:r>
                  <w:r>
                    <w:rPr>
                      <w:rStyle w:val="questionidcontent2"/>
                      <w:rFonts w:ascii="Verdana" w:eastAsia="Times New Roman" w:hAnsi="Verdana"/>
                    </w:rPr>
                    <w:t xml:space="preserve">(AR.EC.ECDAPLAN.P) </w:t>
                  </w:r>
                  <w:r>
                    <w:rPr>
                      <w:rStyle w:val="citations1"/>
                      <w:rFonts w:ascii="Verdana" w:eastAsia="Times New Roman" w:hAnsi="Verdana"/>
                    </w:rPr>
                    <w:t xml:space="preserve">195.588(b)(1) (195.588(b)(2) - (5);195.452(f)(5);195.452(j)(5)(iii)) </w:t>
                  </w:r>
                </w:p>
              </w:tc>
            </w:tr>
            <w:tr w:rsidR="00450429" w14:paraId="7443A9DB" w14:textId="77777777">
              <w:tc>
                <w:tcPr>
                  <w:tcW w:w="0" w:type="auto"/>
                  <w:vAlign w:val="center"/>
                  <w:hideMark/>
                </w:tcPr>
                <w:p w14:paraId="708716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82F6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36D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DBA5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7B8C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C78F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495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CA146" w14:textId="77777777" w:rsidR="00450429" w:rsidRDefault="00450429">
                  <w:pPr>
                    <w:pStyle w:val="questiontable1"/>
                    <w:spacing w:before="0" w:after="0" w:afterAutospacing="0"/>
                    <w:rPr>
                      <w:rFonts w:eastAsia="Times New Roman"/>
                      <w:sz w:val="20"/>
                      <w:szCs w:val="20"/>
                    </w:rPr>
                  </w:pPr>
                </w:p>
              </w:tc>
            </w:tr>
          </w:tbl>
          <w:p w14:paraId="62D835EF" w14:textId="77777777" w:rsidR="00450429" w:rsidRDefault="00000000">
            <w:pPr>
              <w:rPr>
                <w:rFonts w:ascii="Verdana" w:eastAsia="Times New Roman" w:hAnsi="Verdana"/>
              </w:rPr>
            </w:pPr>
            <w:r>
              <w:rPr>
                <w:rFonts w:ascii="Verdana" w:eastAsia="Times New Roman" w:hAnsi="Verdana"/>
              </w:rPr>
              <w:t> </w:t>
            </w:r>
          </w:p>
        </w:tc>
      </w:tr>
    </w:tbl>
    <w:p w14:paraId="7F7BF62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77FB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D837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A0332D" w14:textId="77777777" w:rsidR="00450429" w:rsidRDefault="00000000">
                  <w:pPr>
                    <w:pStyle w:val="questiontable1"/>
                    <w:spacing w:before="0" w:after="0" w:afterAutospacing="0"/>
                    <w:divId w:val="1278367899"/>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ECDA Pre-Assessment </w:t>
                  </w:r>
                  <w:r>
                    <w:rPr>
                      <w:rStyle w:val="text1"/>
                      <w:rFonts w:ascii="Verdana" w:eastAsia="Times New Roman" w:hAnsi="Verdana"/>
                    </w:rPr>
                    <w:t xml:space="preserve">Do the records indicate that the ECDA pre-assessment process complied with NACE SP0502-2010 Section 3? </w:t>
                  </w:r>
                  <w:r>
                    <w:rPr>
                      <w:rStyle w:val="questionidcontent2"/>
                      <w:rFonts w:ascii="Verdana" w:eastAsia="Times New Roman" w:hAnsi="Verdana"/>
                    </w:rPr>
                    <w:t xml:space="preserve">(AR.EC.ECDAPREASSESS.R) </w:t>
                  </w:r>
                  <w:r>
                    <w:rPr>
                      <w:rStyle w:val="citations1"/>
                      <w:rFonts w:ascii="Verdana" w:eastAsia="Times New Roman" w:hAnsi="Verdana"/>
                    </w:rPr>
                    <w:t xml:space="preserve">195.589(c) (195.588(b)(2);195.452(l)(1)(ii);195.452(j)(5)(iii);195.452(f)(5)) </w:t>
                  </w:r>
                </w:p>
              </w:tc>
            </w:tr>
            <w:tr w:rsidR="00450429" w14:paraId="045C29E4" w14:textId="77777777">
              <w:tc>
                <w:tcPr>
                  <w:tcW w:w="0" w:type="auto"/>
                  <w:vAlign w:val="center"/>
                  <w:hideMark/>
                </w:tcPr>
                <w:p w14:paraId="46E5DB6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1FF9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B2BA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A7B4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D013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819A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1815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F8C9A3" w14:textId="77777777" w:rsidR="00450429" w:rsidRDefault="00450429">
                  <w:pPr>
                    <w:pStyle w:val="questiontable1"/>
                    <w:spacing w:before="0" w:after="0" w:afterAutospacing="0"/>
                    <w:rPr>
                      <w:rFonts w:eastAsia="Times New Roman"/>
                      <w:sz w:val="20"/>
                      <w:szCs w:val="20"/>
                    </w:rPr>
                  </w:pPr>
                </w:p>
              </w:tc>
            </w:tr>
          </w:tbl>
          <w:p w14:paraId="5EBFC1BB" w14:textId="77777777" w:rsidR="00450429" w:rsidRDefault="00000000">
            <w:pPr>
              <w:rPr>
                <w:rFonts w:ascii="Verdana" w:eastAsia="Times New Roman" w:hAnsi="Verdana"/>
              </w:rPr>
            </w:pPr>
            <w:r>
              <w:rPr>
                <w:rFonts w:ascii="Verdana" w:eastAsia="Times New Roman" w:hAnsi="Verdana"/>
              </w:rPr>
              <w:t> </w:t>
            </w:r>
          </w:p>
        </w:tc>
      </w:tr>
    </w:tbl>
    <w:p w14:paraId="7F00CB6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A69B4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0578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8867DD" w14:textId="77777777" w:rsidR="00450429" w:rsidRDefault="00000000">
                  <w:pPr>
                    <w:pStyle w:val="questiontable1"/>
                    <w:spacing w:before="0" w:after="0" w:afterAutospacing="0"/>
                    <w:divId w:val="2081511791"/>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Integration of ECDA Results with Other Information </w:t>
                  </w:r>
                  <w:r>
                    <w:rPr>
                      <w:rStyle w:val="text1"/>
                      <w:rFonts w:ascii="Verdana" w:eastAsia="Times New Roman" w:hAnsi="Verdana"/>
                    </w:rPr>
                    <w:t xml:space="preserve">Does the process include integrating ECDA results with other information? </w:t>
                  </w:r>
                  <w:r>
                    <w:rPr>
                      <w:rStyle w:val="questionidcontent2"/>
                      <w:rFonts w:ascii="Verdana" w:eastAsia="Times New Roman" w:hAnsi="Verdana"/>
                    </w:rPr>
                    <w:t xml:space="preserve">(AR.EC.ECDAINTEGRATION.P) </w:t>
                  </w:r>
                  <w:r>
                    <w:rPr>
                      <w:rStyle w:val="citations1"/>
                      <w:rFonts w:ascii="Verdana" w:eastAsia="Times New Roman" w:hAnsi="Verdana"/>
                    </w:rPr>
                    <w:t xml:space="preserve">195.452(f)(3) (195.452(g);195.588(b)) </w:t>
                  </w:r>
                </w:p>
              </w:tc>
            </w:tr>
            <w:tr w:rsidR="00450429" w14:paraId="23601E11" w14:textId="77777777">
              <w:tc>
                <w:tcPr>
                  <w:tcW w:w="0" w:type="auto"/>
                  <w:vAlign w:val="center"/>
                  <w:hideMark/>
                </w:tcPr>
                <w:p w14:paraId="04F46F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5521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925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1B39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881F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1D91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673E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DD21A2" w14:textId="77777777" w:rsidR="00450429" w:rsidRDefault="00450429">
                  <w:pPr>
                    <w:pStyle w:val="questiontable1"/>
                    <w:spacing w:before="0" w:after="0" w:afterAutospacing="0"/>
                    <w:rPr>
                      <w:rFonts w:eastAsia="Times New Roman"/>
                      <w:sz w:val="20"/>
                      <w:szCs w:val="20"/>
                    </w:rPr>
                  </w:pPr>
                </w:p>
              </w:tc>
            </w:tr>
          </w:tbl>
          <w:p w14:paraId="396E4054" w14:textId="77777777" w:rsidR="00450429" w:rsidRDefault="00000000">
            <w:pPr>
              <w:rPr>
                <w:rFonts w:ascii="Verdana" w:eastAsia="Times New Roman" w:hAnsi="Verdana"/>
              </w:rPr>
            </w:pPr>
            <w:r>
              <w:rPr>
                <w:rFonts w:ascii="Verdana" w:eastAsia="Times New Roman" w:hAnsi="Verdana"/>
              </w:rPr>
              <w:t> </w:t>
            </w:r>
          </w:p>
        </w:tc>
      </w:tr>
    </w:tbl>
    <w:p w14:paraId="73A0A91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8A56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72BC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82F80B" w14:textId="77777777" w:rsidR="00450429" w:rsidRDefault="00000000">
                  <w:pPr>
                    <w:pStyle w:val="questiontable1"/>
                    <w:spacing w:before="0" w:after="0" w:afterAutospacing="0"/>
                    <w:divId w:val="201727181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Integration of ECDA Results with Other Information </w:t>
                  </w:r>
                  <w:r>
                    <w:rPr>
                      <w:rStyle w:val="text1"/>
                      <w:rFonts w:ascii="Verdana" w:eastAsia="Times New Roman" w:hAnsi="Verdana"/>
                    </w:rPr>
                    <w:t xml:space="preserve">Do the records indicate that the operator integrated other data/information when evaluating data/results? </w:t>
                  </w:r>
                  <w:r>
                    <w:rPr>
                      <w:rStyle w:val="questionidcontent2"/>
                      <w:rFonts w:ascii="Verdana" w:eastAsia="Times New Roman" w:hAnsi="Verdana"/>
                    </w:rPr>
                    <w:t xml:space="preserve">(AR.EC.ECDAINTEGRATION.R) </w:t>
                  </w:r>
                  <w:r>
                    <w:rPr>
                      <w:rStyle w:val="citations1"/>
                      <w:rFonts w:ascii="Verdana" w:eastAsia="Times New Roman" w:hAnsi="Verdana"/>
                    </w:rPr>
                    <w:t xml:space="preserve">195.452(l)(1)(ii) (195.452(f)(3);195.452(g);195.588(b)) </w:t>
                  </w:r>
                </w:p>
              </w:tc>
            </w:tr>
            <w:tr w:rsidR="00450429" w14:paraId="3C464181" w14:textId="77777777">
              <w:tc>
                <w:tcPr>
                  <w:tcW w:w="0" w:type="auto"/>
                  <w:vAlign w:val="center"/>
                  <w:hideMark/>
                </w:tcPr>
                <w:p w14:paraId="18B27F6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CD7C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2AAF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A03A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F80F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844A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280E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C48C47" w14:textId="77777777" w:rsidR="00450429" w:rsidRDefault="00450429">
                  <w:pPr>
                    <w:pStyle w:val="questiontable1"/>
                    <w:spacing w:before="0" w:after="0" w:afterAutospacing="0"/>
                    <w:rPr>
                      <w:rFonts w:eastAsia="Times New Roman"/>
                      <w:sz w:val="20"/>
                      <w:szCs w:val="20"/>
                    </w:rPr>
                  </w:pPr>
                </w:p>
              </w:tc>
            </w:tr>
          </w:tbl>
          <w:p w14:paraId="6E4BD72A" w14:textId="77777777" w:rsidR="00450429" w:rsidRDefault="00000000">
            <w:pPr>
              <w:rPr>
                <w:rFonts w:ascii="Verdana" w:eastAsia="Times New Roman" w:hAnsi="Verdana"/>
              </w:rPr>
            </w:pPr>
            <w:r>
              <w:rPr>
                <w:rFonts w:ascii="Verdana" w:eastAsia="Times New Roman" w:hAnsi="Verdana"/>
              </w:rPr>
              <w:t> </w:t>
            </w:r>
          </w:p>
        </w:tc>
      </w:tr>
    </w:tbl>
    <w:p w14:paraId="4C1CAA8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F343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1509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C7A517" w14:textId="77777777" w:rsidR="00450429" w:rsidRDefault="00000000">
                  <w:pPr>
                    <w:pStyle w:val="questiontable1"/>
                    <w:spacing w:before="0" w:after="0" w:afterAutospacing="0"/>
                    <w:divId w:val="320886581"/>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ECDA Region Identification </w:t>
                  </w:r>
                  <w:r>
                    <w:rPr>
                      <w:rStyle w:val="text1"/>
                      <w:rFonts w:ascii="Verdana" w:eastAsia="Times New Roman" w:hAnsi="Verdana"/>
                    </w:rPr>
                    <w:t xml:space="preserve">Do the records indicate that the operator identified ECDA Regions? </w:t>
                  </w:r>
                  <w:r>
                    <w:rPr>
                      <w:rStyle w:val="questionidcontent2"/>
                      <w:rFonts w:ascii="Verdana" w:eastAsia="Times New Roman" w:hAnsi="Verdana"/>
                    </w:rPr>
                    <w:t xml:space="preserve">(AR.EC.ECDAREGION.R) </w:t>
                  </w:r>
                  <w:r>
                    <w:rPr>
                      <w:rStyle w:val="citations1"/>
                      <w:rFonts w:ascii="Verdana" w:eastAsia="Times New Roman" w:hAnsi="Verdana"/>
                    </w:rPr>
                    <w:t xml:space="preserve">195.589(c) (195.588(b)(2)(ii);195.588(b)(3);195.588(b)(5)(ii);195.452(l)(1)(ii);195.452(f)(5);195.452(j)(5)(iii);195.588(b)(1)) </w:t>
                  </w:r>
                </w:p>
              </w:tc>
            </w:tr>
            <w:tr w:rsidR="00450429" w14:paraId="2411B04F" w14:textId="77777777">
              <w:tc>
                <w:tcPr>
                  <w:tcW w:w="0" w:type="auto"/>
                  <w:vAlign w:val="center"/>
                  <w:hideMark/>
                </w:tcPr>
                <w:p w14:paraId="022871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9443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DC5A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9B2E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47F3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5BB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C836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E2ACF3" w14:textId="77777777" w:rsidR="00450429" w:rsidRDefault="00450429">
                  <w:pPr>
                    <w:pStyle w:val="questiontable1"/>
                    <w:spacing w:before="0" w:after="0" w:afterAutospacing="0"/>
                    <w:rPr>
                      <w:rFonts w:eastAsia="Times New Roman"/>
                      <w:sz w:val="20"/>
                      <w:szCs w:val="20"/>
                    </w:rPr>
                  </w:pPr>
                </w:p>
              </w:tc>
            </w:tr>
          </w:tbl>
          <w:p w14:paraId="743D0061" w14:textId="77777777" w:rsidR="00450429" w:rsidRDefault="00000000">
            <w:pPr>
              <w:rPr>
                <w:rFonts w:ascii="Verdana" w:eastAsia="Times New Roman" w:hAnsi="Verdana"/>
              </w:rPr>
            </w:pPr>
            <w:r>
              <w:rPr>
                <w:rFonts w:ascii="Verdana" w:eastAsia="Times New Roman" w:hAnsi="Verdana"/>
              </w:rPr>
              <w:t> </w:t>
            </w:r>
          </w:p>
          <w:p w14:paraId="5892D7A0" w14:textId="77777777" w:rsidR="004B0BD5" w:rsidRPr="004B0BD5" w:rsidRDefault="004B0BD5" w:rsidP="004B0BD5">
            <w:pPr>
              <w:rPr>
                <w:rFonts w:ascii="Verdana" w:eastAsia="Times New Roman" w:hAnsi="Verdana"/>
              </w:rPr>
            </w:pPr>
          </w:p>
          <w:p w14:paraId="4D8558E9" w14:textId="77777777" w:rsidR="004B0BD5" w:rsidRDefault="004B0BD5" w:rsidP="004B0BD5">
            <w:pPr>
              <w:rPr>
                <w:rFonts w:ascii="Verdana" w:eastAsia="Times New Roman" w:hAnsi="Verdana"/>
              </w:rPr>
            </w:pPr>
          </w:p>
          <w:p w14:paraId="55A58BDB" w14:textId="77777777" w:rsidR="004B0BD5" w:rsidRPr="004B0BD5" w:rsidRDefault="004B0BD5" w:rsidP="004B0BD5">
            <w:pPr>
              <w:rPr>
                <w:rFonts w:ascii="Verdana" w:eastAsia="Times New Roman" w:hAnsi="Verdana"/>
              </w:rPr>
            </w:pPr>
          </w:p>
        </w:tc>
      </w:tr>
    </w:tbl>
    <w:p w14:paraId="7171516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25C50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FBB3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4CB656" w14:textId="77777777" w:rsidR="00450429" w:rsidRDefault="00000000">
                  <w:pPr>
                    <w:pStyle w:val="questiontable1"/>
                    <w:spacing w:before="0" w:after="0" w:afterAutospacing="0"/>
                    <w:divId w:val="1890722509"/>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ECDA Indirect Examination </w:t>
                  </w:r>
                  <w:r>
                    <w:rPr>
                      <w:rStyle w:val="text1"/>
                      <w:rFonts w:ascii="Verdana" w:eastAsia="Times New Roman" w:hAnsi="Verdana"/>
                    </w:rPr>
                    <w:t xml:space="preserve">Do the records indicate that the ECDA indirect inspection process complied with NACE SP0502-2010? </w:t>
                  </w:r>
                  <w:r>
                    <w:rPr>
                      <w:rStyle w:val="questionidcontent2"/>
                      <w:rFonts w:ascii="Verdana" w:eastAsia="Times New Roman" w:hAnsi="Verdana"/>
                    </w:rPr>
                    <w:t xml:space="preserve">(AR.EC.ECDAINDIRECT.R) </w:t>
                  </w:r>
                  <w:r>
                    <w:rPr>
                      <w:rStyle w:val="citations1"/>
                      <w:rFonts w:ascii="Verdana" w:eastAsia="Times New Roman" w:hAnsi="Verdana"/>
                    </w:rPr>
                    <w:t xml:space="preserve">195.589(c) (195.588(b)(3);195.452(l)(1)(ii);195.452(f)(5);195.452(j)(5)(iii)) </w:t>
                  </w:r>
                </w:p>
              </w:tc>
            </w:tr>
            <w:tr w:rsidR="00450429" w14:paraId="3B1EE248" w14:textId="77777777">
              <w:tc>
                <w:tcPr>
                  <w:tcW w:w="0" w:type="auto"/>
                  <w:vAlign w:val="center"/>
                  <w:hideMark/>
                </w:tcPr>
                <w:p w14:paraId="6322CA9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C2AB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2A7F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7B6B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C534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8C0B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A663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489F94" w14:textId="77777777" w:rsidR="00450429" w:rsidRDefault="00450429">
                  <w:pPr>
                    <w:pStyle w:val="questiontable1"/>
                    <w:spacing w:before="0" w:after="0" w:afterAutospacing="0"/>
                    <w:rPr>
                      <w:rFonts w:eastAsia="Times New Roman"/>
                      <w:sz w:val="20"/>
                      <w:szCs w:val="20"/>
                    </w:rPr>
                  </w:pPr>
                </w:p>
              </w:tc>
            </w:tr>
          </w:tbl>
          <w:p w14:paraId="2ADBC51D" w14:textId="77777777" w:rsidR="00450429" w:rsidRDefault="00000000">
            <w:pPr>
              <w:rPr>
                <w:rFonts w:ascii="Verdana" w:eastAsia="Times New Roman" w:hAnsi="Verdana"/>
              </w:rPr>
            </w:pPr>
            <w:r>
              <w:rPr>
                <w:rFonts w:ascii="Verdana" w:eastAsia="Times New Roman" w:hAnsi="Verdana"/>
              </w:rPr>
              <w:t> </w:t>
            </w:r>
          </w:p>
        </w:tc>
      </w:tr>
    </w:tbl>
    <w:p w14:paraId="600448B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539B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3BF0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65ECD9" w14:textId="77777777" w:rsidR="00450429" w:rsidRDefault="00000000">
                  <w:pPr>
                    <w:pStyle w:val="questiontable1"/>
                    <w:spacing w:before="0" w:after="0" w:afterAutospacing="0"/>
                    <w:divId w:val="108056478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ECDA Direct Examination </w:t>
                  </w:r>
                  <w:r>
                    <w:rPr>
                      <w:rStyle w:val="text1"/>
                      <w:rFonts w:ascii="Verdana" w:eastAsia="Times New Roman" w:hAnsi="Verdana"/>
                    </w:rPr>
                    <w:t xml:space="preserve">Do the records indicate that excavations, direct examinations, and data collection were performed in accordance with NACE SP0502-2010, Section 5? </w:t>
                  </w:r>
                  <w:r>
                    <w:rPr>
                      <w:rStyle w:val="questionidcontent2"/>
                      <w:rFonts w:ascii="Verdana" w:eastAsia="Times New Roman" w:hAnsi="Verdana"/>
                    </w:rPr>
                    <w:t xml:space="preserve">(AR.EC.ECDADIRECT.R) </w:t>
                  </w:r>
                  <w:r>
                    <w:rPr>
                      <w:rStyle w:val="citations1"/>
                      <w:rFonts w:ascii="Verdana" w:eastAsia="Times New Roman" w:hAnsi="Verdana"/>
                    </w:rPr>
                    <w:t xml:space="preserve">195.589(c) (195.588(b)(4);195.452(l)(1)(ii);195.452(f)(5);195.452(j)(5)(iii)) </w:t>
                  </w:r>
                </w:p>
              </w:tc>
            </w:tr>
            <w:tr w:rsidR="00450429" w14:paraId="44DBD8D7" w14:textId="77777777">
              <w:tc>
                <w:tcPr>
                  <w:tcW w:w="0" w:type="auto"/>
                  <w:vAlign w:val="center"/>
                  <w:hideMark/>
                </w:tcPr>
                <w:p w14:paraId="2A96F2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D614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E9A0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ACB0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0243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D9B6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4A83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58494" w14:textId="77777777" w:rsidR="00450429" w:rsidRDefault="00450429">
                  <w:pPr>
                    <w:pStyle w:val="questiontable1"/>
                    <w:spacing w:before="0" w:after="0" w:afterAutospacing="0"/>
                    <w:rPr>
                      <w:rFonts w:eastAsia="Times New Roman"/>
                      <w:sz w:val="20"/>
                      <w:szCs w:val="20"/>
                    </w:rPr>
                  </w:pPr>
                </w:p>
              </w:tc>
            </w:tr>
          </w:tbl>
          <w:p w14:paraId="411A76FD" w14:textId="77777777" w:rsidR="00450429" w:rsidRDefault="00000000">
            <w:pPr>
              <w:rPr>
                <w:rFonts w:ascii="Verdana" w:eastAsia="Times New Roman" w:hAnsi="Verdana"/>
              </w:rPr>
            </w:pPr>
            <w:r>
              <w:rPr>
                <w:rFonts w:ascii="Verdana" w:eastAsia="Times New Roman" w:hAnsi="Verdana"/>
              </w:rPr>
              <w:t> </w:t>
            </w:r>
          </w:p>
        </w:tc>
      </w:tr>
    </w:tbl>
    <w:p w14:paraId="3579DF8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A79F5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CA72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81BA07" w14:textId="77777777" w:rsidR="00450429" w:rsidRDefault="00000000">
                  <w:pPr>
                    <w:pStyle w:val="questiontable1"/>
                    <w:spacing w:before="0" w:after="0" w:afterAutospacing="0"/>
                    <w:divId w:val="1416128854"/>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ECDA Direct Examination </w:t>
                  </w:r>
                  <w:r>
                    <w:rPr>
                      <w:rStyle w:val="text1"/>
                      <w:rFonts w:ascii="Verdana" w:eastAsia="Times New Roman" w:hAnsi="Verdana"/>
                    </w:rPr>
                    <w:t xml:space="preserve">Were ECDA direct examinations conducted in accordance with the plan? </w:t>
                  </w:r>
                  <w:r>
                    <w:rPr>
                      <w:rStyle w:val="questionidcontent2"/>
                      <w:rFonts w:ascii="Verdana" w:eastAsia="Times New Roman" w:hAnsi="Verdana"/>
                    </w:rPr>
                    <w:t xml:space="preserve">(AR.EC.ECDADIRECT.O) </w:t>
                  </w:r>
                  <w:r>
                    <w:rPr>
                      <w:rStyle w:val="citations1"/>
                      <w:rFonts w:ascii="Verdana" w:eastAsia="Times New Roman" w:hAnsi="Verdana"/>
                    </w:rPr>
                    <w:t xml:space="preserve">195.588(b)(4) (195.588(b)(1);195.452(b)(5);195.452(f)(5);) </w:t>
                  </w:r>
                </w:p>
              </w:tc>
            </w:tr>
            <w:tr w:rsidR="00450429" w14:paraId="3ED1684D" w14:textId="77777777">
              <w:tc>
                <w:tcPr>
                  <w:tcW w:w="0" w:type="auto"/>
                  <w:vAlign w:val="center"/>
                  <w:hideMark/>
                </w:tcPr>
                <w:p w14:paraId="47A742B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B739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3146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729A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AB2B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B0E8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CF96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BB3448" w14:textId="77777777" w:rsidR="00450429" w:rsidRDefault="00450429">
                  <w:pPr>
                    <w:pStyle w:val="questiontable1"/>
                    <w:spacing w:before="0" w:after="0" w:afterAutospacing="0"/>
                    <w:rPr>
                      <w:rFonts w:eastAsia="Times New Roman"/>
                      <w:sz w:val="20"/>
                      <w:szCs w:val="20"/>
                    </w:rPr>
                  </w:pPr>
                </w:p>
              </w:tc>
            </w:tr>
          </w:tbl>
          <w:p w14:paraId="029B2A04" w14:textId="77777777" w:rsidR="00450429" w:rsidRDefault="00000000">
            <w:pPr>
              <w:rPr>
                <w:rFonts w:ascii="Verdana" w:eastAsia="Times New Roman" w:hAnsi="Verdana"/>
              </w:rPr>
            </w:pPr>
            <w:r>
              <w:rPr>
                <w:rFonts w:ascii="Verdana" w:eastAsia="Times New Roman" w:hAnsi="Verdana"/>
              </w:rPr>
              <w:t> </w:t>
            </w:r>
          </w:p>
        </w:tc>
      </w:tr>
    </w:tbl>
    <w:p w14:paraId="5A9895D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25FF5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020A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B828CD" w14:textId="77777777" w:rsidR="00450429" w:rsidRDefault="00000000">
                  <w:pPr>
                    <w:pStyle w:val="questiontable1"/>
                    <w:spacing w:before="0" w:after="0" w:afterAutospacing="0"/>
                    <w:divId w:val="769202601"/>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Quality of ECDA Data Analysis </w:t>
                  </w:r>
                  <w:r>
                    <w:rPr>
                      <w:rStyle w:val="text1"/>
                      <w:rFonts w:ascii="Verdana" w:eastAsia="Times New Roman" w:hAnsi="Verdana"/>
                    </w:rPr>
                    <w:t xml:space="preserve">Do the records indicate that an analysis of the ECDA data and other information was adequate to identify areas where external corrosion activity is most likely? </w:t>
                  </w:r>
                  <w:r>
                    <w:rPr>
                      <w:rStyle w:val="questionidcontent2"/>
                      <w:rFonts w:ascii="Verdana" w:eastAsia="Times New Roman" w:hAnsi="Verdana"/>
                    </w:rPr>
                    <w:t xml:space="preserve">(AR.EC.ECDAANALYSIS.R) </w:t>
                  </w:r>
                  <w:r>
                    <w:rPr>
                      <w:rStyle w:val="citations1"/>
                      <w:rFonts w:ascii="Verdana" w:eastAsia="Times New Roman" w:hAnsi="Verdana"/>
                    </w:rPr>
                    <w:t xml:space="preserve">195.452(l)(1)(ii) (195.452(g);195.452(f)(3);195.452(j)(5)(iii)) </w:t>
                  </w:r>
                </w:p>
              </w:tc>
            </w:tr>
            <w:tr w:rsidR="00450429" w14:paraId="4E419D34" w14:textId="77777777">
              <w:tc>
                <w:tcPr>
                  <w:tcW w:w="0" w:type="auto"/>
                  <w:vAlign w:val="center"/>
                  <w:hideMark/>
                </w:tcPr>
                <w:p w14:paraId="476AFB3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357A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9CE5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BED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69CD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FB91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13CF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118C56" w14:textId="77777777" w:rsidR="00450429" w:rsidRDefault="00450429">
                  <w:pPr>
                    <w:pStyle w:val="questiontable1"/>
                    <w:spacing w:before="0" w:after="0" w:afterAutospacing="0"/>
                    <w:rPr>
                      <w:rFonts w:eastAsia="Times New Roman"/>
                      <w:sz w:val="20"/>
                      <w:szCs w:val="20"/>
                    </w:rPr>
                  </w:pPr>
                </w:p>
              </w:tc>
            </w:tr>
          </w:tbl>
          <w:p w14:paraId="4638A530" w14:textId="77777777" w:rsidR="00450429" w:rsidRDefault="00000000">
            <w:pPr>
              <w:rPr>
                <w:rFonts w:ascii="Verdana" w:eastAsia="Times New Roman" w:hAnsi="Verdana"/>
              </w:rPr>
            </w:pPr>
            <w:r>
              <w:rPr>
                <w:rFonts w:ascii="Verdana" w:eastAsia="Times New Roman" w:hAnsi="Verdana"/>
              </w:rPr>
              <w:t> </w:t>
            </w:r>
          </w:p>
        </w:tc>
      </w:tr>
    </w:tbl>
    <w:p w14:paraId="7AC1DC2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8DE50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C079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80122" w14:textId="77777777" w:rsidR="00450429" w:rsidRDefault="00000000">
                  <w:pPr>
                    <w:pStyle w:val="questiontable1"/>
                    <w:spacing w:before="0" w:after="0" w:afterAutospacing="0"/>
                    <w:divId w:val="1237983080"/>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ECDA Change Control </w:t>
                  </w:r>
                  <w:r>
                    <w:rPr>
                      <w:rStyle w:val="text1"/>
                      <w:rFonts w:ascii="Verdana" w:eastAsia="Times New Roman" w:hAnsi="Verdana"/>
                    </w:rPr>
                    <w:t xml:space="preserve">Have criteria and internal notification processes been established and implemented for any changes in the ECDA plan? </w:t>
                  </w:r>
                  <w:r>
                    <w:rPr>
                      <w:rStyle w:val="questionidcontent2"/>
                      <w:rFonts w:ascii="Verdana" w:eastAsia="Times New Roman" w:hAnsi="Verdana"/>
                    </w:rPr>
                    <w:t xml:space="preserve">(AR.EC.ECDAPLANMOC.P) </w:t>
                  </w:r>
                  <w:r>
                    <w:rPr>
                      <w:rStyle w:val="citations1"/>
                      <w:rFonts w:ascii="Verdana" w:eastAsia="Times New Roman" w:hAnsi="Verdana"/>
                    </w:rPr>
                    <w:t xml:space="preserve">195.588(b)(4)(iii) (195.452(f)(4)) </w:t>
                  </w:r>
                </w:p>
              </w:tc>
            </w:tr>
            <w:tr w:rsidR="00450429" w14:paraId="1930FDD3" w14:textId="77777777">
              <w:tc>
                <w:tcPr>
                  <w:tcW w:w="0" w:type="auto"/>
                  <w:vAlign w:val="center"/>
                  <w:hideMark/>
                </w:tcPr>
                <w:p w14:paraId="5200139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FD11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A0B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BEE2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13D0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8E5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131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F1ED7F" w14:textId="77777777" w:rsidR="00450429" w:rsidRDefault="00450429">
                  <w:pPr>
                    <w:pStyle w:val="questiontable1"/>
                    <w:spacing w:before="0" w:after="0" w:afterAutospacing="0"/>
                    <w:rPr>
                      <w:rFonts w:eastAsia="Times New Roman"/>
                      <w:sz w:val="20"/>
                      <w:szCs w:val="20"/>
                    </w:rPr>
                  </w:pPr>
                </w:p>
              </w:tc>
            </w:tr>
          </w:tbl>
          <w:p w14:paraId="07865595" w14:textId="77777777" w:rsidR="00450429" w:rsidRDefault="00000000">
            <w:pPr>
              <w:rPr>
                <w:rFonts w:ascii="Verdana" w:eastAsia="Times New Roman" w:hAnsi="Verdana"/>
              </w:rPr>
            </w:pPr>
            <w:r>
              <w:rPr>
                <w:rFonts w:ascii="Verdana" w:eastAsia="Times New Roman" w:hAnsi="Verdana"/>
              </w:rPr>
              <w:t> </w:t>
            </w:r>
          </w:p>
        </w:tc>
      </w:tr>
    </w:tbl>
    <w:p w14:paraId="29975A3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3EED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1DD4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6BC2D3" w14:textId="77777777" w:rsidR="00450429" w:rsidRDefault="00000000">
                  <w:pPr>
                    <w:pStyle w:val="questiontable1"/>
                    <w:spacing w:before="0" w:after="0" w:afterAutospacing="0"/>
                    <w:divId w:val="1951694319"/>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ECDA Change Control </w:t>
                  </w:r>
                  <w:r>
                    <w:rPr>
                      <w:rStyle w:val="text1"/>
                      <w:rFonts w:ascii="Verdana" w:eastAsia="Times New Roman" w:hAnsi="Verdana"/>
                    </w:rPr>
                    <w:t xml:space="preserve">Do the records indicate that changes in the ECDA plan have been implemented and documented? </w:t>
                  </w:r>
                  <w:r>
                    <w:rPr>
                      <w:rStyle w:val="questionidcontent2"/>
                      <w:rFonts w:ascii="Verdana" w:eastAsia="Times New Roman" w:hAnsi="Verdana"/>
                    </w:rPr>
                    <w:t xml:space="preserve">(AR.EC.ECDAPLANMOC.R) </w:t>
                  </w:r>
                  <w:r>
                    <w:rPr>
                      <w:rStyle w:val="citations1"/>
                      <w:rFonts w:ascii="Verdana" w:eastAsia="Times New Roman" w:hAnsi="Verdana"/>
                    </w:rPr>
                    <w:t xml:space="preserve">195.589(c) (195.588(b)(4)(iii);195.452(l)(1)(ii);195.452(f)(4)) </w:t>
                  </w:r>
                </w:p>
              </w:tc>
            </w:tr>
            <w:tr w:rsidR="00450429" w14:paraId="6E8DB955" w14:textId="77777777">
              <w:tc>
                <w:tcPr>
                  <w:tcW w:w="0" w:type="auto"/>
                  <w:vAlign w:val="center"/>
                  <w:hideMark/>
                </w:tcPr>
                <w:p w14:paraId="4E7D308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BB95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287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3214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510F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D870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7066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06C3AF" w14:textId="77777777" w:rsidR="00450429" w:rsidRDefault="00450429">
                  <w:pPr>
                    <w:pStyle w:val="questiontable1"/>
                    <w:spacing w:before="0" w:after="0" w:afterAutospacing="0"/>
                    <w:rPr>
                      <w:rFonts w:eastAsia="Times New Roman"/>
                      <w:sz w:val="20"/>
                      <w:szCs w:val="20"/>
                    </w:rPr>
                  </w:pPr>
                </w:p>
              </w:tc>
            </w:tr>
          </w:tbl>
          <w:p w14:paraId="4E0BEAE3" w14:textId="77777777" w:rsidR="00450429" w:rsidRDefault="00000000">
            <w:pPr>
              <w:rPr>
                <w:rFonts w:ascii="Verdana" w:eastAsia="Times New Roman" w:hAnsi="Verdana"/>
              </w:rPr>
            </w:pPr>
            <w:r>
              <w:rPr>
                <w:rFonts w:ascii="Verdana" w:eastAsia="Times New Roman" w:hAnsi="Verdana"/>
              </w:rPr>
              <w:t> </w:t>
            </w:r>
          </w:p>
        </w:tc>
      </w:tr>
    </w:tbl>
    <w:p w14:paraId="1B354A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4126F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296F1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80B46F" w14:textId="77777777" w:rsidR="00450429" w:rsidRDefault="00000000">
                  <w:pPr>
                    <w:pStyle w:val="questiontable1"/>
                    <w:spacing w:before="0" w:after="0" w:afterAutospacing="0"/>
                    <w:divId w:val="188320264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ECDA Post-Assessment </w:t>
                  </w:r>
                  <w:r>
                    <w:rPr>
                      <w:rStyle w:val="text1"/>
                      <w:rFonts w:ascii="Verdana" w:eastAsia="Times New Roman" w:hAnsi="Verdana"/>
                    </w:rPr>
                    <w:t xml:space="preserve">Do the records indicate that the requirements for post assessment were implemented? </w:t>
                  </w:r>
                  <w:r>
                    <w:rPr>
                      <w:rStyle w:val="questionidcontent2"/>
                      <w:rFonts w:ascii="Verdana" w:eastAsia="Times New Roman" w:hAnsi="Verdana"/>
                    </w:rPr>
                    <w:t xml:space="preserve">(AR.EC.ECDAPOSTASSESS.R) </w:t>
                  </w:r>
                  <w:r>
                    <w:rPr>
                      <w:rStyle w:val="citations1"/>
                      <w:rFonts w:ascii="Verdana" w:eastAsia="Times New Roman" w:hAnsi="Verdana"/>
                    </w:rPr>
                    <w:t xml:space="preserve">195.589(c) (195.588(b)(5);195.452(l)(1)(ii);195.452(f)(4)) </w:t>
                  </w:r>
                </w:p>
              </w:tc>
            </w:tr>
            <w:tr w:rsidR="00450429" w14:paraId="4053409E" w14:textId="77777777">
              <w:tc>
                <w:tcPr>
                  <w:tcW w:w="0" w:type="auto"/>
                  <w:vAlign w:val="center"/>
                  <w:hideMark/>
                </w:tcPr>
                <w:p w14:paraId="23C03E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35F0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564B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9CA5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9389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06C7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282C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4D1609" w14:textId="77777777" w:rsidR="00450429" w:rsidRDefault="00450429">
                  <w:pPr>
                    <w:pStyle w:val="questiontable1"/>
                    <w:spacing w:before="0" w:after="0" w:afterAutospacing="0"/>
                    <w:rPr>
                      <w:rFonts w:eastAsia="Times New Roman"/>
                      <w:sz w:val="20"/>
                      <w:szCs w:val="20"/>
                    </w:rPr>
                  </w:pPr>
                </w:p>
              </w:tc>
            </w:tr>
          </w:tbl>
          <w:p w14:paraId="54E2D639" w14:textId="77777777" w:rsidR="00450429" w:rsidRDefault="00000000">
            <w:pPr>
              <w:rPr>
                <w:rFonts w:ascii="Verdana" w:eastAsia="Times New Roman" w:hAnsi="Verdana"/>
              </w:rPr>
            </w:pPr>
            <w:r>
              <w:rPr>
                <w:rFonts w:ascii="Verdana" w:eastAsia="Times New Roman" w:hAnsi="Verdana"/>
              </w:rPr>
              <w:t> </w:t>
            </w:r>
          </w:p>
        </w:tc>
      </w:tr>
    </w:tbl>
    <w:p w14:paraId="6780BEE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128705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Stress Corrosion Cracking Direct Assessment (SCCDA)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ED512A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F979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6AC44D" w14:textId="77777777" w:rsidR="00450429" w:rsidRDefault="00000000">
                  <w:pPr>
                    <w:pStyle w:val="questiontable1"/>
                    <w:spacing w:before="0" w:after="0" w:afterAutospacing="0"/>
                    <w:divId w:val="116990881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Personnel Who Conduct SCCDA </w:t>
                  </w:r>
                  <w:r>
                    <w:rPr>
                      <w:rStyle w:val="text1"/>
                      <w:rFonts w:ascii="Verdana" w:eastAsia="Times New Roman" w:hAnsi="Verdana"/>
                    </w:rPr>
                    <w:t xml:space="preserve">Does the process require that operator and vendor personnel, including supervisors, who apply SCCDA methodology and/or review and evaluate SCCDA assessment results meet appropriate training, experience, and qualification criteria? </w:t>
                  </w:r>
                  <w:r>
                    <w:rPr>
                      <w:rStyle w:val="questionidcontent2"/>
                      <w:rFonts w:ascii="Verdana" w:eastAsia="Times New Roman" w:hAnsi="Verdana"/>
                    </w:rPr>
                    <w:t xml:space="preserve">(AR.SCC.SCCDAREVQUAL.P) </w:t>
                  </w:r>
                  <w:r>
                    <w:rPr>
                      <w:rStyle w:val="citations1"/>
                      <w:rFonts w:ascii="Verdana" w:eastAsia="Times New Roman" w:hAnsi="Verdana"/>
                    </w:rPr>
                    <w:t xml:space="preserve">195.588(c) (195.452(f)(5);195.555) </w:t>
                  </w:r>
                </w:p>
              </w:tc>
            </w:tr>
            <w:tr w:rsidR="00450429" w14:paraId="47EA17AD" w14:textId="77777777">
              <w:tc>
                <w:tcPr>
                  <w:tcW w:w="0" w:type="auto"/>
                  <w:vAlign w:val="center"/>
                  <w:hideMark/>
                </w:tcPr>
                <w:p w14:paraId="7EC12C1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C571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90F1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85DE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AE2D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0805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C0D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61CC5E" w14:textId="77777777" w:rsidR="00450429" w:rsidRDefault="00450429">
                  <w:pPr>
                    <w:pStyle w:val="questiontable1"/>
                    <w:spacing w:before="0" w:after="0" w:afterAutospacing="0"/>
                    <w:rPr>
                      <w:rFonts w:eastAsia="Times New Roman"/>
                      <w:sz w:val="20"/>
                      <w:szCs w:val="20"/>
                    </w:rPr>
                  </w:pPr>
                </w:p>
              </w:tc>
            </w:tr>
          </w:tbl>
          <w:p w14:paraId="7A9B31DE" w14:textId="77777777" w:rsidR="00450429" w:rsidRDefault="00000000">
            <w:pPr>
              <w:rPr>
                <w:rFonts w:ascii="Verdana" w:eastAsia="Times New Roman" w:hAnsi="Verdana"/>
              </w:rPr>
            </w:pPr>
            <w:r>
              <w:rPr>
                <w:rFonts w:ascii="Verdana" w:eastAsia="Times New Roman" w:hAnsi="Verdana"/>
              </w:rPr>
              <w:t> </w:t>
            </w:r>
          </w:p>
        </w:tc>
      </w:tr>
    </w:tbl>
    <w:p w14:paraId="3F3A48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5210D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CB2A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FCF94" w14:textId="77777777" w:rsidR="00450429" w:rsidRDefault="00000000">
                  <w:pPr>
                    <w:pStyle w:val="questiontable1"/>
                    <w:spacing w:before="0" w:after="0" w:afterAutospacing="0"/>
                    <w:divId w:val="1998070727"/>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Qualification of Personnel Who Conduct SCCDA </w:t>
                  </w:r>
                  <w:r>
                    <w:rPr>
                      <w:rStyle w:val="text1"/>
                      <w:rFonts w:ascii="Verdana" w:eastAsia="Times New Roman" w:hAnsi="Verdana"/>
                    </w:rPr>
                    <w:t xml:space="preserve">Do the records indicate that operator/vendor personnel, including supervisors, who apply SCCDA methodology and/or conduct assessments or review assessment results, are qualified for the tasks they perform? </w:t>
                  </w:r>
                  <w:r>
                    <w:rPr>
                      <w:rStyle w:val="questionidcontent2"/>
                      <w:rFonts w:ascii="Verdana" w:eastAsia="Times New Roman" w:hAnsi="Verdana"/>
                    </w:rPr>
                    <w:t xml:space="preserve">(AR.SCC.SCCDAREVQUAL.R) </w:t>
                  </w:r>
                  <w:r>
                    <w:rPr>
                      <w:rStyle w:val="citations1"/>
                      <w:rFonts w:ascii="Verdana" w:eastAsia="Times New Roman" w:hAnsi="Verdana"/>
                    </w:rPr>
                    <w:t xml:space="preserve">195.507 (195.452(l)(1)(ii);195.588(c);195.555) </w:t>
                  </w:r>
                </w:p>
              </w:tc>
            </w:tr>
            <w:tr w:rsidR="00450429" w14:paraId="5D224EE1" w14:textId="77777777">
              <w:tc>
                <w:tcPr>
                  <w:tcW w:w="0" w:type="auto"/>
                  <w:vAlign w:val="center"/>
                  <w:hideMark/>
                </w:tcPr>
                <w:p w14:paraId="7E38792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8C22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15AE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C5B8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4892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1761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F9AE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A89329" w14:textId="77777777" w:rsidR="00450429" w:rsidRDefault="00450429">
                  <w:pPr>
                    <w:pStyle w:val="questiontable1"/>
                    <w:spacing w:before="0" w:after="0" w:afterAutospacing="0"/>
                    <w:rPr>
                      <w:rFonts w:eastAsia="Times New Roman"/>
                      <w:sz w:val="20"/>
                      <w:szCs w:val="20"/>
                    </w:rPr>
                  </w:pPr>
                </w:p>
              </w:tc>
            </w:tr>
          </w:tbl>
          <w:p w14:paraId="0838F66B" w14:textId="77777777" w:rsidR="00450429" w:rsidRDefault="00000000">
            <w:pPr>
              <w:rPr>
                <w:rFonts w:ascii="Verdana" w:eastAsia="Times New Roman" w:hAnsi="Verdana"/>
              </w:rPr>
            </w:pPr>
            <w:r>
              <w:rPr>
                <w:rFonts w:ascii="Verdana" w:eastAsia="Times New Roman" w:hAnsi="Verdana"/>
              </w:rPr>
              <w:t> </w:t>
            </w:r>
          </w:p>
        </w:tc>
      </w:tr>
    </w:tbl>
    <w:p w14:paraId="435C8A6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DD6F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DC7D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3769A3" w14:textId="77777777" w:rsidR="00450429" w:rsidRDefault="00000000">
                  <w:pPr>
                    <w:pStyle w:val="questiontable1"/>
                    <w:spacing w:before="0" w:after="0" w:afterAutospacing="0"/>
                    <w:divId w:val="136894322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SCCDA - The Plan </w:t>
                  </w:r>
                  <w:r>
                    <w:rPr>
                      <w:rStyle w:val="text1"/>
                      <w:rFonts w:ascii="Verdana" w:eastAsia="Times New Roman" w:hAnsi="Verdana"/>
                    </w:rPr>
                    <w:t xml:space="preserve">Where operator uses direct assessment on an onshore pipeline to evaluate the effects of stress corrosion cracking, does the operator have a Stress Corrosion Cracking Direct Assessment (SCCDA) Plan that includes all the requirements of 195.588(c) and all the requirements and recommendations of NACE SP0204-2015 (IBR)? </w:t>
                  </w:r>
                  <w:r>
                    <w:rPr>
                      <w:rStyle w:val="questionidcontent2"/>
                      <w:rFonts w:ascii="Verdana" w:eastAsia="Times New Roman" w:hAnsi="Verdana"/>
                    </w:rPr>
                    <w:t xml:space="preserve">(AR.SCC.SCCDAPLAN.P) </w:t>
                  </w:r>
                  <w:r>
                    <w:rPr>
                      <w:rStyle w:val="citations1"/>
                      <w:rFonts w:ascii="Verdana" w:eastAsia="Times New Roman" w:hAnsi="Verdana"/>
                    </w:rPr>
                    <w:t xml:space="preserve">195.588(c) (195.452(f)(5)) </w:t>
                  </w:r>
                </w:p>
              </w:tc>
            </w:tr>
            <w:tr w:rsidR="00450429" w14:paraId="25EA4EC2" w14:textId="77777777">
              <w:tc>
                <w:tcPr>
                  <w:tcW w:w="0" w:type="auto"/>
                  <w:vAlign w:val="center"/>
                  <w:hideMark/>
                </w:tcPr>
                <w:p w14:paraId="3DCAC87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7A84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197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8704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36E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6299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B16C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E95EB" w14:textId="77777777" w:rsidR="00450429" w:rsidRDefault="00450429">
                  <w:pPr>
                    <w:pStyle w:val="questiontable1"/>
                    <w:spacing w:before="0" w:after="0" w:afterAutospacing="0"/>
                    <w:rPr>
                      <w:rFonts w:eastAsia="Times New Roman"/>
                      <w:sz w:val="20"/>
                      <w:szCs w:val="20"/>
                    </w:rPr>
                  </w:pPr>
                </w:p>
              </w:tc>
            </w:tr>
          </w:tbl>
          <w:p w14:paraId="28DC4205" w14:textId="77777777" w:rsidR="00450429" w:rsidRDefault="00000000">
            <w:pPr>
              <w:rPr>
                <w:rFonts w:ascii="Verdana" w:eastAsia="Times New Roman" w:hAnsi="Verdana"/>
              </w:rPr>
            </w:pPr>
            <w:r>
              <w:rPr>
                <w:rFonts w:ascii="Verdana" w:eastAsia="Times New Roman" w:hAnsi="Verdana"/>
              </w:rPr>
              <w:t> </w:t>
            </w:r>
          </w:p>
        </w:tc>
      </w:tr>
    </w:tbl>
    <w:p w14:paraId="5E0FC3E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B0B5CF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F1AC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DB8E60" w14:textId="77777777" w:rsidR="00450429" w:rsidRDefault="00000000">
                  <w:pPr>
                    <w:pStyle w:val="questiontable1"/>
                    <w:spacing w:before="0" w:after="0" w:afterAutospacing="0"/>
                    <w:divId w:val="78311582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SCCDA - Pre-Assessment (Data Collection and Evaluation) </w:t>
                  </w:r>
                  <w:r>
                    <w:rPr>
                      <w:rStyle w:val="text1"/>
                      <w:rFonts w:ascii="Verdana" w:eastAsia="Times New Roman" w:hAnsi="Verdana"/>
                    </w:rPr>
                    <w:t xml:space="preserve">Do the records indicate that data was collected and evaluated / integrated in accordance with the Pre-Assessment data gathering and integration requirements? </w:t>
                  </w:r>
                  <w:r>
                    <w:rPr>
                      <w:rStyle w:val="questionidcontent2"/>
                      <w:rFonts w:ascii="Verdana" w:eastAsia="Times New Roman" w:hAnsi="Verdana"/>
                    </w:rPr>
                    <w:t xml:space="preserve">(AR.SCC.SCCDAPREASSESS.R) </w:t>
                  </w:r>
                  <w:r>
                    <w:rPr>
                      <w:rStyle w:val="citations1"/>
                      <w:rFonts w:ascii="Verdana" w:eastAsia="Times New Roman" w:hAnsi="Verdana"/>
                    </w:rPr>
                    <w:t xml:space="preserve">195.589(c) (195.452(l)(1)(ii);195.588(c);195.452(g)) </w:t>
                  </w:r>
                </w:p>
              </w:tc>
            </w:tr>
            <w:tr w:rsidR="00450429" w14:paraId="3833FD0E" w14:textId="77777777">
              <w:tc>
                <w:tcPr>
                  <w:tcW w:w="0" w:type="auto"/>
                  <w:vAlign w:val="center"/>
                  <w:hideMark/>
                </w:tcPr>
                <w:p w14:paraId="746DCA5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F951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9E9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3D1A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1D06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844D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96CE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6AC5D3" w14:textId="77777777" w:rsidR="00450429" w:rsidRDefault="00450429">
                  <w:pPr>
                    <w:pStyle w:val="questiontable1"/>
                    <w:spacing w:before="0" w:after="0" w:afterAutospacing="0"/>
                    <w:rPr>
                      <w:rFonts w:eastAsia="Times New Roman"/>
                      <w:sz w:val="20"/>
                      <w:szCs w:val="20"/>
                    </w:rPr>
                  </w:pPr>
                </w:p>
              </w:tc>
            </w:tr>
          </w:tbl>
          <w:p w14:paraId="3D7FCDEA" w14:textId="77777777" w:rsidR="00450429" w:rsidRDefault="00000000">
            <w:pPr>
              <w:rPr>
                <w:rFonts w:ascii="Verdana" w:eastAsia="Times New Roman" w:hAnsi="Verdana"/>
              </w:rPr>
            </w:pPr>
            <w:r>
              <w:rPr>
                <w:rFonts w:ascii="Verdana" w:eastAsia="Times New Roman" w:hAnsi="Verdana"/>
              </w:rPr>
              <w:t> </w:t>
            </w:r>
          </w:p>
        </w:tc>
      </w:tr>
    </w:tbl>
    <w:p w14:paraId="2DF9D96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EE3B0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DBA3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161976" w14:textId="77777777" w:rsidR="00450429" w:rsidRDefault="00000000">
                  <w:pPr>
                    <w:pStyle w:val="questiontable1"/>
                    <w:spacing w:before="0" w:after="0" w:afterAutospacing="0"/>
                    <w:divId w:val="12878704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SCCDA - Indirect Inspections </w:t>
                  </w:r>
                  <w:r>
                    <w:rPr>
                      <w:rStyle w:val="text1"/>
                      <w:rFonts w:ascii="Verdana" w:eastAsia="Times New Roman" w:hAnsi="Verdana"/>
                    </w:rPr>
                    <w:t xml:space="preserve">Do the records indicate that the operator conducted Indirect Inspections via aboveground or other types of measurements, in accordance with NACE SP0204-2015, Section 4? </w:t>
                  </w:r>
                  <w:r>
                    <w:rPr>
                      <w:rStyle w:val="questionidcontent2"/>
                      <w:rFonts w:ascii="Verdana" w:eastAsia="Times New Roman" w:hAnsi="Verdana"/>
                    </w:rPr>
                    <w:t xml:space="preserve">(AR.SCC.SCCDAINDIRINSP.R) </w:t>
                  </w:r>
                  <w:r>
                    <w:rPr>
                      <w:rStyle w:val="citations1"/>
                      <w:rFonts w:ascii="Verdana" w:eastAsia="Times New Roman" w:hAnsi="Verdana"/>
                    </w:rPr>
                    <w:t xml:space="preserve">195.589(c) (195.452(l)(1)(ii);195.588(c)) </w:t>
                  </w:r>
                </w:p>
              </w:tc>
            </w:tr>
            <w:tr w:rsidR="00450429" w14:paraId="3709C841" w14:textId="77777777">
              <w:tc>
                <w:tcPr>
                  <w:tcW w:w="0" w:type="auto"/>
                  <w:vAlign w:val="center"/>
                  <w:hideMark/>
                </w:tcPr>
                <w:p w14:paraId="542C8FB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9155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99B8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59B6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AB92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18B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C0DC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DDCCE1" w14:textId="77777777" w:rsidR="00450429" w:rsidRDefault="00450429">
                  <w:pPr>
                    <w:pStyle w:val="questiontable1"/>
                    <w:spacing w:before="0" w:after="0" w:afterAutospacing="0"/>
                    <w:rPr>
                      <w:rFonts w:eastAsia="Times New Roman"/>
                      <w:sz w:val="20"/>
                      <w:szCs w:val="20"/>
                    </w:rPr>
                  </w:pPr>
                </w:p>
              </w:tc>
            </w:tr>
          </w:tbl>
          <w:p w14:paraId="0D542A7A" w14:textId="77777777" w:rsidR="00450429" w:rsidRDefault="00000000">
            <w:pPr>
              <w:rPr>
                <w:rFonts w:ascii="Verdana" w:eastAsia="Times New Roman" w:hAnsi="Verdana"/>
              </w:rPr>
            </w:pPr>
            <w:r>
              <w:rPr>
                <w:rFonts w:ascii="Verdana" w:eastAsia="Times New Roman" w:hAnsi="Verdana"/>
              </w:rPr>
              <w:t> </w:t>
            </w:r>
          </w:p>
        </w:tc>
      </w:tr>
    </w:tbl>
    <w:p w14:paraId="7E5B319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ACD95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3B19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89602B" w14:textId="77777777" w:rsidR="00450429" w:rsidRDefault="00000000">
                  <w:pPr>
                    <w:pStyle w:val="questiontable1"/>
                    <w:spacing w:before="0" w:after="0" w:afterAutospacing="0"/>
                    <w:divId w:val="121546235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SCCDA - Remediate &amp; Mitigate </w:t>
                  </w:r>
                  <w:r>
                    <w:rPr>
                      <w:rStyle w:val="text1"/>
                      <w:rFonts w:ascii="Verdana" w:eastAsia="Times New Roman" w:hAnsi="Verdana"/>
                    </w:rPr>
                    <w:t xml:space="preserve">Do the records indicate that the operator prioritized and conducted mitigation activities to address locations at which significant SCC has been detected, in accordance with NACE SP0204-2015, Section 6? </w:t>
                  </w:r>
                  <w:r>
                    <w:rPr>
                      <w:rStyle w:val="questionidcontent2"/>
                      <w:rFonts w:ascii="Verdana" w:eastAsia="Times New Roman" w:hAnsi="Verdana"/>
                    </w:rPr>
                    <w:t xml:space="preserve">(AR.SCC.SCCDAREMEDIATE.R) </w:t>
                  </w:r>
                  <w:r>
                    <w:rPr>
                      <w:rStyle w:val="citations1"/>
                      <w:rFonts w:ascii="Verdana" w:eastAsia="Times New Roman" w:hAnsi="Verdana"/>
                    </w:rPr>
                    <w:t xml:space="preserve">195.589(c) (195.452(l)(1)(ii);195.588(c)) </w:t>
                  </w:r>
                </w:p>
              </w:tc>
            </w:tr>
            <w:tr w:rsidR="00450429" w14:paraId="242C2058" w14:textId="77777777">
              <w:tc>
                <w:tcPr>
                  <w:tcW w:w="0" w:type="auto"/>
                  <w:vAlign w:val="center"/>
                  <w:hideMark/>
                </w:tcPr>
                <w:p w14:paraId="663BFF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C009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3633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504F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FD8E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4780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23FD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DD75F" w14:textId="77777777" w:rsidR="00450429" w:rsidRDefault="00450429">
                  <w:pPr>
                    <w:pStyle w:val="questiontable1"/>
                    <w:spacing w:before="0" w:after="0" w:afterAutospacing="0"/>
                    <w:rPr>
                      <w:rFonts w:eastAsia="Times New Roman"/>
                      <w:sz w:val="20"/>
                      <w:szCs w:val="20"/>
                    </w:rPr>
                  </w:pPr>
                </w:p>
              </w:tc>
            </w:tr>
          </w:tbl>
          <w:p w14:paraId="4BE198B9" w14:textId="77777777" w:rsidR="00450429" w:rsidRDefault="00000000">
            <w:pPr>
              <w:rPr>
                <w:rFonts w:ascii="Verdana" w:eastAsia="Times New Roman" w:hAnsi="Verdana"/>
              </w:rPr>
            </w:pPr>
            <w:r>
              <w:rPr>
                <w:rFonts w:ascii="Verdana" w:eastAsia="Times New Roman" w:hAnsi="Verdana"/>
              </w:rPr>
              <w:t> </w:t>
            </w:r>
          </w:p>
        </w:tc>
      </w:tr>
    </w:tbl>
    <w:p w14:paraId="0A1B645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4594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0269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E4D669" w14:textId="77777777" w:rsidR="00450429" w:rsidRDefault="00000000">
                  <w:pPr>
                    <w:pStyle w:val="questiontable1"/>
                    <w:spacing w:before="0" w:after="0" w:afterAutospacing="0"/>
                    <w:divId w:val="179575197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SCCDA - Post-Assessment </w:t>
                  </w:r>
                  <w:r>
                    <w:rPr>
                      <w:rStyle w:val="text1"/>
                      <w:rFonts w:ascii="Verdana" w:eastAsia="Times New Roman" w:hAnsi="Verdana"/>
                    </w:rPr>
                    <w:t xml:space="preserve">Do the records indicate that the operator conducted the Post-Assessment Step to determine whether SCC mitigation is required, in accordance with NACE SP0204-2015, Section 6? </w:t>
                  </w:r>
                  <w:r>
                    <w:rPr>
                      <w:rStyle w:val="questionidcontent2"/>
                      <w:rFonts w:ascii="Verdana" w:eastAsia="Times New Roman" w:hAnsi="Verdana"/>
                    </w:rPr>
                    <w:t xml:space="preserve">(AR.SCC.SCCDAPOSTASSESS.R) </w:t>
                  </w:r>
                  <w:r>
                    <w:rPr>
                      <w:rStyle w:val="citations1"/>
                      <w:rFonts w:ascii="Verdana" w:eastAsia="Times New Roman" w:hAnsi="Verdana"/>
                    </w:rPr>
                    <w:t xml:space="preserve">195.589(c) (195.452(l)(1)(ii);195.588(c);195.452(g)) </w:t>
                  </w:r>
                </w:p>
              </w:tc>
            </w:tr>
            <w:tr w:rsidR="00450429" w14:paraId="6A3C8B83" w14:textId="77777777">
              <w:tc>
                <w:tcPr>
                  <w:tcW w:w="0" w:type="auto"/>
                  <w:vAlign w:val="center"/>
                  <w:hideMark/>
                </w:tcPr>
                <w:p w14:paraId="549896F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E4AA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6405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2F5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9C33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7361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64B0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D129C6" w14:textId="77777777" w:rsidR="00450429" w:rsidRDefault="00450429">
                  <w:pPr>
                    <w:pStyle w:val="questiontable1"/>
                    <w:spacing w:before="0" w:after="0" w:afterAutospacing="0"/>
                    <w:rPr>
                      <w:rFonts w:eastAsia="Times New Roman"/>
                      <w:sz w:val="20"/>
                      <w:szCs w:val="20"/>
                    </w:rPr>
                  </w:pPr>
                </w:p>
              </w:tc>
            </w:tr>
          </w:tbl>
          <w:p w14:paraId="2FC100B9" w14:textId="77777777" w:rsidR="00450429" w:rsidRDefault="00000000">
            <w:pPr>
              <w:rPr>
                <w:rFonts w:ascii="Verdana" w:eastAsia="Times New Roman" w:hAnsi="Verdana"/>
              </w:rPr>
            </w:pPr>
            <w:r>
              <w:rPr>
                <w:rFonts w:ascii="Verdana" w:eastAsia="Times New Roman" w:hAnsi="Verdana"/>
              </w:rPr>
              <w:t> </w:t>
            </w:r>
          </w:p>
        </w:tc>
      </w:tr>
    </w:tbl>
    <w:p w14:paraId="7A69220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BEC1F4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29AF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4C60C8" w14:textId="77777777" w:rsidR="00450429" w:rsidRDefault="00000000">
                  <w:pPr>
                    <w:pStyle w:val="questiontable1"/>
                    <w:spacing w:before="0" w:after="0" w:afterAutospacing="0"/>
                    <w:divId w:val="75440943"/>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SCCDA - Periodic Reassessment Interval </w:t>
                  </w:r>
                  <w:r>
                    <w:rPr>
                      <w:rStyle w:val="text1"/>
                      <w:rFonts w:ascii="Verdana" w:eastAsia="Times New Roman" w:hAnsi="Verdana"/>
                    </w:rPr>
                    <w:t xml:space="preserve">Do the records indicate that the operator determined a re-assessment interval based on analysis of SCCDA results? </w:t>
                  </w:r>
                  <w:r>
                    <w:rPr>
                      <w:rStyle w:val="questionidcontent2"/>
                      <w:rFonts w:ascii="Verdana" w:eastAsia="Times New Roman" w:hAnsi="Verdana"/>
                    </w:rPr>
                    <w:t xml:space="preserve">(AR.SCC.SCCDAREASSESSINTRVL.R) </w:t>
                  </w:r>
                  <w:r>
                    <w:rPr>
                      <w:rStyle w:val="citations1"/>
                      <w:rFonts w:ascii="Verdana" w:eastAsia="Times New Roman" w:hAnsi="Verdana"/>
                    </w:rPr>
                    <w:t xml:space="preserve">195.589(c) (195.452(l)(1)(ii);195.588(c)) </w:t>
                  </w:r>
                </w:p>
              </w:tc>
            </w:tr>
            <w:tr w:rsidR="00450429" w14:paraId="61195B8F" w14:textId="77777777">
              <w:tc>
                <w:tcPr>
                  <w:tcW w:w="0" w:type="auto"/>
                  <w:vAlign w:val="center"/>
                  <w:hideMark/>
                </w:tcPr>
                <w:p w14:paraId="313E88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19E9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3167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6E7A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6304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A9A0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DFD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852640" w14:textId="77777777" w:rsidR="00450429" w:rsidRDefault="00450429">
                  <w:pPr>
                    <w:pStyle w:val="questiontable1"/>
                    <w:spacing w:before="0" w:after="0" w:afterAutospacing="0"/>
                    <w:rPr>
                      <w:rFonts w:eastAsia="Times New Roman"/>
                      <w:sz w:val="20"/>
                      <w:szCs w:val="20"/>
                    </w:rPr>
                  </w:pPr>
                </w:p>
              </w:tc>
            </w:tr>
          </w:tbl>
          <w:p w14:paraId="24DA75F6" w14:textId="77777777" w:rsidR="00450429" w:rsidRDefault="00000000">
            <w:pPr>
              <w:rPr>
                <w:rFonts w:ascii="Verdana" w:eastAsia="Times New Roman" w:hAnsi="Verdana"/>
              </w:rPr>
            </w:pPr>
            <w:r>
              <w:rPr>
                <w:rFonts w:ascii="Verdana" w:eastAsia="Times New Roman" w:hAnsi="Verdana"/>
              </w:rPr>
              <w:t> </w:t>
            </w:r>
          </w:p>
        </w:tc>
      </w:tr>
    </w:tbl>
    <w:p w14:paraId="5C77E5F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573DD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2148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BF11F8" w14:textId="77777777" w:rsidR="00450429" w:rsidRDefault="00000000">
                  <w:pPr>
                    <w:pStyle w:val="questiontable1"/>
                    <w:spacing w:before="0" w:after="0" w:afterAutospacing="0"/>
                    <w:divId w:val="132674233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SCCDA - Determining Effectiveness </w:t>
                  </w:r>
                  <w:r>
                    <w:rPr>
                      <w:rStyle w:val="text1"/>
                      <w:rFonts w:ascii="Verdana" w:eastAsia="Times New Roman" w:hAnsi="Verdana"/>
                    </w:rPr>
                    <w:t xml:space="preserve">Do the records indicate that the operator evaluated the effectiveness of the SCCDA approach used in its SCCDA Plan? </w:t>
                  </w:r>
                  <w:r>
                    <w:rPr>
                      <w:rStyle w:val="questionidcontent2"/>
                      <w:rFonts w:ascii="Verdana" w:eastAsia="Times New Roman" w:hAnsi="Verdana"/>
                    </w:rPr>
                    <w:t xml:space="preserve">(AR.SCC.SCCDAEFFMETHODS.R) </w:t>
                  </w:r>
                  <w:r>
                    <w:rPr>
                      <w:rStyle w:val="citations1"/>
                      <w:rFonts w:ascii="Verdana" w:eastAsia="Times New Roman" w:hAnsi="Verdana"/>
                    </w:rPr>
                    <w:t xml:space="preserve">195.589(c) (195.452(l)(1)(ii);195.588(c)) </w:t>
                  </w:r>
                </w:p>
              </w:tc>
            </w:tr>
            <w:tr w:rsidR="00450429" w14:paraId="0604CCC6" w14:textId="77777777">
              <w:tc>
                <w:tcPr>
                  <w:tcW w:w="0" w:type="auto"/>
                  <w:vAlign w:val="center"/>
                  <w:hideMark/>
                </w:tcPr>
                <w:p w14:paraId="2EF9C8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A032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BB90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9DF0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2A7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89FF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1376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B5E451" w14:textId="77777777" w:rsidR="00450429" w:rsidRDefault="00450429">
                  <w:pPr>
                    <w:pStyle w:val="questiontable1"/>
                    <w:spacing w:before="0" w:after="0" w:afterAutospacing="0"/>
                    <w:rPr>
                      <w:rFonts w:eastAsia="Times New Roman"/>
                      <w:sz w:val="20"/>
                      <w:szCs w:val="20"/>
                    </w:rPr>
                  </w:pPr>
                </w:p>
              </w:tc>
            </w:tr>
          </w:tbl>
          <w:p w14:paraId="01307724" w14:textId="77777777" w:rsidR="00450429" w:rsidRDefault="00000000">
            <w:pPr>
              <w:rPr>
                <w:rFonts w:ascii="Verdana" w:eastAsia="Times New Roman" w:hAnsi="Verdana"/>
              </w:rPr>
            </w:pPr>
            <w:r>
              <w:rPr>
                <w:rFonts w:ascii="Verdana" w:eastAsia="Times New Roman" w:hAnsi="Verdana"/>
              </w:rPr>
              <w:t> </w:t>
            </w:r>
          </w:p>
        </w:tc>
      </w:tr>
    </w:tbl>
    <w:p w14:paraId="1CEBA5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C9D7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77BE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43148A" w14:textId="77777777" w:rsidR="00450429" w:rsidRDefault="00000000">
                  <w:pPr>
                    <w:pStyle w:val="questiontable1"/>
                    <w:spacing w:before="0" w:after="0" w:afterAutospacing="0"/>
                    <w:divId w:val="39389804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SCCDA - Performance Observations </w:t>
                  </w:r>
                  <w:r>
                    <w:rPr>
                      <w:rStyle w:val="text1"/>
                      <w:rFonts w:ascii="Verdana" w:eastAsia="Times New Roman" w:hAnsi="Verdana"/>
                    </w:rPr>
                    <w:t xml:space="preserve">From field observations, was SCCDA performed in accordance with the SCCDA plan? </w:t>
                  </w:r>
                  <w:r>
                    <w:rPr>
                      <w:rStyle w:val="questionidcontent2"/>
                      <w:rFonts w:ascii="Verdana" w:eastAsia="Times New Roman" w:hAnsi="Verdana"/>
                    </w:rPr>
                    <w:t xml:space="preserve">(AR.SCC.SCCDAALL.O) </w:t>
                  </w:r>
                  <w:r>
                    <w:rPr>
                      <w:rStyle w:val="citations1"/>
                      <w:rFonts w:ascii="Verdana" w:eastAsia="Times New Roman" w:hAnsi="Verdana"/>
                    </w:rPr>
                    <w:t xml:space="preserve">195.588(c) (195.505) </w:t>
                  </w:r>
                </w:p>
              </w:tc>
            </w:tr>
            <w:tr w:rsidR="00450429" w14:paraId="0FA7D1FF" w14:textId="77777777">
              <w:tc>
                <w:tcPr>
                  <w:tcW w:w="0" w:type="auto"/>
                  <w:vAlign w:val="center"/>
                  <w:hideMark/>
                </w:tcPr>
                <w:p w14:paraId="23DEF7E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D8BB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A29B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3EF3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FEA6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5928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749D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BBFB62" w14:textId="77777777" w:rsidR="00450429" w:rsidRDefault="00450429">
                  <w:pPr>
                    <w:pStyle w:val="questiontable1"/>
                    <w:spacing w:before="0" w:after="0" w:afterAutospacing="0"/>
                    <w:rPr>
                      <w:rFonts w:eastAsia="Times New Roman"/>
                      <w:sz w:val="20"/>
                      <w:szCs w:val="20"/>
                    </w:rPr>
                  </w:pPr>
                </w:p>
              </w:tc>
            </w:tr>
          </w:tbl>
          <w:p w14:paraId="342FCCA0" w14:textId="77777777" w:rsidR="00450429" w:rsidRDefault="00000000">
            <w:pPr>
              <w:rPr>
                <w:rFonts w:ascii="Verdana" w:eastAsia="Times New Roman" w:hAnsi="Verdana"/>
              </w:rPr>
            </w:pPr>
            <w:r>
              <w:rPr>
                <w:rFonts w:ascii="Verdana" w:eastAsia="Times New Roman" w:hAnsi="Verdana"/>
              </w:rPr>
              <w:t> </w:t>
            </w:r>
          </w:p>
        </w:tc>
      </w:tr>
    </w:tbl>
    <w:p w14:paraId="6255F2F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lastRenderedPageBreak/>
        <w:t> </w:t>
      </w:r>
    </w:p>
    <w:p w14:paraId="16563AC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Integrity Assessments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0385E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68CF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19D0B8" w14:textId="77777777" w:rsidR="00450429" w:rsidRDefault="00000000">
                  <w:pPr>
                    <w:pStyle w:val="questiontable1"/>
                    <w:spacing w:before="0" w:after="0" w:afterAutospacing="0"/>
                    <w:divId w:val="95567610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ILI Method for Baseline Assessments (Beginning July 1, 2020) </w:t>
                  </w:r>
                  <w:r>
                    <w:rPr>
                      <w:rStyle w:val="text1"/>
                      <w:rFonts w:ascii="Verdana" w:eastAsia="Times New Roman" w:hAnsi="Verdana"/>
                    </w:rPr>
                    <w:t xml:space="preserve">Beginning July 1, 2020, does the Baseline Assessment Plan include inline inspection tools to assess line pipe based on the range of relevant threats to the pipeline segment? </w:t>
                  </w:r>
                  <w:r>
                    <w:rPr>
                      <w:rStyle w:val="questionidcontent2"/>
                      <w:rFonts w:ascii="Verdana" w:eastAsia="Times New Roman" w:hAnsi="Verdana"/>
                    </w:rPr>
                    <w:t xml:space="preserve">(AR.IA.BAPMETHOD.P) </w:t>
                  </w:r>
                  <w:r>
                    <w:rPr>
                      <w:rStyle w:val="citations1"/>
                      <w:rFonts w:ascii="Verdana" w:eastAsia="Times New Roman" w:hAnsi="Verdana"/>
                    </w:rPr>
                    <w:t xml:space="preserve">195.452(f)(2) (195.452(c)(1)(i);195.452(c)(1)(i)(A)) </w:t>
                  </w:r>
                </w:p>
              </w:tc>
            </w:tr>
            <w:tr w:rsidR="00450429" w14:paraId="12E71683" w14:textId="77777777">
              <w:tc>
                <w:tcPr>
                  <w:tcW w:w="0" w:type="auto"/>
                  <w:vAlign w:val="center"/>
                  <w:hideMark/>
                </w:tcPr>
                <w:p w14:paraId="31FE84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2C34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E8D9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FEC3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965F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8C9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7B85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BEDB11" w14:textId="77777777" w:rsidR="00450429" w:rsidRDefault="00450429">
                  <w:pPr>
                    <w:pStyle w:val="questiontable1"/>
                    <w:spacing w:before="0" w:after="0" w:afterAutospacing="0"/>
                    <w:rPr>
                      <w:rFonts w:eastAsia="Times New Roman"/>
                      <w:sz w:val="20"/>
                      <w:szCs w:val="20"/>
                    </w:rPr>
                  </w:pPr>
                </w:p>
              </w:tc>
            </w:tr>
          </w:tbl>
          <w:p w14:paraId="46575277" w14:textId="77777777" w:rsidR="00450429" w:rsidRDefault="00000000">
            <w:pPr>
              <w:rPr>
                <w:rFonts w:ascii="Verdana" w:eastAsia="Times New Roman" w:hAnsi="Verdana"/>
              </w:rPr>
            </w:pPr>
            <w:r>
              <w:rPr>
                <w:rFonts w:ascii="Verdana" w:eastAsia="Times New Roman" w:hAnsi="Verdana"/>
              </w:rPr>
              <w:t> </w:t>
            </w:r>
          </w:p>
        </w:tc>
      </w:tr>
    </w:tbl>
    <w:p w14:paraId="6534031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035170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A43B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67A150" w14:textId="77777777" w:rsidR="00450429" w:rsidRDefault="00000000">
                  <w:pPr>
                    <w:pStyle w:val="questiontable1"/>
                    <w:spacing w:before="0" w:after="0" w:afterAutospacing="0"/>
                    <w:divId w:val="154135918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ILI Method for Baseline Assessments (Beginning July 1, 2020) </w:t>
                  </w:r>
                  <w:r>
                    <w:rPr>
                      <w:rStyle w:val="text1"/>
                      <w:rFonts w:ascii="Verdana" w:eastAsia="Times New Roman" w:hAnsi="Verdana"/>
                    </w:rPr>
                    <w:t xml:space="preserve">For baseline assessments performed on or after July 1, 2020, were the assessments completed using the appropriate assessment method(s)? </w:t>
                  </w:r>
                  <w:r>
                    <w:rPr>
                      <w:rStyle w:val="questionidcontent2"/>
                      <w:rFonts w:ascii="Verdana" w:eastAsia="Times New Roman" w:hAnsi="Verdana"/>
                    </w:rPr>
                    <w:t xml:space="preserve">(AR.IA.BAPMETHOD.R) </w:t>
                  </w:r>
                  <w:r>
                    <w:rPr>
                      <w:rStyle w:val="citations1"/>
                      <w:rFonts w:ascii="Verdana" w:eastAsia="Times New Roman" w:hAnsi="Verdana"/>
                    </w:rPr>
                    <w:t xml:space="preserve">195.452(l)(1)(ii) (195.452(c)(1)(i)) </w:t>
                  </w:r>
                </w:p>
              </w:tc>
            </w:tr>
            <w:tr w:rsidR="00450429" w14:paraId="4AEADBA7" w14:textId="77777777">
              <w:tc>
                <w:tcPr>
                  <w:tcW w:w="0" w:type="auto"/>
                  <w:vAlign w:val="center"/>
                  <w:hideMark/>
                </w:tcPr>
                <w:p w14:paraId="2090407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06F3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C495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9AFF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4938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0F46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0B6C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606AB7" w14:textId="77777777" w:rsidR="00450429" w:rsidRDefault="00450429">
                  <w:pPr>
                    <w:pStyle w:val="questiontable1"/>
                    <w:spacing w:before="0" w:after="0" w:afterAutospacing="0"/>
                    <w:rPr>
                      <w:rFonts w:eastAsia="Times New Roman"/>
                      <w:sz w:val="20"/>
                      <w:szCs w:val="20"/>
                    </w:rPr>
                  </w:pPr>
                </w:p>
              </w:tc>
            </w:tr>
          </w:tbl>
          <w:p w14:paraId="2EF96219" w14:textId="77777777" w:rsidR="00450429" w:rsidRDefault="00000000">
            <w:pPr>
              <w:rPr>
                <w:rFonts w:ascii="Verdana" w:eastAsia="Times New Roman" w:hAnsi="Verdana"/>
              </w:rPr>
            </w:pPr>
            <w:r>
              <w:rPr>
                <w:rFonts w:ascii="Verdana" w:eastAsia="Times New Roman" w:hAnsi="Verdana"/>
              </w:rPr>
              <w:t> </w:t>
            </w:r>
          </w:p>
        </w:tc>
      </w:tr>
    </w:tbl>
    <w:p w14:paraId="7FC2098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5F7D48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9F0E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F3E4D8" w14:textId="77777777" w:rsidR="00450429" w:rsidRDefault="00000000">
                  <w:pPr>
                    <w:pStyle w:val="questiontable1"/>
                    <w:spacing w:before="0" w:after="0" w:afterAutospacing="0"/>
                    <w:divId w:val="162234524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IMP Assessment Methods </w:t>
                  </w:r>
                  <w:r>
                    <w:rPr>
                      <w:rStyle w:val="text1"/>
                      <w:rFonts w:ascii="Verdana" w:eastAsia="Times New Roman" w:hAnsi="Verdana"/>
                    </w:rPr>
                    <w:t xml:space="preserve">Does the process specify assessment methods that are appropriate for the pipeline integrity threats? </w:t>
                  </w:r>
                  <w:r>
                    <w:rPr>
                      <w:rStyle w:val="questionidcontent2"/>
                      <w:rFonts w:ascii="Verdana" w:eastAsia="Times New Roman" w:hAnsi="Verdana"/>
                    </w:rPr>
                    <w:t xml:space="preserve">(AR.IA.METHOD.P) </w:t>
                  </w:r>
                  <w:r>
                    <w:rPr>
                      <w:rStyle w:val="citations1"/>
                      <w:rFonts w:ascii="Verdana" w:eastAsia="Times New Roman" w:hAnsi="Verdana"/>
                    </w:rPr>
                    <w:t xml:space="preserve">195.452(f)(5) (195.452(j)(5);195.452(c)(1)(i)(A);195.591;195.588) </w:t>
                  </w:r>
                </w:p>
              </w:tc>
            </w:tr>
            <w:tr w:rsidR="00450429" w14:paraId="4BEC676A" w14:textId="77777777">
              <w:tc>
                <w:tcPr>
                  <w:tcW w:w="0" w:type="auto"/>
                  <w:vAlign w:val="center"/>
                  <w:hideMark/>
                </w:tcPr>
                <w:p w14:paraId="3509BFF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169A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25D8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DDBE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EB40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7F1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5D88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41AF3C" w14:textId="77777777" w:rsidR="00450429" w:rsidRDefault="00450429">
                  <w:pPr>
                    <w:pStyle w:val="questiontable1"/>
                    <w:spacing w:before="0" w:after="0" w:afterAutospacing="0"/>
                    <w:rPr>
                      <w:rFonts w:eastAsia="Times New Roman"/>
                      <w:sz w:val="20"/>
                      <w:szCs w:val="20"/>
                    </w:rPr>
                  </w:pPr>
                </w:p>
              </w:tc>
            </w:tr>
          </w:tbl>
          <w:p w14:paraId="47482673" w14:textId="77777777" w:rsidR="00450429" w:rsidRDefault="00000000">
            <w:pPr>
              <w:rPr>
                <w:rFonts w:ascii="Verdana" w:eastAsia="Times New Roman" w:hAnsi="Verdana"/>
              </w:rPr>
            </w:pPr>
            <w:r>
              <w:rPr>
                <w:rFonts w:ascii="Verdana" w:eastAsia="Times New Roman" w:hAnsi="Verdana"/>
              </w:rPr>
              <w:t> </w:t>
            </w:r>
          </w:p>
        </w:tc>
      </w:tr>
    </w:tbl>
    <w:p w14:paraId="7FA2301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4265A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2724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1AC5E9" w14:textId="77777777" w:rsidR="00450429" w:rsidRDefault="00000000">
                  <w:pPr>
                    <w:pStyle w:val="questiontable1"/>
                    <w:spacing w:before="0" w:after="0" w:afterAutospacing="0"/>
                    <w:divId w:val="105134316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IMP Assessment Methods </w:t>
                  </w:r>
                  <w:r>
                    <w:rPr>
                      <w:rStyle w:val="text1"/>
                      <w:rFonts w:ascii="Verdana" w:eastAsia="Times New Roman" w:hAnsi="Verdana"/>
                    </w:rPr>
                    <w:t xml:space="preserve">Do the records indicate that the assessment methods shown in the assessment plan are appropriate for the pipeline specific integrity threats? </w:t>
                  </w:r>
                  <w:r>
                    <w:rPr>
                      <w:rStyle w:val="questionidcontent2"/>
                      <w:rFonts w:ascii="Verdana" w:eastAsia="Times New Roman" w:hAnsi="Verdana"/>
                    </w:rPr>
                    <w:t xml:space="preserve">(AR.IA.METHOD.R) </w:t>
                  </w:r>
                  <w:r>
                    <w:rPr>
                      <w:rStyle w:val="citations1"/>
                      <w:rFonts w:ascii="Verdana" w:eastAsia="Times New Roman" w:hAnsi="Verdana"/>
                    </w:rPr>
                    <w:t xml:space="preserve">195.452(l)(1)(ii) (195.452(f)(5);195.452(j)(5);195.452(c)(1)(i)(A);195.591;195.588) </w:t>
                  </w:r>
                </w:p>
              </w:tc>
            </w:tr>
            <w:tr w:rsidR="00450429" w14:paraId="652A7800" w14:textId="77777777">
              <w:tc>
                <w:tcPr>
                  <w:tcW w:w="0" w:type="auto"/>
                  <w:vAlign w:val="center"/>
                  <w:hideMark/>
                </w:tcPr>
                <w:p w14:paraId="4AC09B8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1B2E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C983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C1A9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946D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466C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AA44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07FAB9" w14:textId="77777777" w:rsidR="00450429" w:rsidRDefault="00450429">
                  <w:pPr>
                    <w:pStyle w:val="questiontable1"/>
                    <w:spacing w:before="0" w:after="0" w:afterAutospacing="0"/>
                    <w:rPr>
                      <w:rFonts w:eastAsia="Times New Roman"/>
                      <w:sz w:val="20"/>
                      <w:szCs w:val="20"/>
                    </w:rPr>
                  </w:pPr>
                </w:p>
              </w:tc>
            </w:tr>
          </w:tbl>
          <w:p w14:paraId="294A8E50" w14:textId="77777777" w:rsidR="00450429" w:rsidRDefault="00000000">
            <w:pPr>
              <w:rPr>
                <w:rFonts w:ascii="Verdana" w:eastAsia="Times New Roman" w:hAnsi="Verdana"/>
              </w:rPr>
            </w:pPr>
            <w:r>
              <w:rPr>
                <w:rFonts w:ascii="Verdana" w:eastAsia="Times New Roman" w:hAnsi="Verdana"/>
              </w:rPr>
              <w:t> </w:t>
            </w:r>
          </w:p>
        </w:tc>
      </w:tr>
    </w:tbl>
    <w:p w14:paraId="0A41D82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BFBAC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0870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0D79DA" w14:textId="77777777" w:rsidR="00450429" w:rsidRDefault="00000000">
                  <w:pPr>
                    <w:pStyle w:val="questiontable1"/>
                    <w:spacing w:before="0" w:after="0" w:afterAutospacing="0"/>
                    <w:divId w:val="181228420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IMP Baseline and/or Continual Assessments Prioritized Assessment Schedule </w:t>
                  </w:r>
                  <w:r>
                    <w:rPr>
                      <w:rStyle w:val="text1"/>
                      <w:rFonts w:ascii="Verdana" w:eastAsia="Times New Roman" w:hAnsi="Verdana"/>
                    </w:rPr>
                    <w:t xml:space="preserve">Does the process for assessment include a prioritized schedule in accordance with 195.452(d) for baseline assessments and 195.452(j) for continual assessments that is based on all the risk factors required by 195.452(e)? </w:t>
                  </w:r>
                  <w:r>
                    <w:rPr>
                      <w:rStyle w:val="questionidcontent2"/>
                      <w:rFonts w:ascii="Verdana" w:eastAsia="Times New Roman" w:hAnsi="Verdana"/>
                    </w:rPr>
                    <w:t xml:space="preserve">(AR.IA.ASSESSSCHEDULE.P) </w:t>
                  </w:r>
                  <w:r>
                    <w:rPr>
                      <w:rStyle w:val="citations1"/>
                      <w:rFonts w:ascii="Verdana" w:eastAsia="Times New Roman" w:hAnsi="Verdana"/>
                    </w:rPr>
                    <w:t xml:space="preserve">195.452(f)(5) (195.452(j)(3);195.452(j)(5);195.452(e);195.452(g);195.591;195.452(d)(1);195.452(n)) </w:t>
                  </w:r>
                </w:p>
              </w:tc>
            </w:tr>
            <w:tr w:rsidR="00450429" w14:paraId="62B7174E" w14:textId="77777777">
              <w:tc>
                <w:tcPr>
                  <w:tcW w:w="0" w:type="auto"/>
                  <w:vAlign w:val="center"/>
                  <w:hideMark/>
                </w:tcPr>
                <w:p w14:paraId="31CE8D7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711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F74B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1AB3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8B7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5FBD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0770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7B068D" w14:textId="77777777" w:rsidR="00450429" w:rsidRDefault="00450429">
                  <w:pPr>
                    <w:pStyle w:val="questiontable1"/>
                    <w:spacing w:before="0" w:after="0" w:afterAutospacing="0"/>
                    <w:rPr>
                      <w:rFonts w:eastAsia="Times New Roman"/>
                      <w:sz w:val="20"/>
                      <w:szCs w:val="20"/>
                    </w:rPr>
                  </w:pPr>
                </w:p>
              </w:tc>
            </w:tr>
          </w:tbl>
          <w:p w14:paraId="2505E8C6" w14:textId="77777777" w:rsidR="00450429" w:rsidRDefault="00000000">
            <w:pPr>
              <w:rPr>
                <w:rFonts w:ascii="Verdana" w:eastAsia="Times New Roman" w:hAnsi="Verdana"/>
              </w:rPr>
            </w:pPr>
            <w:r>
              <w:rPr>
                <w:rFonts w:ascii="Verdana" w:eastAsia="Times New Roman" w:hAnsi="Verdana"/>
              </w:rPr>
              <w:t> </w:t>
            </w:r>
          </w:p>
        </w:tc>
      </w:tr>
    </w:tbl>
    <w:p w14:paraId="4C6E90F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66F7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A4C5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BBE749" w14:textId="77777777" w:rsidR="00450429" w:rsidRDefault="00000000">
                  <w:pPr>
                    <w:pStyle w:val="questiontable1"/>
                    <w:spacing w:before="0" w:after="0" w:afterAutospacing="0"/>
                    <w:divId w:val="213629486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IMP Baseline and/or Continual Assessments Prioritized Assessment Schedule </w:t>
                  </w:r>
                  <w:r>
                    <w:rPr>
                      <w:rStyle w:val="text1"/>
                      <w:rFonts w:ascii="Verdana" w:eastAsia="Times New Roman" w:hAnsi="Verdana"/>
                    </w:rPr>
                    <w:t xml:space="preserve">Do the records indicate that assessments are implemented as specified in the assessment plan? </w:t>
                  </w:r>
                  <w:r>
                    <w:rPr>
                      <w:rStyle w:val="questionidcontent2"/>
                      <w:rFonts w:ascii="Verdana" w:eastAsia="Times New Roman" w:hAnsi="Verdana"/>
                    </w:rPr>
                    <w:t xml:space="preserve">(AR.IA.ASSESSSCHEDULE.R) </w:t>
                  </w:r>
                  <w:r>
                    <w:rPr>
                      <w:rStyle w:val="citations1"/>
                      <w:rFonts w:ascii="Verdana" w:eastAsia="Times New Roman" w:hAnsi="Verdana"/>
                    </w:rPr>
                    <w:t xml:space="preserve">195.452(l)(1)(ii) (195.452(b)(5);195.452(c);195.452(d);195.452(f)(5);195.452(j)(3);195.452(j)(5);195.591) </w:t>
                  </w:r>
                </w:p>
              </w:tc>
            </w:tr>
            <w:tr w:rsidR="00450429" w14:paraId="66AF1EF4" w14:textId="77777777">
              <w:tc>
                <w:tcPr>
                  <w:tcW w:w="0" w:type="auto"/>
                  <w:vAlign w:val="center"/>
                  <w:hideMark/>
                </w:tcPr>
                <w:p w14:paraId="2B27211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2C51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900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DAA0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585A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A135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9CE1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8ECF30" w14:textId="77777777" w:rsidR="00450429" w:rsidRDefault="00450429">
                  <w:pPr>
                    <w:pStyle w:val="questiontable1"/>
                    <w:spacing w:before="0" w:after="0" w:afterAutospacing="0"/>
                    <w:rPr>
                      <w:rFonts w:eastAsia="Times New Roman"/>
                      <w:sz w:val="20"/>
                      <w:szCs w:val="20"/>
                    </w:rPr>
                  </w:pPr>
                </w:p>
              </w:tc>
            </w:tr>
          </w:tbl>
          <w:p w14:paraId="67437185" w14:textId="77777777" w:rsidR="00450429" w:rsidRDefault="00000000">
            <w:pPr>
              <w:rPr>
                <w:rFonts w:ascii="Verdana" w:eastAsia="Times New Roman" w:hAnsi="Verdana"/>
              </w:rPr>
            </w:pPr>
            <w:r>
              <w:rPr>
                <w:rFonts w:ascii="Verdana" w:eastAsia="Times New Roman" w:hAnsi="Verdana"/>
              </w:rPr>
              <w:t> </w:t>
            </w:r>
          </w:p>
        </w:tc>
      </w:tr>
    </w:tbl>
    <w:p w14:paraId="062AF63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5E3DD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9D81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350F6C" w14:textId="77777777" w:rsidR="00450429" w:rsidRDefault="00000000">
                  <w:pPr>
                    <w:pStyle w:val="questiontable1"/>
                    <w:spacing w:before="0" w:after="0" w:afterAutospacing="0"/>
                    <w:divId w:val="149464097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Qualification of Personnel Who Evaluate Integrity Assessment Results and Perform Information Analysis </w:t>
                  </w:r>
                  <w:r>
                    <w:rPr>
                      <w:rStyle w:val="text1"/>
                      <w:rFonts w:ascii="Verdana" w:eastAsia="Times New Roman" w:hAnsi="Verdana"/>
                    </w:rPr>
                    <w:t xml:space="preserve">Does the process specify qualification requirements for personnel who review and evaluate integrity assessment results and information analysis? </w:t>
                  </w:r>
                  <w:r>
                    <w:rPr>
                      <w:rStyle w:val="questionidcontent2"/>
                      <w:rFonts w:ascii="Verdana" w:eastAsia="Times New Roman" w:hAnsi="Verdana"/>
                    </w:rPr>
                    <w:t xml:space="preserve">(AR.IA.REVIEWQUAL.P) </w:t>
                  </w:r>
                  <w:r>
                    <w:rPr>
                      <w:rStyle w:val="citations1"/>
                      <w:rFonts w:ascii="Verdana" w:eastAsia="Times New Roman" w:hAnsi="Verdana"/>
                    </w:rPr>
                    <w:t xml:space="preserve">195.452(f)(8) (195.452(g);195.452(h)(2)) </w:t>
                  </w:r>
                </w:p>
              </w:tc>
            </w:tr>
            <w:tr w:rsidR="00450429" w14:paraId="4B83CDCE" w14:textId="77777777">
              <w:tc>
                <w:tcPr>
                  <w:tcW w:w="0" w:type="auto"/>
                  <w:vAlign w:val="center"/>
                  <w:hideMark/>
                </w:tcPr>
                <w:p w14:paraId="0C8B0C9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FD8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CC9F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1306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F1E6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2061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5C52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C40F18" w14:textId="77777777" w:rsidR="00450429" w:rsidRDefault="00450429">
                  <w:pPr>
                    <w:pStyle w:val="questiontable1"/>
                    <w:spacing w:before="0" w:after="0" w:afterAutospacing="0"/>
                    <w:rPr>
                      <w:rFonts w:eastAsia="Times New Roman"/>
                      <w:sz w:val="20"/>
                      <w:szCs w:val="20"/>
                    </w:rPr>
                  </w:pPr>
                </w:p>
              </w:tc>
            </w:tr>
          </w:tbl>
          <w:p w14:paraId="1A7B399F" w14:textId="77777777" w:rsidR="00450429" w:rsidRDefault="00000000">
            <w:pPr>
              <w:rPr>
                <w:rFonts w:ascii="Verdana" w:eastAsia="Times New Roman" w:hAnsi="Verdana"/>
              </w:rPr>
            </w:pPr>
            <w:r>
              <w:rPr>
                <w:rFonts w:ascii="Verdana" w:eastAsia="Times New Roman" w:hAnsi="Verdana"/>
              </w:rPr>
              <w:t> </w:t>
            </w:r>
          </w:p>
        </w:tc>
      </w:tr>
    </w:tbl>
    <w:p w14:paraId="2E761F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EF94E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9DA5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94917A" w14:textId="77777777" w:rsidR="00450429" w:rsidRDefault="00000000">
                  <w:pPr>
                    <w:pStyle w:val="questiontable1"/>
                    <w:spacing w:before="0" w:after="0" w:afterAutospacing="0"/>
                    <w:divId w:val="1496724429"/>
                    <w:rPr>
                      <w:rFonts w:ascii="Verdana" w:eastAsia="Times New Roman" w:hAnsi="Verdana"/>
                      <w:b/>
                      <w:bCs/>
                      <w:sz w:val="20"/>
                      <w:szCs w:val="20"/>
                    </w:rPr>
                  </w:pPr>
                  <w:r>
                    <w:rPr>
                      <w:rFonts w:ascii="Verdana" w:eastAsia="Times New Roman" w:hAnsi="Verdana"/>
                      <w:b/>
                      <w:bCs/>
                      <w:sz w:val="20"/>
                      <w:szCs w:val="20"/>
                    </w:rPr>
                    <w:lastRenderedPageBreak/>
                    <w:br/>
                    <w:t xml:space="preserve">8. </w:t>
                  </w:r>
                  <w:r>
                    <w:rPr>
                      <w:rStyle w:val="Title1"/>
                      <w:rFonts w:ascii="Verdana" w:eastAsia="Times New Roman" w:hAnsi="Verdana"/>
                      <w:b/>
                      <w:bCs/>
                      <w:sz w:val="20"/>
                      <w:szCs w:val="20"/>
                    </w:rPr>
                    <w:t xml:space="preserve">Qualification of Personnel Who Evaluate Integrity Assessment Results and Perform Information Analysis </w:t>
                  </w:r>
                  <w:r>
                    <w:rPr>
                      <w:rStyle w:val="text1"/>
                      <w:rFonts w:ascii="Verdana" w:eastAsia="Times New Roman" w:hAnsi="Verdana"/>
                    </w:rPr>
                    <w:t xml:space="preserve">Do the records indicate that personnel who review and evaluate integrity assessment results and information analysis are qualified? </w:t>
                  </w:r>
                  <w:r>
                    <w:rPr>
                      <w:rStyle w:val="questionidcontent2"/>
                      <w:rFonts w:ascii="Verdana" w:eastAsia="Times New Roman" w:hAnsi="Verdana"/>
                    </w:rPr>
                    <w:t xml:space="preserve">(AR.IA.REVIEWQUAL.R) </w:t>
                  </w:r>
                  <w:r>
                    <w:rPr>
                      <w:rStyle w:val="citations1"/>
                      <w:rFonts w:ascii="Verdana" w:eastAsia="Times New Roman" w:hAnsi="Verdana"/>
                    </w:rPr>
                    <w:t xml:space="preserve">195.452(l)(1)(ii) (195.452(f)(8);195.452(g);195.452(h)(2)) </w:t>
                  </w:r>
                </w:p>
              </w:tc>
            </w:tr>
            <w:tr w:rsidR="00450429" w14:paraId="76F57653" w14:textId="77777777">
              <w:tc>
                <w:tcPr>
                  <w:tcW w:w="0" w:type="auto"/>
                  <w:vAlign w:val="center"/>
                  <w:hideMark/>
                </w:tcPr>
                <w:p w14:paraId="04D1B24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B002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5D3D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0B20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FBB8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D990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7ED4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6D992" w14:textId="77777777" w:rsidR="00450429" w:rsidRDefault="00450429">
                  <w:pPr>
                    <w:pStyle w:val="questiontable1"/>
                    <w:spacing w:before="0" w:after="0" w:afterAutospacing="0"/>
                    <w:rPr>
                      <w:rFonts w:eastAsia="Times New Roman"/>
                      <w:sz w:val="20"/>
                      <w:szCs w:val="20"/>
                    </w:rPr>
                  </w:pPr>
                </w:p>
              </w:tc>
            </w:tr>
          </w:tbl>
          <w:p w14:paraId="41C94883" w14:textId="77777777" w:rsidR="00450429" w:rsidRDefault="00000000">
            <w:pPr>
              <w:rPr>
                <w:rFonts w:ascii="Verdana" w:eastAsia="Times New Roman" w:hAnsi="Verdana"/>
              </w:rPr>
            </w:pPr>
            <w:r>
              <w:rPr>
                <w:rFonts w:ascii="Verdana" w:eastAsia="Times New Roman" w:hAnsi="Verdana"/>
              </w:rPr>
              <w:t> </w:t>
            </w:r>
          </w:p>
        </w:tc>
      </w:tr>
    </w:tbl>
    <w:p w14:paraId="3F2FDDB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A6F3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5E95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59D574" w14:textId="77777777" w:rsidR="00450429" w:rsidRDefault="00000000">
                  <w:pPr>
                    <w:pStyle w:val="questiontable1"/>
                    <w:spacing w:before="0" w:after="0" w:afterAutospacing="0"/>
                    <w:divId w:val="7401178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Industry Practices </w:t>
                  </w:r>
                  <w:r>
                    <w:rPr>
                      <w:rStyle w:val="text1"/>
                      <w:rFonts w:ascii="Verdana" w:eastAsia="Times New Roman" w:hAnsi="Verdana"/>
                    </w:rPr>
                    <w:t xml:space="preserve">Does the process incorporate recognized industry practices, or an acceptable alternative method, in performing integrity assessments? </w:t>
                  </w:r>
                  <w:r>
                    <w:rPr>
                      <w:rStyle w:val="questionidcontent2"/>
                      <w:rFonts w:ascii="Verdana" w:eastAsia="Times New Roman" w:hAnsi="Verdana"/>
                    </w:rPr>
                    <w:t xml:space="preserve">(AR.IA.STANDARDS.P) </w:t>
                  </w:r>
                  <w:r>
                    <w:rPr>
                      <w:rStyle w:val="citations1"/>
                      <w:rFonts w:ascii="Verdana" w:eastAsia="Times New Roman" w:hAnsi="Verdana"/>
                    </w:rPr>
                    <w:t xml:space="preserve">195.452(f)(5) (195.452(b)(6)) </w:t>
                  </w:r>
                </w:p>
              </w:tc>
            </w:tr>
            <w:tr w:rsidR="00450429" w14:paraId="48D7575E" w14:textId="77777777">
              <w:tc>
                <w:tcPr>
                  <w:tcW w:w="0" w:type="auto"/>
                  <w:vAlign w:val="center"/>
                  <w:hideMark/>
                </w:tcPr>
                <w:p w14:paraId="6E96C7E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8055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6FC0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267C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D37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37D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549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9B9CB4" w14:textId="77777777" w:rsidR="00450429" w:rsidRDefault="00450429">
                  <w:pPr>
                    <w:pStyle w:val="questiontable1"/>
                    <w:spacing w:before="0" w:after="0" w:afterAutospacing="0"/>
                    <w:rPr>
                      <w:rFonts w:eastAsia="Times New Roman"/>
                      <w:sz w:val="20"/>
                      <w:szCs w:val="20"/>
                    </w:rPr>
                  </w:pPr>
                </w:p>
              </w:tc>
            </w:tr>
          </w:tbl>
          <w:p w14:paraId="083F90E9" w14:textId="77777777" w:rsidR="00450429" w:rsidRDefault="00000000">
            <w:pPr>
              <w:rPr>
                <w:rFonts w:ascii="Verdana" w:eastAsia="Times New Roman" w:hAnsi="Verdana"/>
              </w:rPr>
            </w:pPr>
            <w:r>
              <w:rPr>
                <w:rFonts w:ascii="Verdana" w:eastAsia="Times New Roman" w:hAnsi="Verdana"/>
              </w:rPr>
              <w:t> </w:t>
            </w:r>
          </w:p>
        </w:tc>
      </w:tr>
    </w:tbl>
    <w:p w14:paraId="64D323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6FFC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E308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145A90" w14:textId="77777777" w:rsidR="00450429" w:rsidRDefault="00000000">
                  <w:pPr>
                    <w:pStyle w:val="questiontable1"/>
                    <w:spacing w:before="0" w:after="0" w:afterAutospacing="0"/>
                    <w:divId w:val="174459722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Industry Practices </w:t>
                  </w:r>
                  <w:r>
                    <w:rPr>
                      <w:rStyle w:val="text1"/>
                      <w:rFonts w:ascii="Verdana" w:eastAsia="Times New Roman" w:hAnsi="Verdana"/>
                    </w:rPr>
                    <w:t xml:space="preserve">Do the records indicate that recognized industry practices, or an acceptable alternative method, have been incorporated in performing integrity assessments? </w:t>
                  </w:r>
                  <w:r>
                    <w:rPr>
                      <w:rStyle w:val="questionidcontent2"/>
                      <w:rFonts w:ascii="Verdana" w:eastAsia="Times New Roman" w:hAnsi="Verdana"/>
                    </w:rPr>
                    <w:t xml:space="preserve">(AR.IA.STANDARDS.R) </w:t>
                  </w:r>
                  <w:r>
                    <w:rPr>
                      <w:rStyle w:val="citations1"/>
                      <w:rFonts w:ascii="Verdana" w:eastAsia="Times New Roman" w:hAnsi="Verdana"/>
                    </w:rPr>
                    <w:t xml:space="preserve">195.452(l)(1)(ii) (195.452(b)(6)) </w:t>
                  </w:r>
                </w:p>
              </w:tc>
            </w:tr>
            <w:tr w:rsidR="00450429" w14:paraId="14DCFD04" w14:textId="77777777">
              <w:tc>
                <w:tcPr>
                  <w:tcW w:w="0" w:type="auto"/>
                  <w:vAlign w:val="center"/>
                  <w:hideMark/>
                </w:tcPr>
                <w:p w14:paraId="36C612D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CD77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6104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68F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E83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B1EB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94B8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89570B" w14:textId="77777777" w:rsidR="00450429" w:rsidRDefault="00450429">
                  <w:pPr>
                    <w:pStyle w:val="questiontable1"/>
                    <w:spacing w:before="0" w:after="0" w:afterAutospacing="0"/>
                    <w:rPr>
                      <w:rFonts w:eastAsia="Times New Roman"/>
                      <w:sz w:val="20"/>
                      <w:szCs w:val="20"/>
                    </w:rPr>
                  </w:pPr>
                </w:p>
              </w:tc>
            </w:tr>
          </w:tbl>
          <w:p w14:paraId="7CE348E2" w14:textId="77777777" w:rsidR="00450429" w:rsidRDefault="00000000">
            <w:pPr>
              <w:rPr>
                <w:rFonts w:ascii="Verdana" w:eastAsia="Times New Roman" w:hAnsi="Verdana"/>
              </w:rPr>
            </w:pPr>
            <w:r>
              <w:rPr>
                <w:rFonts w:ascii="Verdana" w:eastAsia="Times New Roman" w:hAnsi="Verdana"/>
              </w:rPr>
              <w:t> </w:t>
            </w:r>
          </w:p>
        </w:tc>
      </w:tr>
    </w:tbl>
    <w:p w14:paraId="0133412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6575C6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In-Line Inspection (Smart Pigs)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C815D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7025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815A41" w14:textId="77777777" w:rsidR="00450429" w:rsidRDefault="00000000">
                  <w:pPr>
                    <w:pStyle w:val="questiontable1"/>
                    <w:spacing w:before="0" w:after="0" w:afterAutospacing="0"/>
                    <w:divId w:val="58950546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Personnel Performing ILI </w:t>
                  </w:r>
                  <w:r>
                    <w:rPr>
                      <w:rStyle w:val="text1"/>
                      <w:rFonts w:ascii="Verdana" w:eastAsia="Times New Roman" w:hAnsi="Verdana"/>
                    </w:rPr>
                    <w:t xml:space="preserve">Does the process identify the qualification requirements for personnel who perform ILI (In Line Inspections)? </w:t>
                  </w:r>
                  <w:r>
                    <w:rPr>
                      <w:rStyle w:val="questionidcontent2"/>
                      <w:rFonts w:ascii="Verdana" w:eastAsia="Times New Roman" w:hAnsi="Verdana"/>
                    </w:rPr>
                    <w:t xml:space="preserve">(AR.IL.ILIIMPLPERQUAL.P) </w:t>
                  </w:r>
                  <w:r>
                    <w:rPr>
                      <w:rStyle w:val="citations1"/>
                      <w:rFonts w:ascii="Verdana" w:eastAsia="Times New Roman" w:hAnsi="Verdana"/>
                    </w:rPr>
                    <w:t xml:space="preserve">195.452(f)(5) (195.591) </w:t>
                  </w:r>
                </w:p>
              </w:tc>
            </w:tr>
            <w:tr w:rsidR="00450429" w14:paraId="3C882B1A" w14:textId="77777777">
              <w:tc>
                <w:tcPr>
                  <w:tcW w:w="0" w:type="auto"/>
                  <w:vAlign w:val="center"/>
                  <w:hideMark/>
                </w:tcPr>
                <w:p w14:paraId="5256A7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54BE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DAD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15C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0465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A62D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265F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DD66F" w14:textId="77777777" w:rsidR="00450429" w:rsidRDefault="00450429">
                  <w:pPr>
                    <w:pStyle w:val="questiontable1"/>
                    <w:spacing w:before="0" w:after="0" w:afterAutospacing="0"/>
                    <w:rPr>
                      <w:rFonts w:eastAsia="Times New Roman"/>
                      <w:sz w:val="20"/>
                      <w:szCs w:val="20"/>
                    </w:rPr>
                  </w:pPr>
                </w:p>
              </w:tc>
            </w:tr>
          </w:tbl>
          <w:p w14:paraId="4EEA68EC" w14:textId="77777777" w:rsidR="00450429" w:rsidRDefault="00000000">
            <w:pPr>
              <w:rPr>
                <w:rFonts w:ascii="Verdana" w:eastAsia="Times New Roman" w:hAnsi="Verdana"/>
              </w:rPr>
            </w:pPr>
            <w:r>
              <w:rPr>
                <w:rFonts w:ascii="Verdana" w:eastAsia="Times New Roman" w:hAnsi="Verdana"/>
              </w:rPr>
              <w:t> </w:t>
            </w:r>
          </w:p>
        </w:tc>
      </w:tr>
    </w:tbl>
    <w:p w14:paraId="43FA35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C368A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721D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E997D1" w14:textId="77777777" w:rsidR="00450429" w:rsidRDefault="00000000">
                  <w:pPr>
                    <w:pStyle w:val="questiontable1"/>
                    <w:spacing w:before="0" w:after="0" w:afterAutospacing="0"/>
                    <w:divId w:val="79332784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Qualification of Personnel Performing ILI </w:t>
                  </w:r>
                  <w:r>
                    <w:rPr>
                      <w:rStyle w:val="text1"/>
                      <w:rFonts w:ascii="Verdana" w:eastAsia="Times New Roman" w:hAnsi="Verdana"/>
                    </w:rPr>
                    <w:t xml:space="preserve">Do the records indicate that personnel who perform ILI (In Line Inspections) are qualified and certified (where applicable)? </w:t>
                  </w:r>
                  <w:r>
                    <w:rPr>
                      <w:rStyle w:val="questionidcontent2"/>
                      <w:rFonts w:ascii="Verdana" w:eastAsia="Times New Roman" w:hAnsi="Verdana"/>
                    </w:rPr>
                    <w:t xml:space="preserve">(AR.IL.ILIIMPLPERQUAL.R) </w:t>
                  </w:r>
                  <w:r>
                    <w:rPr>
                      <w:rStyle w:val="citations1"/>
                      <w:rFonts w:ascii="Verdana" w:eastAsia="Times New Roman" w:hAnsi="Verdana"/>
                    </w:rPr>
                    <w:t xml:space="preserve">195.591 (195.452(l)(1)(ii);195.452(f)(5)) </w:t>
                  </w:r>
                </w:p>
              </w:tc>
            </w:tr>
            <w:tr w:rsidR="00450429" w14:paraId="2F9FA1DB" w14:textId="77777777">
              <w:tc>
                <w:tcPr>
                  <w:tcW w:w="0" w:type="auto"/>
                  <w:vAlign w:val="center"/>
                  <w:hideMark/>
                </w:tcPr>
                <w:p w14:paraId="50E9F76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C403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BAC5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326F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F8F9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7CE3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3589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FB2AA4" w14:textId="77777777" w:rsidR="00450429" w:rsidRDefault="00450429">
                  <w:pPr>
                    <w:pStyle w:val="questiontable1"/>
                    <w:spacing w:before="0" w:after="0" w:afterAutospacing="0"/>
                    <w:rPr>
                      <w:rFonts w:eastAsia="Times New Roman"/>
                      <w:sz w:val="20"/>
                      <w:szCs w:val="20"/>
                    </w:rPr>
                  </w:pPr>
                </w:p>
              </w:tc>
            </w:tr>
          </w:tbl>
          <w:p w14:paraId="1A1124F4" w14:textId="77777777" w:rsidR="00450429" w:rsidRDefault="00000000">
            <w:pPr>
              <w:rPr>
                <w:rFonts w:ascii="Verdana" w:eastAsia="Times New Roman" w:hAnsi="Verdana"/>
              </w:rPr>
            </w:pPr>
            <w:r>
              <w:rPr>
                <w:rFonts w:ascii="Verdana" w:eastAsia="Times New Roman" w:hAnsi="Verdana"/>
              </w:rPr>
              <w:t> </w:t>
            </w:r>
          </w:p>
        </w:tc>
      </w:tr>
    </w:tbl>
    <w:p w14:paraId="49938BF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AD6A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70A0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6E4C44" w14:textId="77777777" w:rsidR="00450429" w:rsidRDefault="00000000">
                  <w:pPr>
                    <w:pStyle w:val="questiontable1"/>
                    <w:spacing w:before="0" w:after="0" w:afterAutospacing="0"/>
                    <w:divId w:val="95356368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Qualification of Personnel Who Evaluate ILI Results and Perform Information Analysis </w:t>
                  </w:r>
                  <w:r>
                    <w:rPr>
                      <w:rStyle w:val="text1"/>
                      <w:rFonts w:ascii="Verdana" w:eastAsia="Times New Roman" w:hAnsi="Verdana"/>
                    </w:rPr>
                    <w:t xml:space="preserve">Does the process specify qualification requirements for personnel who review and evaluate ILI integrity assessment results and information analysis? </w:t>
                  </w:r>
                  <w:r>
                    <w:rPr>
                      <w:rStyle w:val="questionidcontent2"/>
                      <w:rFonts w:ascii="Verdana" w:eastAsia="Times New Roman" w:hAnsi="Verdana"/>
                    </w:rPr>
                    <w:t xml:space="preserve">(AR.IL.ILIREVIEWQUAL.P) </w:t>
                  </w:r>
                  <w:r>
                    <w:rPr>
                      <w:rStyle w:val="citations1"/>
                      <w:rFonts w:ascii="Verdana" w:eastAsia="Times New Roman" w:hAnsi="Verdana"/>
                    </w:rPr>
                    <w:t xml:space="preserve">195.452(f)(8) (195.452(g)) </w:t>
                  </w:r>
                </w:p>
              </w:tc>
            </w:tr>
            <w:tr w:rsidR="00450429" w14:paraId="1EC6D386" w14:textId="77777777">
              <w:tc>
                <w:tcPr>
                  <w:tcW w:w="0" w:type="auto"/>
                  <w:vAlign w:val="center"/>
                  <w:hideMark/>
                </w:tcPr>
                <w:p w14:paraId="71DD3D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9653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FEE5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B2D1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254A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A800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2B96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79FB5" w14:textId="77777777" w:rsidR="00450429" w:rsidRDefault="00450429">
                  <w:pPr>
                    <w:pStyle w:val="questiontable1"/>
                    <w:spacing w:before="0" w:after="0" w:afterAutospacing="0"/>
                    <w:rPr>
                      <w:rFonts w:eastAsia="Times New Roman"/>
                      <w:sz w:val="20"/>
                      <w:szCs w:val="20"/>
                    </w:rPr>
                  </w:pPr>
                </w:p>
              </w:tc>
            </w:tr>
          </w:tbl>
          <w:p w14:paraId="4CAD7D51" w14:textId="77777777" w:rsidR="00450429" w:rsidRDefault="00000000">
            <w:pPr>
              <w:rPr>
                <w:rFonts w:ascii="Verdana" w:eastAsia="Times New Roman" w:hAnsi="Verdana"/>
              </w:rPr>
            </w:pPr>
            <w:r>
              <w:rPr>
                <w:rFonts w:ascii="Verdana" w:eastAsia="Times New Roman" w:hAnsi="Verdana"/>
              </w:rPr>
              <w:t> </w:t>
            </w:r>
          </w:p>
        </w:tc>
      </w:tr>
    </w:tbl>
    <w:p w14:paraId="35E588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0CBCB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6427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B6DDB4" w14:textId="77777777" w:rsidR="00450429" w:rsidRDefault="00000000">
                  <w:pPr>
                    <w:pStyle w:val="questiontable1"/>
                    <w:spacing w:before="0" w:after="0" w:afterAutospacing="0"/>
                    <w:divId w:val="166666138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Qualification of Personnel Who Evaluate ILI Results and Perform Information Analysis </w:t>
                  </w:r>
                  <w:r>
                    <w:rPr>
                      <w:rStyle w:val="text1"/>
                      <w:rFonts w:ascii="Verdana" w:eastAsia="Times New Roman" w:hAnsi="Verdana"/>
                    </w:rPr>
                    <w:t xml:space="preserve">Do the records indicate that personnel who review and evaluate ILI integrity assessment results and information analysis are qualified? </w:t>
                  </w:r>
                  <w:r>
                    <w:rPr>
                      <w:rStyle w:val="questionidcontent2"/>
                      <w:rFonts w:ascii="Verdana" w:eastAsia="Times New Roman" w:hAnsi="Verdana"/>
                    </w:rPr>
                    <w:t xml:space="preserve">(AR.IL.ILIREVIEWQUAL.R) </w:t>
                  </w:r>
                  <w:r>
                    <w:rPr>
                      <w:rStyle w:val="citations1"/>
                      <w:rFonts w:ascii="Verdana" w:eastAsia="Times New Roman" w:hAnsi="Verdana"/>
                    </w:rPr>
                    <w:t xml:space="preserve">195.452(l)(1)(ii) (195.452(f)(8);195.452(g)) </w:t>
                  </w:r>
                </w:p>
              </w:tc>
            </w:tr>
            <w:tr w:rsidR="00450429" w14:paraId="4B5D065D" w14:textId="77777777">
              <w:tc>
                <w:tcPr>
                  <w:tcW w:w="0" w:type="auto"/>
                  <w:vAlign w:val="center"/>
                  <w:hideMark/>
                </w:tcPr>
                <w:p w14:paraId="603CA2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2D40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0A4E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514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CB51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F190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4084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9E041" w14:textId="77777777" w:rsidR="00450429" w:rsidRDefault="00450429">
                  <w:pPr>
                    <w:pStyle w:val="questiontable1"/>
                    <w:spacing w:before="0" w:after="0" w:afterAutospacing="0"/>
                    <w:rPr>
                      <w:rFonts w:eastAsia="Times New Roman"/>
                      <w:sz w:val="20"/>
                      <w:szCs w:val="20"/>
                    </w:rPr>
                  </w:pPr>
                </w:p>
              </w:tc>
            </w:tr>
          </w:tbl>
          <w:p w14:paraId="4AC9F514" w14:textId="77777777" w:rsidR="00450429" w:rsidRDefault="00000000">
            <w:pPr>
              <w:rPr>
                <w:rFonts w:ascii="Verdana" w:eastAsia="Times New Roman" w:hAnsi="Verdana"/>
              </w:rPr>
            </w:pPr>
            <w:r>
              <w:rPr>
                <w:rFonts w:ascii="Verdana" w:eastAsia="Times New Roman" w:hAnsi="Verdana"/>
              </w:rPr>
              <w:t> </w:t>
            </w:r>
          </w:p>
        </w:tc>
      </w:tr>
    </w:tbl>
    <w:p w14:paraId="653F093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C7A09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47C3D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516AD5" w14:textId="77777777" w:rsidR="00450429" w:rsidRDefault="00000000">
                  <w:pPr>
                    <w:pStyle w:val="questiontable1"/>
                    <w:spacing w:before="0" w:after="0" w:afterAutospacing="0"/>
                    <w:divId w:val="5362185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ILI Specifications </w:t>
                  </w:r>
                  <w:r>
                    <w:rPr>
                      <w:rStyle w:val="text1"/>
                      <w:rFonts w:ascii="Verdana" w:eastAsia="Times New Roman" w:hAnsi="Verdana"/>
                    </w:rPr>
                    <w:t xml:space="preserve">Does the process include adequate ILI requirements for the qualification of in-line inspection systems, including personnel, equipment, processes, and software utilization? </w:t>
                  </w:r>
                  <w:r>
                    <w:rPr>
                      <w:rStyle w:val="questionidcontent2"/>
                      <w:rFonts w:ascii="Verdana" w:eastAsia="Times New Roman" w:hAnsi="Verdana"/>
                    </w:rPr>
                    <w:t xml:space="preserve">(AR.IL.ILISPECS.P) </w:t>
                  </w:r>
                  <w:r>
                    <w:rPr>
                      <w:rStyle w:val="citations1"/>
                      <w:rFonts w:ascii="Verdana" w:eastAsia="Times New Roman" w:hAnsi="Verdana"/>
                    </w:rPr>
                    <w:t xml:space="preserve">195.452(f)(5) (195.452(h);195.452(j);195.591) </w:t>
                  </w:r>
                </w:p>
              </w:tc>
            </w:tr>
            <w:tr w:rsidR="00450429" w14:paraId="045576DD" w14:textId="77777777">
              <w:tc>
                <w:tcPr>
                  <w:tcW w:w="0" w:type="auto"/>
                  <w:vAlign w:val="center"/>
                  <w:hideMark/>
                </w:tcPr>
                <w:p w14:paraId="3D5AD15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1CB1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D6E6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47FA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215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B4E9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6530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09B443" w14:textId="77777777" w:rsidR="00450429" w:rsidRDefault="00450429">
                  <w:pPr>
                    <w:pStyle w:val="questiontable1"/>
                    <w:spacing w:before="0" w:after="0" w:afterAutospacing="0"/>
                    <w:rPr>
                      <w:rFonts w:eastAsia="Times New Roman"/>
                      <w:sz w:val="20"/>
                      <w:szCs w:val="20"/>
                    </w:rPr>
                  </w:pPr>
                </w:p>
              </w:tc>
            </w:tr>
          </w:tbl>
          <w:p w14:paraId="5DBDADF6" w14:textId="77777777" w:rsidR="00450429" w:rsidRDefault="00000000">
            <w:pPr>
              <w:rPr>
                <w:rFonts w:ascii="Verdana" w:eastAsia="Times New Roman" w:hAnsi="Verdana"/>
              </w:rPr>
            </w:pPr>
            <w:r>
              <w:rPr>
                <w:rFonts w:ascii="Verdana" w:eastAsia="Times New Roman" w:hAnsi="Verdana"/>
              </w:rPr>
              <w:t> </w:t>
            </w:r>
          </w:p>
        </w:tc>
      </w:tr>
    </w:tbl>
    <w:p w14:paraId="1569969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30BF8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B411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C37D8C" w14:textId="77777777" w:rsidR="00450429" w:rsidRDefault="00000000">
                  <w:pPr>
                    <w:pStyle w:val="questiontable1"/>
                    <w:spacing w:before="0" w:after="0" w:afterAutospacing="0"/>
                    <w:divId w:val="364060540"/>
                    <w:rPr>
                      <w:rFonts w:ascii="Verdana" w:eastAsia="Times New Roman" w:hAnsi="Verdana"/>
                      <w:b/>
                      <w:bCs/>
                      <w:sz w:val="20"/>
                      <w:szCs w:val="20"/>
                    </w:rPr>
                  </w:pPr>
                  <w:r>
                    <w:rPr>
                      <w:rFonts w:ascii="Verdana" w:eastAsia="Times New Roman" w:hAnsi="Verdana"/>
                      <w:b/>
                      <w:bCs/>
                      <w:sz w:val="20"/>
                      <w:szCs w:val="20"/>
                    </w:rPr>
                    <w:lastRenderedPageBreak/>
                    <w:br/>
                    <w:t xml:space="preserve">6. </w:t>
                  </w:r>
                  <w:r>
                    <w:rPr>
                      <w:rStyle w:val="Title1"/>
                      <w:rFonts w:ascii="Verdana" w:eastAsia="Times New Roman" w:hAnsi="Verdana"/>
                      <w:b/>
                      <w:bCs/>
                      <w:sz w:val="20"/>
                      <w:szCs w:val="20"/>
                    </w:rPr>
                    <w:t xml:space="preserve">ILI Specifications </w:t>
                  </w:r>
                  <w:r>
                    <w:rPr>
                      <w:rStyle w:val="text1"/>
                      <w:rFonts w:ascii="Verdana" w:eastAsia="Times New Roman" w:hAnsi="Verdana"/>
                    </w:rPr>
                    <w:t xml:space="preserve">Do the records indicate that ILI requirements for the qualification of in-line inspection systems, including personnel, equipment, processes, and software utilization were included and followed? </w:t>
                  </w:r>
                  <w:r>
                    <w:rPr>
                      <w:rStyle w:val="questionidcontent2"/>
                      <w:rFonts w:ascii="Verdana" w:eastAsia="Times New Roman" w:hAnsi="Verdana"/>
                    </w:rPr>
                    <w:t xml:space="preserve">(AR.IL.ILISPECS.R) </w:t>
                  </w:r>
                  <w:r>
                    <w:rPr>
                      <w:rStyle w:val="citations1"/>
                      <w:rFonts w:ascii="Verdana" w:eastAsia="Times New Roman" w:hAnsi="Verdana"/>
                    </w:rPr>
                    <w:t xml:space="preserve">195.452(l)(1)(ii) (195.452(f)(5);195.452(h);195.452(j);195.591) </w:t>
                  </w:r>
                </w:p>
              </w:tc>
            </w:tr>
            <w:tr w:rsidR="00450429" w14:paraId="7920CB51" w14:textId="77777777">
              <w:tc>
                <w:tcPr>
                  <w:tcW w:w="0" w:type="auto"/>
                  <w:vAlign w:val="center"/>
                  <w:hideMark/>
                </w:tcPr>
                <w:p w14:paraId="22FE9AC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849E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A4E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451E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B763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FD1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9169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921AF3" w14:textId="77777777" w:rsidR="00450429" w:rsidRDefault="00450429">
                  <w:pPr>
                    <w:pStyle w:val="questiontable1"/>
                    <w:spacing w:before="0" w:after="0" w:afterAutospacing="0"/>
                    <w:rPr>
                      <w:rFonts w:eastAsia="Times New Roman"/>
                      <w:sz w:val="20"/>
                      <w:szCs w:val="20"/>
                    </w:rPr>
                  </w:pPr>
                </w:p>
              </w:tc>
            </w:tr>
          </w:tbl>
          <w:p w14:paraId="7A24E9F8" w14:textId="77777777" w:rsidR="00450429" w:rsidRDefault="00000000">
            <w:pPr>
              <w:rPr>
                <w:rFonts w:ascii="Verdana" w:eastAsia="Times New Roman" w:hAnsi="Verdana"/>
              </w:rPr>
            </w:pPr>
            <w:r>
              <w:rPr>
                <w:rFonts w:ascii="Verdana" w:eastAsia="Times New Roman" w:hAnsi="Verdana"/>
              </w:rPr>
              <w:t> </w:t>
            </w:r>
          </w:p>
        </w:tc>
      </w:tr>
    </w:tbl>
    <w:p w14:paraId="6A31C38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E1D1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6827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266E75" w14:textId="77777777" w:rsidR="00450429" w:rsidRDefault="00000000">
                  <w:pPr>
                    <w:pStyle w:val="questiontable1"/>
                    <w:spacing w:before="0" w:after="0" w:afterAutospacing="0"/>
                    <w:divId w:val="1311637944"/>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Does the process include the validation of ILI results? </w:t>
                  </w:r>
                  <w:r>
                    <w:rPr>
                      <w:rStyle w:val="questionidcontent2"/>
                      <w:rFonts w:ascii="Verdana" w:eastAsia="Times New Roman" w:hAnsi="Verdana"/>
                    </w:rPr>
                    <w:t xml:space="preserve">(AR.IL.ILIVALIDATE.P) </w:t>
                  </w:r>
                  <w:r>
                    <w:rPr>
                      <w:rStyle w:val="citations1"/>
                      <w:rFonts w:ascii="Verdana" w:eastAsia="Times New Roman" w:hAnsi="Verdana"/>
                    </w:rPr>
                    <w:t xml:space="preserve">195.452(f)(4) (195.452(j)(5)(i);195.452(h);195.591) </w:t>
                  </w:r>
                </w:p>
              </w:tc>
            </w:tr>
            <w:tr w:rsidR="00450429" w14:paraId="06ED8C41" w14:textId="77777777">
              <w:tc>
                <w:tcPr>
                  <w:tcW w:w="0" w:type="auto"/>
                  <w:vAlign w:val="center"/>
                  <w:hideMark/>
                </w:tcPr>
                <w:p w14:paraId="21B72E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79F3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8280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88CB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12E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6B83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A723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1C9E32" w14:textId="77777777" w:rsidR="00450429" w:rsidRDefault="00450429">
                  <w:pPr>
                    <w:pStyle w:val="questiontable1"/>
                    <w:spacing w:before="0" w:after="0" w:afterAutospacing="0"/>
                    <w:rPr>
                      <w:rFonts w:eastAsia="Times New Roman"/>
                      <w:sz w:val="20"/>
                      <w:szCs w:val="20"/>
                    </w:rPr>
                  </w:pPr>
                </w:p>
              </w:tc>
            </w:tr>
          </w:tbl>
          <w:p w14:paraId="622A53E8" w14:textId="77777777" w:rsidR="00450429" w:rsidRDefault="00000000">
            <w:pPr>
              <w:rPr>
                <w:rFonts w:ascii="Verdana" w:eastAsia="Times New Roman" w:hAnsi="Verdana"/>
              </w:rPr>
            </w:pPr>
            <w:r>
              <w:rPr>
                <w:rFonts w:ascii="Verdana" w:eastAsia="Times New Roman" w:hAnsi="Verdana"/>
              </w:rPr>
              <w:t> </w:t>
            </w:r>
          </w:p>
        </w:tc>
      </w:tr>
    </w:tbl>
    <w:p w14:paraId="4E25B2F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894C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6E0E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503781" w14:textId="77777777" w:rsidR="00450429" w:rsidRDefault="00000000">
                  <w:pPr>
                    <w:pStyle w:val="questiontable1"/>
                    <w:spacing w:before="0" w:after="0" w:afterAutospacing="0"/>
                    <w:divId w:val="982002585"/>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 the records for validating ILI assessment results indicate that the process was implemented? </w:t>
                  </w:r>
                  <w:r>
                    <w:rPr>
                      <w:rStyle w:val="questionidcontent2"/>
                      <w:rFonts w:ascii="Verdana" w:eastAsia="Times New Roman" w:hAnsi="Verdana"/>
                    </w:rPr>
                    <w:t xml:space="preserve">(AR.IL.ILIVALIDATE.R) </w:t>
                  </w:r>
                  <w:r>
                    <w:rPr>
                      <w:rStyle w:val="citations1"/>
                      <w:rFonts w:ascii="Verdana" w:eastAsia="Times New Roman" w:hAnsi="Verdana"/>
                    </w:rPr>
                    <w:t xml:space="preserve">195.452(l)(1)(ii) (195.452(j)(5)(i);195.452(f)(4);195.452(h);195.452(c)(1);195.591;195.452(c)(1)(i)(A)) </w:t>
                  </w:r>
                </w:p>
              </w:tc>
            </w:tr>
            <w:tr w:rsidR="00450429" w14:paraId="1CA58311" w14:textId="77777777">
              <w:tc>
                <w:tcPr>
                  <w:tcW w:w="0" w:type="auto"/>
                  <w:vAlign w:val="center"/>
                  <w:hideMark/>
                </w:tcPr>
                <w:p w14:paraId="481DFFC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EA8D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47F1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BC1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36A0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B339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A627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446362" w14:textId="77777777" w:rsidR="00450429" w:rsidRDefault="00450429">
                  <w:pPr>
                    <w:pStyle w:val="questiontable1"/>
                    <w:spacing w:before="0" w:after="0" w:afterAutospacing="0"/>
                    <w:rPr>
                      <w:rFonts w:eastAsia="Times New Roman"/>
                      <w:sz w:val="20"/>
                      <w:szCs w:val="20"/>
                    </w:rPr>
                  </w:pPr>
                </w:p>
              </w:tc>
            </w:tr>
          </w:tbl>
          <w:p w14:paraId="14A1DC33" w14:textId="77777777" w:rsidR="00450429" w:rsidRDefault="00000000">
            <w:pPr>
              <w:rPr>
                <w:rFonts w:ascii="Verdana" w:eastAsia="Times New Roman" w:hAnsi="Verdana"/>
              </w:rPr>
            </w:pPr>
            <w:r>
              <w:rPr>
                <w:rFonts w:ascii="Verdana" w:eastAsia="Times New Roman" w:hAnsi="Verdana"/>
              </w:rPr>
              <w:t> </w:t>
            </w:r>
          </w:p>
        </w:tc>
      </w:tr>
    </w:tbl>
    <w:p w14:paraId="4E52FCE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62E1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AFFF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BD13DD" w14:textId="77777777" w:rsidR="00450429" w:rsidRDefault="00000000">
                  <w:pPr>
                    <w:pStyle w:val="questiontable1"/>
                    <w:spacing w:before="0" w:after="0" w:afterAutospacing="0"/>
                    <w:divId w:val="843975801"/>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Integration of ILI Results with Other Information </w:t>
                  </w:r>
                  <w:r>
                    <w:rPr>
                      <w:rStyle w:val="text1"/>
                      <w:rFonts w:ascii="Verdana" w:eastAsia="Times New Roman" w:hAnsi="Verdana"/>
                    </w:rPr>
                    <w:t xml:space="preserve">Does the process for evaluating ILI results include integration of all available information about the integrity of the pipeline? </w:t>
                  </w:r>
                  <w:r>
                    <w:rPr>
                      <w:rStyle w:val="questionidcontent2"/>
                      <w:rFonts w:ascii="Verdana" w:eastAsia="Times New Roman" w:hAnsi="Verdana"/>
                    </w:rPr>
                    <w:t xml:space="preserve">(AR.IL.ILIINTEGRATION.P) </w:t>
                  </w:r>
                  <w:r>
                    <w:rPr>
                      <w:rStyle w:val="citations1"/>
                      <w:rFonts w:ascii="Verdana" w:eastAsia="Times New Roman" w:hAnsi="Verdana"/>
                    </w:rPr>
                    <w:t xml:space="preserve">195.452(f)(3) (195.452(g);195.452(h)) </w:t>
                  </w:r>
                </w:p>
              </w:tc>
            </w:tr>
            <w:tr w:rsidR="00450429" w14:paraId="4A0ABBBB" w14:textId="77777777">
              <w:tc>
                <w:tcPr>
                  <w:tcW w:w="0" w:type="auto"/>
                  <w:vAlign w:val="center"/>
                  <w:hideMark/>
                </w:tcPr>
                <w:p w14:paraId="0AE3A8B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CB39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7C4E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D918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8D67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C494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8CCF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13149D" w14:textId="77777777" w:rsidR="00450429" w:rsidRDefault="00450429">
                  <w:pPr>
                    <w:pStyle w:val="questiontable1"/>
                    <w:spacing w:before="0" w:after="0" w:afterAutospacing="0"/>
                    <w:rPr>
                      <w:rFonts w:eastAsia="Times New Roman"/>
                      <w:sz w:val="20"/>
                      <w:szCs w:val="20"/>
                    </w:rPr>
                  </w:pPr>
                </w:p>
              </w:tc>
            </w:tr>
          </w:tbl>
          <w:p w14:paraId="18D0C6AF" w14:textId="77777777" w:rsidR="00450429" w:rsidRDefault="00000000">
            <w:pPr>
              <w:rPr>
                <w:rFonts w:ascii="Verdana" w:eastAsia="Times New Roman" w:hAnsi="Verdana"/>
              </w:rPr>
            </w:pPr>
            <w:r>
              <w:rPr>
                <w:rFonts w:ascii="Verdana" w:eastAsia="Times New Roman" w:hAnsi="Verdana"/>
              </w:rPr>
              <w:t> </w:t>
            </w:r>
          </w:p>
        </w:tc>
      </w:tr>
    </w:tbl>
    <w:p w14:paraId="1874682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6B5C1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E3EC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CC1F92" w14:textId="77777777" w:rsidR="00450429" w:rsidRDefault="00000000">
                  <w:pPr>
                    <w:pStyle w:val="questiontable1"/>
                    <w:spacing w:before="0" w:after="0" w:afterAutospacing="0"/>
                    <w:divId w:val="979846010"/>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Integration of ILI Results with Other Information </w:t>
                  </w:r>
                  <w:r>
                    <w:rPr>
                      <w:rStyle w:val="text1"/>
                      <w:rFonts w:ascii="Verdana" w:eastAsia="Times New Roman" w:hAnsi="Verdana"/>
                    </w:rPr>
                    <w:t xml:space="preserve">Do the records indicate that the operator integrated other data/information when evaluating ILI tool data/results? </w:t>
                  </w:r>
                  <w:r>
                    <w:rPr>
                      <w:rStyle w:val="questionidcontent2"/>
                      <w:rFonts w:ascii="Verdana" w:eastAsia="Times New Roman" w:hAnsi="Verdana"/>
                    </w:rPr>
                    <w:t xml:space="preserve">(AR.IL.ILIINTEGRATION.R) </w:t>
                  </w:r>
                  <w:r>
                    <w:rPr>
                      <w:rStyle w:val="citations1"/>
                      <w:rFonts w:ascii="Verdana" w:eastAsia="Times New Roman" w:hAnsi="Verdana"/>
                    </w:rPr>
                    <w:t xml:space="preserve">195.452(l)(1)(ii) (195.452(g);195.452(f)(3);195.452(h)) </w:t>
                  </w:r>
                </w:p>
              </w:tc>
            </w:tr>
            <w:tr w:rsidR="00450429" w14:paraId="337D5566" w14:textId="77777777">
              <w:tc>
                <w:tcPr>
                  <w:tcW w:w="0" w:type="auto"/>
                  <w:vAlign w:val="center"/>
                  <w:hideMark/>
                </w:tcPr>
                <w:p w14:paraId="73F4906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5508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434A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7BCC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6701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C0CF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E891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1248BE" w14:textId="77777777" w:rsidR="00450429" w:rsidRDefault="00450429">
                  <w:pPr>
                    <w:pStyle w:val="questiontable1"/>
                    <w:spacing w:before="0" w:after="0" w:afterAutospacing="0"/>
                    <w:rPr>
                      <w:rFonts w:eastAsia="Times New Roman"/>
                      <w:sz w:val="20"/>
                      <w:szCs w:val="20"/>
                    </w:rPr>
                  </w:pPr>
                </w:p>
              </w:tc>
            </w:tr>
          </w:tbl>
          <w:p w14:paraId="6A42029E" w14:textId="77777777" w:rsidR="00450429" w:rsidRDefault="00000000">
            <w:pPr>
              <w:rPr>
                <w:rFonts w:ascii="Verdana" w:eastAsia="Times New Roman" w:hAnsi="Verdana"/>
              </w:rPr>
            </w:pPr>
            <w:r>
              <w:rPr>
                <w:rFonts w:ascii="Verdana" w:eastAsia="Times New Roman" w:hAnsi="Verdana"/>
              </w:rPr>
              <w:t> </w:t>
            </w:r>
          </w:p>
        </w:tc>
      </w:tr>
    </w:tbl>
    <w:p w14:paraId="0EB7A4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0720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3C5D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2FE3A1" w14:textId="77777777" w:rsidR="00450429" w:rsidRDefault="00000000">
                  <w:pPr>
                    <w:pStyle w:val="questiontable1"/>
                    <w:spacing w:before="0" w:after="0" w:afterAutospacing="0"/>
                    <w:divId w:val="57332050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Compliance with ILI Procedures </w:t>
                  </w:r>
                  <w:r>
                    <w:rPr>
                      <w:rStyle w:val="text1"/>
                      <w:rFonts w:ascii="Verdana" w:eastAsia="Times New Roman" w:hAnsi="Verdana"/>
                    </w:rPr>
                    <w:t xml:space="preserve">Have the ILI procedures been followed? </w:t>
                  </w:r>
                  <w:r>
                    <w:rPr>
                      <w:rStyle w:val="questionidcontent2"/>
                      <w:rFonts w:ascii="Verdana" w:eastAsia="Times New Roman" w:hAnsi="Verdana"/>
                    </w:rPr>
                    <w:t xml:space="preserve">(AR.IL.ILIIMPLEMENT.O) </w:t>
                  </w:r>
                  <w:r>
                    <w:rPr>
                      <w:rStyle w:val="citations1"/>
                      <w:rFonts w:ascii="Verdana" w:eastAsia="Times New Roman" w:hAnsi="Verdana"/>
                    </w:rPr>
                    <w:t xml:space="preserve">195.452(b)(5) </w:t>
                  </w:r>
                </w:p>
              </w:tc>
            </w:tr>
            <w:tr w:rsidR="00450429" w14:paraId="690B527F" w14:textId="77777777">
              <w:tc>
                <w:tcPr>
                  <w:tcW w:w="0" w:type="auto"/>
                  <w:vAlign w:val="center"/>
                  <w:hideMark/>
                </w:tcPr>
                <w:p w14:paraId="34EA86B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3EC5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2290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1527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A951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66F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F03B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E2341" w14:textId="77777777" w:rsidR="00450429" w:rsidRDefault="00450429">
                  <w:pPr>
                    <w:pStyle w:val="questiontable1"/>
                    <w:spacing w:before="0" w:after="0" w:afterAutospacing="0"/>
                    <w:rPr>
                      <w:rFonts w:eastAsia="Times New Roman"/>
                      <w:sz w:val="20"/>
                      <w:szCs w:val="20"/>
                    </w:rPr>
                  </w:pPr>
                </w:p>
              </w:tc>
            </w:tr>
          </w:tbl>
          <w:p w14:paraId="7268C2D3" w14:textId="77777777" w:rsidR="00450429" w:rsidRDefault="00000000">
            <w:pPr>
              <w:rPr>
                <w:rFonts w:ascii="Verdana" w:eastAsia="Times New Roman" w:hAnsi="Verdana"/>
              </w:rPr>
            </w:pPr>
            <w:r>
              <w:rPr>
                <w:rFonts w:ascii="Verdana" w:eastAsia="Times New Roman" w:hAnsi="Verdana"/>
              </w:rPr>
              <w:t> </w:t>
            </w:r>
          </w:p>
        </w:tc>
      </w:tr>
    </w:tbl>
    <w:p w14:paraId="04654EE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5457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214D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905533" w14:textId="77777777" w:rsidR="00450429" w:rsidRDefault="00000000">
                  <w:pPr>
                    <w:pStyle w:val="questiontable1"/>
                    <w:spacing w:before="0" w:after="0" w:afterAutospacing="0"/>
                    <w:divId w:val="991058584"/>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Petitioning the PHMSA Administrator When Lines Cannot be Modified to Accommodate ILI </w:t>
                  </w:r>
                  <w:r>
                    <w:rPr>
                      <w:rStyle w:val="text1"/>
                      <w:rFonts w:ascii="Verdana" w:eastAsia="Times New Roman" w:hAnsi="Verdana"/>
                    </w:rPr>
                    <w:t xml:space="preserve">Beginning July 1, 2020, does the process include provisions to petition the PHMSA Administrator when IM-covered segments cannot be modified to accommodate ILI? </w:t>
                  </w:r>
                  <w:r>
                    <w:rPr>
                      <w:rStyle w:val="questionidcontent2"/>
                      <w:rFonts w:ascii="Verdana" w:eastAsia="Times New Roman" w:hAnsi="Verdana"/>
                    </w:rPr>
                    <w:t xml:space="preserve">(AR.IL.PETIONILI.P) </w:t>
                  </w:r>
                  <w:r>
                    <w:rPr>
                      <w:rStyle w:val="citations1"/>
                      <w:rFonts w:ascii="Verdana" w:eastAsia="Times New Roman" w:hAnsi="Verdana"/>
                    </w:rPr>
                    <w:t xml:space="preserve">195.402(c)(3) (195.452(n)) </w:t>
                  </w:r>
                </w:p>
              </w:tc>
            </w:tr>
            <w:tr w:rsidR="00450429" w14:paraId="07CC6A87" w14:textId="77777777">
              <w:tc>
                <w:tcPr>
                  <w:tcW w:w="0" w:type="auto"/>
                  <w:vAlign w:val="center"/>
                  <w:hideMark/>
                </w:tcPr>
                <w:p w14:paraId="499CCA1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02BA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ABB7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A665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8307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A13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498A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BD378" w14:textId="77777777" w:rsidR="00450429" w:rsidRDefault="00450429">
                  <w:pPr>
                    <w:pStyle w:val="questiontable1"/>
                    <w:spacing w:before="0" w:after="0" w:afterAutospacing="0"/>
                    <w:rPr>
                      <w:rFonts w:eastAsia="Times New Roman"/>
                      <w:sz w:val="20"/>
                      <w:szCs w:val="20"/>
                    </w:rPr>
                  </w:pPr>
                </w:p>
              </w:tc>
            </w:tr>
          </w:tbl>
          <w:p w14:paraId="481F7EE8" w14:textId="77777777" w:rsidR="00450429" w:rsidRDefault="00000000">
            <w:pPr>
              <w:rPr>
                <w:rFonts w:ascii="Verdana" w:eastAsia="Times New Roman" w:hAnsi="Verdana"/>
              </w:rPr>
            </w:pPr>
            <w:r>
              <w:rPr>
                <w:rFonts w:ascii="Verdana" w:eastAsia="Times New Roman" w:hAnsi="Verdana"/>
              </w:rPr>
              <w:t> </w:t>
            </w:r>
          </w:p>
        </w:tc>
      </w:tr>
    </w:tbl>
    <w:p w14:paraId="6DA0814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E9FB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0915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8D7D34" w14:textId="77777777" w:rsidR="00450429" w:rsidRDefault="00000000">
                  <w:pPr>
                    <w:pStyle w:val="questiontable1"/>
                    <w:spacing w:before="0" w:after="0" w:afterAutospacing="0"/>
                    <w:divId w:val="467742787"/>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Petitioning the PHMSA Administrator when Lines Cannot be Modified to Accommodate ILI </w:t>
                  </w:r>
                  <w:r>
                    <w:rPr>
                      <w:rStyle w:val="text1"/>
                      <w:rFonts w:ascii="Verdana" w:eastAsia="Times New Roman" w:hAnsi="Verdana"/>
                    </w:rPr>
                    <w:t xml:space="preserve">Were petitions filed because pipelines could not be modified to accommodate ILI? </w:t>
                  </w:r>
                  <w:r>
                    <w:rPr>
                      <w:rStyle w:val="questionidcontent2"/>
                      <w:rFonts w:ascii="Verdana" w:eastAsia="Times New Roman" w:hAnsi="Verdana"/>
                    </w:rPr>
                    <w:t xml:space="preserve">(AR.IL.PETIONILI.R) </w:t>
                  </w:r>
                  <w:r>
                    <w:rPr>
                      <w:rStyle w:val="citations1"/>
                      <w:rFonts w:ascii="Verdana" w:eastAsia="Times New Roman" w:hAnsi="Verdana"/>
                    </w:rPr>
                    <w:t xml:space="preserve">195.452(n) </w:t>
                  </w:r>
                </w:p>
              </w:tc>
            </w:tr>
            <w:tr w:rsidR="00450429" w14:paraId="1FEADD64" w14:textId="77777777">
              <w:tc>
                <w:tcPr>
                  <w:tcW w:w="0" w:type="auto"/>
                  <w:vAlign w:val="center"/>
                  <w:hideMark/>
                </w:tcPr>
                <w:p w14:paraId="337A43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8CEC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6C4C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B133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185B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82B2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03D5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6D5F4" w14:textId="77777777" w:rsidR="00450429" w:rsidRDefault="00450429">
                  <w:pPr>
                    <w:pStyle w:val="questiontable1"/>
                    <w:spacing w:before="0" w:after="0" w:afterAutospacing="0"/>
                    <w:rPr>
                      <w:rFonts w:eastAsia="Times New Roman"/>
                      <w:sz w:val="20"/>
                      <w:szCs w:val="20"/>
                    </w:rPr>
                  </w:pPr>
                </w:p>
              </w:tc>
            </w:tr>
          </w:tbl>
          <w:p w14:paraId="103C0073" w14:textId="77777777" w:rsidR="00450429" w:rsidRDefault="00000000">
            <w:pPr>
              <w:rPr>
                <w:rFonts w:ascii="Verdana" w:eastAsia="Times New Roman" w:hAnsi="Verdana"/>
              </w:rPr>
            </w:pPr>
            <w:r>
              <w:rPr>
                <w:rFonts w:ascii="Verdana" w:eastAsia="Times New Roman" w:hAnsi="Verdana"/>
              </w:rPr>
              <w:t> </w:t>
            </w:r>
          </w:p>
        </w:tc>
      </w:tr>
    </w:tbl>
    <w:p w14:paraId="735B2D7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BEBFC4F"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Assessment and Repair - Pipeline Assessments for Non-IM Onshore Pipelines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3387B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60FB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3B20A9" w14:textId="77777777" w:rsidR="00450429" w:rsidRDefault="00000000">
                  <w:pPr>
                    <w:pStyle w:val="questiontable1"/>
                    <w:spacing w:before="0" w:after="0" w:afterAutospacing="0"/>
                    <w:divId w:val="196025654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Pipeline Assessment Methods </w:t>
                  </w:r>
                  <w:r>
                    <w:rPr>
                      <w:rStyle w:val="text1"/>
                      <w:rFonts w:ascii="Verdana" w:eastAsia="Times New Roman" w:hAnsi="Verdana"/>
                    </w:rPr>
                    <w:t xml:space="preserve">Does the process specify assessment methods that are appropriate for the pipeline integrity threats? </w:t>
                  </w:r>
                  <w:r>
                    <w:rPr>
                      <w:rStyle w:val="questionidcontent2"/>
                      <w:rFonts w:ascii="Verdana" w:eastAsia="Times New Roman" w:hAnsi="Verdana"/>
                    </w:rPr>
                    <w:t xml:space="preserve">(AR.PA.METHOD.P) </w:t>
                  </w:r>
                  <w:r>
                    <w:rPr>
                      <w:rStyle w:val="citations1"/>
                      <w:rFonts w:ascii="Verdana" w:eastAsia="Times New Roman" w:hAnsi="Verdana"/>
                    </w:rPr>
                    <w:t xml:space="preserve">195.402(c) (195.416(c);195.591;195.588(a);195.588(b);195.588(c)) </w:t>
                  </w:r>
                </w:p>
              </w:tc>
            </w:tr>
            <w:tr w:rsidR="00450429" w14:paraId="507292C0" w14:textId="77777777">
              <w:tc>
                <w:tcPr>
                  <w:tcW w:w="0" w:type="auto"/>
                  <w:vAlign w:val="center"/>
                  <w:hideMark/>
                </w:tcPr>
                <w:p w14:paraId="4DAD180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806E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201F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73BF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9887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7FF9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85DA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250D0D" w14:textId="77777777" w:rsidR="00450429" w:rsidRDefault="00450429">
                  <w:pPr>
                    <w:pStyle w:val="questiontable1"/>
                    <w:spacing w:before="0" w:after="0" w:afterAutospacing="0"/>
                    <w:rPr>
                      <w:rFonts w:eastAsia="Times New Roman"/>
                      <w:sz w:val="20"/>
                      <w:szCs w:val="20"/>
                    </w:rPr>
                  </w:pPr>
                </w:p>
              </w:tc>
            </w:tr>
          </w:tbl>
          <w:p w14:paraId="5674A039" w14:textId="77777777" w:rsidR="00450429" w:rsidRDefault="00000000">
            <w:pPr>
              <w:rPr>
                <w:rFonts w:ascii="Verdana" w:eastAsia="Times New Roman" w:hAnsi="Verdana"/>
              </w:rPr>
            </w:pPr>
            <w:r>
              <w:rPr>
                <w:rFonts w:ascii="Verdana" w:eastAsia="Times New Roman" w:hAnsi="Verdana"/>
              </w:rPr>
              <w:t> </w:t>
            </w:r>
          </w:p>
        </w:tc>
      </w:tr>
    </w:tbl>
    <w:p w14:paraId="7AE97B1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2E2572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A55A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245A34" w14:textId="77777777" w:rsidR="00450429" w:rsidRDefault="00000000">
                  <w:pPr>
                    <w:pStyle w:val="questiontable1"/>
                    <w:spacing w:before="0" w:after="0" w:afterAutospacing="0"/>
                    <w:divId w:val="130129915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Pipeline Assessment Methods </w:t>
                  </w:r>
                  <w:r>
                    <w:rPr>
                      <w:rStyle w:val="text1"/>
                      <w:rFonts w:ascii="Verdana" w:eastAsia="Times New Roman" w:hAnsi="Verdana"/>
                    </w:rPr>
                    <w:t xml:space="preserve">Do records indicate that the assessment methods shown in the assessment plan are appropriate for the pipeline specific integrity threats? </w:t>
                  </w:r>
                  <w:r>
                    <w:rPr>
                      <w:rStyle w:val="questionidcontent2"/>
                      <w:rFonts w:ascii="Verdana" w:eastAsia="Times New Roman" w:hAnsi="Verdana"/>
                    </w:rPr>
                    <w:t xml:space="preserve">(AR.PA.METHOD.R) </w:t>
                  </w:r>
                  <w:r>
                    <w:rPr>
                      <w:rStyle w:val="citations1"/>
                      <w:rFonts w:ascii="Verdana" w:eastAsia="Times New Roman" w:hAnsi="Verdana"/>
                    </w:rPr>
                    <w:t xml:space="preserve">195.404(c) (195.416(c);195.591;195.588(a);195.588(b);195.588(c)) </w:t>
                  </w:r>
                </w:p>
              </w:tc>
            </w:tr>
            <w:tr w:rsidR="00450429" w14:paraId="3EB6709C" w14:textId="77777777">
              <w:tc>
                <w:tcPr>
                  <w:tcW w:w="0" w:type="auto"/>
                  <w:vAlign w:val="center"/>
                  <w:hideMark/>
                </w:tcPr>
                <w:p w14:paraId="559E0E5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99DE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FC90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4477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9736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2179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31D3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895CB5" w14:textId="77777777" w:rsidR="00450429" w:rsidRDefault="00450429">
                  <w:pPr>
                    <w:pStyle w:val="questiontable1"/>
                    <w:spacing w:before="0" w:after="0" w:afterAutospacing="0"/>
                    <w:rPr>
                      <w:rFonts w:eastAsia="Times New Roman"/>
                      <w:sz w:val="20"/>
                      <w:szCs w:val="20"/>
                    </w:rPr>
                  </w:pPr>
                </w:p>
              </w:tc>
            </w:tr>
          </w:tbl>
          <w:p w14:paraId="780AD6E0" w14:textId="77777777" w:rsidR="00450429" w:rsidRDefault="00000000">
            <w:pPr>
              <w:rPr>
                <w:rFonts w:ascii="Verdana" w:eastAsia="Times New Roman" w:hAnsi="Verdana"/>
              </w:rPr>
            </w:pPr>
            <w:r>
              <w:rPr>
                <w:rFonts w:ascii="Verdana" w:eastAsia="Times New Roman" w:hAnsi="Verdana"/>
              </w:rPr>
              <w:t> </w:t>
            </w:r>
          </w:p>
        </w:tc>
      </w:tr>
    </w:tbl>
    <w:p w14:paraId="5036056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EFB8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DC0D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791309" w14:textId="77777777" w:rsidR="00450429" w:rsidRDefault="00000000">
                  <w:pPr>
                    <w:pStyle w:val="questiontable1"/>
                    <w:spacing w:before="0" w:after="0" w:afterAutospacing="0"/>
                    <w:divId w:val="41150947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Qualification of Personnel Who Analyze Pipeline Data Obtained from Assessment </w:t>
                  </w:r>
                  <w:r>
                    <w:rPr>
                      <w:rStyle w:val="text1"/>
                      <w:rFonts w:ascii="Verdana" w:eastAsia="Times New Roman" w:hAnsi="Verdana"/>
                    </w:rPr>
                    <w:t xml:space="preserve">Does the process specify qualification requirements for a person who analyze the data obtained from an assessment? </w:t>
                  </w:r>
                  <w:r>
                    <w:rPr>
                      <w:rStyle w:val="questionidcontent2"/>
                      <w:rFonts w:ascii="Verdana" w:eastAsia="Times New Roman" w:hAnsi="Verdana"/>
                    </w:rPr>
                    <w:t xml:space="preserve">(AR.PA.REVIEWQUAL.P) </w:t>
                  </w:r>
                  <w:r>
                    <w:rPr>
                      <w:rStyle w:val="citations1"/>
                      <w:rFonts w:ascii="Verdana" w:eastAsia="Times New Roman" w:hAnsi="Verdana"/>
                    </w:rPr>
                    <w:t xml:space="preserve">195.402(c) (195.416(e);195.591) </w:t>
                  </w:r>
                </w:p>
              </w:tc>
            </w:tr>
            <w:tr w:rsidR="00450429" w14:paraId="4CD526B3" w14:textId="77777777">
              <w:tc>
                <w:tcPr>
                  <w:tcW w:w="0" w:type="auto"/>
                  <w:vAlign w:val="center"/>
                  <w:hideMark/>
                </w:tcPr>
                <w:p w14:paraId="1310CA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40B6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A8DD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E99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9E5A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59B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67F2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BDB4FE" w14:textId="77777777" w:rsidR="00450429" w:rsidRDefault="00450429">
                  <w:pPr>
                    <w:pStyle w:val="questiontable1"/>
                    <w:spacing w:before="0" w:after="0" w:afterAutospacing="0"/>
                    <w:rPr>
                      <w:rFonts w:eastAsia="Times New Roman"/>
                      <w:sz w:val="20"/>
                      <w:szCs w:val="20"/>
                    </w:rPr>
                  </w:pPr>
                </w:p>
              </w:tc>
            </w:tr>
          </w:tbl>
          <w:p w14:paraId="283A843C" w14:textId="77777777" w:rsidR="00450429" w:rsidRDefault="00000000">
            <w:pPr>
              <w:rPr>
                <w:rFonts w:ascii="Verdana" w:eastAsia="Times New Roman" w:hAnsi="Verdana"/>
              </w:rPr>
            </w:pPr>
            <w:r>
              <w:rPr>
                <w:rFonts w:ascii="Verdana" w:eastAsia="Times New Roman" w:hAnsi="Verdana"/>
              </w:rPr>
              <w:t> </w:t>
            </w:r>
          </w:p>
        </w:tc>
      </w:tr>
    </w:tbl>
    <w:p w14:paraId="72789F8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541B4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CB19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8C3B49" w14:textId="77777777" w:rsidR="00450429" w:rsidRDefault="00000000">
                  <w:pPr>
                    <w:pStyle w:val="questiontable1"/>
                    <w:spacing w:before="0" w:after="0" w:afterAutospacing="0"/>
                    <w:divId w:val="100008084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Qualification of Personnel Who Analyze Pipeline Data Obtained from Assessment </w:t>
                  </w:r>
                  <w:r>
                    <w:rPr>
                      <w:rStyle w:val="text1"/>
                      <w:rFonts w:ascii="Verdana" w:eastAsia="Times New Roman" w:hAnsi="Verdana"/>
                    </w:rPr>
                    <w:t xml:space="preserve">Do records indicate that personnel who analyze the data obtained from an assessment are qualified? </w:t>
                  </w:r>
                  <w:r>
                    <w:rPr>
                      <w:rStyle w:val="questionidcontent2"/>
                      <w:rFonts w:ascii="Verdana" w:eastAsia="Times New Roman" w:hAnsi="Verdana"/>
                    </w:rPr>
                    <w:t xml:space="preserve">(AR.PA.REVIEWQUAL.R) </w:t>
                  </w:r>
                  <w:r>
                    <w:rPr>
                      <w:rStyle w:val="citations1"/>
                      <w:rFonts w:ascii="Verdana" w:eastAsia="Times New Roman" w:hAnsi="Verdana"/>
                    </w:rPr>
                    <w:t xml:space="preserve">195.404(c) (195.416(e);195.591) </w:t>
                  </w:r>
                </w:p>
              </w:tc>
            </w:tr>
            <w:tr w:rsidR="00450429" w14:paraId="762A822B" w14:textId="77777777">
              <w:tc>
                <w:tcPr>
                  <w:tcW w:w="0" w:type="auto"/>
                  <w:vAlign w:val="center"/>
                  <w:hideMark/>
                </w:tcPr>
                <w:p w14:paraId="489047B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1BA5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9A83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866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633D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379F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FAD1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317A38" w14:textId="77777777" w:rsidR="00450429" w:rsidRDefault="00450429">
                  <w:pPr>
                    <w:pStyle w:val="questiontable1"/>
                    <w:spacing w:before="0" w:after="0" w:afterAutospacing="0"/>
                    <w:rPr>
                      <w:rFonts w:eastAsia="Times New Roman"/>
                      <w:sz w:val="20"/>
                      <w:szCs w:val="20"/>
                    </w:rPr>
                  </w:pPr>
                </w:p>
              </w:tc>
            </w:tr>
          </w:tbl>
          <w:p w14:paraId="57D0A4EE" w14:textId="77777777" w:rsidR="00450429" w:rsidRDefault="00000000">
            <w:pPr>
              <w:rPr>
                <w:rFonts w:ascii="Verdana" w:eastAsia="Times New Roman" w:hAnsi="Verdana"/>
              </w:rPr>
            </w:pPr>
            <w:r>
              <w:rPr>
                <w:rFonts w:ascii="Verdana" w:eastAsia="Times New Roman" w:hAnsi="Verdana"/>
              </w:rPr>
              <w:t> </w:t>
            </w:r>
          </w:p>
        </w:tc>
      </w:tr>
    </w:tbl>
    <w:p w14:paraId="07A80E7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520CD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3724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40061B" w14:textId="77777777" w:rsidR="00450429" w:rsidRDefault="00000000">
                  <w:pPr>
                    <w:pStyle w:val="questiontable1"/>
                    <w:spacing w:before="0" w:after="0" w:afterAutospacing="0"/>
                    <w:divId w:val="155904928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Industry Practices </w:t>
                  </w:r>
                  <w:r>
                    <w:rPr>
                      <w:rStyle w:val="text1"/>
                      <w:rFonts w:ascii="Verdana" w:eastAsia="Times New Roman" w:hAnsi="Verdana"/>
                    </w:rPr>
                    <w:t xml:space="preserve">Does the process to perform pipeline assessments incorporate required industry practices in performing pipeline assessments and identifying anomalies? </w:t>
                  </w:r>
                  <w:r>
                    <w:rPr>
                      <w:rStyle w:val="questionidcontent2"/>
                      <w:rFonts w:ascii="Verdana" w:eastAsia="Times New Roman" w:hAnsi="Verdana"/>
                    </w:rPr>
                    <w:t xml:space="preserve">(AR.PA.STANDARDS.P) </w:t>
                  </w:r>
                  <w:r>
                    <w:rPr>
                      <w:rStyle w:val="citations1"/>
                      <w:rFonts w:ascii="Verdana" w:eastAsia="Times New Roman" w:hAnsi="Verdana"/>
                    </w:rPr>
                    <w:t xml:space="preserve">195.402(c) (195.591) </w:t>
                  </w:r>
                </w:p>
              </w:tc>
            </w:tr>
            <w:tr w:rsidR="00450429" w14:paraId="26A7DE6C" w14:textId="77777777">
              <w:tc>
                <w:tcPr>
                  <w:tcW w:w="0" w:type="auto"/>
                  <w:vAlign w:val="center"/>
                  <w:hideMark/>
                </w:tcPr>
                <w:p w14:paraId="22919B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F814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48AC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579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E16D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2237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AA0D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CB8B33" w14:textId="77777777" w:rsidR="00450429" w:rsidRDefault="00450429">
                  <w:pPr>
                    <w:pStyle w:val="questiontable1"/>
                    <w:spacing w:before="0" w:after="0" w:afterAutospacing="0"/>
                    <w:rPr>
                      <w:rFonts w:eastAsia="Times New Roman"/>
                      <w:sz w:val="20"/>
                      <w:szCs w:val="20"/>
                    </w:rPr>
                  </w:pPr>
                </w:p>
              </w:tc>
            </w:tr>
          </w:tbl>
          <w:p w14:paraId="110CA63C" w14:textId="77777777" w:rsidR="00450429" w:rsidRDefault="00000000">
            <w:pPr>
              <w:rPr>
                <w:rFonts w:ascii="Verdana" w:eastAsia="Times New Roman" w:hAnsi="Verdana"/>
              </w:rPr>
            </w:pPr>
            <w:r>
              <w:rPr>
                <w:rFonts w:ascii="Verdana" w:eastAsia="Times New Roman" w:hAnsi="Verdana"/>
              </w:rPr>
              <w:t> </w:t>
            </w:r>
          </w:p>
        </w:tc>
      </w:tr>
    </w:tbl>
    <w:p w14:paraId="3FC33A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8296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DC9C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AF870C" w14:textId="77777777" w:rsidR="00450429" w:rsidRDefault="00000000">
                  <w:pPr>
                    <w:pStyle w:val="questiontable1"/>
                    <w:spacing w:before="0" w:after="0" w:afterAutospacing="0"/>
                    <w:divId w:val="73000738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Industry Practices </w:t>
                  </w:r>
                  <w:r>
                    <w:rPr>
                      <w:rStyle w:val="text1"/>
                      <w:rFonts w:ascii="Verdana" w:eastAsia="Times New Roman" w:hAnsi="Verdana"/>
                    </w:rPr>
                    <w:t xml:space="preserve">Do records indicate that pipeline in-line inspection assessments used industry practices in performing pipeline assessments and identifying anomalies? </w:t>
                  </w:r>
                  <w:r>
                    <w:rPr>
                      <w:rStyle w:val="questionidcontent2"/>
                      <w:rFonts w:ascii="Verdana" w:eastAsia="Times New Roman" w:hAnsi="Verdana"/>
                    </w:rPr>
                    <w:t xml:space="preserve">(AR.PA.STANDARDS.R) </w:t>
                  </w:r>
                  <w:r>
                    <w:rPr>
                      <w:rStyle w:val="citations1"/>
                      <w:rFonts w:ascii="Verdana" w:eastAsia="Times New Roman" w:hAnsi="Verdana"/>
                    </w:rPr>
                    <w:t xml:space="preserve">195.404(c) (195.591;195.416(c)) </w:t>
                  </w:r>
                </w:p>
              </w:tc>
            </w:tr>
            <w:tr w:rsidR="00450429" w14:paraId="7712435A" w14:textId="77777777">
              <w:tc>
                <w:tcPr>
                  <w:tcW w:w="0" w:type="auto"/>
                  <w:vAlign w:val="center"/>
                  <w:hideMark/>
                </w:tcPr>
                <w:p w14:paraId="697326A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9DFE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47B2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85FB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03E4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5C58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A96C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C52B13" w14:textId="77777777" w:rsidR="00450429" w:rsidRDefault="00450429">
                  <w:pPr>
                    <w:pStyle w:val="questiontable1"/>
                    <w:spacing w:before="0" w:after="0" w:afterAutospacing="0"/>
                    <w:rPr>
                      <w:rFonts w:eastAsia="Times New Roman"/>
                      <w:sz w:val="20"/>
                      <w:szCs w:val="20"/>
                    </w:rPr>
                  </w:pPr>
                </w:p>
              </w:tc>
            </w:tr>
          </w:tbl>
          <w:p w14:paraId="12AED087" w14:textId="77777777" w:rsidR="00450429" w:rsidRDefault="00000000">
            <w:pPr>
              <w:rPr>
                <w:rFonts w:ascii="Verdana" w:eastAsia="Times New Roman" w:hAnsi="Verdana"/>
              </w:rPr>
            </w:pPr>
            <w:r>
              <w:rPr>
                <w:rFonts w:ascii="Verdana" w:eastAsia="Times New Roman" w:hAnsi="Verdana"/>
              </w:rPr>
              <w:t> </w:t>
            </w:r>
          </w:p>
        </w:tc>
      </w:tr>
    </w:tbl>
    <w:p w14:paraId="47C8DD1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BB5FF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639C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D7C9BF" w14:textId="77777777" w:rsidR="00450429" w:rsidRDefault="00000000">
                  <w:pPr>
                    <w:pStyle w:val="questiontable1"/>
                    <w:spacing w:before="0" w:after="0" w:afterAutospacing="0"/>
                    <w:divId w:val="43058837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Timely Discovery </w:t>
                  </w:r>
                  <w:r>
                    <w:rPr>
                      <w:rStyle w:val="text1"/>
                      <w:rFonts w:ascii="Verdana" w:eastAsia="Times New Roman" w:hAnsi="Verdana"/>
                    </w:rPr>
                    <w:t xml:space="preserve">Does the pipeline assessment process define "discovery of condition" and the required time frame for identification of anomalies to be remediated? </w:t>
                  </w:r>
                  <w:r>
                    <w:rPr>
                      <w:rStyle w:val="questionidcontent2"/>
                      <w:rFonts w:ascii="Verdana" w:eastAsia="Times New Roman" w:hAnsi="Verdana"/>
                    </w:rPr>
                    <w:t xml:space="preserve">(AR.PA.DISCOVERY.P) </w:t>
                  </w:r>
                  <w:r>
                    <w:rPr>
                      <w:rStyle w:val="citations1"/>
                      <w:rFonts w:ascii="Verdana" w:eastAsia="Times New Roman" w:hAnsi="Verdana"/>
                    </w:rPr>
                    <w:t xml:space="preserve">195.402(c) (195.416(f);195.401(b)(1);195.416(h)) </w:t>
                  </w:r>
                </w:p>
              </w:tc>
            </w:tr>
            <w:tr w:rsidR="00450429" w14:paraId="62EEB1A2" w14:textId="77777777">
              <w:tc>
                <w:tcPr>
                  <w:tcW w:w="0" w:type="auto"/>
                  <w:vAlign w:val="center"/>
                  <w:hideMark/>
                </w:tcPr>
                <w:p w14:paraId="4C6EF4E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B558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13A4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90D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C536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BC79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9B4C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CC0BD5" w14:textId="77777777" w:rsidR="00450429" w:rsidRDefault="00450429">
                  <w:pPr>
                    <w:pStyle w:val="questiontable1"/>
                    <w:spacing w:before="0" w:after="0" w:afterAutospacing="0"/>
                    <w:rPr>
                      <w:rFonts w:eastAsia="Times New Roman"/>
                      <w:sz w:val="20"/>
                      <w:szCs w:val="20"/>
                    </w:rPr>
                  </w:pPr>
                </w:p>
              </w:tc>
            </w:tr>
          </w:tbl>
          <w:p w14:paraId="7A218A16" w14:textId="77777777" w:rsidR="00450429" w:rsidRDefault="00000000">
            <w:pPr>
              <w:rPr>
                <w:rFonts w:ascii="Verdana" w:eastAsia="Times New Roman" w:hAnsi="Verdana"/>
              </w:rPr>
            </w:pPr>
            <w:r>
              <w:rPr>
                <w:rFonts w:ascii="Verdana" w:eastAsia="Times New Roman" w:hAnsi="Verdana"/>
              </w:rPr>
              <w:t> </w:t>
            </w:r>
          </w:p>
        </w:tc>
      </w:tr>
    </w:tbl>
    <w:p w14:paraId="765D1E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665B4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C935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6744D9" w14:textId="77777777" w:rsidR="00450429" w:rsidRDefault="00000000">
                  <w:pPr>
                    <w:pStyle w:val="questiontable1"/>
                    <w:spacing w:before="0" w:after="0" w:afterAutospacing="0"/>
                    <w:divId w:val="1552771089"/>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Timely Discovery </w:t>
                  </w:r>
                  <w:r>
                    <w:rPr>
                      <w:rStyle w:val="text1"/>
                      <w:rFonts w:ascii="Verdana" w:eastAsia="Times New Roman" w:hAnsi="Verdana"/>
                    </w:rPr>
                    <w:t xml:space="preserve">Do records indicate that “discovery of condition” results for all anomalies occurred promptly, but no later than 180 days after the completion of the pipeline assessment? </w:t>
                  </w:r>
                  <w:r>
                    <w:rPr>
                      <w:rStyle w:val="questionidcontent2"/>
                      <w:rFonts w:ascii="Verdana" w:eastAsia="Times New Roman" w:hAnsi="Verdana"/>
                    </w:rPr>
                    <w:t xml:space="preserve">(AR.PA.DISCOVERY.R) </w:t>
                  </w:r>
                  <w:r>
                    <w:rPr>
                      <w:rStyle w:val="citations1"/>
                      <w:rFonts w:ascii="Verdana" w:eastAsia="Times New Roman" w:hAnsi="Verdana"/>
                    </w:rPr>
                    <w:t xml:space="preserve">195.404(c) (195.416(f);195.401(b)(1);195.416(h)) </w:t>
                  </w:r>
                </w:p>
              </w:tc>
            </w:tr>
            <w:tr w:rsidR="00450429" w14:paraId="3D1322CF" w14:textId="77777777">
              <w:tc>
                <w:tcPr>
                  <w:tcW w:w="0" w:type="auto"/>
                  <w:vAlign w:val="center"/>
                  <w:hideMark/>
                </w:tcPr>
                <w:p w14:paraId="1B2525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1A7A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D6A2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778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831B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310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5A53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4B0BDE" w14:textId="77777777" w:rsidR="00450429" w:rsidRDefault="00450429">
                  <w:pPr>
                    <w:pStyle w:val="questiontable1"/>
                    <w:spacing w:before="0" w:after="0" w:afterAutospacing="0"/>
                    <w:rPr>
                      <w:rFonts w:eastAsia="Times New Roman"/>
                      <w:sz w:val="20"/>
                      <w:szCs w:val="20"/>
                    </w:rPr>
                  </w:pPr>
                </w:p>
              </w:tc>
            </w:tr>
          </w:tbl>
          <w:p w14:paraId="222B2CE7" w14:textId="77777777" w:rsidR="00450429" w:rsidRDefault="00000000">
            <w:pPr>
              <w:rPr>
                <w:rFonts w:ascii="Verdana" w:eastAsia="Times New Roman" w:hAnsi="Verdana"/>
              </w:rPr>
            </w:pPr>
            <w:r>
              <w:rPr>
                <w:rFonts w:ascii="Verdana" w:eastAsia="Times New Roman" w:hAnsi="Verdana"/>
              </w:rPr>
              <w:t> </w:t>
            </w:r>
          </w:p>
        </w:tc>
      </w:tr>
    </w:tbl>
    <w:p w14:paraId="0AC7B5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DF26F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0B7B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886806" w14:textId="77777777" w:rsidR="00450429" w:rsidRDefault="00000000">
                  <w:pPr>
                    <w:pStyle w:val="questiontable1"/>
                    <w:spacing w:before="0" w:after="0" w:afterAutospacing="0"/>
                    <w:divId w:val="978610831"/>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Crack Remediation Criteria </w:t>
                  </w:r>
                  <w:r>
                    <w:rPr>
                      <w:rStyle w:val="text1"/>
                      <w:rFonts w:ascii="Verdana" w:eastAsia="Times New Roman" w:hAnsi="Verdana"/>
                    </w:rPr>
                    <w:t xml:space="preserve">If the pipeline is susceptible to cracking, does the process include criteria for remedial actions to address integrity issues raised by the assessment method? </w:t>
                  </w:r>
                  <w:r>
                    <w:rPr>
                      <w:rStyle w:val="questionidcontent2"/>
                      <w:rFonts w:ascii="Verdana" w:eastAsia="Times New Roman" w:hAnsi="Verdana"/>
                    </w:rPr>
                    <w:t xml:space="preserve">(AR.PA.CRACKREMEDIATION.P) </w:t>
                  </w:r>
                  <w:r>
                    <w:rPr>
                      <w:rStyle w:val="citations1"/>
                      <w:rFonts w:ascii="Verdana" w:eastAsia="Times New Roman" w:hAnsi="Verdana"/>
                    </w:rPr>
                    <w:t xml:space="preserve">195.402(c) (195.416;195.401(b)(1);195.591) </w:t>
                  </w:r>
                </w:p>
              </w:tc>
            </w:tr>
            <w:tr w:rsidR="00450429" w14:paraId="0E3E1E94" w14:textId="77777777">
              <w:tc>
                <w:tcPr>
                  <w:tcW w:w="0" w:type="auto"/>
                  <w:vAlign w:val="center"/>
                  <w:hideMark/>
                </w:tcPr>
                <w:p w14:paraId="299F2E5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C071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CB5B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70EB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0279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0387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8020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60021E" w14:textId="77777777" w:rsidR="00450429" w:rsidRDefault="00450429">
                  <w:pPr>
                    <w:pStyle w:val="questiontable1"/>
                    <w:spacing w:before="0" w:after="0" w:afterAutospacing="0"/>
                    <w:rPr>
                      <w:rFonts w:eastAsia="Times New Roman"/>
                      <w:sz w:val="20"/>
                      <w:szCs w:val="20"/>
                    </w:rPr>
                  </w:pPr>
                </w:p>
              </w:tc>
            </w:tr>
          </w:tbl>
          <w:p w14:paraId="0027D9E7" w14:textId="77777777" w:rsidR="00450429" w:rsidRDefault="00000000">
            <w:pPr>
              <w:rPr>
                <w:rFonts w:ascii="Verdana" w:eastAsia="Times New Roman" w:hAnsi="Verdana"/>
              </w:rPr>
            </w:pPr>
            <w:r>
              <w:rPr>
                <w:rFonts w:ascii="Verdana" w:eastAsia="Times New Roman" w:hAnsi="Verdana"/>
              </w:rPr>
              <w:t> </w:t>
            </w:r>
          </w:p>
        </w:tc>
      </w:tr>
    </w:tbl>
    <w:p w14:paraId="72E7C15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355E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5094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F0A0AB" w14:textId="77777777" w:rsidR="00450429" w:rsidRDefault="00000000">
                  <w:pPr>
                    <w:pStyle w:val="questiontable1"/>
                    <w:spacing w:before="0" w:after="0" w:afterAutospacing="0"/>
                    <w:divId w:val="111405366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Crack Remediation Criteria </w:t>
                  </w:r>
                  <w:r>
                    <w:rPr>
                      <w:rStyle w:val="text1"/>
                      <w:rFonts w:ascii="Verdana" w:eastAsia="Times New Roman" w:hAnsi="Verdana"/>
                    </w:rPr>
                    <w:t xml:space="preserve">If the pipeline is susceptible to cracking, do records indicate that the remedial actions have been documented? </w:t>
                  </w:r>
                  <w:r>
                    <w:rPr>
                      <w:rStyle w:val="questionidcontent2"/>
                      <w:rFonts w:ascii="Verdana" w:eastAsia="Times New Roman" w:hAnsi="Verdana"/>
                    </w:rPr>
                    <w:t xml:space="preserve">(AR.PA.CRACKREMEDIATION.R) </w:t>
                  </w:r>
                  <w:r>
                    <w:rPr>
                      <w:rStyle w:val="citations1"/>
                      <w:rFonts w:ascii="Verdana" w:eastAsia="Times New Roman" w:hAnsi="Verdana"/>
                    </w:rPr>
                    <w:t xml:space="preserve">195.404(c) (195.416(g);195.416(h);195.401(b)(1);195.591) </w:t>
                  </w:r>
                </w:p>
              </w:tc>
            </w:tr>
            <w:tr w:rsidR="00450429" w14:paraId="086C76B1" w14:textId="77777777">
              <w:tc>
                <w:tcPr>
                  <w:tcW w:w="0" w:type="auto"/>
                  <w:vAlign w:val="center"/>
                  <w:hideMark/>
                </w:tcPr>
                <w:p w14:paraId="675A8D9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F771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BB3E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55B9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AFCE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9865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87BC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4EBB19" w14:textId="77777777" w:rsidR="00450429" w:rsidRDefault="00450429">
                  <w:pPr>
                    <w:pStyle w:val="questiontable1"/>
                    <w:spacing w:before="0" w:after="0" w:afterAutospacing="0"/>
                    <w:rPr>
                      <w:rFonts w:eastAsia="Times New Roman"/>
                      <w:sz w:val="20"/>
                      <w:szCs w:val="20"/>
                    </w:rPr>
                  </w:pPr>
                </w:p>
              </w:tc>
            </w:tr>
          </w:tbl>
          <w:p w14:paraId="44121827" w14:textId="77777777" w:rsidR="00450429" w:rsidRDefault="00000000">
            <w:pPr>
              <w:rPr>
                <w:rFonts w:ascii="Verdana" w:eastAsia="Times New Roman" w:hAnsi="Verdana"/>
              </w:rPr>
            </w:pPr>
            <w:r>
              <w:rPr>
                <w:rFonts w:ascii="Verdana" w:eastAsia="Times New Roman" w:hAnsi="Verdana"/>
              </w:rPr>
              <w:t> </w:t>
            </w:r>
          </w:p>
        </w:tc>
      </w:tr>
    </w:tbl>
    <w:p w14:paraId="6B70349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A9DBB8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Integrity Assessment Via Pressure Test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B7C0D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D64A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2EFE16" w14:textId="77777777" w:rsidR="00450429" w:rsidRDefault="00000000">
                  <w:pPr>
                    <w:pStyle w:val="questiontable1"/>
                    <w:spacing w:before="0" w:after="0" w:afterAutospacing="0"/>
                    <w:divId w:val="159111304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Pressure Test Acceptance Criteria and Procedures </w:t>
                  </w:r>
                  <w:r>
                    <w:rPr>
                      <w:rStyle w:val="text1"/>
                      <w:rFonts w:ascii="Verdana" w:eastAsia="Times New Roman" w:hAnsi="Verdana"/>
                    </w:rPr>
                    <w:t xml:space="preserve">Does the process define acceptance criteria for a successful pressure test? </w:t>
                  </w:r>
                  <w:r>
                    <w:rPr>
                      <w:rStyle w:val="questionidcontent2"/>
                      <w:rFonts w:ascii="Verdana" w:eastAsia="Times New Roman" w:hAnsi="Verdana"/>
                    </w:rPr>
                    <w:t xml:space="preserve">(AR.PTI.PRESSTESTACCEP.P) </w:t>
                  </w:r>
                  <w:r>
                    <w:rPr>
                      <w:rStyle w:val="citations1"/>
                      <w:rFonts w:ascii="Verdana" w:eastAsia="Times New Roman" w:hAnsi="Verdana"/>
                    </w:rPr>
                    <w:t xml:space="preserve">195.452(f)(5) (195.304;195.305;195.306;195.308;195.452(j)(5)(ii)) </w:t>
                  </w:r>
                </w:p>
              </w:tc>
            </w:tr>
            <w:tr w:rsidR="00450429" w14:paraId="79667CF1" w14:textId="77777777">
              <w:tc>
                <w:tcPr>
                  <w:tcW w:w="0" w:type="auto"/>
                  <w:vAlign w:val="center"/>
                  <w:hideMark/>
                </w:tcPr>
                <w:p w14:paraId="48FA355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DD3A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BF4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905A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DE6D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11B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2D83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2BA504" w14:textId="77777777" w:rsidR="00450429" w:rsidRDefault="00450429">
                  <w:pPr>
                    <w:pStyle w:val="questiontable1"/>
                    <w:spacing w:before="0" w:after="0" w:afterAutospacing="0"/>
                    <w:rPr>
                      <w:rFonts w:eastAsia="Times New Roman"/>
                      <w:sz w:val="20"/>
                      <w:szCs w:val="20"/>
                    </w:rPr>
                  </w:pPr>
                </w:p>
              </w:tc>
            </w:tr>
          </w:tbl>
          <w:p w14:paraId="6BD4185E" w14:textId="77777777" w:rsidR="00450429" w:rsidRDefault="00000000">
            <w:pPr>
              <w:rPr>
                <w:rFonts w:ascii="Verdana" w:eastAsia="Times New Roman" w:hAnsi="Verdana"/>
              </w:rPr>
            </w:pPr>
            <w:r>
              <w:rPr>
                <w:rFonts w:ascii="Verdana" w:eastAsia="Times New Roman" w:hAnsi="Verdana"/>
              </w:rPr>
              <w:t> </w:t>
            </w:r>
          </w:p>
        </w:tc>
      </w:tr>
    </w:tbl>
    <w:p w14:paraId="1E6EBBB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00FA7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C698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246F18" w14:textId="77777777" w:rsidR="00450429" w:rsidRDefault="00000000">
                  <w:pPr>
                    <w:pStyle w:val="questiontable1"/>
                    <w:spacing w:before="0" w:after="0" w:afterAutospacing="0"/>
                    <w:divId w:val="211629098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Quality and Effectiveness of Corrosion Control Program </w:t>
                  </w:r>
                  <w:r>
                    <w:rPr>
                      <w:rStyle w:val="text1"/>
                      <w:rFonts w:ascii="Verdana" w:eastAsia="Times New Roman" w:hAnsi="Verdana"/>
                    </w:rPr>
                    <w:t xml:space="preserve">Does the process require that the effectiveness of the corrosion control program be evaluated when using pressure testing as an integrity assessment? </w:t>
                  </w:r>
                  <w:r>
                    <w:rPr>
                      <w:rStyle w:val="questionidcontent2"/>
                      <w:rFonts w:ascii="Verdana" w:eastAsia="Times New Roman" w:hAnsi="Verdana"/>
                    </w:rPr>
                    <w:t xml:space="preserve">(AR.PTI.PRESSTESTCORR.P) </w:t>
                  </w:r>
                  <w:r>
                    <w:rPr>
                      <w:rStyle w:val="citations1"/>
                      <w:rFonts w:ascii="Verdana" w:eastAsia="Times New Roman" w:hAnsi="Verdana"/>
                    </w:rPr>
                    <w:t xml:space="preserve">195.452(f)(3) (195.452(g)(3)) </w:t>
                  </w:r>
                </w:p>
              </w:tc>
            </w:tr>
            <w:tr w:rsidR="00450429" w14:paraId="6174CEF2" w14:textId="77777777">
              <w:tc>
                <w:tcPr>
                  <w:tcW w:w="0" w:type="auto"/>
                  <w:vAlign w:val="center"/>
                  <w:hideMark/>
                </w:tcPr>
                <w:p w14:paraId="4EDEDDF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F5E2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0076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C10A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C794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92A6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1793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73E067" w14:textId="77777777" w:rsidR="00450429" w:rsidRDefault="00450429">
                  <w:pPr>
                    <w:pStyle w:val="questiontable1"/>
                    <w:spacing w:before="0" w:after="0" w:afterAutospacing="0"/>
                    <w:rPr>
                      <w:rFonts w:eastAsia="Times New Roman"/>
                      <w:sz w:val="20"/>
                      <w:szCs w:val="20"/>
                    </w:rPr>
                  </w:pPr>
                </w:p>
              </w:tc>
            </w:tr>
          </w:tbl>
          <w:p w14:paraId="5933F9BF" w14:textId="77777777" w:rsidR="00450429" w:rsidRDefault="00000000">
            <w:pPr>
              <w:rPr>
                <w:rFonts w:ascii="Verdana" w:eastAsia="Times New Roman" w:hAnsi="Verdana"/>
              </w:rPr>
            </w:pPr>
            <w:r>
              <w:rPr>
                <w:rFonts w:ascii="Verdana" w:eastAsia="Times New Roman" w:hAnsi="Verdana"/>
              </w:rPr>
              <w:t> </w:t>
            </w:r>
          </w:p>
        </w:tc>
      </w:tr>
    </w:tbl>
    <w:p w14:paraId="529483A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21DE3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B443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8BD698" w14:textId="77777777" w:rsidR="00450429" w:rsidRDefault="00000000">
                  <w:pPr>
                    <w:pStyle w:val="questiontable1"/>
                    <w:spacing w:before="0" w:after="0" w:afterAutospacing="0"/>
                    <w:divId w:val="61656860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Conduct of Pressure Tests </w:t>
                  </w:r>
                  <w:r>
                    <w:rPr>
                      <w:rStyle w:val="text1"/>
                      <w:rFonts w:ascii="Verdana" w:eastAsia="Times New Roman" w:hAnsi="Verdana"/>
                    </w:rPr>
                    <w:t xml:space="preserve">Was the pressure test conducted in accordance with the procedures? </w:t>
                  </w:r>
                  <w:r>
                    <w:rPr>
                      <w:rStyle w:val="questionidcontent2"/>
                      <w:rFonts w:ascii="Verdana" w:eastAsia="Times New Roman" w:hAnsi="Verdana"/>
                    </w:rPr>
                    <w:t xml:space="preserve">(AR.PTI.PRESSTESTRESULT.O) </w:t>
                  </w:r>
                  <w:r>
                    <w:rPr>
                      <w:rStyle w:val="citations1"/>
                      <w:rFonts w:ascii="Verdana" w:eastAsia="Times New Roman" w:hAnsi="Verdana"/>
                    </w:rPr>
                    <w:t xml:space="preserve">195.452(b)(5) (195.452(c)(1)(i)(B);195.452(j)(5)(ii);195.304) </w:t>
                  </w:r>
                </w:p>
              </w:tc>
            </w:tr>
            <w:tr w:rsidR="00450429" w14:paraId="49A0C152" w14:textId="77777777">
              <w:tc>
                <w:tcPr>
                  <w:tcW w:w="0" w:type="auto"/>
                  <w:vAlign w:val="center"/>
                  <w:hideMark/>
                </w:tcPr>
                <w:p w14:paraId="6799433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B3B2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D1C5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82B8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F1D8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F928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8E24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1BC6A7" w14:textId="77777777" w:rsidR="00450429" w:rsidRDefault="00450429">
                  <w:pPr>
                    <w:pStyle w:val="questiontable1"/>
                    <w:spacing w:before="0" w:after="0" w:afterAutospacing="0"/>
                    <w:rPr>
                      <w:rFonts w:eastAsia="Times New Roman"/>
                      <w:sz w:val="20"/>
                      <w:szCs w:val="20"/>
                    </w:rPr>
                  </w:pPr>
                </w:p>
              </w:tc>
            </w:tr>
          </w:tbl>
          <w:p w14:paraId="372539A9" w14:textId="77777777" w:rsidR="00450429" w:rsidRDefault="00000000">
            <w:pPr>
              <w:rPr>
                <w:rFonts w:ascii="Verdana" w:eastAsia="Times New Roman" w:hAnsi="Verdana"/>
              </w:rPr>
            </w:pPr>
            <w:r>
              <w:rPr>
                <w:rFonts w:ascii="Verdana" w:eastAsia="Times New Roman" w:hAnsi="Verdana"/>
              </w:rPr>
              <w:t> </w:t>
            </w:r>
          </w:p>
        </w:tc>
      </w:tr>
    </w:tbl>
    <w:p w14:paraId="7055B07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66459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F09B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5F23E4" w14:textId="77777777" w:rsidR="00450429" w:rsidRDefault="00000000">
                  <w:pPr>
                    <w:pStyle w:val="questiontable1"/>
                    <w:spacing w:before="0" w:after="0" w:afterAutospacing="0"/>
                    <w:divId w:val="89497377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Conduct of Pressure Tests </w:t>
                  </w:r>
                  <w:r>
                    <w:rPr>
                      <w:rStyle w:val="text1"/>
                      <w:rFonts w:ascii="Verdana" w:eastAsia="Times New Roman" w:hAnsi="Verdana"/>
                    </w:rPr>
                    <w:t xml:space="preserve">Do the pressure test records indicate compliance with Part 195, Subpart E? </w:t>
                  </w:r>
                  <w:r>
                    <w:rPr>
                      <w:rStyle w:val="questionidcontent2"/>
                      <w:rFonts w:ascii="Verdana" w:eastAsia="Times New Roman" w:hAnsi="Verdana"/>
                    </w:rPr>
                    <w:t xml:space="preserve">(AR.PTI.PRESSTESTRESULT.R) </w:t>
                  </w:r>
                  <w:r>
                    <w:rPr>
                      <w:rStyle w:val="citations1"/>
                      <w:rFonts w:ascii="Verdana" w:eastAsia="Times New Roman" w:hAnsi="Verdana"/>
                    </w:rPr>
                    <w:t xml:space="preserve">195.310 (195.452(f)(2);195.452(f)(5);195.452(c);195.452(l)(1)(ii)) </w:t>
                  </w:r>
                </w:p>
              </w:tc>
            </w:tr>
            <w:tr w:rsidR="00450429" w14:paraId="70A5D598" w14:textId="77777777">
              <w:tc>
                <w:tcPr>
                  <w:tcW w:w="0" w:type="auto"/>
                  <w:vAlign w:val="center"/>
                  <w:hideMark/>
                </w:tcPr>
                <w:p w14:paraId="479997A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5AC3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0AA7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DA9D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E675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490A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22F0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5F78B0" w14:textId="77777777" w:rsidR="00450429" w:rsidRDefault="00450429">
                  <w:pPr>
                    <w:pStyle w:val="questiontable1"/>
                    <w:spacing w:before="0" w:after="0" w:afterAutospacing="0"/>
                    <w:rPr>
                      <w:rFonts w:eastAsia="Times New Roman"/>
                      <w:sz w:val="20"/>
                      <w:szCs w:val="20"/>
                    </w:rPr>
                  </w:pPr>
                </w:p>
              </w:tc>
            </w:tr>
          </w:tbl>
          <w:p w14:paraId="25002A5F" w14:textId="77777777" w:rsidR="00450429" w:rsidRDefault="00000000">
            <w:pPr>
              <w:rPr>
                <w:rFonts w:ascii="Verdana" w:eastAsia="Times New Roman" w:hAnsi="Verdana"/>
              </w:rPr>
            </w:pPr>
            <w:r>
              <w:rPr>
                <w:rFonts w:ascii="Verdana" w:eastAsia="Times New Roman" w:hAnsi="Verdana"/>
              </w:rPr>
              <w:t> </w:t>
            </w:r>
          </w:p>
        </w:tc>
      </w:tr>
    </w:tbl>
    <w:p w14:paraId="7889A6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747DB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DAF2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CCF4DF" w14:textId="77777777" w:rsidR="00450429" w:rsidRDefault="00000000">
                  <w:pPr>
                    <w:pStyle w:val="questiontable1"/>
                    <w:spacing w:before="0" w:after="0" w:afterAutospacing="0"/>
                    <w:divId w:val="167511155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Quality and Effectiveness of Corrosion Control Program </w:t>
                  </w:r>
                  <w:r>
                    <w:rPr>
                      <w:rStyle w:val="text1"/>
                      <w:rFonts w:ascii="Verdana" w:eastAsia="Times New Roman" w:hAnsi="Verdana"/>
                    </w:rPr>
                    <w:t xml:space="preserve">When pressure testing was used as the integrity assessment method, do the records indicate that the effectiveness of the corrosion control program was documented? </w:t>
                  </w:r>
                  <w:r>
                    <w:rPr>
                      <w:rStyle w:val="questionidcontent2"/>
                      <w:rFonts w:ascii="Verdana" w:eastAsia="Times New Roman" w:hAnsi="Verdana"/>
                    </w:rPr>
                    <w:t xml:space="preserve">(AR.PTI.PRESSTESTCORR.R) </w:t>
                  </w:r>
                  <w:r>
                    <w:rPr>
                      <w:rStyle w:val="citations1"/>
                      <w:rFonts w:ascii="Verdana" w:eastAsia="Times New Roman" w:hAnsi="Verdana"/>
                    </w:rPr>
                    <w:t xml:space="preserve">195.452(l)(1)(ii) (195.452(f)(3);195.452(g)(3)) </w:t>
                  </w:r>
                </w:p>
              </w:tc>
            </w:tr>
            <w:tr w:rsidR="00450429" w14:paraId="1CC54FC8" w14:textId="77777777">
              <w:tc>
                <w:tcPr>
                  <w:tcW w:w="0" w:type="auto"/>
                  <w:vAlign w:val="center"/>
                  <w:hideMark/>
                </w:tcPr>
                <w:p w14:paraId="029F33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92EB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6B32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7816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F73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0CA5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266B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1292B" w14:textId="77777777" w:rsidR="00450429" w:rsidRDefault="00450429">
                  <w:pPr>
                    <w:pStyle w:val="questiontable1"/>
                    <w:spacing w:before="0" w:after="0" w:afterAutospacing="0"/>
                    <w:rPr>
                      <w:rFonts w:eastAsia="Times New Roman"/>
                      <w:sz w:val="20"/>
                      <w:szCs w:val="20"/>
                    </w:rPr>
                  </w:pPr>
                </w:p>
              </w:tc>
            </w:tr>
          </w:tbl>
          <w:p w14:paraId="58927A8E" w14:textId="77777777" w:rsidR="00450429" w:rsidRDefault="00000000">
            <w:pPr>
              <w:rPr>
                <w:rFonts w:ascii="Verdana" w:eastAsia="Times New Roman" w:hAnsi="Verdana"/>
              </w:rPr>
            </w:pPr>
            <w:r>
              <w:rPr>
                <w:rFonts w:ascii="Verdana" w:eastAsia="Times New Roman" w:hAnsi="Verdana"/>
              </w:rPr>
              <w:t> </w:t>
            </w:r>
          </w:p>
        </w:tc>
      </w:tr>
    </w:tbl>
    <w:p w14:paraId="3E06BC8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37C517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Assessment and Repair - Integrity Assessment Via Pressure Test - Risk Based Alternative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6D56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0AA7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4E9081" w14:textId="77777777" w:rsidR="00450429" w:rsidRDefault="00000000">
                  <w:pPr>
                    <w:pStyle w:val="questiontable1"/>
                    <w:spacing w:before="0" w:after="0" w:afterAutospacing="0"/>
                    <w:divId w:val="56422310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Risk Based Alternative to Pressure Testing </w:t>
                  </w:r>
                  <w:r>
                    <w:rPr>
                      <w:rStyle w:val="text1"/>
                      <w:rFonts w:ascii="Verdana" w:eastAsia="Times New Roman" w:hAnsi="Verdana"/>
                    </w:rPr>
                    <w:t xml:space="preserve">If applicable per 195.303, does the process include the review of risk classification of pipeline segments which have not been pressure tested (Risk Classification A)? </w:t>
                  </w:r>
                  <w:r>
                    <w:rPr>
                      <w:rStyle w:val="questionidcontent2"/>
                      <w:rFonts w:ascii="Verdana" w:eastAsia="Times New Roman" w:hAnsi="Verdana"/>
                    </w:rPr>
                    <w:t xml:space="preserve">(AR.PTIRB.RISKBASEDALT.P) </w:t>
                  </w:r>
                  <w:r>
                    <w:rPr>
                      <w:rStyle w:val="citations1"/>
                      <w:rFonts w:ascii="Verdana" w:eastAsia="Times New Roman" w:hAnsi="Verdana"/>
                    </w:rPr>
                    <w:t xml:space="preserve">195.303(a) (195.303(g)) </w:t>
                  </w:r>
                </w:p>
              </w:tc>
            </w:tr>
            <w:tr w:rsidR="00450429" w14:paraId="2743E36B" w14:textId="77777777">
              <w:tc>
                <w:tcPr>
                  <w:tcW w:w="0" w:type="auto"/>
                  <w:vAlign w:val="center"/>
                  <w:hideMark/>
                </w:tcPr>
                <w:p w14:paraId="3BBEAB1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B6B3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FD2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474E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2D6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9BB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068D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77B412" w14:textId="77777777" w:rsidR="00450429" w:rsidRDefault="00450429">
                  <w:pPr>
                    <w:pStyle w:val="questiontable1"/>
                    <w:spacing w:before="0" w:after="0" w:afterAutospacing="0"/>
                    <w:rPr>
                      <w:rFonts w:eastAsia="Times New Roman"/>
                      <w:sz w:val="20"/>
                      <w:szCs w:val="20"/>
                    </w:rPr>
                  </w:pPr>
                </w:p>
              </w:tc>
            </w:tr>
          </w:tbl>
          <w:p w14:paraId="72784148" w14:textId="77777777" w:rsidR="00450429" w:rsidRDefault="00000000">
            <w:pPr>
              <w:rPr>
                <w:rFonts w:ascii="Verdana" w:eastAsia="Times New Roman" w:hAnsi="Verdana"/>
              </w:rPr>
            </w:pPr>
            <w:r>
              <w:rPr>
                <w:rFonts w:ascii="Verdana" w:eastAsia="Times New Roman" w:hAnsi="Verdana"/>
              </w:rPr>
              <w:t> </w:t>
            </w:r>
          </w:p>
        </w:tc>
      </w:tr>
    </w:tbl>
    <w:p w14:paraId="1FAD82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7E77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9B83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710A0D" w14:textId="77777777" w:rsidR="00450429" w:rsidRDefault="00000000">
                  <w:pPr>
                    <w:pStyle w:val="questiontable1"/>
                    <w:spacing w:before="0" w:after="0" w:afterAutospacing="0"/>
                    <w:divId w:val="19774093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Risk Based Alternative to Pressure Testing </w:t>
                  </w:r>
                  <w:r>
                    <w:rPr>
                      <w:rStyle w:val="text1"/>
                      <w:rFonts w:ascii="Verdana" w:eastAsia="Times New Roman" w:hAnsi="Verdana"/>
                    </w:rPr>
                    <w:t xml:space="preserve">If applicable per 195.303, do the records indicate that the risk classification of pipeline segments not pressure tested have been reviewed? </w:t>
                  </w:r>
                  <w:r>
                    <w:rPr>
                      <w:rStyle w:val="questionidcontent2"/>
                      <w:rFonts w:ascii="Verdana" w:eastAsia="Times New Roman" w:hAnsi="Verdana"/>
                    </w:rPr>
                    <w:t xml:space="preserve">(AR.PTIRB.RISKBASEDALT.R) </w:t>
                  </w:r>
                  <w:r>
                    <w:rPr>
                      <w:rStyle w:val="citations1"/>
                      <w:rFonts w:ascii="Verdana" w:eastAsia="Times New Roman" w:hAnsi="Verdana"/>
                    </w:rPr>
                    <w:t xml:space="preserve">195.303(h) (195.303(g)) </w:t>
                  </w:r>
                </w:p>
              </w:tc>
            </w:tr>
            <w:tr w:rsidR="00450429" w14:paraId="7C6D00B2" w14:textId="77777777">
              <w:tc>
                <w:tcPr>
                  <w:tcW w:w="0" w:type="auto"/>
                  <w:vAlign w:val="center"/>
                  <w:hideMark/>
                </w:tcPr>
                <w:p w14:paraId="3623770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98F8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887E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661D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1CF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D480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51DF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ED8750" w14:textId="77777777" w:rsidR="00450429" w:rsidRDefault="00450429">
                  <w:pPr>
                    <w:pStyle w:val="questiontable1"/>
                    <w:spacing w:before="0" w:after="0" w:afterAutospacing="0"/>
                    <w:rPr>
                      <w:rFonts w:eastAsia="Times New Roman"/>
                      <w:sz w:val="20"/>
                      <w:szCs w:val="20"/>
                    </w:rPr>
                  </w:pPr>
                </w:p>
              </w:tc>
            </w:tr>
          </w:tbl>
          <w:p w14:paraId="7CC0976F" w14:textId="77777777" w:rsidR="00450429" w:rsidRDefault="00000000">
            <w:pPr>
              <w:rPr>
                <w:rFonts w:ascii="Verdana" w:eastAsia="Times New Roman" w:hAnsi="Verdana"/>
              </w:rPr>
            </w:pPr>
            <w:r>
              <w:rPr>
                <w:rFonts w:ascii="Verdana" w:eastAsia="Times New Roman" w:hAnsi="Verdana"/>
              </w:rPr>
              <w:t> </w:t>
            </w:r>
          </w:p>
        </w:tc>
      </w:tr>
    </w:tbl>
    <w:p w14:paraId="25B6C06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EFFBBB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Other Technology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CF02E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416E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D0E080" w14:textId="77777777" w:rsidR="00450429" w:rsidRDefault="00000000">
                  <w:pPr>
                    <w:pStyle w:val="questiontable1"/>
                    <w:spacing w:before="0" w:after="0" w:afterAutospacing="0"/>
                    <w:divId w:val="187014509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Other Technology Process </w:t>
                  </w:r>
                  <w:r>
                    <w:rPr>
                      <w:rStyle w:val="text1"/>
                      <w:rFonts w:ascii="Verdana" w:eastAsia="Times New Roman" w:hAnsi="Verdana"/>
                    </w:rPr>
                    <w:t xml:space="preserve">If "Other Technologies" are used, does the process provide an equivalent understanding of the condition of the line pipe? </w:t>
                  </w:r>
                  <w:r>
                    <w:rPr>
                      <w:rStyle w:val="questionidcontent2"/>
                      <w:rFonts w:ascii="Verdana" w:eastAsia="Times New Roman" w:hAnsi="Verdana"/>
                    </w:rPr>
                    <w:t xml:space="preserve">(AR.OT.OTPLAN.P) </w:t>
                  </w:r>
                  <w:r>
                    <w:rPr>
                      <w:rStyle w:val="citations1"/>
                      <w:rFonts w:ascii="Verdana" w:eastAsia="Times New Roman" w:hAnsi="Verdana"/>
                    </w:rPr>
                    <w:t xml:space="preserve">195.452(f)(5) (195.452(c)(1)(i)(D);195.452(j)(5)(iv);195.416(d)) </w:t>
                  </w:r>
                </w:p>
              </w:tc>
            </w:tr>
            <w:tr w:rsidR="00450429" w14:paraId="66262765" w14:textId="77777777">
              <w:tc>
                <w:tcPr>
                  <w:tcW w:w="0" w:type="auto"/>
                  <w:vAlign w:val="center"/>
                  <w:hideMark/>
                </w:tcPr>
                <w:p w14:paraId="6C4997E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551A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E8CF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6267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18DB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9E5D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7756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3C08B0" w14:textId="77777777" w:rsidR="00450429" w:rsidRDefault="00450429">
                  <w:pPr>
                    <w:pStyle w:val="questiontable1"/>
                    <w:spacing w:before="0" w:after="0" w:afterAutospacing="0"/>
                    <w:rPr>
                      <w:rFonts w:eastAsia="Times New Roman"/>
                      <w:sz w:val="20"/>
                      <w:szCs w:val="20"/>
                    </w:rPr>
                  </w:pPr>
                </w:p>
              </w:tc>
            </w:tr>
          </w:tbl>
          <w:p w14:paraId="60C23744" w14:textId="77777777" w:rsidR="00450429" w:rsidRDefault="00000000">
            <w:pPr>
              <w:rPr>
                <w:rFonts w:ascii="Verdana" w:eastAsia="Times New Roman" w:hAnsi="Verdana"/>
              </w:rPr>
            </w:pPr>
            <w:r>
              <w:rPr>
                <w:rFonts w:ascii="Verdana" w:eastAsia="Times New Roman" w:hAnsi="Verdana"/>
              </w:rPr>
              <w:t> </w:t>
            </w:r>
          </w:p>
        </w:tc>
      </w:tr>
    </w:tbl>
    <w:p w14:paraId="41AFDB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A1C9A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AEF8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8C0BD7" w14:textId="77777777" w:rsidR="00450429" w:rsidRDefault="00000000">
                  <w:pPr>
                    <w:pStyle w:val="questiontable1"/>
                    <w:spacing w:before="0" w:after="0" w:afterAutospacing="0"/>
                    <w:divId w:val="6137033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Other Technology Process </w:t>
                  </w:r>
                  <w:r>
                    <w:rPr>
                      <w:rStyle w:val="text1"/>
                      <w:rFonts w:ascii="Verdana" w:eastAsia="Times New Roman" w:hAnsi="Verdana"/>
                    </w:rPr>
                    <w:t xml:space="preserve">Do the records indicate that the Other Technology integrity assessments were performed in accordance with procedures and vendor recommendations? </w:t>
                  </w:r>
                  <w:r>
                    <w:rPr>
                      <w:rStyle w:val="questionidcontent2"/>
                      <w:rFonts w:ascii="Verdana" w:eastAsia="Times New Roman" w:hAnsi="Verdana"/>
                    </w:rPr>
                    <w:t xml:space="preserve">(AR.OT.OTPLAN.R) </w:t>
                  </w:r>
                  <w:r>
                    <w:rPr>
                      <w:rStyle w:val="citations1"/>
                      <w:rFonts w:ascii="Verdana" w:eastAsia="Times New Roman" w:hAnsi="Verdana"/>
                    </w:rPr>
                    <w:t xml:space="preserve">195.452(l)(1)(ii) (195.452(j)(5)(iv);195.452(f)(5);195.452(c)(1)(i)(D);195.416(d)) </w:t>
                  </w:r>
                </w:p>
              </w:tc>
            </w:tr>
            <w:tr w:rsidR="00450429" w14:paraId="2B39B5F5" w14:textId="77777777">
              <w:tc>
                <w:tcPr>
                  <w:tcW w:w="0" w:type="auto"/>
                  <w:vAlign w:val="center"/>
                  <w:hideMark/>
                </w:tcPr>
                <w:p w14:paraId="5075504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9504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EC3D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FCE2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8A1D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AA9C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5256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D26357" w14:textId="77777777" w:rsidR="00450429" w:rsidRDefault="00450429">
                  <w:pPr>
                    <w:pStyle w:val="questiontable1"/>
                    <w:spacing w:before="0" w:after="0" w:afterAutospacing="0"/>
                    <w:rPr>
                      <w:rFonts w:eastAsia="Times New Roman"/>
                      <w:sz w:val="20"/>
                      <w:szCs w:val="20"/>
                    </w:rPr>
                  </w:pPr>
                </w:p>
              </w:tc>
            </w:tr>
          </w:tbl>
          <w:p w14:paraId="60063811" w14:textId="77777777" w:rsidR="00450429" w:rsidRDefault="00000000">
            <w:pPr>
              <w:rPr>
                <w:rFonts w:ascii="Verdana" w:eastAsia="Times New Roman" w:hAnsi="Verdana"/>
              </w:rPr>
            </w:pPr>
            <w:r>
              <w:rPr>
                <w:rFonts w:ascii="Verdana" w:eastAsia="Times New Roman" w:hAnsi="Verdana"/>
              </w:rPr>
              <w:t> </w:t>
            </w:r>
          </w:p>
        </w:tc>
      </w:tr>
    </w:tbl>
    <w:p w14:paraId="7EC0FD1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C2A4B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49A1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B9CF11" w14:textId="77777777" w:rsidR="00450429" w:rsidRDefault="00000000">
                  <w:pPr>
                    <w:pStyle w:val="questiontable1"/>
                    <w:spacing w:before="0" w:after="0" w:afterAutospacing="0"/>
                    <w:divId w:val="152065965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Other Technology Process </w:t>
                  </w:r>
                  <w:r>
                    <w:rPr>
                      <w:rStyle w:val="text1"/>
                      <w:rFonts w:ascii="Verdana" w:eastAsia="Times New Roman" w:hAnsi="Verdana"/>
                    </w:rPr>
                    <w:t xml:space="preserve">Has the process for the use of "Other Technology" been followed? </w:t>
                  </w:r>
                  <w:r>
                    <w:rPr>
                      <w:rStyle w:val="questionidcontent2"/>
                      <w:rFonts w:ascii="Verdana" w:eastAsia="Times New Roman" w:hAnsi="Verdana"/>
                    </w:rPr>
                    <w:t xml:space="preserve">(AR.OT.OTPLAN.O) </w:t>
                  </w:r>
                  <w:r>
                    <w:rPr>
                      <w:rStyle w:val="citations1"/>
                      <w:rFonts w:ascii="Verdana" w:eastAsia="Times New Roman" w:hAnsi="Verdana"/>
                    </w:rPr>
                    <w:t xml:space="preserve">195.452(b)(5) (195.416(d)) </w:t>
                  </w:r>
                </w:p>
              </w:tc>
            </w:tr>
            <w:tr w:rsidR="00450429" w14:paraId="32CEAEF9" w14:textId="77777777">
              <w:tc>
                <w:tcPr>
                  <w:tcW w:w="0" w:type="auto"/>
                  <w:vAlign w:val="center"/>
                  <w:hideMark/>
                </w:tcPr>
                <w:p w14:paraId="16B672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4651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A62E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55B2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B9C7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2B4A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CEEA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04521C" w14:textId="77777777" w:rsidR="00450429" w:rsidRDefault="00450429">
                  <w:pPr>
                    <w:pStyle w:val="questiontable1"/>
                    <w:spacing w:before="0" w:after="0" w:afterAutospacing="0"/>
                    <w:rPr>
                      <w:rFonts w:eastAsia="Times New Roman"/>
                      <w:sz w:val="20"/>
                      <w:szCs w:val="20"/>
                    </w:rPr>
                  </w:pPr>
                </w:p>
              </w:tc>
            </w:tr>
          </w:tbl>
          <w:p w14:paraId="3E1B6624" w14:textId="77777777" w:rsidR="00450429" w:rsidRDefault="00000000">
            <w:pPr>
              <w:rPr>
                <w:rFonts w:ascii="Verdana" w:eastAsia="Times New Roman" w:hAnsi="Verdana"/>
              </w:rPr>
            </w:pPr>
            <w:r>
              <w:rPr>
                <w:rFonts w:ascii="Verdana" w:eastAsia="Times New Roman" w:hAnsi="Verdana"/>
              </w:rPr>
              <w:t> </w:t>
            </w:r>
          </w:p>
        </w:tc>
      </w:tr>
    </w:tbl>
    <w:p w14:paraId="3D93880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5C07F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EE1F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D5ECE6" w14:textId="77777777" w:rsidR="00450429" w:rsidRDefault="00000000">
                  <w:pPr>
                    <w:pStyle w:val="questiontable1"/>
                    <w:spacing w:before="0" w:after="0" w:afterAutospacing="0"/>
                    <w:divId w:val="51245160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Qualification Requirements for Personnel Who Evaluate Results of Other Technology Integrity Assessments </w:t>
                  </w:r>
                  <w:r>
                    <w:rPr>
                      <w:rStyle w:val="text1"/>
                      <w:rFonts w:ascii="Verdana" w:eastAsia="Times New Roman" w:hAnsi="Verdana"/>
                    </w:rPr>
                    <w:t xml:space="preserve">Does the process specify qualification requirements for personnel who review and evaluate the results of an integrity assessment and information analysis using Other Technology? </w:t>
                  </w:r>
                  <w:r>
                    <w:rPr>
                      <w:rStyle w:val="questionidcontent2"/>
                      <w:rFonts w:ascii="Verdana" w:eastAsia="Times New Roman" w:hAnsi="Verdana"/>
                    </w:rPr>
                    <w:t xml:space="preserve">(AR.OT.ASSESSMENTREVIEW.P) </w:t>
                  </w:r>
                  <w:r>
                    <w:rPr>
                      <w:rStyle w:val="citations1"/>
                      <w:rFonts w:ascii="Verdana" w:eastAsia="Times New Roman" w:hAnsi="Verdana"/>
                    </w:rPr>
                    <w:t xml:space="preserve">195.452(f)(8) (195.452(j)(5);195.416(d)) </w:t>
                  </w:r>
                </w:p>
              </w:tc>
            </w:tr>
            <w:tr w:rsidR="00450429" w14:paraId="66738BEE" w14:textId="77777777">
              <w:tc>
                <w:tcPr>
                  <w:tcW w:w="0" w:type="auto"/>
                  <w:vAlign w:val="center"/>
                  <w:hideMark/>
                </w:tcPr>
                <w:p w14:paraId="463C4E1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8BBB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AD37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3C78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E5C6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0B0C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EAE9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FF83E3" w14:textId="77777777" w:rsidR="00450429" w:rsidRDefault="00450429">
                  <w:pPr>
                    <w:pStyle w:val="questiontable1"/>
                    <w:spacing w:before="0" w:after="0" w:afterAutospacing="0"/>
                    <w:rPr>
                      <w:rFonts w:eastAsia="Times New Roman"/>
                      <w:sz w:val="20"/>
                      <w:szCs w:val="20"/>
                    </w:rPr>
                  </w:pPr>
                </w:p>
              </w:tc>
            </w:tr>
          </w:tbl>
          <w:p w14:paraId="79CC1C06" w14:textId="77777777" w:rsidR="00450429" w:rsidRDefault="00000000">
            <w:pPr>
              <w:rPr>
                <w:rFonts w:ascii="Verdana" w:eastAsia="Times New Roman" w:hAnsi="Verdana"/>
              </w:rPr>
            </w:pPr>
            <w:r>
              <w:rPr>
                <w:rFonts w:ascii="Verdana" w:eastAsia="Times New Roman" w:hAnsi="Verdana"/>
              </w:rPr>
              <w:t> </w:t>
            </w:r>
          </w:p>
        </w:tc>
      </w:tr>
    </w:tbl>
    <w:p w14:paraId="33AA7D4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0D88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AC9B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93D705" w14:textId="77777777" w:rsidR="00450429" w:rsidRDefault="00000000">
                  <w:pPr>
                    <w:pStyle w:val="questiontable1"/>
                    <w:spacing w:before="0" w:after="0" w:afterAutospacing="0"/>
                    <w:divId w:val="71677826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Qualification Requirements for Personnel Who Evaluate Results of Other Technology Integrity Assessments </w:t>
                  </w:r>
                  <w:r>
                    <w:rPr>
                      <w:rStyle w:val="text1"/>
                      <w:rFonts w:ascii="Verdana" w:eastAsia="Times New Roman" w:hAnsi="Verdana"/>
                    </w:rPr>
                    <w:t xml:space="preserve">Do the records pertaining to the selected integrity assessments indicate that personnel who review and evaluate the results of an integrity assessment and information analysis using Other Technology are qualified? </w:t>
                  </w:r>
                  <w:r>
                    <w:rPr>
                      <w:rStyle w:val="questionidcontent2"/>
                      <w:rFonts w:ascii="Verdana" w:eastAsia="Times New Roman" w:hAnsi="Verdana"/>
                    </w:rPr>
                    <w:t xml:space="preserve">(AR.OT.ASSESSMENTREVIEW.R) </w:t>
                  </w:r>
                  <w:r>
                    <w:rPr>
                      <w:rStyle w:val="citations1"/>
                      <w:rFonts w:ascii="Verdana" w:eastAsia="Times New Roman" w:hAnsi="Verdana"/>
                    </w:rPr>
                    <w:t xml:space="preserve">195.452(l)(1)(ii) (195.452(f)(8);195.452(j)(5);195.416(d)) </w:t>
                  </w:r>
                </w:p>
              </w:tc>
            </w:tr>
            <w:tr w:rsidR="00450429" w14:paraId="76BA5D84" w14:textId="77777777">
              <w:tc>
                <w:tcPr>
                  <w:tcW w:w="0" w:type="auto"/>
                  <w:vAlign w:val="center"/>
                  <w:hideMark/>
                </w:tcPr>
                <w:p w14:paraId="10CFCE6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2E9D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61E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A709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163E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5B78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2887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6BA6B" w14:textId="77777777" w:rsidR="00450429" w:rsidRDefault="00450429">
                  <w:pPr>
                    <w:pStyle w:val="questiontable1"/>
                    <w:spacing w:before="0" w:after="0" w:afterAutospacing="0"/>
                    <w:rPr>
                      <w:rFonts w:eastAsia="Times New Roman"/>
                      <w:sz w:val="20"/>
                      <w:szCs w:val="20"/>
                    </w:rPr>
                  </w:pPr>
                </w:p>
              </w:tc>
            </w:tr>
          </w:tbl>
          <w:p w14:paraId="66A293D0" w14:textId="77777777" w:rsidR="00450429" w:rsidRDefault="00000000">
            <w:pPr>
              <w:rPr>
                <w:rFonts w:ascii="Verdana" w:eastAsia="Times New Roman" w:hAnsi="Verdana"/>
              </w:rPr>
            </w:pPr>
            <w:r>
              <w:rPr>
                <w:rFonts w:ascii="Verdana" w:eastAsia="Times New Roman" w:hAnsi="Verdana"/>
              </w:rPr>
              <w:t> </w:t>
            </w:r>
          </w:p>
        </w:tc>
      </w:tr>
    </w:tbl>
    <w:p w14:paraId="50430C3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lastRenderedPageBreak/>
        <w:t> </w:t>
      </w:r>
    </w:p>
    <w:p w14:paraId="37380F6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Repair Criteria (HCA)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4C4ED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C541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B43E41" w14:textId="77777777" w:rsidR="00450429" w:rsidRDefault="00000000">
                  <w:pPr>
                    <w:pStyle w:val="questiontable1"/>
                    <w:spacing w:before="0" w:after="0" w:afterAutospacing="0"/>
                    <w:divId w:val="210143914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Timely Discovery </w:t>
                  </w:r>
                  <w:r>
                    <w:rPr>
                      <w:rStyle w:val="text1"/>
                      <w:rFonts w:ascii="Verdana" w:eastAsia="Times New Roman" w:hAnsi="Verdana"/>
                    </w:rPr>
                    <w:t xml:space="preserve">Does the integrity assessment process define "discovery of condition" and the required time frame for anomalies in a pipeline segment that can affect an HCA? </w:t>
                  </w:r>
                  <w:r>
                    <w:rPr>
                      <w:rStyle w:val="questionidcontent2"/>
                      <w:rFonts w:ascii="Verdana" w:eastAsia="Times New Roman" w:hAnsi="Verdana"/>
                    </w:rPr>
                    <w:t xml:space="preserve">(AR.RCHCA.DISCOVERY.P) </w:t>
                  </w:r>
                  <w:r>
                    <w:rPr>
                      <w:rStyle w:val="citations1"/>
                      <w:rFonts w:ascii="Verdana" w:eastAsia="Times New Roman" w:hAnsi="Verdana"/>
                    </w:rPr>
                    <w:t xml:space="preserve">195.452(f)(4) (195.452(h)(2)) </w:t>
                  </w:r>
                </w:p>
              </w:tc>
            </w:tr>
            <w:tr w:rsidR="00450429" w14:paraId="4269C9E1" w14:textId="77777777">
              <w:tc>
                <w:tcPr>
                  <w:tcW w:w="0" w:type="auto"/>
                  <w:vAlign w:val="center"/>
                  <w:hideMark/>
                </w:tcPr>
                <w:p w14:paraId="0F65BF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5FE8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6999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3978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E32E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6FF5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8D9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534AD0" w14:textId="77777777" w:rsidR="00450429" w:rsidRDefault="00450429">
                  <w:pPr>
                    <w:pStyle w:val="questiontable1"/>
                    <w:spacing w:before="0" w:after="0" w:afterAutospacing="0"/>
                    <w:rPr>
                      <w:rFonts w:eastAsia="Times New Roman"/>
                      <w:sz w:val="20"/>
                      <w:szCs w:val="20"/>
                    </w:rPr>
                  </w:pPr>
                </w:p>
              </w:tc>
            </w:tr>
          </w:tbl>
          <w:p w14:paraId="6F729F0B" w14:textId="77777777" w:rsidR="00450429" w:rsidRDefault="00000000">
            <w:pPr>
              <w:rPr>
                <w:rFonts w:ascii="Verdana" w:eastAsia="Times New Roman" w:hAnsi="Verdana"/>
              </w:rPr>
            </w:pPr>
            <w:r>
              <w:rPr>
                <w:rFonts w:ascii="Verdana" w:eastAsia="Times New Roman" w:hAnsi="Verdana"/>
              </w:rPr>
              <w:t> </w:t>
            </w:r>
          </w:p>
        </w:tc>
      </w:tr>
    </w:tbl>
    <w:p w14:paraId="5978C8C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FF89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3C44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BC1347" w14:textId="77777777" w:rsidR="00450429" w:rsidRDefault="00000000">
                  <w:pPr>
                    <w:pStyle w:val="questiontable1"/>
                    <w:spacing w:before="0" w:after="0" w:afterAutospacing="0"/>
                    <w:divId w:val="53932246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IM Schedule </w:t>
                  </w:r>
                  <w:r>
                    <w:rPr>
                      <w:rStyle w:val="text1"/>
                      <w:rFonts w:ascii="Verdana" w:eastAsia="Times New Roman" w:hAnsi="Verdana"/>
                    </w:rPr>
                    <w:t xml:space="preserve">Does the process include developing a prioritized schedule for evaluating and remediating all identified repair conditions consistent with the repair criteria and within the time frames found in 195.452(h)(4)? </w:t>
                  </w:r>
                  <w:r>
                    <w:rPr>
                      <w:rStyle w:val="questionidcontent2"/>
                      <w:rFonts w:ascii="Verdana" w:eastAsia="Times New Roman" w:hAnsi="Verdana"/>
                    </w:rPr>
                    <w:t xml:space="preserve">(AR.RCHCA.IMSCHEDULE.P) </w:t>
                  </w:r>
                  <w:r>
                    <w:rPr>
                      <w:rStyle w:val="citations1"/>
                      <w:rFonts w:ascii="Verdana" w:eastAsia="Times New Roman" w:hAnsi="Verdana"/>
                    </w:rPr>
                    <w:t xml:space="preserve">195.452(f)(4) (195.452(h)(3);195.452(h)(4)) </w:t>
                  </w:r>
                </w:p>
              </w:tc>
            </w:tr>
            <w:tr w:rsidR="00450429" w14:paraId="0E36C132" w14:textId="77777777">
              <w:tc>
                <w:tcPr>
                  <w:tcW w:w="0" w:type="auto"/>
                  <w:vAlign w:val="center"/>
                  <w:hideMark/>
                </w:tcPr>
                <w:p w14:paraId="160DE4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09A5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1FCA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B286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EAA9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78B9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5F44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C32A33" w14:textId="77777777" w:rsidR="00450429" w:rsidRDefault="00450429">
                  <w:pPr>
                    <w:pStyle w:val="questiontable1"/>
                    <w:spacing w:before="0" w:after="0" w:afterAutospacing="0"/>
                    <w:rPr>
                      <w:rFonts w:eastAsia="Times New Roman"/>
                      <w:sz w:val="20"/>
                      <w:szCs w:val="20"/>
                    </w:rPr>
                  </w:pPr>
                </w:p>
              </w:tc>
            </w:tr>
          </w:tbl>
          <w:p w14:paraId="659E4665" w14:textId="77777777" w:rsidR="00450429" w:rsidRDefault="00000000">
            <w:pPr>
              <w:rPr>
                <w:rFonts w:ascii="Verdana" w:eastAsia="Times New Roman" w:hAnsi="Verdana"/>
              </w:rPr>
            </w:pPr>
            <w:r>
              <w:rPr>
                <w:rFonts w:ascii="Verdana" w:eastAsia="Times New Roman" w:hAnsi="Verdana"/>
              </w:rPr>
              <w:t> </w:t>
            </w:r>
          </w:p>
        </w:tc>
      </w:tr>
    </w:tbl>
    <w:p w14:paraId="7D49DF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3800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99F4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166E80" w14:textId="77777777" w:rsidR="00450429" w:rsidRDefault="00000000">
                  <w:pPr>
                    <w:pStyle w:val="questiontable1"/>
                    <w:spacing w:before="0" w:after="0" w:afterAutospacing="0"/>
                    <w:divId w:val="204717142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Consideration of Risk Consequence Factors when Scheduling Repairs in IM-Covered Segments </w:t>
                  </w:r>
                  <w:r>
                    <w:rPr>
                      <w:rStyle w:val="text1"/>
                      <w:rFonts w:ascii="Verdana" w:eastAsia="Times New Roman" w:hAnsi="Verdana"/>
                    </w:rPr>
                    <w:t xml:space="preserve">For assets covered by the IM program, does the process require that the risk to people, property, and the environment be considered in prioritizing the correction of conditions? </w:t>
                  </w:r>
                  <w:r>
                    <w:rPr>
                      <w:rStyle w:val="questionidcontent2"/>
                      <w:rFonts w:ascii="Verdana" w:eastAsia="Times New Roman" w:hAnsi="Verdana"/>
                    </w:rPr>
                    <w:t xml:space="preserve">(AR.RCHCA.IMSCHEDULE2.P) </w:t>
                  </w:r>
                  <w:r>
                    <w:rPr>
                      <w:rStyle w:val="citations1"/>
                      <w:rFonts w:ascii="Verdana" w:eastAsia="Times New Roman" w:hAnsi="Verdana"/>
                    </w:rPr>
                    <w:t xml:space="preserve">195.402(c)(3) (195.401(b)(3)) </w:t>
                  </w:r>
                </w:p>
              </w:tc>
            </w:tr>
            <w:tr w:rsidR="00450429" w14:paraId="20AAE659" w14:textId="77777777">
              <w:tc>
                <w:tcPr>
                  <w:tcW w:w="0" w:type="auto"/>
                  <w:vAlign w:val="center"/>
                  <w:hideMark/>
                </w:tcPr>
                <w:p w14:paraId="2E3832D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0439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134F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DC5E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1B64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F228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078B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8B8CF1" w14:textId="77777777" w:rsidR="00450429" w:rsidRDefault="00450429">
                  <w:pPr>
                    <w:pStyle w:val="questiontable1"/>
                    <w:spacing w:before="0" w:after="0" w:afterAutospacing="0"/>
                    <w:rPr>
                      <w:rFonts w:eastAsia="Times New Roman"/>
                      <w:sz w:val="20"/>
                      <w:szCs w:val="20"/>
                    </w:rPr>
                  </w:pPr>
                </w:p>
              </w:tc>
            </w:tr>
          </w:tbl>
          <w:p w14:paraId="5753B448" w14:textId="77777777" w:rsidR="00450429" w:rsidRDefault="00000000">
            <w:pPr>
              <w:rPr>
                <w:rFonts w:ascii="Verdana" w:eastAsia="Times New Roman" w:hAnsi="Verdana"/>
              </w:rPr>
            </w:pPr>
            <w:r>
              <w:rPr>
                <w:rFonts w:ascii="Verdana" w:eastAsia="Times New Roman" w:hAnsi="Verdana"/>
              </w:rPr>
              <w:t> </w:t>
            </w:r>
          </w:p>
        </w:tc>
      </w:tr>
    </w:tbl>
    <w:p w14:paraId="1C80BFD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3B8F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C737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4CF7B3" w14:textId="77777777" w:rsidR="00450429" w:rsidRDefault="00000000">
                  <w:pPr>
                    <w:pStyle w:val="questiontable1"/>
                    <w:spacing w:before="0" w:after="0" w:afterAutospacing="0"/>
                    <w:divId w:val="114396290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Timely Discovery </w:t>
                  </w:r>
                  <w:r>
                    <w:rPr>
                      <w:rStyle w:val="text1"/>
                      <w:rFonts w:ascii="Verdana" w:eastAsia="Times New Roman" w:hAnsi="Verdana"/>
                    </w:rPr>
                    <w:t xml:space="preserve">Do the records indicate that “discovery of condition” results for all anomalies occurred promptly, but no later than 180 days after the completion of the integrity assessment? </w:t>
                  </w:r>
                  <w:r>
                    <w:rPr>
                      <w:rStyle w:val="questionidcontent2"/>
                      <w:rFonts w:ascii="Verdana" w:eastAsia="Times New Roman" w:hAnsi="Verdana"/>
                    </w:rPr>
                    <w:t xml:space="preserve">(AR.RCHCA.DISCOVERY.R) </w:t>
                  </w:r>
                  <w:r>
                    <w:rPr>
                      <w:rStyle w:val="citations1"/>
                      <w:rFonts w:ascii="Verdana" w:eastAsia="Times New Roman" w:hAnsi="Verdana"/>
                    </w:rPr>
                    <w:t xml:space="preserve">195.452(l)(1)(ii) (195.452(h)(2);195.452(f)(4)) </w:t>
                  </w:r>
                </w:p>
              </w:tc>
            </w:tr>
            <w:tr w:rsidR="00450429" w14:paraId="13B2ABE4" w14:textId="77777777">
              <w:tc>
                <w:tcPr>
                  <w:tcW w:w="0" w:type="auto"/>
                  <w:vAlign w:val="center"/>
                  <w:hideMark/>
                </w:tcPr>
                <w:p w14:paraId="4EB8D41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AD46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6931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9000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7AE1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262A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8E5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05E86F" w14:textId="77777777" w:rsidR="00450429" w:rsidRDefault="00450429">
                  <w:pPr>
                    <w:pStyle w:val="questiontable1"/>
                    <w:spacing w:before="0" w:after="0" w:afterAutospacing="0"/>
                    <w:rPr>
                      <w:rFonts w:eastAsia="Times New Roman"/>
                      <w:sz w:val="20"/>
                      <w:szCs w:val="20"/>
                    </w:rPr>
                  </w:pPr>
                </w:p>
              </w:tc>
            </w:tr>
          </w:tbl>
          <w:p w14:paraId="4878FAD5" w14:textId="77777777" w:rsidR="00450429" w:rsidRDefault="00000000">
            <w:pPr>
              <w:rPr>
                <w:rFonts w:ascii="Verdana" w:eastAsia="Times New Roman" w:hAnsi="Verdana"/>
              </w:rPr>
            </w:pPr>
            <w:r>
              <w:rPr>
                <w:rFonts w:ascii="Verdana" w:eastAsia="Times New Roman" w:hAnsi="Verdana"/>
              </w:rPr>
              <w:t> </w:t>
            </w:r>
          </w:p>
        </w:tc>
      </w:tr>
    </w:tbl>
    <w:p w14:paraId="5BF45EB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25F97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09BA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E2C76F" w14:textId="77777777" w:rsidR="00450429" w:rsidRDefault="00000000">
                  <w:pPr>
                    <w:pStyle w:val="questiontable1"/>
                    <w:spacing w:before="0" w:after="0" w:afterAutospacing="0"/>
                    <w:divId w:val="122382972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Inclusion of All IM Repair Criteria </w:t>
                  </w:r>
                  <w:r>
                    <w:rPr>
                      <w:rStyle w:val="text1"/>
                      <w:rFonts w:ascii="Verdana" w:eastAsia="Times New Roman" w:hAnsi="Verdana"/>
                    </w:rPr>
                    <w:t xml:space="preserve">Does the process include criteria for remedial action to address integrity issues raised by the assessment methods and information analysis? </w:t>
                  </w:r>
                  <w:r>
                    <w:rPr>
                      <w:rStyle w:val="questionidcontent2"/>
                      <w:rFonts w:ascii="Verdana" w:eastAsia="Times New Roman" w:hAnsi="Verdana"/>
                    </w:rPr>
                    <w:t xml:space="preserve">(AR.RCHCA.IMPRC.P) </w:t>
                  </w:r>
                  <w:r>
                    <w:rPr>
                      <w:rStyle w:val="citations1"/>
                      <w:rFonts w:ascii="Verdana" w:eastAsia="Times New Roman" w:hAnsi="Verdana"/>
                    </w:rPr>
                    <w:t xml:space="preserve">195.452(f)(4) (195.452(h)(1);195.452(h)(4)) </w:t>
                  </w:r>
                </w:p>
              </w:tc>
            </w:tr>
            <w:tr w:rsidR="00450429" w14:paraId="235E916B" w14:textId="77777777">
              <w:tc>
                <w:tcPr>
                  <w:tcW w:w="0" w:type="auto"/>
                  <w:vAlign w:val="center"/>
                  <w:hideMark/>
                </w:tcPr>
                <w:p w14:paraId="73391E4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4C5F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02BC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0043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1FD7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C2A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EDAE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3CED0C" w14:textId="77777777" w:rsidR="00450429" w:rsidRDefault="00450429">
                  <w:pPr>
                    <w:pStyle w:val="questiontable1"/>
                    <w:spacing w:before="0" w:after="0" w:afterAutospacing="0"/>
                    <w:rPr>
                      <w:rFonts w:eastAsia="Times New Roman"/>
                      <w:sz w:val="20"/>
                      <w:szCs w:val="20"/>
                    </w:rPr>
                  </w:pPr>
                </w:p>
              </w:tc>
            </w:tr>
          </w:tbl>
          <w:p w14:paraId="7DFD8837" w14:textId="77777777" w:rsidR="00450429" w:rsidRDefault="00000000">
            <w:pPr>
              <w:rPr>
                <w:rFonts w:ascii="Verdana" w:eastAsia="Times New Roman" w:hAnsi="Verdana"/>
              </w:rPr>
            </w:pPr>
            <w:r>
              <w:rPr>
                <w:rFonts w:ascii="Verdana" w:eastAsia="Times New Roman" w:hAnsi="Verdana"/>
              </w:rPr>
              <w:t> </w:t>
            </w:r>
          </w:p>
        </w:tc>
      </w:tr>
    </w:tbl>
    <w:p w14:paraId="284C63D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A375B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A1A6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9FA5A0" w14:textId="77777777" w:rsidR="00450429" w:rsidRDefault="00000000">
                  <w:pPr>
                    <w:pStyle w:val="questiontable1"/>
                    <w:spacing w:before="0" w:after="0" w:afterAutospacing="0"/>
                    <w:divId w:val="1369603323"/>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Do records indicate that anomaly remediation and documentation of remediation was performed in accordance with the process? </w:t>
                  </w:r>
                  <w:r>
                    <w:rPr>
                      <w:rStyle w:val="questionidcontent2"/>
                      <w:rFonts w:ascii="Verdana" w:eastAsia="Times New Roman" w:hAnsi="Verdana"/>
                    </w:rPr>
                    <w:t xml:space="preserve">(AR.RCHCA.REMEDIATION.R) </w:t>
                  </w:r>
                  <w:r>
                    <w:rPr>
                      <w:rStyle w:val="citations1"/>
                      <w:rFonts w:ascii="Verdana" w:eastAsia="Times New Roman" w:hAnsi="Verdana"/>
                    </w:rPr>
                    <w:t xml:space="preserve">195.452(l)(1)(ii) (195.452(h)(3);195.452(h)(4);195.452(b)(5);195.569) </w:t>
                  </w:r>
                </w:p>
              </w:tc>
            </w:tr>
            <w:tr w:rsidR="00450429" w14:paraId="4E42601B" w14:textId="77777777">
              <w:tc>
                <w:tcPr>
                  <w:tcW w:w="0" w:type="auto"/>
                  <w:vAlign w:val="center"/>
                  <w:hideMark/>
                </w:tcPr>
                <w:p w14:paraId="5C709E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7F8C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749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CBB8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7947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A74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2FA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6B5901" w14:textId="77777777" w:rsidR="00450429" w:rsidRDefault="00450429">
                  <w:pPr>
                    <w:pStyle w:val="questiontable1"/>
                    <w:spacing w:before="0" w:after="0" w:afterAutospacing="0"/>
                    <w:rPr>
                      <w:rFonts w:eastAsia="Times New Roman"/>
                      <w:sz w:val="20"/>
                      <w:szCs w:val="20"/>
                    </w:rPr>
                  </w:pPr>
                </w:p>
              </w:tc>
            </w:tr>
          </w:tbl>
          <w:p w14:paraId="636DBAC8" w14:textId="77777777" w:rsidR="00450429" w:rsidRDefault="00000000">
            <w:pPr>
              <w:rPr>
                <w:rFonts w:ascii="Verdana" w:eastAsia="Times New Roman" w:hAnsi="Verdana"/>
              </w:rPr>
            </w:pPr>
            <w:r>
              <w:rPr>
                <w:rFonts w:ascii="Verdana" w:eastAsia="Times New Roman" w:hAnsi="Verdana"/>
              </w:rPr>
              <w:t> </w:t>
            </w:r>
          </w:p>
        </w:tc>
      </w:tr>
    </w:tbl>
    <w:p w14:paraId="30E8501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8E2B7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1E78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545A71" w14:textId="77777777" w:rsidR="00450429" w:rsidRDefault="00000000">
                  <w:pPr>
                    <w:pStyle w:val="questiontable1"/>
                    <w:spacing w:before="0" w:after="0" w:afterAutospacing="0"/>
                    <w:divId w:val="174483754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Inclusion of All IM Repair Criteria </w:t>
                  </w:r>
                  <w:r>
                    <w:rPr>
                      <w:rStyle w:val="text1"/>
                      <w:rFonts w:ascii="Verdana" w:eastAsia="Times New Roman" w:hAnsi="Verdana"/>
                    </w:rPr>
                    <w:t xml:space="preserve">Do records indicate that prompt action was taken to address all anomalous conditions discovered through the integrity assessment or information analysis? </w:t>
                  </w:r>
                  <w:r>
                    <w:rPr>
                      <w:rStyle w:val="questionidcontent2"/>
                      <w:rFonts w:ascii="Verdana" w:eastAsia="Times New Roman" w:hAnsi="Verdana"/>
                    </w:rPr>
                    <w:t xml:space="preserve">(AR.RCHCA.IMPRC.R) </w:t>
                  </w:r>
                  <w:r>
                    <w:rPr>
                      <w:rStyle w:val="citations1"/>
                      <w:rFonts w:ascii="Verdana" w:eastAsia="Times New Roman" w:hAnsi="Verdana"/>
                    </w:rPr>
                    <w:t xml:space="preserve">195.452(l)(1)(ii) (195.452(f)(4);195.452(h)(1);195.452(h)(4)) </w:t>
                  </w:r>
                </w:p>
              </w:tc>
            </w:tr>
            <w:tr w:rsidR="00450429" w14:paraId="657FC87E" w14:textId="77777777">
              <w:tc>
                <w:tcPr>
                  <w:tcW w:w="0" w:type="auto"/>
                  <w:vAlign w:val="center"/>
                  <w:hideMark/>
                </w:tcPr>
                <w:p w14:paraId="0209F2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9F5F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EAC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F010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A80E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3180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1A35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86ABF6" w14:textId="77777777" w:rsidR="00450429" w:rsidRDefault="00450429">
                  <w:pPr>
                    <w:pStyle w:val="questiontable1"/>
                    <w:spacing w:before="0" w:after="0" w:afterAutospacing="0"/>
                    <w:rPr>
                      <w:rFonts w:eastAsia="Times New Roman"/>
                      <w:sz w:val="20"/>
                      <w:szCs w:val="20"/>
                    </w:rPr>
                  </w:pPr>
                </w:p>
              </w:tc>
            </w:tr>
          </w:tbl>
          <w:p w14:paraId="723B7897" w14:textId="77777777" w:rsidR="00450429" w:rsidRDefault="00000000">
            <w:pPr>
              <w:rPr>
                <w:rFonts w:ascii="Verdana" w:eastAsia="Times New Roman" w:hAnsi="Verdana"/>
              </w:rPr>
            </w:pPr>
            <w:r>
              <w:rPr>
                <w:rFonts w:ascii="Verdana" w:eastAsia="Times New Roman" w:hAnsi="Verdana"/>
              </w:rPr>
              <w:t> </w:t>
            </w:r>
          </w:p>
        </w:tc>
      </w:tr>
    </w:tbl>
    <w:p w14:paraId="5F277DA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38E18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800F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0D4E43" w14:textId="77777777" w:rsidR="00450429" w:rsidRDefault="00000000">
                  <w:pPr>
                    <w:pStyle w:val="questiontable1"/>
                    <w:spacing w:before="0" w:after="0" w:afterAutospacing="0"/>
                    <w:divId w:val="132292425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From an observation of a remediation or repair at an excavation site, are anomaly remediation activities adequate, performed in accordance with the categorized remediation/repair schedule, and documented? </w:t>
                  </w:r>
                  <w:r>
                    <w:rPr>
                      <w:rStyle w:val="questionidcontent2"/>
                      <w:rFonts w:ascii="Verdana" w:eastAsia="Times New Roman" w:hAnsi="Verdana"/>
                    </w:rPr>
                    <w:t xml:space="preserve">(AR.RCHCA.REMEDIATION.O) </w:t>
                  </w:r>
                  <w:r>
                    <w:rPr>
                      <w:rStyle w:val="citations1"/>
                      <w:rFonts w:ascii="Verdana" w:eastAsia="Times New Roman" w:hAnsi="Verdana"/>
                    </w:rPr>
                    <w:t xml:space="preserve">195.452(b)(5) (195.402(a);195.402(c)(14);195.422(a);195.569;195.589(c)) </w:t>
                  </w:r>
                </w:p>
              </w:tc>
            </w:tr>
            <w:tr w:rsidR="00450429" w14:paraId="31A5C4AE" w14:textId="77777777">
              <w:tc>
                <w:tcPr>
                  <w:tcW w:w="0" w:type="auto"/>
                  <w:vAlign w:val="center"/>
                  <w:hideMark/>
                </w:tcPr>
                <w:p w14:paraId="71ECB1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607C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9F4B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30FC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5DEF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B7FF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D07F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BCFF95" w14:textId="77777777" w:rsidR="00450429" w:rsidRDefault="00450429">
                  <w:pPr>
                    <w:pStyle w:val="questiontable1"/>
                    <w:spacing w:before="0" w:after="0" w:afterAutospacing="0"/>
                    <w:rPr>
                      <w:rFonts w:eastAsia="Times New Roman"/>
                      <w:sz w:val="20"/>
                      <w:szCs w:val="20"/>
                    </w:rPr>
                  </w:pPr>
                </w:p>
              </w:tc>
            </w:tr>
          </w:tbl>
          <w:p w14:paraId="3F7720FA" w14:textId="77777777" w:rsidR="00450429" w:rsidRDefault="00000000">
            <w:pPr>
              <w:rPr>
                <w:rFonts w:ascii="Verdana" w:eastAsia="Times New Roman" w:hAnsi="Verdana"/>
              </w:rPr>
            </w:pPr>
            <w:r>
              <w:rPr>
                <w:rFonts w:ascii="Verdana" w:eastAsia="Times New Roman" w:hAnsi="Verdana"/>
              </w:rPr>
              <w:t> </w:t>
            </w:r>
          </w:p>
        </w:tc>
      </w:tr>
    </w:tbl>
    <w:p w14:paraId="1930AF3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85AC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61AD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BDB8A6" w14:textId="77777777" w:rsidR="00450429" w:rsidRDefault="00000000">
                  <w:pPr>
                    <w:pStyle w:val="questiontable1"/>
                    <w:spacing w:before="0" w:after="0" w:afterAutospacing="0"/>
                    <w:divId w:val="1537546285"/>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Does the process require that remedial actions be performed in a manner that addresses the integrity issues raised by the assessment methods used and information analysis? </w:t>
                  </w:r>
                  <w:r>
                    <w:rPr>
                      <w:rStyle w:val="questionidcontent2"/>
                      <w:rFonts w:ascii="Verdana" w:eastAsia="Times New Roman" w:hAnsi="Verdana"/>
                    </w:rPr>
                    <w:t xml:space="preserve">(AR.RCHCA.REMEDIATION.P) </w:t>
                  </w:r>
                  <w:r>
                    <w:rPr>
                      <w:rStyle w:val="citations1"/>
                      <w:rFonts w:ascii="Verdana" w:eastAsia="Times New Roman" w:hAnsi="Verdana"/>
                    </w:rPr>
                    <w:t xml:space="preserve">195.452(f)(4) (195.452(h)(1);195.422(b)) </w:t>
                  </w:r>
                </w:p>
              </w:tc>
            </w:tr>
            <w:tr w:rsidR="00450429" w14:paraId="6D22C8B6" w14:textId="77777777">
              <w:tc>
                <w:tcPr>
                  <w:tcW w:w="0" w:type="auto"/>
                  <w:vAlign w:val="center"/>
                  <w:hideMark/>
                </w:tcPr>
                <w:p w14:paraId="165AD74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01D2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E60D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9A40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9E12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05C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6BB0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544688" w14:textId="77777777" w:rsidR="00450429" w:rsidRDefault="00450429">
                  <w:pPr>
                    <w:pStyle w:val="questiontable1"/>
                    <w:spacing w:before="0" w:after="0" w:afterAutospacing="0"/>
                    <w:rPr>
                      <w:rFonts w:eastAsia="Times New Roman"/>
                      <w:sz w:val="20"/>
                      <w:szCs w:val="20"/>
                    </w:rPr>
                  </w:pPr>
                </w:p>
              </w:tc>
            </w:tr>
          </w:tbl>
          <w:p w14:paraId="6A7AF13D" w14:textId="77777777" w:rsidR="00450429" w:rsidRDefault="00000000">
            <w:pPr>
              <w:rPr>
                <w:rFonts w:ascii="Verdana" w:eastAsia="Times New Roman" w:hAnsi="Verdana"/>
              </w:rPr>
            </w:pPr>
            <w:r>
              <w:rPr>
                <w:rFonts w:ascii="Verdana" w:eastAsia="Times New Roman" w:hAnsi="Verdana"/>
              </w:rPr>
              <w:t> </w:t>
            </w:r>
          </w:p>
        </w:tc>
      </w:tr>
    </w:tbl>
    <w:p w14:paraId="683A16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A24CB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ED4D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86FEE5" w14:textId="77777777" w:rsidR="00450429" w:rsidRDefault="00000000">
                  <w:pPr>
                    <w:pStyle w:val="questiontable1"/>
                    <w:spacing w:before="0" w:after="0" w:afterAutospacing="0"/>
                    <w:divId w:val="103476743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Pressure Reduction </w:t>
                  </w:r>
                  <w:r>
                    <w:rPr>
                      <w:rStyle w:val="text1"/>
                      <w:rFonts w:ascii="Verdana" w:eastAsia="Times New Roman" w:hAnsi="Verdana"/>
                    </w:rPr>
                    <w:t xml:space="preserve">Does the process for pressure reduction meet the code requirements? </w:t>
                  </w:r>
                  <w:r>
                    <w:rPr>
                      <w:rStyle w:val="questionidcontent2"/>
                      <w:rFonts w:ascii="Verdana" w:eastAsia="Times New Roman" w:hAnsi="Verdana"/>
                    </w:rPr>
                    <w:t xml:space="preserve">(AR.RCHCA.PRESSREDUCE.P) </w:t>
                  </w:r>
                  <w:r>
                    <w:rPr>
                      <w:rStyle w:val="citations1"/>
                      <w:rFonts w:ascii="Verdana" w:eastAsia="Times New Roman" w:hAnsi="Verdana"/>
                    </w:rPr>
                    <w:t xml:space="preserve">195.452(f)(4) (195.428;195.452(h)(1)(i);195.452(h)(1)(ii)) </w:t>
                  </w:r>
                </w:p>
              </w:tc>
            </w:tr>
            <w:tr w:rsidR="00450429" w14:paraId="361522AB" w14:textId="77777777">
              <w:tc>
                <w:tcPr>
                  <w:tcW w:w="0" w:type="auto"/>
                  <w:vAlign w:val="center"/>
                  <w:hideMark/>
                </w:tcPr>
                <w:p w14:paraId="1AC0AF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06B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1DE0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3832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E434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772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8260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C80FDC" w14:textId="77777777" w:rsidR="00450429" w:rsidRDefault="00450429">
                  <w:pPr>
                    <w:pStyle w:val="questiontable1"/>
                    <w:spacing w:before="0" w:after="0" w:afterAutospacing="0"/>
                    <w:rPr>
                      <w:rFonts w:eastAsia="Times New Roman"/>
                      <w:sz w:val="20"/>
                      <w:szCs w:val="20"/>
                    </w:rPr>
                  </w:pPr>
                </w:p>
              </w:tc>
            </w:tr>
          </w:tbl>
          <w:p w14:paraId="63DFD95A" w14:textId="77777777" w:rsidR="00450429" w:rsidRDefault="00000000">
            <w:pPr>
              <w:rPr>
                <w:rFonts w:ascii="Verdana" w:eastAsia="Times New Roman" w:hAnsi="Verdana"/>
              </w:rPr>
            </w:pPr>
            <w:r>
              <w:rPr>
                <w:rFonts w:ascii="Verdana" w:eastAsia="Times New Roman" w:hAnsi="Verdana"/>
              </w:rPr>
              <w:t> </w:t>
            </w:r>
          </w:p>
        </w:tc>
      </w:tr>
    </w:tbl>
    <w:p w14:paraId="76665F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CA0A7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54E7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5D1E01" w14:textId="77777777" w:rsidR="00450429" w:rsidRDefault="00000000">
                  <w:pPr>
                    <w:pStyle w:val="questiontable1"/>
                    <w:spacing w:before="0" w:after="0" w:afterAutospacing="0"/>
                    <w:divId w:val="1495225084"/>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Pressure Reduction </w:t>
                  </w:r>
                  <w:r>
                    <w:rPr>
                      <w:rStyle w:val="text1"/>
                      <w:rFonts w:ascii="Verdana" w:eastAsia="Times New Roman" w:hAnsi="Verdana"/>
                    </w:rPr>
                    <w:t xml:space="preserve">Do the integrity assessment records indicate that the pressure reduction taken was acceptable and promptly implemented? </w:t>
                  </w:r>
                  <w:r>
                    <w:rPr>
                      <w:rStyle w:val="questionidcontent2"/>
                      <w:rFonts w:ascii="Verdana" w:eastAsia="Times New Roman" w:hAnsi="Verdana"/>
                    </w:rPr>
                    <w:t xml:space="preserve">(AR.RCHCA.PRESSREDUCE.R) </w:t>
                  </w:r>
                  <w:r>
                    <w:rPr>
                      <w:rStyle w:val="citations1"/>
                      <w:rFonts w:ascii="Verdana" w:eastAsia="Times New Roman" w:hAnsi="Verdana"/>
                    </w:rPr>
                    <w:t xml:space="preserve">195.452(l)(1)(ii) (195.404(a);195.404(b);195.452(h)(1)(ii);195.452(h)(4)(i);195.55(a);195.56) </w:t>
                  </w:r>
                </w:p>
              </w:tc>
            </w:tr>
            <w:tr w:rsidR="00450429" w14:paraId="3763D22E" w14:textId="77777777">
              <w:tc>
                <w:tcPr>
                  <w:tcW w:w="0" w:type="auto"/>
                  <w:vAlign w:val="center"/>
                  <w:hideMark/>
                </w:tcPr>
                <w:p w14:paraId="1732A9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8AA6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1E1D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4D43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2666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24C5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B2F6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A7047C" w14:textId="77777777" w:rsidR="00450429" w:rsidRDefault="00450429">
                  <w:pPr>
                    <w:pStyle w:val="questiontable1"/>
                    <w:spacing w:before="0" w:after="0" w:afterAutospacing="0"/>
                    <w:rPr>
                      <w:rFonts w:eastAsia="Times New Roman"/>
                      <w:sz w:val="20"/>
                      <w:szCs w:val="20"/>
                    </w:rPr>
                  </w:pPr>
                </w:p>
              </w:tc>
            </w:tr>
          </w:tbl>
          <w:p w14:paraId="0B82ECFB" w14:textId="77777777" w:rsidR="00450429" w:rsidRDefault="00000000">
            <w:pPr>
              <w:rPr>
                <w:rFonts w:ascii="Verdana" w:eastAsia="Times New Roman" w:hAnsi="Verdana"/>
              </w:rPr>
            </w:pPr>
            <w:r>
              <w:rPr>
                <w:rFonts w:ascii="Verdana" w:eastAsia="Times New Roman" w:hAnsi="Verdana"/>
              </w:rPr>
              <w:t> </w:t>
            </w:r>
          </w:p>
        </w:tc>
      </w:tr>
    </w:tbl>
    <w:p w14:paraId="3A0124D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DF09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A96D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EE43BC" w14:textId="77777777" w:rsidR="00450429" w:rsidRDefault="00000000">
                  <w:pPr>
                    <w:pStyle w:val="questiontable1"/>
                    <w:spacing w:before="0" w:after="0" w:afterAutospacing="0"/>
                    <w:divId w:val="2024280087"/>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IM Schedule </w:t>
                  </w:r>
                  <w:r>
                    <w:rPr>
                      <w:rStyle w:val="text1"/>
                      <w:rFonts w:ascii="Verdana" w:eastAsia="Times New Roman" w:hAnsi="Verdana"/>
                    </w:rPr>
                    <w:t xml:space="preserve">Do the records indicate that the operator has met the schedule for remediating a condition in accordance with 195.452(h)(4)? </w:t>
                  </w:r>
                  <w:r>
                    <w:rPr>
                      <w:rStyle w:val="questionidcontent2"/>
                      <w:rFonts w:ascii="Verdana" w:eastAsia="Times New Roman" w:hAnsi="Verdana"/>
                    </w:rPr>
                    <w:t xml:space="preserve">(AR.RCHCA.IMSCHEDULE.R) </w:t>
                  </w:r>
                  <w:r>
                    <w:rPr>
                      <w:rStyle w:val="citations1"/>
                      <w:rFonts w:ascii="Verdana" w:eastAsia="Times New Roman" w:hAnsi="Verdana"/>
                    </w:rPr>
                    <w:t xml:space="preserve">195.452(l)(1)(ii) (195.452(h)(3);195.452(h)(4)) </w:t>
                  </w:r>
                </w:p>
              </w:tc>
            </w:tr>
            <w:tr w:rsidR="00450429" w14:paraId="12E3EB8E" w14:textId="77777777">
              <w:tc>
                <w:tcPr>
                  <w:tcW w:w="0" w:type="auto"/>
                  <w:vAlign w:val="center"/>
                  <w:hideMark/>
                </w:tcPr>
                <w:p w14:paraId="49C83D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FE35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4AD0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24C7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064A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67B1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DD1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3D2C94" w14:textId="77777777" w:rsidR="00450429" w:rsidRDefault="00450429">
                  <w:pPr>
                    <w:pStyle w:val="questiontable1"/>
                    <w:spacing w:before="0" w:after="0" w:afterAutospacing="0"/>
                    <w:rPr>
                      <w:rFonts w:eastAsia="Times New Roman"/>
                      <w:sz w:val="20"/>
                      <w:szCs w:val="20"/>
                    </w:rPr>
                  </w:pPr>
                </w:p>
              </w:tc>
            </w:tr>
          </w:tbl>
          <w:p w14:paraId="4CD06C7E" w14:textId="77777777" w:rsidR="00450429" w:rsidRDefault="00000000">
            <w:pPr>
              <w:rPr>
                <w:rFonts w:ascii="Verdana" w:eastAsia="Times New Roman" w:hAnsi="Verdana"/>
              </w:rPr>
            </w:pPr>
            <w:r>
              <w:rPr>
                <w:rFonts w:ascii="Verdana" w:eastAsia="Times New Roman" w:hAnsi="Verdana"/>
              </w:rPr>
              <w:t> </w:t>
            </w:r>
          </w:p>
        </w:tc>
      </w:tr>
    </w:tbl>
    <w:p w14:paraId="7182D4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3B3AB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3C1A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208FDE" w14:textId="77777777" w:rsidR="00450429" w:rsidRDefault="00000000">
                  <w:pPr>
                    <w:pStyle w:val="questiontable1"/>
                    <w:spacing w:before="0" w:after="0" w:afterAutospacing="0"/>
                    <w:divId w:val="1016619722"/>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Consideration of Risk Consequence Factors when Scheduling Repairs in IM-Covered Segments </w:t>
                  </w:r>
                  <w:r>
                    <w:rPr>
                      <w:rStyle w:val="text1"/>
                      <w:rFonts w:ascii="Verdana" w:eastAsia="Times New Roman" w:hAnsi="Verdana"/>
                    </w:rPr>
                    <w:t xml:space="preserve">Do records demonstrate that the risk to people, property, and the environment was considered when prioritizing the correction of conditions occurring on assets covered by the IM program? </w:t>
                  </w:r>
                  <w:r>
                    <w:rPr>
                      <w:rStyle w:val="questionidcontent2"/>
                      <w:rFonts w:ascii="Verdana" w:eastAsia="Times New Roman" w:hAnsi="Verdana"/>
                    </w:rPr>
                    <w:t xml:space="preserve">(AR.RCHCA.IMSCHEDULE2.R) </w:t>
                  </w:r>
                  <w:r>
                    <w:rPr>
                      <w:rStyle w:val="citations1"/>
                      <w:rFonts w:ascii="Verdana" w:eastAsia="Times New Roman" w:hAnsi="Verdana"/>
                    </w:rPr>
                    <w:t xml:space="preserve">195.401(b)(3) (195.452(l)(1)(ii);195.404(c)(1);195.589(c)) </w:t>
                  </w:r>
                </w:p>
              </w:tc>
            </w:tr>
            <w:tr w:rsidR="00450429" w14:paraId="1E35DDEA" w14:textId="77777777">
              <w:tc>
                <w:tcPr>
                  <w:tcW w:w="0" w:type="auto"/>
                  <w:vAlign w:val="center"/>
                  <w:hideMark/>
                </w:tcPr>
                <w:p w14:paraId="43D0AA9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2C33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CFD3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ECD5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B54E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915F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1C49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4D2FF7" w14:textId="77777777" w:rsidR="00450429" w:rsidRDefault="00450429">
                  <w:pPr>
                    <w:pStyle w:val="questiontable1"/>
                    <w:spacing w:before="0" w:after="0" w:afterAutospacing="0"/>
                    <w:rPr>
                      <w:rFonts w:eastAsia="Times New Roman"/>
                      <w:sz w:val="20"/>
                      <w:szCs w:val="20"/>
                    </w:rPr>
                  </w:pPr>
                </w:p>
              </w:tc>
            </w:tr>
          </w:tbl>
          <w:p w14:paraId="138F22EB" w14:textId="77777777" w:rsidR="00450429" w:rsidRDefault="00000000">
            <w:pPr>
              <w:rPr>
                <w:rFonts w:ascii="Verdana" w:eastAsia="Times New Roman" w:hAnsi="Verdana"/>
              </w:rPr>
            </w:pPr>
            <w:r>
              <w:rPr>
                <w:rFonts w:ascii="Verdana" w:eastAsia="Times New Roman" w:hAnsi="Verdana"/>
              </w:rPr>
              <w:t> </w:t>
            </w:r>
          </w:p>
        </w:tc>
      </w:tr>
    </w:tbl>
    <w:p w14:paraId="7C48FBF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92147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BEB0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F6F917" w14:textId="77777777" w:rsidR="00450429" w:rsidRDefault="00000000">
                  <w:pPr>
                    <w:pStyle w:val="questiontable1"/>
                    <w:spacing w:before="0" w:after="0" w:afterAutospacing="0"/>
                    <w:divId w:val="495613864"/>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Crack Remediation Criteria </w:t>
                  </w:r>
                  <w:r>
                    <w:rPr>
                      <w:rStyle w:val="text1"/>
                      <w:rFonts w:ascii="Verdana" w:eastAsia="Times New Roman" w:hAnsi="Verdana"/>
                    </w:rPr>
                    <w:t xml:space="preserve">If the pipeline is susceptible to cracking, does the process include criteria for remedial actions to address integrity issues raised by the assessment method? </w:t>
                  </w:r>
                  <w:r>
                    <w:rPr>
                      <w:rStyle w:val="questionidcontent2"/>
                      <w:rFonts w:ascii="Verdana" w:eastAsia="Times New Roman" w:hAnsi="Verdana"/>
                    </w:rPr>
                    <w:t xml:space="preserve">(AR.RCHCA.CRACKREMEDIATION.P) </w:t>
                  </w:r>
                  <w:r>
                    <w:rPr>
                      <w:rStyle w:val="citations1"/>
                      <w:rFonts w:ascii="Verdana" w:eastAsia="Times New Roman" w:hAnsi="Verdana"/>
                    </w:rPr>
                    <w:t xml:space="preserve">195.452(f)(4) (195.452(h);195.588(c)) </w:t>
                  </w:r>
                </w:p>
              </w:tc>
            </w:tr>
            <w:tr w:rsidR="00450429" w14:paraId="6C602FC0" w14:textId="77777777">
              <w:tc>
                <w:tcPr>
                  <w:tcW w:w="0" w:type="auto"/>
                  <w:vAlign w:val="center"/>
                  <w:hideMark/>
                </w:tcPr>
                <w:p w14:paraId="7D8289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ED7F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45E4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5193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9D67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8AB3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1DFD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3A511" w14:textId="77777777" w:rsidR="00450429" w:rsidRDefault="00450429">
                  <w:pPr>
                    <w:pStyle w:val="questiontable1"/>
                    <w:spacing w:before="0" w:after="0" w:afterAutospacing="0"/>
                    <w:rPr>
                      <w:rFonts w:eastAsia="Times New Roman"/>
                      <w:sz w:val="20"/>
                      <w:szCs w:val="20"/>
                    </w:rPr>
                  </w:pPr>
                </w:p>
              </w:tc>
            </w:tr>
          </w:tbl>
          <w:p w14:paraId="4114C9E4" w14:textId="77777777" w:rsidR="00450429" w:rsidRDefault="00000000">
            <w:pPr>
              <w:rPr>
                <w:rFonts w:ascii="Verdana" w:eastAsia="Times New Roman" w:hAnsi="Verdana"/>
              </w:rPr>
            </w:pPr>
            <w:r>
              <w:rPr>
                <w:rFonts w:ascii="Verdana" w:eastAsia="Times New Roman" w:hAnsi="Verdana"/>
              </w:rPr>
              <w:t> </w:t>
            </w:r>
          </w:p>
        </w:tc>
      </w:tr>
    </w:tbl>
    <w:p w14:paraId="6027A42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166D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7321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D1F364" w14:textId="77777777" w:rsidR="00450429" w:rsidRDefault="00000000">
                  <w:pPr>
                    <w:pStyle w:val="questiontable1"/>
                    <w:spacing w:before="0" w:after="0" w:afterAutospacing="0"/>
                    <w:divId w:val="83619490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Crack Remediation Criteria </w:t>
                  </w:r>
                  <w:r>
                    <w:rPr>
                      <w:rStyle w:val="text1"/>
                      <w:rFonts w:ascii="Verdana" w:eastAsia="Times New Roman" w:hAnsi="Verdana"/>
                    </w:rPr>
                    <w:t xml:space="preserve">If the pipeline is susceptible to cracking, do the records indicate that the remedial actions have been documented? </w:t>
                  </w:r>
                  <w:r>
                    <w:rPr>
                      <w:rStyle w:val="questionidcontent2"/>
                      <w:rFonts w:ascii="Verdana" w:eastAsia="Times New Roman" w:hAnsi="Verdana"/>
                    </w:rPr>
                    <w:t xml:space="preserve">(AR.RCHCA.CRACKREMEDIATION.R) </w:t>
                  </w:r>
                  <w:r>
                    <w:rPr>
                      <w:rStyle w:val="citations1"/>
                      <w:rFonts w:ascii="Verdana" w:eastAsia="Times New Roman" w:hAnsi="Verdana"/>
                    </w:rPr>
                    <w:t xml:space="preserve">195.452(l)(1)(ii) (195.452(f)(4);195.452(h)(4)(iii)(G);195.588(c)) </w:t>
                  </w:r>
                </w:p>
              </w:tc>
            </w:tr>
            <w:tr w:rsidR="00450429" w14:paraId="5B4F1CCA" w14:textId="77777777">
              <w:tc>
                <w:tcPr>
                  <w:tcW w:w="0" w:type="auto"/>
                  <w:vAlign w:val="center"/>
                  <w:hideMark/>
                </w:tcPr>
                <w:p w14:paraId="0BCB25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681E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6E0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7E6C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0BB4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0771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86E6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4FB7E9" w14:textId="77777777" w:rsidR="00450429" w:rsidRDefault="00450429">
                  <w:pPr>
                    <w:pStyle w:val="questiontable1"/>
                    <w:spacing w:before="0" w:after="0" w:afterAutospacing="0"/>
                    <w:rPr>
                      <w:rFonts w:eastAsia="Times New Roman"/>
                      <w:sz w:val="20"/>
                      <w:szCs w:val="20"/>
                    </w:rPr>
                  </w:pPr>
                </w:p>
              </w:tc>
            </w:tr>
          </w:tbl>
          <w:p w14:paraId="0510659A" w14:textId="77777777" w:rsidR="00450429" w:rsidRDefault="00000000">
            <w:pPr>
              <w:rPr>
                <w:rFonts w:ascii="Verdana" w:eastAsia="Times New Roman" w:hAnsi="Verdana"/>
              </w:rPr>
            </w:pPr>
            <w:r>
              <w:rPr>
                <w:rFonts w:ascii="Verdana" w:eastAsia="Times New Roman" w:hAnsi="Verdana"/>
              </w:rPr>
              <w:t> </w:t>
            </w:r>
          </w:p>
        </w:tc>
      </w:tr>
    </w:tbl>
    <w:p w14:paraId="34814B2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F2C831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Assessment and Repair - Repair Criteria (O and 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114E2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0973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ADC91F" w14:textId="77777777" w:rsidR="00450429" w:rsidRDefault="00000000">
                  <w:pPr>
                    <w:pStyle w:val="questiontable1"/>
                    <w:spacing w:before="0" w:after="0" w:afterAutospacing="0"/>
                    <w:divId w:val="77830577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Repair Criteria in Non-HCA Segments </w:t>
                  </w:r>
                  <w:r>
                    <w:rPr>
                      <w:rStyle w:val="text1"/>
                      <w:rFonts w:ascii="Verdana" w:eastAsia="Times New Roman" w:hAnsi="Verdana"/>
                    </w:rPr>
                    <w:t xml:space="preserve">For non-HCA pipeline segments, do the integrity assessment and maintenance processes include adequate criteria for determining the need for, and timeliness of, pipeline defect repairs? </w:t>
                  </w:r>
                  <w:r>
                    <w:rPr>
                      <w:rStyle w:val="questionidcontent2"/>
                      <w:rFonts w:ascii="Verdana" w:eastAsia="Times New Roman" w:hAnsi="Verdana"/>
                    </w:rPr>
                    <w:t xml:space="preserve">(AR.RCOM.REPAIRNONHCA.P) </w:t>
                  </w:r>
                  <w:r>
                    <w:rPr>
                      <w:rStyle w:val="citations1"/>
                      <w:rFonts w:ascii="Verdana" w:eastAsia="Times New Roman" w:hAnsi="Verdana"/>
                    </w:rPr>
                    <w:t xml:space="preserve">195.402(c)(3) (195.401(b)(1);195.422(a);195.422(b);195.585(a);195.585(b);195.401(b)(3)) </w:t>
                  </w:r>
                </w:p>
              </w:tc>
            </w:tr>
            <w:tr w:rsidR="00450429" w14:paraId="00CD426A" w14:textId="77777777">
              <w:tc>
                <w:tcPr>
                  <w:tcW w:w="0" w:type="auto"/>
                  <w:vAlign w:val="center"/>
                  <w:hideMark/>
                </w:tcPr>
                <w:p w14:paraId="24ADE7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8AB5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F24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290E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2BA2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012D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3555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E6889" w14:textId="77777777" w:rsidR="00450429" w:rsidRDefault="00450429">
                  <w:pPr>
                    <w:pStyle w:val="questiontable1"/>
                    <w:spacing w:before="0" w:after="0" w:afterAutospacing="0"/>
                    <w:rPr>
                      <w:rFonts w:eastAsia="Times New Roman"/>
                      <w:sz w:val="20"/>
                      <w:szCs w:val="20"/>
                    </w:rPr>
                  </w:pPr>
                </w:p>
              </w:tc>
            </w:tr>
          </w:tbl>
          <w:p w14:paraId="5D798C89" w14:textId="77777777" w:rsidR="00450429" w:rsidRDefault="00000000">
            <w:pPr>
              <w:rPr>
                <w:rFonts w:ascii="Verdana" w:eastAsia="Times New Roman" w:hAnsi="Verdana"/>
              </w:rPr>
            </w:pPr>
            <w:r>
              <w:rPr>
                <w:rFonts w:ascii="Verdana" w:eastAsia="Times New Roman" w:hAnsi="Verdana"/>
              </w:rPr>
              <w:t> </w:t>
            </w:r>
          </w:p>
        </w:tc>
      </w:tr>
    </w:tbl>
    <w:p w14:paraId="01F0AA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AAD89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2FD5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BF4E69" w14:textId="77777777" w:rsidR="00450429" w:rsidRDefault="00000000">
                  <w:pPr>
                    <w:pStyle w:val="questiontable1"/>
                    <w:spacing w:before="0" w:after="0" w:afterAutospacing="0"/>
                    <w:divId w:val="84922183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Repair Criteria in Non-HCA Segments </w:t>
                  </w:r>
                  <w:r>
                    <w:rPr>
                      <w:rStyle w:val="text1"/>
                      <w:rFonts w:ascii="Verdana" w:eastAsia="Times New Roman" w:hAnsi="Verdana"/>
                    </w:rPr>
                    <w:t xml:space="preserve">For non-HCA pipeline segments, do the records for selected ILI and remediation projects indicate that conditions were repaired that posed a threat to pipeline integrity? </w:t>
                  </w:r>
                  <w:r>
                    <w:rPr>
                      <w:rStyle w:val="questionidcontent2"/>
                      <w:rFonts w:ascii="Verdana" w:eastAsia="Times New Roman" w:hAnsi="Verdana"/>
                    </w:rPr>
                    <w:t xml:space="preserve">(AR.RCOM.REPAIRNONHCA.R) </w:t>
                  </w:r>
                  <w:r>
                    <w:rPr>
                      <w:rStyle w:val="citations1"/>
                      <w:rFonts w:ascii="Verdana" w:eastAsia="Times New Roman" w:hAnsi="Verdana"/>
                    </w:rPr>
                    <w:t xml:space="preserve">195.404(c) (195.585(a);195.585(b);195.422(a);195.422(b);195.401(b)(1);195.401(b)(3)) </w:t>
                  </w:r>
                </w:p>
              </w:tc>
            </w:tr>
            <w:tr w:rsidR="00450429" w14:paraId="1DBE426E" w14:textId="77777777">
              <w:tc>
                <w:tcPr>
                  <w:tcW w:w="0" w:type="auto"/>
                  <w:vAlign w:val="center"/>
                  <w:hideMark/>
                </w:tcPr>
                <w:p w14:paraId="7C2751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7324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D36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3160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5C8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269C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5EBA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205734" w14:textId="77777777" w:rsidR="00450429" w:rsidRDefault="00450429">
                  <w:pPr>
                    <w:pStyle w:val="questiontable1"/>
                    <w:spacing w:before="0" w:after="0" w:afterAutospacing="0"/>
                    <w:rPr>
                      <w:rFonts w:eastAsia="Times New Roman"/>
                      <w:sz w:val="20"/>
                      <w:szCs w:val="20"/>
                    </w:rPr>
                  </w:pPr>
                </w:p>
              </w:tc>
            </w:tr>
          </w:tbl>
          <w:p w14:paraId="270735F4" w14:textId="77777777" w:rsidR="00450429" w:rsidRDefault="00000000">
            <w:pPr>
              <w:rPr>
                <w:rFonts w:ascii="Verdana" w:eastAsia="Times New Roman" w:hAnsi="Verdana"/>
              </w:rPr>
            </w:pPr>
            <w:r>
              <w:rPr>
                <w:rFonts w:ascii="Verdana" w:eastAsia="Times New Roman" w:hAnsi="Verdana"/>
              </w:rPr>
              <w:t> </w:t>
            </w:r>
          </w:p>
        </w:tc>
      </w:tr>
    </w:tbl>
    <w:p w14:paraId="4E8AD98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DF41E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C5B1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C8DCA6" w14:textId="77777777" w:rsidR="00450429" w:rsidRDefault="00000000">
                  <w:pPr>
                    <w:pStyle w:val="questiontable1"/>
                    <w:spacing w:before="0" w:after="0" w:afterAutospacing="0"/>
                    <w:divId w:val="25829346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Remedial Actions (OM) in Non-HCA Segments </w:t>
                  </w:r>
                  <w:r>
                    <w:rPr>
                      <w:rStyle w:val="text1"/>
                      <w:rFonts w:ascii="Verdana" w:eastAsia="Times New Roman" w:hAnsi="Verdana"/>
                    </w:rPr>
                    <w:t xml:space="preserve">Do the performance and documentation of remediation meet procedural requirements for non-IM repairs? </w:t>
                  </w:r>
                  <w:r>
                    <w:rPr>
                      <w:rStyle w:val="questionidcontent2"/>
                      <w:rFonts w:ascii="Verdana" w:eastAsia="Times New Roman" w:hAnsi="Verdana"/>
                    </w:rPr>
                    <w:t xml:space="preserve">(AR.RCOM.REMEDIATIONOM.O) </w:t>
                  </w:r>
                  <w:r>
                    <w:rPr>
                      <w:rStyle w:val="citations1"/>
                      <w:rFonts w:ascii="Verdana" w:eastAsia="Times New Roman" w:hAnsi="Verdana"/>
                    </w:rPr>
                    <w:t xml:space="preserve">195.422(a) (195.422(b);195.401(b)(1);195.402(a);195.402(c)(14);195.579(c);195.569) </w:t>
                  </w:r>
                </w:p>
              </w:tc>
            </w:tr>
            <w:tr w:rsidR="00450429" w14:paraId="56B23A6E" w14:textId="77777777">
              <w:tc>
                <w:tcPr>
                  <w:tcW w:w="0" w:type="auto"/>
                  <w:vAlign w:val="center"/>
                  <w:hideMark/>
                </w:tcPr>
                <w:p w14:paraId="1641371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EA6D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89F1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C3C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A73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E7A9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69EC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A39C5C" w14:textId="77777777" w:rsidR="00450429" w:rsidRDefault="00450429">
                  <w:pPr>
                    <w:pStyle w:val="questiontable1"/>
                    <w:spacing w:before="0" w:after="0" w:afterAutospacing="0"/>
                    <w:rPr>
                      <w:rFonts w:eastAsia="Times New Roman"/>
                      <w:sz w:val="20"/>
                      <w:szCs w:val="20"/>
                    </w:rPr>
                  </w:pPr>
                </w:p>
              </w:tc>
            </w:tr>
          </w:tbl>
          <w:p w14:paraId="0E7872F8" w14:textId="77777777" w:rsidR="00450429" w:rsidRDefault="00000000">
            <w:pPr>
              <w:rPr>
                <w:rFonts w:ascii="Verdana" w:eastAsia="Times New Roman" w:hAnsi="Verdana"/>
              </w:rPr>
            </w:pPr>
            <w:r>
              <w:rPr>
                <w:rFonts w:ascii="Verdana" w:eastAsia="Times New Roman" w:hAnsi="Verdana"/>
              </w:rPr>
              <w:t> </w:t>
            </w:r>
          </w:p>
        </w:tc>
      </w:tr>
    </w:tbl>
    <w:p w14:paraId="38EF078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50118D1"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Repair Methods and Practices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54AD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E98A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21E20A" w14:textId="77777777" w:rsidR="00450429" w:rsidRDefault="00000000">
                  <w:pPr>
                    <w:pStyle w:val="questiontable1"/>
                    <w:spacing w:before="0" w:after="0" w:afterAutospacing="0"/>
                    <w:divId w:val="144187250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Safety While Making Repair </w:t>
                  </w:r>
                  <w:r>
                    <w:rPr>
                      <w:rStyle w:val="text1"/>
                      <w:rFonts w:ascii="Verdana" w:eastAsia="Times New Roman" w:hAnsi="Verdana"/>
                    </w:rPr>
                    <w:t xml:space="preserve">Does the process ensure that repairs are made in a safe manner and are made so as to prevent damage to persons and property? </w:t>
                  </w:r>
                  <w:r>
                    <w:rPr>
                      <w:rStyle w:val="questionidcontent2"/>
                      <w:rFonts w:ascii="Verdana" w:eastAsia="Times New Roman" w:hAnsi="Verdana"/>
                    </w:rPr>
                    <w:t xml:space="preserve">(AR.RMP.SAFETY.P) </w:t>
                  </w:r>
                  <w:r>
                    <w:rPr>
                      <w:rStyle w:val="citations1"/>
                      <w:rFonts w:ascii="Verdana" w:eastAsia="Times New Roman" w:hAnsi="Verdana"/>
                    </w:rPr>
                    <w:t xml:space="preserve">195.402(c)(14) (195.422(a);195.452(h)(1)) </w:t>
                  </w:r>
                </w:p>
              </w:tc>
            </w:tr>
            <w:tr w:rsidR="00450429" w14:paraId="44A4DCC0" w14:textId="77777777">
              <w:tc>
                <w:tcPr>
                  <w:tcW w:w="0" w:type="auto"/>
                  <w:vAlign w:val="center"/>
                  <w:hideMark/>
                </w:tcPr>
                <w:p w14:paraId="5680924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7899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B583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9492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C0E3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DA7D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2043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BD0CE7" w14:textId="77777777" w:rsidR="00450429" w:rsidRDefault="00450429">
                  <w:pPr>
                    <w:pStyle w:val="questiontable1"/>
                    <w:spacing w:before="0" w:after="0" w:afterAutospacing="0"/>
                    <w:rPr>
                      <w:rFonts w:eastAsia="Times New Roman"/>
                      <w:sz w:val="20"/>
                      <w:szCs w:val="20"/>
                    </w:rPr>
                  </w:pPr>
                </w:p>
              </w:tc>
            </w:tr>
          </w:tbl>
          <w:p w14:paraId="03B57BA2" w14:textId="77777777" w:rsidR="00450429" w:rsidRDefault="00000000">
            <w:pPr>
              <w:rPr>
                <w:rFonts w:ascii="Verdana" w:eastAsia="Times New Roman" w:hAnsi="Verdana"/>
              </w:rPr>
            </w:pPr>
            <w:r>
              <w:rPr>
                <w:rFonts w:ascii="Verdana" w:eastAsia="Times New Roman" w:hAnsi="Verdana"/>
              </w:rPr>
              <w:t> </w:t>
            </w:r>
          </w:p>
        </w:tc>
      </w:tr>
    </w:tbl>
    <w:p w14:paraId="1F8086B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1066F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41D4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BD325D" w14:textId="77777777" w:rsidR="00450429" w:rsidRDefault="00000000">
                  <w:pPr>
                    <w:pStyle w:val="questiontable1"/>
                    <w:spacing w:before="0" w:after="0" w:afterAutospacing="0"/>
                    <w:divId w:val="70629607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Safety While Making Repair </w:t>
                  </w:r>
                  <w:r>
                    <w:rPr>
                      <w:rStyle w:val="text1"/>
                      <w:rFonts w:ascii="Verdana" w:eastAsia="Times New Roman" w:hAnsi="Verdana"/>
                    </w:rPr>
                    <w:t xml:space="preserve">Are repairs made in a safe manner and to prevent injury to persons and/or property damage? </w:t>
                  </w:r>
                  <w:r>
                    <w:rPr>
                      <w:rStyle w:val="questionidcontent2"/>
                      <w:rFonts w:ascii="Verdana" w:eastAsia="Times New Roman" w:hAnsi="Verdana"/>
                    </w:rPr>
                    <w:t xml:space="preserve">(AR.RMP.SAFETY.O) </w:t>
                  </w:r>
                  <w:r>
                    <w:rPr>
                      <w:rStyle w:val="citations1"/>
                      <w:rFonts w:ascii="Verdana" w:eastAsia="Times New Roman" w:hAnsi="Verdana"/>
                    </w:rPr>
                    <w:t xml:space="preserve">195.422(a) (195.402(c)(14);195.452(h)(1)) </w:t>
                  </w:r>
                </w:p>
              </w:tc>
            </w:tr>
            <w:tr w:rsidR="00450429" w14:paraId="6DD01ADD" w14:textId="77777777">
              <w:tc>
                <w:tcPr>
                  <w:tcW w:w="0" w:type="auto"/>
                  <w:vAlign w:val="center"/>
                  <w:hideMark/>
                </w:tcPr>
                <w:p w14:paraId="197D68B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2779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5D59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32C3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83E4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F3C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50EC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8F5581" w14:textId="77777777" w:rsidR="00450429" w:rsidRDefault="00450429">
                  <w:pPr>
                    <w:pStyle w:val="questiontable1"/>
                    <w:spacing w:before="0" w:after="0" w:afterAutospacing="0"/>
                    <w:rPr>
                      <w:rFonts w:eastAsia="Times New Roman"/>
                      <w:sz w:val="20"/>
                      <w:szCs w:val="20"/>
                    </w:rPr>
                  </w:pPr>
                </w:p>
              </w:tc>
            </w:tr>
          </w:tbl>
          <w:p w14:paraId="63A38ACB" w14:textId="77777777" w:rsidR="00450429" w:rsidRDefault="00000000">
            <w:pPr>
              <w:rPr>
                <w:rFonts w:ascii="Verdana" w:eastAsia="Times New Roman" w:hAnsi="Verdana"/>
              </w:rPr>
            </w:pPr>
            <w:r>
              <w:rPr>
                <w:rFonts w:ascii="Verdana" w:eastAsia="Times New Roman" w:hAnsi="Verdana"/>
              </w:rPr>
              <w:t> </w:t>
            </w:r>
          </w:p>
        </w:tc>
      </w:tr>
    </w:tbl>
    <w:p w14:paraId="544BB83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095A9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ABEF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E65085" w14:textId="77777777" w:rsidR="00450429" w:rsidRDefault="00000000">
                  <w:pPr>
                    <w:pStyle w:val="questiontable1"/>
                    <w:spacing w:before="0" w:after="0" w:afterAutospacing="0"/>
                    <w:divId w:val="56341896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Permissible Repair Methods </w:t>
                  </w:r>
                  <w:r>
                    <w:rPr>
                      <w:rStyle w:val="text1"/>
                      <w:rFonts w:ascii="Verdana" w:eastAsia="Times New Roman" w:hAnsi="Verdana"/>
                    </w:rPr>
                    <w:t xml:space="preserve">Does the process identify permissible repair methods for each type of defect? </w:t>
                  </w:r>
                  <w:r>
                    <w:rPr>
                      <w:rStyle w:val="questionidcontent2"/>
                      <w:rFonts w:ascii="Verdana" w:eastAsia="Times New Roman" w:hAnsi="Verdana"/>
                    </w:rPr>
                    <w:t xml:space="preserve">(AR.RMP.METHOD.P) </w:t>
                  </w:r>
                  <w:r>
                    <w:rPr>
                      <w:rStyle w:val="citations1"/>
                      <w:rFonts w:ascii="Verdana" w:eastAsia="Times New Roman" w:hAnsi="Verdana"/>
                    </w:rPr>
                    <w:t xml:space="preserve">195.402(c)(3) (195.452(h)(1);195.585) </w:t>
                  </w:r>
                </w:p>
              </w:tc>
            </w:tr>
            <w:tr w:rsidR="00450429" w14:paraId="3642D2EA" w14:textId="77777777">
              <w:tc>
                <w:tcPr>
                  <w:tcW w:w="0" w:type="auto"/>
                  <w:vAlign w:val="center"/>
                  <w:hideMark/>
                </w:tcPr>
                <w:p w14:paraId="341F7F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5FEB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DF04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C28F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014B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B595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2661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0037D" w14:textId="77777777" w:rsidR="00450429" w:rsidRDefault="00450429">
                  <w:pPr>
                    <w:pStyle w:val="questiontable1"/>
                    <w:spacing w:before="0" w:after="0" w:afterAutospacing="0"/>
                    <w:rPr>
                      <w:rFonts w:eastAsia="Times New Roman"/>
                      <w:sz w:val="20"/>
                      <w:szCs w:val="20"/>
                    </w:rPr>
                  </w:pPr>
                </w:p>
              </w:tc>
            </w:tr>
          </w:tbl>
          <w:p w14:paraId="3CA22244" w14:textId="77777777" w:rsidR="00450429" w:rsidRDefault="00000000">
            <w:pPr>
              <w:rPr>
                <w:rFonts w:ascii="Verdana" w:eastAsia="Times New Roman" w:hAnsi="Verdana"/>
              </w:rPr>
            </w:pPr>
            <w:r>
              <w:rPr>
                <w:rFonts w:ascii="Verdana" w:eastAsia="Times New Roman" w:hAnsi="Verdana"/>
              </w:rPr>
              <w:t> </w:t>
            </w:r>
          </w:p>
        </w:tc>
      </w:tr>
    </w:tbl>
    <w:p w14:paraId="08E4AB5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4879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D41F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8F198D" w14:textId="77777777" w:rsidR="00450429" w:rsidRDefault="00000000">
                  <w:pPr>
                    <w:pStyle w:val="questiontable1"/>
                    <w:spacing w:before="0" w:after="0" w:afterAutospacing="0"/>
                    <w:divId w:val="105520315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Permissible Repair Methods </w:t>
                  </w:r>
                  <w:r>
                    <w:rPr>
                      <w:rStyle w:val="text1"/>
                      <w:rFonts w:ascii="Verdana" w:eastAsia="Times New Roman" w:hAnsi="Verdana"/>
                    </w:rPr>
                    <w:t xml:space="preserve">From the review of the results of integrity assessment and remediation projects, were all repairs performed in accordance with procedures and applicable sections of 49 CFR Part 195? </w:t>
                  </w:r>
                  <w:r>
                    <w:rPr>
                      <w:rStyle w:val="questionidcontent2"/>
                      <w:rFonts w:ascii="Verdana" w:eastAsia="Times New Roman" w:hAnsi="Verdana"/>
                    </w:rPr>
                    <w:t xml:space="preserve">(AR.RMP.METHOD.R) </w:t>
                  </w:r>
                  <w:r>
                    <w:rPr>
                      <w:rStyle w:val="citations1"/>
                      <w:rFonts w:ascii="Verdana" w:eastAsia="Times New Roman" w:hAnsi="Verdana"/>
                    </w:rPr>
                    <w:t xml:space="preserve">195.404(c)(1) (195.422(a);195.422(b);195.452(h)(1);195.401(b)(1);195.401(b)(2)) </w:t>
                  </w:r>
                </w:p>
              </w:tc>
            </w:tr>
            <w:tr w:rsidR="00450429" w14:paraId="5BDE2620" w14:textId="77777777">
              <w:tc>
                <w:tcPr>
                  <w:tcW w:w="0" w:type="auto"/>
                  <w:vAlign w:val="center"/>
                  <w:hideMark/>
                </w:tcPr>
                <w:p w14:paraId="7FC36D1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3D5B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DDF5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1A5A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1E4E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BB09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6BF2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3A410B" w14:textId="77777777" w:rsidR="00450429" w:rsidRDefault="00450429">
                  <w:pPr>
                    <w:pStyle w:val="questiontable1"/>
                    <w:spacing w:before="0" w:after="0" w:afterAutospacing="0"/>
                    <w:rPr>
                      <w:rFonts w:eastAsia="Times New Roman"/>
                      <w:sz w:val="20"/>
                      <w:szCs w:val="20"/>
                    </w:rPr>
                  </w:pPr>
                </w:p>
              </w:tc>
            </w:tr>
          </w:tbl>
          <w:p w14:paraId="74697F60" w14:textId="77777777" w:rsidR="00450429" w:rsidRDefault="00000000">
            <w:pPr>
              <w:rPr>
                <w:rFonts w:ascii="Verdana" w:eastAsia="Times New Roman" w:hAnsi="Verdana"/>
              </w:rPr>
            </w:pPr>
            <w:r>
              <w:rPr>
                <w:rFonts w:ascii="Verdana" w:eastAsia="Times New Roman" w:hAnsi="Verdana"/>
              </w:rPr>
              <w:t> </w:t>
            </w:r>
          </w:p>
        </w:tc>
      </w:tr>
    </w:tbl>
    <w:p w14:paraId="0D63D5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63AC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6CA1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EF2509" w14:textId="77777777" w:rsidR="00450429" w:rsidRDefault="00000000">
                  <w:pPr>
                    <w:pStyle w:val="questiontable1"/>
                    <w:spacing w:before="0" w:after="0" w:afterAutospacing="0"/>
                    <w:divId w:val="888146544"/>
                    <w:rPr>
                      <w:rFonts w:ascii="Verdana" w:eastAsia="Times New Roman" w:hAnsi="Verdana"/>
                      <w:b/>
                      <w:bCs/>
                      <w:sz w:val="20"/>
                      <w:szCs w:val="20"/>
                    </w:rPr>
                  </w:pPr>
                  <w:r>
                    <w:rPr>
                      <w:rFonts w:ascii="Verdana" w:eastAsia="Times New Roman" w:hAnsi="Verdana"/>
                      <w:b/>
                      <w:bCs/>
                      <w:sz w:val="20"/>
                      <w:szCs w:val="20"/>
                    </w:rPr>
                    <w:lastRenderedPageBreak/>
                    <w:br/>
                    <w:t xml:space="preserve">5. </w:t>
                  </w:r>
                  <w:r>
                    <w:rPr>
                      <w:rStyle w:val="Title1"/>
                      <w:rFonts w:ascii="Verdana" w:eastAsia="Times New Roman" w:hAnsi="Verdana"/>
                      <w:b/>
                      <w:bCs/>
                      <w:sz w:val="20"/>
                      <w:szCs w:val="20"/>
                    </w:rPr>
                    <w:t xml:space="preserve">Qualification of Personnel Performing Pipeline Repair </w:t>
                  </w:r>
                  <w:r>
                    <w:rPr>
                      <w:rStyle w:val="text1"/>
                      <w:rFonts w:ascii="Verdana" w:eastAsia="Times New Roman" w:hAnsi="Verdana"/>
                    </w:rPr>
                    <w:t xml:space="preserve">From the records review of the results of integrity assessment and remediation projects, were personnel performing repairs, other than welding, qualified for the task they performed? </w:t>
                  </w:r>
                  <w:r>
                    <w:rPr>
                      <w:rStyle w:val="questionidcontent2"/>
                      <w:rFonts w:ascii="Verdana" w:eastAsia="Times New Roman" w:hAnsi="Verdana"/>
                    </w:rPr>
                    <w:t xml:space="preserve">(AR.RMP.REPAIRQUAL.R) </w:t>
                  </w:r>
                  <w:r>
                    <w:rPr>
                      <w:rStyle w:val="citations1"/>
                      <w:rFonts w:ascii="Verdana" w:eastAsia="Times New Roman" w:hAnsi="Verdana"/>
                    </w:rPr>
                    <w:t xml:space="preserve">195.505(b) (195.507(a);195.505(c);195.452(h)(1);195.452(b)(5)) </w:t>
                  </w:r>
                </w:p>
              </w:tc>
            </w:tr>
            <w:tr w:rsidR="00450429" w14:paraId="1C9A072B" w14:textId="77777777">
              <w:tc>
                <w:tcPr>
                  <w:tcW w:w="0" w:type="auto"/>
                  <w:vAlign w:val="center"/>
                  <w:hideMark/>
                </w:tcPr>
                <w:p w14:paraId="40791C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472E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E0C8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7C18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B3B6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1B4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4EFA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EE50AE" w14:textId="77777777" w:rsidR="00450429" w:rsidRDefault="00450429">
                  <w:pPr>
                    <w:pStyle w:val="questiontable1"/>
                    <w:spacing w:before="0" w:after="0" w:afterAutospacing="0"/>
                    <w:rPr>
                      <w:rFonts w:eastAsia="Times New Roman"/>
                      <w:sz w:val="20"/>
                      <w:szCs w:val="20"/>
                    </w:rPr>
                  </w:pPr>
                </w:p>
              </w:tc>
            </w:tr>
          </w:tbl>
          <w:p w14:paraId="5C11BBEF" w14:textId="77777777" w:rsidR="00450429" w:rsidRDefault="00000000">
            <w:pPr>
              <w:rPr>
                <w:rFonts w:ascii="Verdana" w:eastAsia="Times New Roman" w:hAnsi="Verdana"/>
              </w:rPr>
            </w:pPr>
            <w:r>
              <w:rPr>
                <w:rFonts w:ascii="Verdana" w:eastAsia="Times New Roman" w:hAnsi="Verdana"/>
              </w:rPr>
              <w:t> </w:t>
            </w:r>
          </w:p>
        </w:tc>
      </w:tr>
    </w:tbl>
    <w:p w14:paraId="1DD6A0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2DC4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840E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CDB420" w14:textId="77777777" w:rsidR="00450429" w:rsidRDefault="00000000">
                  <w:pPr>
                    <w:pStyle w:val="questiontable1"/>
                    <w:spacing w:before="0" w:after="0" w:afterAutospacing="0"/>
                    <w:divId w:val="88205575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Repair Records </w:t>
                  </w:r>
                  <w:r>
                    <w:rPr>
                      <w:rStyle w:val="text1"/>
                      <w:rFonts w:ascii="Verdana" w:eastAsia="Times New Roman" w:hAnsi="Verdana"/>
                    </w:rPr>
                    <w:t xml:space="preserve">Do the repair records document all the information needed to understand the conditions of the pipe and its environment and also provide the information needed to support the Integrity Management program, when applicable? </w:t>
                  </w:r>
                  <w:r>
                    <w:rPr>
                      <w:rStyle w:val="questionidcontent2"/>
                      <w:rFonts w:ascii="Verdana" w:eastAsia="Times New Roman" w:hAnsi="Verdana"/>
                    </w:rPr>
                    <w:t xml:space="preserve">(AR.RMP.PIPECONDITION.R) </w:t>
                  </w:r>
                  <w:r>
                    <w:rPr>
                      <w:rStyle w:val="citations1"/>
                      <w:rFonts w:ascii="Verdana" w:eastAsia="Times New Roman" w:hAnsi="Verdana"/>
                    </w:rPr>
                    <w:t xml:space="preserve">195.404(c)(1) (195.404(c)(2);195.452(l)(1)(ii)) </w:t>
                  </w:r>
                </w:p>
              </w:tc>
            </w:tr>
            <w:tr w:rsidR="00450429" w14:paraId="4C83BD0C" w14:textId="77777777">
              <w:tc>
                <w:tcPr>
                  <w:tcW w:w="0" w:type="auto"/>
                  <w:vAlign w:val="center"/>
                  <w:hideMark/>
                </w:tcPr>
                <w:p w14:paraId="5029A35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6D23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E810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C670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CB5B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952F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3B42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663ECA" w14:textId="77777777" w:rsidR="00450429" w:rsidRDefault="00450429">
                  <w:pPr>
                    <w:pStyle w:val="questiontable1"/>
                    <w:spacing w:before="0" w:after="0" w:afterAutospacing="0"/>
                    <w:rPr>
                      <w:rFonts w:eastAsia="Times New Roman"/>
                      <w:sz w:val="20"/>
                      <w:szCs w:val="20"/>
                    </w:rPr>
                  </w:pPr>
                </w:p>
              </w:tc>
            </w:tr>
          </w:tbl>
          <w:p w14:paraId="74F86453" w14:textId="77777777" w:rsidR="00450429" w:rsidRDefault="00000000">
            <w:pPr>
              <w:rPr>
                <w:rFonts w:ascii="Verdana" w:eastAsia="Times New Roman" w:hAnsi="Verdana"/>
              </w:rPr>
            </w:pPr>
            <w:r>
              <w:rPr>
                <w:rFonts w:ascii="Verdana" w:eastAsia="Times New Roman" w:hAnsi="Verdana"/>
              </w:rPr>
              <w:t> </w:t>
            </w:r>
          </w:p>
        </w:tc>
      </w:tr>
    </w:tbl>
    <w:p w14:paraId="0EE1081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12F03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FA9A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FFF8D9" w14:textId="77777777" w:rsidR="00450429" w:rsidRDefault="00000000">
                  <w:pPr>
                    <w:pStyle w:val="questiontable1"/>
                    <w:spacing w:before="0" w:after="0" w:afterAutospacing="0"/>
                    <w:divId w:val="129849023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Replacement Components </w:t>
                  </w:r>
                  <w:r>
                    <w:rPr>
                      <w:rStyle w:val="text1"/>
                      <w:rFonts w:ascii="Verdana" w:eastAsia="Times New Roman" w:hAnsi="Verdana"/>
                    </w:rPr>
                    <w:t xml:space="preserve">Were all replaced line pipe and/or components designed and constructed as required by Part 195? </w:t>
                  </w:r>
                  <w:r>
                    <w:rPr>
                      <w:rStyle w:val="questionidcontent2"/>
                      <w:rFonts w:ascii="Verdana" w:eastAsia="Times New Roman" w:hAnsi="Verdana"/>
                    </w:rPr>
                    <w:t xml:space="preserve">(AR.RMP.REPLACESTD.R) </w:t>
                  </w:r>
                  <w:r>
                    <w:rPr>
                      <w:rStyle w:val="citations1"/>
                      <w:rFonts w:ascii="Verdana" w:eastAsia="Times New Roman" w:hAnsi="Verdana"/>
                    </w:rPr>
                    <w:t xml:space="preserve">195.404(a)(1) (195.422(b)) </w:t>
                  </w:r>
                </w:p>
              </w:tc>
            </w:tr>
            <w:tr w:rsidR="00450429" w14:paraId="7D1BAC59" w14:textId="77777777">
              <w:tc>
                <w:tcPr>
                  <w:tcW w:w="0" w:type="auto"/>
                  <w:vAlign w:val="center"/>
                  <w:hideMark/>
                </w:tcPr>
                <w:p w14:paraId="77FCD8B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132F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24BD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7E01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0846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90E8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0D7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DAE8A4" w14:textId="77777777" w:rsidR="00450429" w:rsidRDefault="00450429">
                  <w:pPr>
                    <w:pStyle w:val="questiontable1"/>
                    <w:spacing w:before="0" w:after="0" w:afterAutospacing="0"/>
                    <w:rPr>
                      <w:rFonts w:eastAsia="Times New Roman"/>
                      <w:sz w:val="20"/>
                      <w:szCs w:val="20"/>
                    </w:rPr>
                  </w:pPr>
                </w:p>
              </w:tc>
            </w:tr>
          </w:tbl>
          <w:p w14:paraId="29AFCB31" w14:textId="77777777" w:rsidR="00450429" w:rsidRDefault="00000000">
            <w:pPr>
              <w:rPr>
                <w:rFonts w:ascii="Verdana" w:eastAsia="Times New Roman" w:hAnsi="Verdana"/>
              </w:rPr>
            </w:pPr>
            <w:r>
              <w:rPr>
                <w:rFonts w:ascii="Verdana" w:eastAsia="Times New Roman" w:hAnsi="Verdana"/>
              </w:rPr>
              <w:t> </w:t>
            </w:r>
          </w:p>
        </w:tc>
      </w:tr>
    </w:tbl>
    <w:p w14:paraId="6995560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E990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EE2D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12164C" w14:textId="77777777" w:rsidR="00450429" w:rsidRDefault="00000000">
                  <w:pPr>
                    <w:pStyle w:val="questiontable1"/>
                    <w:spacing w:before="0" w:after="0" w:afterAutospacing="0"/>
                    <w:divId w:val="1066026966"/>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Pipe Movements </w:t>
                  </w:r>
                  <w:r>
                    <w:rPr>
                      <w:rStyle w:val="text1"/>
                      <w:rFonts w:ascii="Verdana" w:eastAsia="Times New Roman" w:hAnsi="Verdana"/>
                    </w:rPr>
                    <w:t xml:space="preserve">From a review of selected records, were pipeline movements performed in accordance with 195.424? </w:t>
                  </w:r>
                  <w:r>
                    <w:rPr>
                      <w:rStyle w:val="questionidcontent2"/>
                      <w:rFonts w:ascii="Verdana" w:eastAsia="Times New Roman" w:hAnsi="Verdana"/>
                    </w:rPr>
                    <w:t xml:space="preserve">(AR.RMP.PIPEMOVE.R) </w:t>
                  </w:r>
                  <w:r>
                    <w:rPr>
                      <w:rStyle w:val="citations1"/>
                      <w:rFonts w:ascii="Verdana" w:eastAsia="Times New Roman" w:hAnsi="Verdana"/>
                    </w:rPr>
                    <w:t xml:space="preserve">195.424(a) (195.424(b);195.424(c)) </w:t>
                  </w:r>
                </w:p>
              </w:tc>
            </w:tr>
            <w:tr w:rsidR="00450429" w14:paraId="115C6E7D" w14:textId="77777777">
              <w:tc>
                <w:tcPr>
                  <w:tcW w:w="0" w:type="auto"/>
                  <w:vAlign w:val="center"/>
                  <w:hideMark/>
                </w:tcPr>
                <w:p w14:paraId="4557B46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AF9B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E947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6279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D518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2A29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8C67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8BFA1" w14:textId="77777777" w:rsidR="00450429" w:rsidRDefault="00450429">
                  <w:pPr>
                    <w:pStyle w:val="questiontable1"/>
                    <w:spacing w:before="0" w:after="0" w:afterAutospacing="0"/>
                    <w:rPr>
                      <w:rFonts w:eastAsia="Times New Roman"/>
                      <w:sz w:val="20"/>
                      <w:szCs w:val="20"/>
                    </w:rPr>
                  </w:pPr>
                </w:p>
              </w:tc>
            </w:tr>
          </w:tbl>
          <w:p w14:paraId="22077393" w14:textId="77777777" w:rsidR="00450429" w:rsidRDefault="00000000">
            <w:pPr>
              <w:rPr>
                <w:rFonts w:ascii="Verdana" w:eastAsia="Times New Roman" w:hAnsi="Verdana"/>
              </w:rPr>
            </w:pPr>
            <w:r>
              <w:rPr>
                <w:rFonts w:ascii="Verdana" w:eastAsia="Times New Roman" w:hAnsi="Verdana"/>
              </w:rPr>
              <w:t> </w:t>
            </w:r>
          </w:p>
        </w:tc>
      </w:tr>
    </w:tbl>
    <w:p w14:paraId="25646CA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34D0B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F9E5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A9F3C7" w14:textId="77777777" w:rsidR="00450429" w:rsidRDefault="00000000">
                  <w:pPr>
                    <w:pStyle w:val="questiontable1"/>
                    <w:spacing w:before="0" w:after="0" w:afterAutospacing="0"/>
                    <w:divId w:val="37164931"/>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Welder Qualification </w:t>
                  </w:r>
                  <w:r>
                    <w:rPr>
                      <w:rStyle w:val="text1"/>
                      <w:rFonts w:ascii="Verdana" w:eastAsia="Times New Roman" w:hAnsi="Verdana"/>
                    </w:rPr>
                    <w:t xml:space="preserve">From the review of the results of integrity assessment and remediation projects, were repairs requiring welding performed by qualified welders using qualified welding procedures? </w:t>
                  </w:r>
                  <w:r>
                    <w:rPr>
                      <w:rStyle w:val="questionidcontent2"/>
                      <w:rFonts w:ascii="Verdana" w:eastAsia="Times New Roman" w:hAnsi="Verdana"/>
                    </w:rPr>
                    <w:t xml:space="preserve">(AR.RMP.WELDERQUAL.R) </w:t>
                  </w:r>
                  <w:r>
                    <w:rPr>
                      <w:rStyle w:val="citations1"/>
                      <w:rFonts w:ascii="Verdana" w:eastAsia="Times New Roman" w:hAnsi="Verdana"/>
                    </w:rPr>
                    <w:t xml:space="preserve">195.214(a) (195.214(b);195.222(a);195.222(b)) </w:t>
                  </w:r>
                </w:p>
              </w:tc>
            </w:tr>
            <w:tr w:rsidR="00450429" w14:paraId="459604F5" w14:textId="77777777">
              <w:tc>
                <w:tcPr>
                  <w:tcW w:w="0" w:type="auto"/>
                  <w:vAlign w:val="center"/>
                  <w:hideMark/>
                </w:tcPr>
                <w:p w14:paraId="6FE048D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5670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2DE6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DE8F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3156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D39A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D52A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D474E9" w14:textId="77777777" w:rsidR="00450429" w:rsidRDefault="00450429">
                  <w:pPr>
                    <w:pStyle w:val="questiontable1"/>
                    <w:spacing w:before="0" w:after="0" w:afterAutospacing="0"/>
                    <w:rPr>
                      <w:rFonts w:eastAsia="Times New Roman"/>
                      <w:sz w:val="20"/>
                      <w:szCs w:val="20"/>
                    </w:rPr>
                  </w:pPr>
                </w:p>
              </w:tc>
            </w:tr>
          </w:tbl>
          <w:p w14:paraId="2748FD94" w14:textId="77777777" w:rsidR="00450429" w:rsidRDefault="00000000">
            <w:pPr>
              <w:rPr>
                <w:rFonts w:ascii="Verdana" w:eastAsia="Times New Roman" w:hAnsi="Verdana"/>
              </w:rPr>
            </w:pPr>
            <w:r>
              <w:rPr>
                <w:rFonts w:ascii="Verdana" w:eastAsia="Times New Roman" w:hAnsi="Verdana"/>
              </w:rPr>
              <w:t> </w:t>
            </w:r>
          </w:p>
        </w:tc>
      </w:tr>
    </w:tbl>
    <w:p w14:paraId="2336B31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B99B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F290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80B028" w14:textId="77777777" w:rsidR="00450429" w:rsidRDefault="00000000">
                  <w:pPr>
                    <w:pStyle w:val="questiontable1"/>
                    <w:spacing w:before="0" w:after="0" w:afterAutospacing="0"/>
                    <w:divId w:val="150610467"/>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From the review of the results of integrity assessment and remediation projects, were defects on new welds repaired in accordance with §195.226 or §195.230? </w:t>
                  </w:r>
                  <w:r>
                    <w:rPr>
                      <w:rStyle w:val="questionidcontent2"/>
                      <w:rFonts w:ascii="Verdana" w:eastAsia="Times New Roman" w:hAnsi="Verdana"/>
                    </w:rPr>
                    <w:t xml:space="preserve">(AR.RMP.WELDQUAL.R) </w:t>
                  </w:r>
                  <w:r>
                    <w:rPr>
                      <w:rStyle w:val="citations1"/>
                      <w:rFonts w:ascii="Verdana" w:eastAsia="Times New Roman" w:hAnsi="Verdana"/>
                    </w:rPr>
                    <w:t xml:space="preserve">195.226(a) (195.226(b);195.226(c);195.230(a);195.230(b);195.230(c)) </w:t>
                  </w:r>
                </w:p>
              </w:tc>
            </w:tr>
            <w:tr w:rsidR="00450429" w14:paraId="66E252FA" w14:textId="77777777">
              <w:tc>
                <w:tcPr>
                  <w:tcW w:w="0" w:type="auto"/>
                  <w:vAlign w:val="center"/>
                  <w:hideMark/>
                </w:tcPr>
                <w:p w14:paraId="0F94B7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3F32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7BB5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F1FD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A578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FA95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52FE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059998" w14:textId="77777777" w:rsidR="00450429" w:rsidRDefault="00450429">
                  <w:pPr>
                    <w:pStyle w:val="questiontable1"/>
                    <w:spacing w:before="0" w:after="0" w:afterAutospacing="0"/>
                    <w:rPr>
                      <w:rFonts w:eastAsia="Times New Roman"/>
                      <w:sz w:val="20"/>
                      <w:szCs w:val="20"/>
                    </w:rPr>
                  </w:pPr>
                </w:p>
              </w:tc>
            </w:tr>
          </w:tbl>
          <w:p w14:paraId="13963D47" w14:textId="77777777" w:rsidR="00450429" w:rsidRDefault="00000000">
            <w:pPr>
              <w:rPr>
                <w:rFonts w:ascii="Verdana" w:eastAsia="Times New Roman" w:hAnsi="Verdana"/>
              </w:rPr>
            </w:pPr>
            <w:r>
              <w:rPr>
                <w:rFonts w:ascii="Verdana" w:eastAsia="Times New Roman" w:hAnsi="Verdana"/>
              </w:rPr>
              <w:t> </w:t>
            </w:r>
          </w:p>
        </w:tc>
      </w:tr>
    </w:tbl>
    <w:p w14:paraId="3C885A0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B97FB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7EBE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F38694" w14:textId="77777777" w:rsidR="00450429" w:rsidRDefault="00000000">
                  <w:pPr>
                    <w:pStyle w:val="questiontable1"/>
                    <w:spacing w:before="0" w:after="0" w:afterAutospacing="0"/>
                    <w:divId w:val="78801322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Inspection of Welds </w:t>
                  </w:r>
                  <w:r>
                    <w:rPr>
                      <w:rStyle w:val="text1"/>
                      <w:rFonts w:ascii="Verdana" w:eastAsia="Times New Roman" w:hAnsi="Verdana"/>
                    </w:rPr>
                    <w:t xml:space="preserve">From the review of the results of remediation projects, were new welds inspected and examined in accordance with §195.228 or §195.234? </w:t>
                  </w:r>
                  <w:r>
                    <w:rPr>
                      <w:rStyle w:val="questionidcontent2"/>
                      <w:rFonts w:ascii="Verdana" w:eastAsia="Times New Roman" w:hAnsi="Verdana"/>
                    </w:rPr>
                    <w:t xml:space="preserve">(AR.RMP.WELDINSPECT.R) </w:t>
                  </w:r>
                  <w:r>
                    <w:rPr>
                      <w:rStyle w:val="citations1"/>
                      <w:rFonts w:ascii="Verdana" w:eastAsia="Times New Roman" w:hAnsi="Verdana"/>
                    </w:rPr>
                    <w:t xml:space="preserve">195.228(a) (195.228(b);195.234(a);195.234(b);195.234(c);195.234(d);195.234(e)) </w:t>
                  </w:r>
                </w:p>
              </w:tc>
            </w:tr>
            <w:tr w:rsidR="00450429" w14:paraId="31AFD7B6" w14:textId="77777777">
              <w:tc>
                <w:tcPr>
                  <w:tcW w:w="0" w:type="auto"/>
                  <w:vAlign w:val="center"/>
                  <w:hideMark/>
                </w:tcPr>
                <w:p w14:paraId="6B517E3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64BA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496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5AB7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321E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D196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BC0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9D5AC3" w14:textId="77777777" w:rsidR="00450429" w:rsidRDefault="00450429">
                  <w:pPr>
                    <w:pStyle w:val="questiontable1"/>
                    <w:spacing w:before="0" w:after="0" w:afterAutospacing="0"/>
                    <w:rPr>
                      <w:rFonts w:eastAsia="Times New Roman"/>
                      <w:sz w:val="20"/>
                      <w:szCs w:val="20"/>
                    </w:rPr>
                  </w:pPr>
                </w:p>
              </w:tc>
            </w:tr>
          </w:tbl>
          <w:p w14:paraId="41F33809" w14:textId="77777777" w:rsidR="00450429" w:rsidRDefault="00000000">
            <w:pPr>
              <w:rPr>
                <w:rFonts w:ascii="Verdana" w:eastAsia="Times New Roman" w:hAnsi="Verdana"/>
              </w:rPr>
            </w:pPr>
            <w:r>
              <w:rPr>
                <w:rFonts w:ascii="Verdana" w:eastAsia="Times New Roman" w:hAnsi="Verdana"/>
              </w:rPr>
              <w:t> </w:t>
            </w:r>
          </w:p>
        </w:tc>
      </w:tr>
    </w:tbl>
    <w:p w14:paraId="2965968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45E0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3F34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4B927A" w14:textId="77777777" w:rsidR="00450429" w:rsidRDefault="00000000">
                  <w:pPr>
                    <w:pStyle w:val="questiontable1"/>
                    <w:spacing w:before="0" w:after="0" w:afterAutospacing="0"/>
                    <w:divId w:val="1770154749"/>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Non-Destructive Examination (NDE) of Pipeline for Cracking When Exposed for Repair </w:t>
                  </w:r>
                  <w:r>
                    <w:rPr>
                      <w:rStyle w:val="text1"/>
                      <w:rFonts w:ascii="Verdana" w:eastAsia="Times New Roman" w:hAnsi="Verdana"/>
                    </w:rPr>
                    <w:t xml:space="preserve">Does the process include appropriate NDE method(s) and other information gathering during the evaluation of cracks and cracking? </w:t>
                  </w:r>
                  <w:r>
                    <w:rPr>
                      <w:rStyle w:val="questionidcontent2"/>
                      <w:rFonts w:ascii="Verdana" w:eastAsia="Times New Roman" w:hAnsi="Verdana"/>
                    </w:rPr>
                    <w:t xml:space="preserve">(AR.RMP.CRACKNDE.P) </w:t>
                  </w:r>
                  <w:r>
                    <w:rPr>
                      <w:rStyle w:val="citations1"/>
                      <w:rFonts w:ascii="Verdana" w:eastAsia="Times New Roman" w:hAnsi="Verdana"/>
                    </w:rPr>
                    <w:t xml:space="preserve">195.452(f)(4) (195.452(h)) </w:t>
                  </w:r>
                </w:p>
              </w:tc>
            </w:tr>
            <w:tr w:rsidR="00450429" w14:paraId="504B2C63" w14:textId="77777777">
              <w:tc>
                <w:tcPr>
                  <w:tcW w:w="0" w:type="auto"/>
                  <w:vAlign w:val="center"/>
                  <w:hideMark/>
                </w:tcPr>
                <w:p w14:paraId="4AC7447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9A94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246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C78E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AE6F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0279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EC14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D6FA40" w14:textId="77777777" w:rsidR="00450429" w:rsidRDefault="00450429">
                  <w:pPr>
                    <w:pStyle w:val="questiontable1"/>
                    <w:spacing w:before="0" w:after="0" w:afterAutospacing="0"/>
                    <w:rPr>
                      <w:rFonts w:eastAsia="Times New Roman"/>
                      <w:sz w:val="20"/>
                      <w:szCs w:val="20"/>
                    </w:rPr>
                  </w:pPr>
                </w:p>
              </w:tc>
            </w:tr>
          </w:tbl>
          <w:p w14:paraId="6EF2A236" w14:textId="77777777" w:rsidR="00450429" w:rsidRDefault="00000000">
            <w:pPr>
              <w:rPr>
                <w:rFonts w:ascii="Verdana" w:eastAsia="Times New Roman" w:hAnsi="Verdana"/>
              </w:rPr>
            </w:pPr>
            <w:r>
              <w:rPr>
                <w:rFonts w:ascii="Verdana" w:eastAsia="Times New Roman" w:hAnsi="Verdana"/>
              </w:rPr>
              <w:t> </w:t>
            </w:r>
          </w:p>
        </w:tc>
      </w:tr>
    </w:tbl>
    <w:p w14:paraId="2CB195C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9B8A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7678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CB2C7D" w14:textId="77777777" w:rsidR="00450429" w:rsidRDefault="00000000">
                  <w:pPr>
                    <w:pStyle w:val="questiontable1"/>
                    <w:spacing w:before="0" w:after="0" w:afterAutospacing="0"/>
                    <w:divId w:val="1614552058"/>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Non-Destructive Examination (NDE) of Pipeline for Cracking When Exposed for Repair </w:t>
                  </w:r>
                  <w:r>
                    <w:rPr>
                      <w:rStyle w:val="text1"/>
                      <w:rFonts w:ascii="Verdana" w:eastAsia="Times New Roman" w:hAnsi="Verdana"/>
                    </w:rPr>
                    <w:t xml:space="preserve">Do the records indicate that appropriate NDE method(s) were used and other information was gathered related to the evaluation of cracking? </w:t>
                  </w:r>
                  <w:r>
                    <w:rPr>
                      <w:rStyle w:val="questionidcontent2"/>
                      <w:rFonts w:ascii="Verdana" w:eastAsia="Times New Roman" w:hAnsi="Verdana"/>
                    </w:rPr>
                    <w:t xml:space="preserve">(AR.RMP.CRACKNDE.R) </w:t>
                  </w:r>
                  <w:r>
                    <w:rPr>
                      <w:rStyle w:val="citations1"/>
                      <w:rFonts w:ascii="Verdana" w:eastAsia="Times New Roman" w:hAnsi="Verdana"/>
                    </w:rPr>
                    <w:t xml:space="preserve">195.452(l)(1)(ii) (195.452(f)(4);195.452(h);195.404(c)) </w:t>
                  </w:r>
                </w:p>
              </w:tc>
            </w:tr>
            <w:tr w:rsidR="00450429" w14:paraId="5B18469D" w14:textId="77777777">
              <w:tc>
                <w:tcPr>
                  <w:tcW w:w="0" w:type="auto"/>
                  <w:vAlign w:val="center"/>
                  <w:hideMark/>
                </w:tcPr>
                <w:p w14:paraId="1FF1E0F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511A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73BE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97E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4665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AD44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18E8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9332FF" w14:textId="77777777" w:rsidR="00450429" w:rsidRDefault="00450429">
                  <w:pPr>
                    <w:pStyle w:val="questiontable1"/>
                    <w:spacing w:before="0" w:after="0" w:afterAutospacing="0"/>
                    <w:rPr>
                      <w:rFonts w:eastAsia="Times New Roman"/>
                      <w:sz w:val="20"/>
                      <w:szCs w:val="20"/>
                    </w:rPr>
                  </w:pPr>
                </w:p>
              </w:tc>
            </w:tr>
          </w:tbl>
          <w:p w14:paraId="4D59D70A" w14:textId="77777777" w:rsidR="00450429" w:rsidRDefault="00000000">
            <w:pPr>
              <w:rPr>
                <w:rFonts w:ascii="Verdana" w:eastAsia="Times New Roman" w:hAnsi="Verdana"/>
              </w:rPr>
            </w:pPr>
            <w:r>
              <w:rPr>
                <w:rFonts w:ascii="Verdana" w:eastAsia="Times New Roman" w:hAnsi="Verdana"/>
              </w:rPr>
              <w:t> </w:t>
            </w:r>
          </w:p>
        </w:tc>
      </w:tr>
    </w:tbl>
    <w:p w14:paraId="0C2E70D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lastRenderedPageBreak/>
        <w:t> </w:t>
      </w:r>
    </w:p>
    <w:p w14:paraId="6CAB6C1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Assessment and Repair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20C6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3777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5E06CC" w14:textId="77777777" w:rsidR="00450429" w:rsidRDefault="00000000">
                  <w:pPr>
                    <w:pStyle w:val="questiontable1"/>
                    <w:spacing w:before="0" w:after="0" w:afterAutospacing="0"/>
                    <w:divId w:val="20089783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Special Permits - All Four Assessment Methods </w:t>
                  </w:r>
                  <w:r>
                    <w:rPr>
                      <w:rStyle w:val="text1"/>
                      <w:rFonts w:ascii="Verdana" w:eastAsia="Times New Roman" w:hAnsi="Verdana"/>
                    </w:rPr>
                    <w:t xml:space="preserve">If a pipeline operates under a special permit, has the process been modified to incorporate the requirements of the permit for the selected integrity assessment method(s)? </w:t>
                  </w:r>
                  <w:r>
                    <w:rPr>
                      <w:rStyle w:val="questionidcontent2"/>
                      <w:rFonts w:ascii="Verdana" w:eastAsia="Times New Roman" w:hAnsi="Verdana"/>
                    </w:rPr>
                    <w:t xml:space="preserve">(AR.SP.METHODSP.P) </w:t>
                  </w:r>
                  <w:r>
                    <w:rPr>
                      <w:rStyle w:val="citations1"/>
                      <w:rFonts w:ascii="Verdana" w:eastAsia="Times New Roman" w:hAnsi="Verdana"/>
                    </w:rPr>
                    <w:t xml:space="preserve">190.341(d) (195.452(j)(5)) </w:t>
                  </w:r>
                </w:p>
              </w:tc>
            </w:tr>
            <w:tr w:rsidR="00450429" w14:paraId="3ADA3609" w14:textId="77777777">
              <w:tc>
                <w:tcPr>
                  <w:tcW w:w="0" w:type="auto"/>
                  <w:vAlign w:val="center"/>
                  <w:hideMark/>
                </w:tcPr>
                <w:p w14:paraId="13E40CF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D1E6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80B7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0367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B4AA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F939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1E1E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91CFB4" w14:textId="77777777" w:rsidR="00450429" w:rsidRDefault="00450429">
                  <w:pPr>
                    <w:pStyle w:val="questiontable1"/>
                    <w:spacing w:before="0" w:after="0" w:afterAutospacing="0"/>
                    <w:rPr>
                      <w:rFonts w:eastAsia="Times New Roman"/>
                      <w:sz w:val="20"/>
                      <w:szCs w:val="20"/>
                    </w:rPr>
                  </w:pPr>
                </w:p>
              </w:tc>
            </w:tr>
          </w:tbl>
          <w:p w14:paraId="6057C4AB" w14:textId="77777777" w:rsidR="00450429" w:rsidRDefault="00000000">
            <w:pPr>
              <w:rPr>
                <w:rFonts w:ascii="Verdana" w:eastAsia="Times New Roman" w:hAnsi="Verdana"/>
              </w:rPr>
            </w:pPr>
            <w:r>
              <w:rPr>
                <w:rFonts w:ascii="Verdana" w:eastAsia="Times New Roman" w:hAnsi="Verdana"/>
              </w:rPr>
              <w:t> </w:t>
            </w:r>
          </w:p>
        </w:tc>
      </w:tr>
    </w:tbl>
    <w:p w14:paraId="5E64BE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D10E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5CA3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DA2F7D" w14:textId="77777777" w:rsidR="00450429" w:rsidRDefault="00000000">
                  <w:pPr>
                    <w:pStyle w:val="questiontable1"/>
                    <w:spacing w:before="0" w:after="0" w:afterAutospacing="0"/>
                    <w:divId w:val="140673146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Special Permits - All Four Assessment Methods </w:t>
                  </w:r>
                  <w:r>
                    <w:rPr>
                      <w:rStyle w:val="text1"/>
                      <w:rFonts w:ascii="Verdana" w:eastAsia="Times New Roman" w:hAnsi="Verdana"/>
                    </w:rPr>
                    <w:t xml:space="preserve">If a pipeline is operated under a special permit, from a review of selected records, were any one of the four accepted integrity assessment methods performed? </w:t>
                  </w:r>
                  <w:r>
                    <w:rPr>
                      <w:rStyle w:val="questionidcontent2"/>
                      <w:rFonts w:ascii="Verdana" w:eastAsia="Times New Roman" w:hAnsi="Verdana"/>
                    </w:rPr>
                    <w:t xml:space="preserve">(AR.SP.METHODSP.R) </w:t>
                  </w:r>
                  <w:r>
                    <w:rPr>
                      <w:rStyle w:val="citations1"/>
                      <w:rFonts w:ascii="Verdana" w:eastAsia="Times New Roman" w:hAnsi="Verdana"/>
                    </w:rPr>
                    <w:t xml:space="preserve">190.341(d) (195.452(j)(5)) </w:t>
                  </w:r>
                </w:p>
              </w:tc>
            </w:tr>
            <w:tr w:rsidR="00450429" w14:paraId="655D844A" w14:textId="77777777">
              <w:tc>
                <w:tcPr>
                  <w:tcW w:w="0" w:type="auto"/>
                  <w:vAlign w:val="center"/>
                  <w:hideMark/>
                </w:tcPr>
                <w:p w14:paraId="56F1B97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649A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81D7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33E4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D578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79EC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6B25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93562B" w14:textId="77777777" w:rsidR="00450429" w:rsidRDefault="00450429">
                  <w:pPr>
                    <w:pStyle w:val="questiontable1"/>
                    <w:spacing w:before="0" w:after="0" w:afterAutospacing="0"/>
                    <w:rPr>
                      <w:rFonts w:eastAsia="Times New Roman"/>
                      <w:sz w:val="20"/>
                      <w:szCs w:val="20"/>
                    </w:rPr>
                  </w:pPr>
                </w:p>
              </w:tc>
            </w:tr>
          </w:tbl>
          <w:p w14:paraId="4FA8EE76" w14:textId="77777777" w:rsidR="00450429" w:rsidRDefault="00000000">
            <w:pPr>
              <w:rPr>
                <w:rFonts w:ascii="Verdana" w:eastAsia="Times New Roman" w:hAnsi="Verdana"/>
              </w:rPr>
            </w:pPr>
            <w:r>
              <w:rPr>
                <w:rFonts w:ascii="Verdana" w:eastAsia="Times New Roman" w:hAnsi="Verdana"/>
              </w:rPr>
              <w:t> </w:t>
            </w:r>
          </w:p>
        </w:tc>
      </w:tr>
    </w:tbl>
    <w:p w14:paraId="55157CE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6C993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8AD6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65F593" w14:textId="77777777" w:rsidR="00450429" w:rsidRDefault="00000000">
                  <w:pPr>
                    <w:pStyle w:val="questiontable1"/>
                    <w:spacing w:before="0" w:after="0" w:afterAutospacing="0"/>
                    <w:divId w:val="94276524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Special Permits - Repair </w:t>
                  </w:r>
                  <w:r>
                    <w:rPr>
                      <w:rStyle w:val="text1"/>
                      <w:rFonts w:ascii="Verdana" w:eastAsia="Times New Roman" w:hAnsi="Verdana"/>
                    </w:rPr>
                    <w:t xml:space="preserve">If a pipeline is operated under a special permit, has the process been modified to incorporate the requirements of the permit for required repairs? </w:t>
                  </w:r>
                  <w:r>
                    <w:rPr>
                      <w:rStyle w:val="questionidcontent2"/>
                      <w:rFonts w:ascii="Verdana" w:eastAsia="Times New Roman" w:hAnsi="Verdana"/>
                    </w:rPr>
                    <w:t xml:space="preserve">(AR.SP.REPAIRSP.P) </w:t>
                  </w:r>
                  <w:r>
                    <w:rPr>
                      <w:rStyle w:val="citations1"/>
                      <w:rFonts w:ascii="Verdana" w:eastAsia="Times New Roman" w:hAnsi="Verdana"/>
                    </w:rPr>
                    <w:t xml:space="preserve">190.341(d) </w:t>
                  </w:r>
                </w:p>
              </w:tc>
            </w:tr>
            <w:tr w:rsidR="00450429" w14:paraId="4A0121A0" w14:textId="77777777">
              <w:tc>
                <w:tcPr>
                  <w:tcW w:w="0" w:type="auto"/>
                  <w:vAlign w:val="center"/>
                  <w:hideMark/>
                </w:tcPr>
                <w:p w14:paraId="575B8A1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CE42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5D7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BC66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BA70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7CBC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5078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4CF4B" w14:textId="77777777" w:rsidR="00450429" w:rsidRDefault="00450429">
                  <w:pPr>
                    <w:pStyle w:val="questiontable1"/>
                    <w:spacing w:before="0" w:after="0" w:afterAutospacing="0"/>
                    <w:rPr>
                      <w:rFonts w:eastAsia="Times New Roman"/>
                      <w:sz w:val="20"/>
                      <w:szCs w:val="20"/>
                    </w:rPr>
                  </w:pPr>
                </w:p>
              </w:tc>
            </w:tr>
          </w:tbl>
          <w:p w14:paraId="2873C580" w14:textId="77777777" w:rsidR="00450429" w:rsidRDefault="00000000">
            <w:pPr>
              <w:rPr>
                <w:rFonts w:ascii="Verdana" w:eastAsia="Times New Roman" w:hAnsi="Verdana"/>
              </w:rPr>
            </w:pPr>
            <w:r>
              <w:rPr>
                <w:rFonts w:ascii="Verdana" w:eastAsia="Times New Roman" w:hAnsi="Verdana"/>
              </w:rPr>
              <w:t> </w:t>
            </w:r>
          </w:p>
        </w:tc>
      </w:tr>
    </w:tbl>
    <w:p w14:paraId="6D3DB0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2666D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3491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AA5966" w14:textId="77777777" w:rsidR="00450429" w:rsidRDefault="00000000">
                  <w:pPr>
                    <w:pStyle w:val="questiontable1"/>
                    <w:spacing w:before="0" w:after="0" w:afterAutospacing="0"/>
                    <w:divId w:val="206578791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Special Permits - Repair </w:t>
                  </w:r>
                  <w:r>
                    <w:rPr>
                      <w:rStyle w:val="text1"/>
                      <w:rFonts w:ascii="Verdana" w:eastAsia="Times New Roman" w:hAnsi="Verdana"/>
                    </w:rPr>
                    <w:t xml:space="preserve">If a pipeline is operated under a special permit, from a review of selected records, were repairs performed in accordance with the requirements of the permit? </w:t>
                  </w:r>
                  <w:r>
                    <w:rPr>
                      <w:rStyle w:val="questionidcontent2"/>
                      <w:rFonts w:ascii="Verdana" w:eastAsia="Times New Roman" w:hAnsi="Verdana"/>
                    </w:rPr>
                    <w:t xml:space="preserve">(AR.SP.REPAIRSP.R) </w:t>
                  </w:r>
                  <w:r>
                    <w:rPr>
                      <w:rStyle w:val="citations1"/>
                      <w:rFonts w:ascii="Verdana" w:eastAsia="Times New Roman" w:hAnsi="Verdana"/>
                    </w:rPr>
                    <w:t xml:space="preserve">190.341(d) </w:t>
                  </w:r>
                </w:p>
              </w:tc>
            </w:tr>
            <w:tr w:rsidR="00450429" w14:paraId="7A10F5A3" w14:textId="77777777">
              <w:tc>
                <w:tcPr>
                  <w:tcW w:w="0" w:type="auto"/>
                  <w:vAlign w:val="center"/>
                  <w:hideMark/>
                </w:tcPr>
                <w:p w14:paraId="57D0B0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2092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A0EB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7868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47CA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37B0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6DCF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C94962" w14:textId="77777777" w:rsidR="00450429" w:rsidRDefault="00450429">
                  <w:pPr>
                    <w:pStyle w:val="questiontable1"/>
                    <w:spacing w:before="0" w:after="0" w:afterAutospacing="0"/>
                    <w:rPr>
                      <w:rFonts w:eastAsia="Times New Roman"/>
                      <w:sz w:val="20"/>
                      <w:szCs w:val="20"/>
                    </w:rPr>
                  </w:pPr>
                </w:p>
              </w:tc>
            </w:tr>
          </w:tbl>
          <w:p w14:paraId="77AC6187" w14:textId="77777777" w:rsidR="00450429" w:rsidRDefault="00000000">
            <w:pPr>
              <w:rPr>
                <w:rFonts w:ascii="Verdana" w:eastAsia="Times New Roman" w:hAnsi="Verdana"/>
              </w:rPr>
            </w:pPr>
            <w:r>
              <w:rPr>
                <w:rFonts w:ascii="Verdana" w:eastAsia="Times New Roman" w:hAnsi="Verdana"/>
              </w:rPr>
              <w:t> </w:t>
            </w:r>
          </w:p>
        </w:tc>
      </w:tr>
    </w:tbl>
    <w:p w14:paraId="7B44F8A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003629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General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E36D7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0CB5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E987D4" w14:textId="77777777" w:rsidR="00450429" w:rsidRDefault="00000000">
                  <w:pPr>
                    <w:pStyle w:val="questiontable1"/>
                    <w:spacing w:before="0" w:after="0" w:afterAutospacing="0"/>
                    <w:divId w:val="6869328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Control Room Management Criteria </w:t>
                  </w:r>
                  <w:r>
                    <w:rPr>
                      <w:rStyle w:val="text1"/>
                      <w:rFonts w:ascii="Verdana" w:eastAsia="Times New Roman" w:hAnsi="Verdana"/>
                    </w:rPr>
                    <w:t xml:space="preserve">Do procedures adequately address the process and criteria to determine which facilities are control rooms? </w:t>
                  </w:r>
                  <w:r>
                    <w:rPr>
                      <w:rStyle w:val="questionidcontent2"/>
                      <w:rFonts w:ascii="Verdana" w:eastAsia="Times New Roman" w:hAnsi="Verdana"/>
                    </w:rPr>
                    <w:t xml:space="preserve">(CR.CRMGEN.CRMCRITERIA.P) </w:t>
                  </w:r>
                  <w:r>
                    <w:rPr>
                      <w:rStyle w:val="citations1"/>
                      <w:rFonts w:ascii="Verdana" w:eastAsia="Times New Roman" w:hAnsi="Verdana"/>
                    </w:rPr>
                    <w:t xml:space="preserve">195.446(a) </w:t>
                  </w:r>
                </w:p>
              </w:tc>
            </w:tr>
            <w:tr w:rsidR="00450429" w14:paraId="3E26C909" w14:textId="77777777">
              <w:tc>
                <w:tcPr>
                  <w:tcW w:w="0" w:type="auto"/>
                  <w:vAlign w:val="center"/>
                  <w:hideMark/>
                </w:tcPr>
                <w:p w14:paraId="109A94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33B5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D534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47D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68B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6EA6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F38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4D223A" w14:textId="77777777" w:rsidR="00450429" w:rsidRDefault="00450429">
                  <w:pPr>
                    <w:pStyle w:val="questiontable1"/>
                    <w:spacing w:before="0" w:after="0" w:afterAutospacing="0"/>
                    <w:rPr>
                      <w:rFonts w:eastAsia="Times New Roman"/>
                      <w:sz w:val="20"/>
                      <w:szCs w:val="20"/>
                    </w:rPr>
                  </w:pPr>
                </w:p>
              </w:tc>
            </w:tr>
          </w:tbl>
          <w:p w14:paraId="70FB406C" w14:textId="77777777" w:rsidR="00450429" w:rsidRDefault="00000000">
            <w:pPr>
              <w:rPr>
                <w:rFonts w:ascii="Verdana" w:eastAsia="Times New Roman" w:hAnsi="Verdana"/>
              </w:rPr>
            </w:pPr>
            <w:r>
              <w:rPr>
                <w:rFonts w:ascii="Verdana" w:eastAsia="Times New Roman" w:hAnsi="Verdana"/>
              </w:rPr>
              <w:t> </w:t>
            </w:r>
          </w:p>
        </w:tc>
      </w:tr>
    </w:tbl>
    <w:p w14:paraId="3CEC30C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385D8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870D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18DA99" w14:textId="77777777" w:rsidR="00450429" w:rsidRDefault="00000000">
                  <w:pPr>
                    <w:pStyle w:val="questiontable1"/>
                    <w:spacing w:before="0" w:after="0" w:afterAutospacing="0"/>
                    <w:divId w:val="175650878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CRM procedures formalized and controlled? </w:t>
                  </w:r>
                  <w:r>
                    <w:rPr>
                      <w:rStyle w:val="questionidcontent2"/>
                      <w:rFonts w:ascii="Verdana" w:eastAsia="Times New Roman" w:hAnsi="Verdana"/>
                    </w:rPr>
                    <w:t xml:space="preserve">(CR.CRMGEN.CRMMGMT.P) </w:t>
                  </w:r>
                  <w:r>
                    <w:rPr>
                      <w:rStyle w:val="citations1"/>
                      <w:rFonts w:ascii="Verdana" w:eastAsia="Times New Roman" w:hAnsi="Verdana"/>
                    </w:rPr>
                    <w:t xml:space="preserve">195.446(a) </w:t>
                  </w:r>
                </w:p>
              </w:tc>
            </w:tr>
            <w:tr w:rsidR="00450429" w14:paraId="02589552" w14:textId="77777777">
              <w:tc>
                <w:tcPr>
                  <w:tcW w:w="0" w:type="auto"/>
                  <w:vAlign w:val="center"/>
                  <w:hideMark/>
                </w:tcPr>
                <w:p w14:paraId="081533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6ABB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B260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5BE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0BC0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E0E4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9B3A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B61EE" w14:textId="77777777" w:rsidR="00450429" w:rsidRDefault="00450429">
                  <w:pPr>
                    <w:pStyle w:val="questiontable1"/>
                    <w:spacing w:before="0" w:after="0" w:afterAutospacing="0"/>
                    <w:rPr>
                      <w:rFonts w:eastAsia="Times New Roman"/>
                      <w:sz w:val="20"/>
                      <w:szCs w:val="20"/>
                    </w:rPr>
                  </w:pPr>
                </w:p>
              </w:tc>
            </w:tr>
          </w:tbl>
          <w:p w14:paraId="1B652490" w14:textId="77777777" w:rsidR="00450429" w:rsidRDefault="00000000">
            <w:pPr>
              <w:rPr>
                <w:rFonts w:ascii="Verdana" w:eastAsia="Times New Roman" w:hAnsi="Verdana"/>
              </w:rPr>
            </w:pPr>
            <w:r>
              <w:rPr>
                <w:rFonts w:ascii="Verdana" w:eastAsia="Times New Roman" w:hAnsi="Verdana"/>
              </w:rPr>
              <w:t> </w:t>
            </w:r>
          </w:p>
        </w:tc>
      </w:tr>
    </w:tbl>
    <w:p w14:paraId="17685A1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981B3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C707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54BC43" w14:textId="77777777" w:rsidR="00450429" w:rsidRDefault="00000000">
                  <w:pPr>
                    <w:pStyle w:val="questiontable1"/>
                    <w:spacing w:before="0" w:after="0" w:afterAutospacing="0"/>
                    <w:divId w:val="203649771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procedures approved, in place, and implemented? </w:t>
                  </w:r>
                  <w:r>
                    <w:rPr>
                      <w:rStyle w:val="questionidcontent2"/>
                      <w:rFonts w:ascii="Verdana" w:eastAsia="Times New Roman" w:hAnsi="Verdana"/>
                    </w:rPr>
                    <w:t xml:space="preserve">(CR.CRMGEN.CRMIMPLEMENT.R) </w:t>
                  </w:r>
                  <w:r>
                    <w:rPr>
                      <w:rStyle w:val="citations1"/>
                      <w:rFonts w:ascii="Verdana" w:eastAsia="Times New Roman" w:hAnsi="Verdana"/>
                    </w:rPr>
                    <w:t xml:space="preserve">195.446(a) </w:t>
                  </w:r>
                </w:p>
              </w:tc>
            </w:tr>
            <w:tr w:rsidR="00450429" w14:paraId="58F70DF0" w14:textId="77777777">
              <w:tc>
                <w:tcPr>
                  <w:tcW w:w="0" w:type="auto"/>
                  <w:vAlign w:val="center"/>
                  <w:hideMark/>
                </w:tcPr>
                <w:p w14:paraId="087D0C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4F90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99E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2E03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DF3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7809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04E3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A340BA" w14:textId="77777777" w:rsidR="00450429" w:rsidRDefault="00450429">
                  <w:pPr>
                    <w:pStyle w:val="questiontable1"/>
                    <w:spacing w:before="0" w:after="0" w:afterAutospacing="0"/>
                    <w:rPr>
                      <w:rFonts w:eastAsia="Times New Roman"/>
                      <w:sz w:val="20"/>
                      <w:szCs w:val="20"/>
                    </w:rPr>
                  </w:pPr>
                </w:p>
              </w:tc>
            </w:tr>
          </w:tbl>
          <w:p w14:paraId="18DE9F75" w14:textId="77777777" w:rsidR="00450429" w:rsidRDefault="00000000">
            <w:pPr>
              <w:rPr>
                <w:rFonts w:ascii="Verdana" w:eastAsia="Times New Roman" w:hAnsi="Verdana"/>
              </w:rPr>
            </w:pPr>
            <w:r>
              <w:rPr>
                <w:rFonts w:ascii="Verdana" w:eastAsia="Times New Roman" w:hAnsi="Verdana"/>
              </w:rPr>
              <w:t> </w:t>
            </w:r>
          </w:p>
        </w:tc>
      </w:tr>
    </w:tbl>
    <w:p w14:paraId="7959641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68479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9C6B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61FFBA" w14:textId="77777777" w:rsidR="00450429" w:rsidRDefault="00000000">
                  <w:pPr>
                    <w:pStyle w:val="questiontable1"/>
                    <w:spacing w:before="0" w:after="0" w:afterAutospacing="0"/>
                    <w:divId w:val="149225473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Control Room Management </w:t>
                  </w:r>
                  <w:r>
                    <w:rPr>
                      <w:rStyle w:val="text1"/>
                      <w:rFonts w:ascii="Verdana" w:eastAsia="Times New Roman" w:hAnsi="Verdana"/>
                    </w:rPr>
                    <w:t xml:space="preserve">Are procedures readily available to controllers in the control room? </w:t>
                  </w:r>
                  <w:r>
                    <w:rPr>
                      <w:rStyle w:val="questionidcontent2"/>
                      <w:rFonts w:ascii="Verdana" w:eastAsia="Times New Roman" w:hAnsi="Verdana"/>
                    </w:rPr>
                    <w:t xml:space="preserve">(CR.CRMGEN.CRMPROCLOCATION.O) </w:t>
                  </w:r>
                  <w:r>
                    <w:rPr>
                      <w:rStyle w:val="citations1"/>
                      <w:rFonts w:ascii="Verdana" w:eastAsia="Times New Roman" w:hAnsi="Verdana"/>
                    </w:rPr>
                    <w:t xml:space="preserve">195.446(a) </w:t>
                  </w:r>
                </w:p>
              </w:tc>
            </w:tr>
            <w:tr w:rsidR="00450429" w14:paraId="288A8F21" w14:textId="77777777">
              <w:tc>
                <w:tcPr>
                  <w:tcW w:w="0" w:type="auto"/>
                  <w:vAlign w:val="center"/>
                  <w:hideMark/>
                </w:tcPr>
                <w:p w14:paraId="4AC560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1592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ABE3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3B33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44AF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03BF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E02D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5081A6" w14:textId="77777777" w:rsidR="00450429" w:rsidRDefault="00450429">
                  <w:pPr>
                    <w:pStyle w:val="questiontable1"/>
                    <w:spacing w:before="0" w:after="0" w:afterAutospacing="0"/>
                    <w:rPr>
                      <w:rFonts w:eastAsia="Times New Roman"/>
                      <w:sz w:val="20"/>
                      <w:szCs w:val="20"/>
                    </w:rPr>
                  </w:pPr>
                </w:p>
              </w:tc>
            </w:tr>
          </w:tbl>
          <w:p w14:paraId="66A1A5F3" w14:textId="77777777" w:rsidR="00450429" w:rsidRDefault="00000000">
            <w:pPr>
              <w:rPr>
                <w:rFonts w:ascii="Verdana" w:eastAsia="Times New Roman" w:hAnsi="Verdana"/>
              </w:rPr>
            </w:pPr>
            <w:r>
              <w:rPr>
                <w:rFonts w:ascii="Verdana" w:eastAsia="Times New Roman" w:hAnsi="Verdana"/>
              </w:rPr>
              <w:t> </w:t>
            </w:r>
          </w:p>
        </w:tc>
      </w:tr>
    </w:tbl>
    <w:p w14:paraId="559091A0"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lastRenderedPageBreak/>
        <w:t> </w:t>
      </w:r>
    </w:p>
    <w:p w14:paraId="262F926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Roles and Responsibilities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75991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B68A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111746" w14:textId="77777777" w:rsidR="00450429" w:rsidRDefault="00000000">
                  <w:pPr>
                    <w:pStyle w:val="questiontable1"/>
                    <w:spacing w:before="0" w:after="0" w:afterAutospacing="0"/>
                    <w:divId w:val="175265800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clear processes to describe each controller's physical domain of responsibility for pipelines and other facility assets? </w:t>
                  </w:r>
                  <w:r>
                    <w:rPr>
                      <w:rStyle w:val="questionidcontent2"/>
                      <w:rFonts w:ascii="Verdana" w:eastAsia="Times New Roman" w:hAnsi="Verdana"/>
                    </w:rPr>
                    <w:t xml:space="preserve">(CR.CRMRR.RESPONSIBLE.P) </w:t>
                  </w:r>
                  <w:r>
                    <w:rPr>
                      <w:rStyle w:val="citations1"/>
                      <w:rFonts w:ascii="Verdana" w:eastAsia="Times New Roman" w:hAnsi="Verdana"/>
                    </w:rPr>
                    <w:t xml:space="preserve">195.446(b)(1) </w:t>
                  </w:r>
                </w:p>
              </w:tc>
            </w:tr>
            <w:tr w:rsidR="00450429" w14:paraId="306D6617" w14:textId="77777777">
              <w:tc>
                <w:tcPr>
                  <w:tcW w:w="0" w:type="auto"/>
                  <w:vAlign w:val="center"/>
                  <w:hideMark/>
                </w:tcPr>
                <w:p w14:paraId="11E5B7A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C3FE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00A2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7534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65D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276E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D10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EDB609" w14:textId="77777777" w:rsidR="00450429" w:rsidRDefault="00450429">
                  <w:pPr>
                    <w:pStyle w:val="questiontable1"/>
                    <w:spacing w:before="0" w:after="0" w:afterAutospacing="0"/>
                    <w:rPr>
                      <w:rFonts w:eastAsia="Times New Roman"/>
                      <w:sz w:val="20"/>
                      <w:szCs w:val="20"/>
                    </w:rPr>
                  </w:pPr>
                </w:p>
              </w:tc>
            </w:tr>
          </w:tbl>
          <w:p w14:paraId="6FF24CB4" w14:textId="77777777" w:rsidR="00450429" w:rsidRDefault="00000000">
            <w:pPr>
              <w:rPr>
                <w:rFonts w:ascii="Verdana" w:eastAsia="Times New Roman" w:hAnsi="Verdana"/>
              </w:rPr>
            </w:pPr>
            <w:r>
              <w:rPr>
                <w:rFonts w:ascii="Verdana" w:eastAsia="Times New Roman" w:hAnsi="Verdana"/>
              </w:rPr>
              <w:t> </w:t>
            </w:r>
          </w:p>
        </w:tc>
      </w:tr>
    </w:tbl>
    <w:p w14:paraId="637FD3F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B7669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2F74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369D2" w14:textId="77777777" w:rsidR="00450429" w:rsidRDefault="00000000">
                  <w:pPr>
                    <w:pStyle w:val="questiontable1"/>
                    <w:spacing w:before="0" w:after="0" w:afterAutospacing="0"/>
                    <w:divId w:val="49715820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Are there provisions in place to assure that only qualified individuals may assume control at any console/desk? </w:t>
                  </w:r>
                  <w:r>
                    <w:rPr>
                      <w:rStyle w:val="questionidcontent2"/>
                      <w:rFonts w:ascii="Verdana" w:eastAsia="Times New Roman" w:hAnsi="Verdana"/>
                    </w:rPr>
                    <w:t xml:space="preserve">(CR.CRMRR.QUALCONTROL.P) </w:t>
                  </w:r>
                  <w:r>
                    <w:rPr>
                      <w:rStyle w:val="citations1"/>
                      <w:rFonts w:ascii="Verdana" w:eastAsia="Times New Roman" w:hAnsi="Verdana"/>
                    </w:rPr>
                    <w:t xml:space="preserve">195.446(b)(1) </w:t>
                  </w:r>
                </w:p>
              </w:tc>
            </w:tr>
            <w:tr w:rsidR="00450429" w14:paraId="32702187" w14:textId="77777777">
              <w:tc>
                <w:tcPr>
                  <w:tcW w:w="0" w:type="auto"/>
                  <w:vAlign w:val="center"/>
                  <w:hideMark/>
                </w:tcPr>
                <w:p w14:paraId="19A3C2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6B0A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6DF1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C99A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3BA3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F6F5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1DE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FE9A3F" w14:textId="77777777" w:rsidR="00450429" w:rsidRDefault="00450429">
                  <w:pPr>
                    <w:pStyle w:val="questiontable1"/>
                    <w:spacing w:before="0" w:after="0" w:afterAutospacing="0"/>
                    <w:rPr>
                      <w:rFonts w:eastAsia="Times New Roman"/>
                      <w:sz w:val="20"/>
                      <w:szCs w:val="20"/>
                    </w:rPr>
                  </w:pPr>
                </w:p>
              </w:tc>
            </w:tr>
          </w:tbl>
          <w:p w14:paraId="12C30C31" w14:textId="77777777" w:rsidR="00450429" w:rsidRDefault="00000000">
            <w:pPr>
              <w:rPr>
                <w:rFonts w:ascii="Verdana" w:eastAsia="Times New Roman" w:hAnsi="Verdana"/>
              </w:rPr>
            </w:pPr>
            <w:r>
              <w:rPr>
                <w:rFonts w:ascii="Verdana" w:eastAsia="Times New Roman" w:hAnsi="Verdana"/>
              </w:rPr>
              <w:t> </w:t>
            </w:r>
          </w:p>
        </w:tc>
      </w:tr>
    </w:tbl>
    <w:p w14:paraId="19E801A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46856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47E6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93559A" w14:textId="77777777" w:rsidR="00450429" w:rsidRDefault="00000000">
                  <w:pPr>
                    <w:pStyle w:val="questiontable1"/>
                    <w:spacing w:before="0" w:after="0" w:afterAutospacing="0"/>
                    <w:divId w:val="40091358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If the physical domain of responsibility periodically changes, has a clear process been established to describe the conditions for when such a change occurs? </w:t>
                  </w:r>
                  <w:r>
                    <w:rPr>
                      <w:rStyle w:val="questionidcontent2"/>
                      <w:rFonts w:ascii="Verdana" w:eastAsia="Times New Roman" w:hAnsi="Verdana"/>
                    </w:rPr>
                    <w:t xml:space="preserve">(CR.CRMRR.DOMAINCHANGE.P) </w:t>
                  </w:r>
                  <w:r>
                    <w:rPr>
                      <w:rStyle w:val="citations1"/>
                      <w:rFonts w:ascii="Verdana" w:eastAsia="Times New Roman" w:hAnsi="Verdana"/>
                    </w:rPr>
                    <w:t xml:space="preserve">195.446(b)(1) </w:t>
                  </w:r>
                </w:p>
              </w:tc>
            </w:tr>
            <w:tr w:rsidR="00450429" w14:paraId="0196BEF3" w14:textId="77777777">
              <w:tc>
                <w:tcPr>
                  <w:tcW w:w="0" w:type="auto"/>
                  <w:vAlign w:val="center"/>
                  <w:hideMark/>
                </w:tcPr>
                <w:p w14:paraId="08559E6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AB3B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476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9CB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9263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F6FC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53AB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D626AF" w14:textId="77777777" w:rsidR="00450429" w:rsidRDefault="00450429">
                  <w:pPr>
                    <w:pStyle w:val="questiontable1"/>
                    <w:spacing w:before="0" w:after="0" w:afterAutospacing="0"/>
                    <w:rPr>
                      <w:rFonts w:eastAsia="Times New Roman"/>
                      <w:sz w:val="20"/>
                      <w:szCs w:val="20"/>
                    </w:rPr>
                  </w:pPr>
                </w:p>
              </w:tc>
            </w:tr>
          </w:tbl>
          <w:p w14:paraId="0F282CAC" w14:textId="77777777" w:rsidR="00450429" w:rsidRDefault="00000000">
            <w:pPr>
              <w:rPr>
                <w:rFonts w:ascii="Verdana" w:eastAsia="Times New Roman" w:hAnsi="Verdana"/>
              </w:rPr>
            </w:pPr>
            <w:r>
              <w:rPr>
                <w:rFonts w:ascii="Verdana" w:eastAsia="Times New Roman" w:hAnsi="Verdana"/>
              </w:rPr>
              <w:t> </w:t>
            </w:r>
          </w:p>
        </w:tc>
      </w:tr>
    </w:tbl>
    <w:p w14:paraId="137860E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7DA2F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18C1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2A3AA7" w14:textId="77777777" w:rsidR="00450429" w:rsidRDefault="00000000">
                  <w:pPr>
                    <w:pStyle w:val="questiontable1"/>
                    <w:spacing w:before="0" w:after="0" w:afterAutospacing="0"/>
                    <w:divId w:val="156290468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processes address a controller's role during temporary impromptu (unplanned) changes in controller responsibilities? </w:t>
                  </w:r>
                  <w:r>
                    <w:rPr>
                      <w:rStyle w:val="questionidcontent2"/>
                      <w:rFonts w:ascii="Verdana" w:eastAsia="Times New Roman" w:hAnsi="Verdana"/>
                    </w:rPr>
                    <w:t xml:space="preserve">(CR.CRMRR.RESPCHANGE.P) </w:t>
                  </w:r>
                  <w:r>
                    <w:rPr>
                      <w:rStyle w:val="citations1"/>
                      <w:rFonts w:ascii="Verdana" w:eastAsia="Times New Roman" w:hAnsi="Verdana"/>
                    </w:rPr>
                    <w:t xml:space="preserve">195.446(b)(1) </w:t>
                  </w:r>
                </w:p>
              </w:tc>
            </w:tr>
            <w:tr w:rsidR="00450429" w14:paraId="2E2C6D3A" w14:textId="77777777">
              <w:tc>
                <w:tcPr>
                  <w:tcW w:w="0" w:type="auto"/>
                  <w:vAlign w:val="center"/>
                  <w:hideMark/>
                </w:tcPr>
                <w:p w14:paraId="0FBFFBA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26CB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5F9B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D057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B5C6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84BD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64EA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80398C" w14:textId="77777777" w:rsidR="00450429" w:rsidRDefault="00450429">
                  <w:pPr>
                    <w:pStyle w:val="questiontable1"/>
                    <w:spacing w:before="0" w:after="0" w:afterAutospacing="0"/>
                    <w:rPr>
                      <w:rFonts w:eastAsia="Times New Roman"/>
                      <w:sz w:val="20"/>
                      <w:szCs w:val="20"/>
                    </w:rPr>
                  </w:pPr>
                </w:p>
              </w:tc>
            </w:tr>
          </w:tbl>
          <w:p w14:paraId="79671AD7" w14:textId="77777777" w:rsidR="00450429" w:rsidRDefault="00000000">
            <w:pPr>
              <w:rPr>
                <w:rFonts w:ascii="Verdana" w:eastAsia="Times New Roman" w:hAnsi="Verdana"/>
              </w:rPr>
            </w:pPr>
            <w:r>
              <w:rPr>
                <w:rFonts w:ascii="Verdana" w:eastAsia="Times New Roman" w:hAnsi="Verdana"/>
              </w:rPr>
              <w:t> </w:t>
            </w:r>
          </w:p>
        </w:tc>
      </w:tr>
    </w:tbl>
    <w:p w14:paraId="05E1B72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7C2E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DBFD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3AEE7D" w14:textId="77777777" w:rsidR="00450429" w:rsidRDefault="00000000">
                  <w:pPr>
                    <w:pStyle w:val="questiontable1"/>
                    <w:spacing w:before="0" w:after="0" w:afterAutospacing="0"/>
                    <w:divId w:val="31399443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Roles and Responsibilities </w:t>
                  </w:r>
                  <w:r>
                    <w:rPr>
                      <w:rStyle w:val="text1"/>
                      <w:rFonts w:ascii="Verdana" w:eastAsia="Times New Roman" w:hAnsi="Verdana"/>
                    </w:rPr>
                    <w:t xml:space="preserve">Do the defined roles and responsibilities require controllers to stay at the console to verify all SCADA commands that have been initiated are fulfilled, and that commands given via verbal communications are acknowledged before leaving the console for any reason? </w:t>
                  </w:r>
                  <w:r>
                    <w:rPr>
                      <w:rStyle w:val="questionidcontent2"/>
                      <w:rFonts w:ascii="Verdana" w:eastAsia="Times New Roman" w:hAnsi="Verdana"/>
                    </w:rPr>
                    <w:t xml:space="preserve">(CR.CRMRR.COMMANDVERIFY.P) </w:t>
                  </w:r>
                  <w:r>
                    <w:rPr>
                      <w:rStyle w:val="citations1"/>
                      <w:rFonts w:ascii="Verdana" w:eastAsia="Times New Roman" w:hAnsi="Verdana"/>
                    </w:rPr>
                    <w:t xml:space="preserve">195.446(b)(1) </w:t>
                  </w:r>
                </w:p>
              </w:tc>
            </w:tr>
            <w:tr w:rsidR="00450429" w14:paraId="16C24009" w14:textId="77777777">
              <w:tc>
                <w:tcPr>
                  <w:tcW w:w="0" w:type="auto"/>
                  <w:vAlign w:val="center"/>
                  <w:hideMark/>
                </w:tcPr>
                <w:p w14:paraId="5C8C003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1DE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F88D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214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BC53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97C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66B8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BDADD2" w14:textId="77777777" w:rsidR="00450429" w:rsidRDefault="00450429">
                  <w:pPr>
                    <w:pStyle w:val="questiontable1"/>
                    <w:spacing w:before="0" w:after="0" w:afterAutospacing="0"/>
                    <w:rPr>
                      <w:rFonts w:eastAsia="Times New Roman"/>
                      <w:sz w:val="20"/>
                      <w:szCs w:val="20"/>
                    </w:rPr>
                  </w:pPr>
                </w:p>
              </w:tc>
            </w:tr>
          </w:tbl>
          <w:p w14:paraId="351F5E94" w14:textId="77777777" w:rsidR="00450429" w:rsidRDefault="00000000">
            <w:pPr>
              <w:rPr>
                <w:rFonts w:ascii="Verdana" w:eastAsia="Times New Roman" w:hAnsi="Verdana"/>
              </w:rPr>
            </w:pPr>
            <w:r>
              <w:rPr>
                <w:rFonts w:ascii="Verdana" w:eastAsia="Times New Roman" w:hAnsi="Verdana"/>
              </w:rPr>
              <w:t> </w:t>
            </w:r>
          </w:p>
        </w:tc>
      </w:tr>
    </w:tbl>
    <w:p w14:paraId="2A0843D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2A23D4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AB09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1E8397" w14:textId="77777777" w:rsidR="00450429" w:rsidRDefault="00000000">
                  <w:pPr>
                    <w:pStyle w:val="questiontable1"/>
                    <w:spacing w:before="0" w:after="0" w:afterAutospacing="0"/>
                    <w:divId w:val="95803200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Controller Authority </w:t>
                  </w:r>
                  <w:r>
                    <w:rPr>
                      <w:rStyle w:val="text1"/>
                      <w:rFonts w:ascii="Verdana" w:eastAsia="Times New Roman" w:hAnsi="Verdana"/>
                    </w:rPr>
                    <w:t xml:space="preserve">Have processes been established to define the controllers' authority and responsibilities when an abnormal operating condition is detected? </w:t>
                  </w:r>
                  <w:r>
                    <w:rPr>
                      <w:rStyle w:val="questionidcontent2"/>
                      <w:rFonts w:ascii="Verdana" w:eastAsia="Times New Roman" w:hAnsi="Verdana"/>
                    </w:rPr>
                    <w:t xml:space="preserve">(CR.CRMRR.AUTHORITYABNORMAL.P) </w:t>
                  </w:r>
                  <w:r>
                    <w:rPr>
                      <w:rStyle w:val="citations1"/>
                      <w:rFonts w:ascii="Verdana" w:eastAsia="Times New Roman" w:hAnsi="Verdana"/>
                    </w:rPr>
                    <w:t xml:space="preserve">195.446(b)(2) </w:t>
                  </w:r>
                </w:p>
              </w:tc>
            </w:tr>
            <w:tr w:rsidR="00450429" w14:paraId="73F36C51" w14:textId="77777777">
              <w:tc>
                <w:tcPr>
                  <w:tcW w:w="0" w:type="auto"/>
                  <w:vAlign w:val="center"/>
                  <w:hideMark/>
                </w:tcPr>
                <w:p w14:paraId="7F96798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C25B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432D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42B4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0BB8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C421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5318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C9A97" w14:textId="77777777" w:rsidR="00450429" w:rsidRDefault="00450429">
                  <w:pPr>
                    <w:pStyle w:val="questiontable1"/>
                    <w:spacing w:before="0" w:after="0" w:afterAutospacing="0"/>
                    <w:rPr>
                      <w:rFonts w:eastAsia="Times New Roman"/>
                      <w:sz w:val="20"/>
                      <w:szCs w:val="20"/>
                    </w:rPr>
                  </w:pPr>
                </w:p>
              </w:tc>
            </w:tr>
          </w:tbl>
          <w:p w14:paraId="5C8F5AFB" w14:textId="77777777" w:rsidR="00450429" w:rsidRDefault="00000000">
            <w:pPr>
              <w:rPr>
                <w:rFonts w:ascii="Verdana" w:eastAsia="Times New Roman" w:hAnsi="Verdana"/>
              </w:rPr>
            </w:pPr>
            <w:r>
              <w:rPr>
                <w:rFonts w:ascii="Verdana" w:eastAsia="Times New Roman" w:hAnsi="Verdana"/>
              </w:rPr>
              <w:t> </w:t>
            </w:r>
          </w:p>
        </w:tc>
      </w:tr>
    </w:tbl>
    <w:p w14:paraId="2514B9E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9EC0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D366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2DDF11" w14:textId="77777777" w:rsidR="00450429" w:rsidRDefault="00000000">
                  <w:pPr>
                    <w:pStyle w:val="questiontable1"/>
                    <w:spacing w:before="0" w:after="0" w:afterAutospacing="0"/>
                    <w:divId w:val="1408654989"/>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Overpressure Limits </w:t>
                  </w:r>
                  <w:r>
                    <w:rPr>
                      <w:rStyle w:val="text1"/>
                      <w:rFonts w:ascii="Verdana" w:eastAsia="Times New Roman" w:hAnsi="Verdana"/>
                    </w:rPr>
                    <w:t xml:space="preserve">Are controllers aware of the current MOPs of all pipeline segments for which they are responsible, and have they been assigned the responsibility to maintain those pipelines at or below the MOP? </w:t>
                  </w:r>
                  <w:r>
                    <w:rPr>
                      <w:rStyle w:val="questionidcontent2"/>
                      <w:rFonts w:ascii="Verdana" w:eastAsia="Times New Roman" w:hAnsi="Verdana"/>
                    </w:rPr>
                    <w:t xml:space="preserve">(CR.CRMRR.PRESSLIMITS.O) </w:t>
                  </w:r>
                  <w:r>
                    <w:rPr>
                      <w:rStyle w:val="citations1"/>
                      <w:rFonts w:ascii="Verdana" w:eastAsia="Times New Roman" w:hAnsi="Verdana"/>
                    </w:rPr>
                    <w:t xml:space="preserve">195.446(b)(2) </w:t>
                  </w:r>
                </w:p>
              </w:tc>
            </w:tr>
            <w:tr w:rsidR="00450429" w14:paraId="13ADD378" w14:textId="77777777">
              <w:tc>
                <w:tcPr>
                  <w:tcW w:w="0" w:type="auto"/>
                  <w:vAlign w:val="center"/>
                  <w:hideMark/>
                </w:tcPr>
                <w:p w14:paraId="3A0ED48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FBE4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82C1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10C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563A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1E04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9B0F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A8AAD0" w14:textId="77777777" w:rsidR="00450429" w:rsidRDefault="00450429">
                  <w:pPr>
                    <w:pStyle w:val="questiontable1"/>
                    <w:spacing w:before="0" w:after="0" w:afterAutospacing="0"/>
                    <w:rPr>
                      <w:rFonts w:eastAsia="Times New Roman"/>
                      <w:sz w:val="20"/>
                      <w:szCs w:val="20"/>
                    </w:rPr>
                  </w:pPr>
                </w:p>
              </w:tc>
            </w:tr>
          </w:tbl>
          <w:p w14:paraId="0E965746" w14:textId="77777777" w:rsidR="00450429" w:rsidRDefault="00000000">
            <w:pPr>
              <w:rPr>
                <w:rFonts w:ascii="Verdana" w:eastAsia="Times New Roman" w:hAnsi="Verdana"/>
              </w:rPr>
            </w:pPr>
            <w:r>
              <w:rPr>
                <w:rFonts w:ascii="Verdana" w:eastAsia="Times New Roman" w:hAnsi="Verdana"/>
              </w:rPr>
              <w:t> </w:t>
            </w:r>
          </w:p>
        </w:tc>
      </w:tr>
    </w:tbl>
    <w:p w14:paraId="3D3E094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42B62C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FF47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F5FD33" w14:textId="77777777" w:rsidR="00450429" w:rsidRDefault="00000000">
                  <w:pPr>
                    <w:pStyle w:val="questiontable1"/>
                    <w:spacing w:before="0" w:after="0" w:afterAutospacing="0"/>
                    <w:divId w:val="106372126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Controller Authority (Emergency Operations) </w:t>
                  </w:r>
                  <w:r>
                    <w:rPr>
                      <w:rStyle w:val="text1"/>
                      <w:rFonts w:ascii="Verdana" w:eastAsia="Times New Roman" w:hAnsi="Verdana"/>
                    </w:rPr>
                    <w:t xml:space="preserve">Do processes define the controllers' authority and responsibility to make decisions, take actions, and communicate with others upon being notified of, or upon detection of, and during, an emergency or if a leak or rupture is suspected? </w:t>
                  </w:r>
                  <w:r>
                    <w:rPr>
                      <w:rStyle w:val="questionidcontent2"/>
                      <w:rFonts w:ascii="Verdana" w:eastAsia="Times New Roman" w:hAnsi="Verdana"/>
                    </w:rPr>
                    <w:t xml:space="preserve">(CR.CRMRR.AUTHORITYEMERGENCY.P) </w:t>
                  </w:r>
                  <w:r>
                    <w:rPr>
                      <w:rStyle w:val="citations1"/>
                      <w:rFonts w:ascii="Verdana" w:eastAsia="Times New Roman" w:hAnsi="Verdana"/>
                    </w:rPr>
                    <w:t xml:space="preserve">195.446(b)(3) (NTSB P-11-9) </w:t>
                  </w:r>
                </w:p>
              </w:tc>
            </w:tr>
            <w:tr w:rsidR="00450429" w14:paraId="31C8422A" w14:textId="77777777">
              <w:tc>
                <w:tcPr>
                  <w:tcW w:w="0" w:type="auto"/>
                  <w:vAlign w:val="center"/>
                  <w:hideMark/>
                </w:tcPr>
                <w:p w14:paraId="5E5F0A2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1612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D559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D346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4233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B3C0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F74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37E7E7" w14:textId="77777777" w:rsidR="00450429" w:rsidRDefault="00450429">
                  <w:pPr>
                    <w:pStyle w:val="questiontable1"/>
                    <w:spacing w:before="0" w:after="0" w:afterAutospacing="0"/>
                    <w:rPr>
                      <w:rFonts w:eastAsia="Times New Roman"/>
                      <w:sz w:val="20"/>
                      <w:szCs w:val="20"/>
                    </w:rPr>
                  </w:pPr>
                </w:p>
              </w:tc>
            </w:tr>
          </w:tbl>
          <w:p w14:paraId="6A9F1667" w14:textId="77777777" w:rsidR="00450429" w:rsidRDefault="00000000">
            <w:pPr>
              <w:rPr>
                <w:rFonts w:ascii="Verdana" w:eastAsia="Times New Roman" w:hAnsi="Verdana"/>
              </w:rPr>
            </w:pPr>
            <w:r>
              <w:rPr>
                <w:rFonts w:ascii="Verdana" w:eastAsia="Times New Roman" w:hAnsi="Verdana"/>
              </w:rPr>
              <w:t> </w:t>
            </w:r>
          </w:p>
        </w:tc>
      </w:tr>
    </w:tbl>
    <w:p w14:paraId="3F78713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6950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810A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9B07A5" w14:textId="77777777" w:rsidR="00450429" w:rsidRDefault="00000000">
                  <w:pPr>
                    <w:pStyle w:val="questiontable1"/>
                    <w:spacing w:before="0" w:after="0" w:afterAutospacing="0"/>
                    <w:divId w:val="1621303657"/>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Control Center Evacuation </w:t>
                  </w:r>
                  <w:r>
                    <w:rPr>
                      <w:rStyle w:val="text1"/>
                      <w:rFonts w:ascii="Verdana" w:eastAsia="Times New Roman" w:hAnsi="Verdana"/>
                    </w:rPr>
                    <w:t xml:space="preserve">Do processes specifically address the controller's responsibilities in the event the control room must be evacuated? </w:t>
                  </w:r>
                  <w:r>
                    <w:rPr>
                      <w:rStyle w:val="questionidcontent2"/>
                      <w:rFonts w:ascii="Verdana" w:eastAsia="Times New Roman" w:hAnsi="Verdana"/>
                    </w:rPr>
                    <w:t xml:space="preserve">(CR.CRMRR.EVACUATION.P) </w:t>
                  </w:r>
                  <w:r>
                    <w:rPr>
                      <w:rStyle w:val="citations1"/>
                      <w:rFonts w:ascii="Verdana" w:eastAsia="Times New Roman" w:hAnsi="Verdana"/>
                    </w:rPr>
                    <w:t xml:space="preserve">195.446(b)(3) </w:t>
                  </w:r>
                </w:p>
              </w:tc>
            </w:tr>
            <w:tr w:rsidR="00450429" w14:paraId="65FC2284" w14:textId="77777777">
              <w:tc>
                <w:tcPr>
                  <w:tcW w:w="0" w:type="auto"/>
                  <w:vAlign w:val="center"/>
                  <w:hideMark/>
                </w:tcPr>
                <w:p w14:paraId="097033E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83A0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9FCD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9FF7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E2C5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AFF6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96EC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09C5F5" w14:textId="77777777" w:rsidR="00450429" w:rsidRDefault="00450429">
                  <w:pPr>
                    <w:pStyle w:val="questiontable1"/>
                    <w:spacing w:before="0" w:after="0" w:afterAutospacing="0"/>
                    <w:rPr>
                      <w:rFonts w:eastAsia="Times New Roman"/>
                      <w:sz w:val="20"/>
                      <w:szCs w:val="20"/>
                    </w:rPr>
                  </w:pPr>
                </w:p>
              </w:tc>
            </w:tr>
          </w:tbl>
          <w:p w14:paraId="14C50BFB" w14:textId="77777777" w:rsidR="00450429" w:rsidRDefault="00000000">
            <w:pPr>
              <w:rPr>
                <w:rFonts w:ascii="Verdana" w:eastAsia="Times New Roman" w:hAnsi="Verdana"/>
              </w:rPr>
            </w:pPr>
            <w:r>
              <w:rPr>
                <w:rFonts w:ascii="Verdana" w:eastAsia="Times New Roman" w:hAnsi="Verdana"/>
              </w:rPr>
              <w:t> </w:t>
            </w:r>
          </w:p>
        </w:tc>
      </w:tr>
    </w:tbl>
    <w:p w14:paraId="714176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02E57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0A44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716A5C" w14:textId="77777777" w:rsidR="00450429" w:rsidRDefault="00000000">
                  <w:pPr>
                    <w:pStyle w:val="questiontable1"/>
                    <w:spacing w:before="0" w:after="0" w:afterAutospacing="0"/>
                    <w:divId w:val="122041163"/>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Communication Failure </w:t>
                  </w:r>
                  <w:r>
                    <w:rPr>
                      <w:rStyle w:val="text1"/>
                      <w:rFonts w:ascii="Verdana" w:eastAsia="Times New Roman" w:hAnsi="Verdana"/>
                    </w:rPr>
                    <w:t xml:space="preserve">Do processes specifically address the controller's responsibilities in the event of a SCADA system or data communications system failure impacting large sections of the controller's domain of responsibility? </w:t>
                  </w:r>
                  <w:r>
                    <w:rPr>
                      <w:rStyle w:val="questionidcontent2"/>
                      <w:rFonts w:ascii="Verdana" w:eastAsia="Times New Roman" w:hAnsi="Verdana"/>
                    </w:rPr>
                    <w:t xml:space="preserve">(CR.CRMRR.COMMSYSFAIL.P) </w:t>
                  </w:r>
                  <w:r>
                    <w:rPr>
                      <w:rStyle w:val="citations1"/>
                      <w:rFonts w:ascii="Verdana" w:eastAsia="Times New Roman" w:hAnsi="Verdana"/>
                    </w:rPr>
                    <w:t xml:space="preserve">195.446(b)(3) </w:t>
                  </w:r>
                </w:p>
              </w:tc>
            </w:tr>
            <w:tr w:rsidR="00450429" w14:paraId="5BFA1BD6" w14:textId="77777777">
              <w:tc>
                <w:tcPr>
                  <w:tcW w:w="0" w:type="auto"/>
                  <w:vAlign w:val="center"/>
                  <w:hideMark/>
                </w:tcPr>
                <w:p w14:paraId="05E497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A090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CCCB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A19B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DC2C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B19E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3F5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BEFCEF" w14:textId="77777777" w:rsidR="00450429" w:rsidRDefault="00450429">
                  <w:pPr>
                    <w:pStyle w:val="questiontable1"/>
                    <w:spacing w:before="0" w:after="0" w:afterAutospacing="0"/>
                    <w:rPr>
                      <w:rFonts w:eastAsia="Times New Roman"/>
                      <w:sz w:val="20"/>
                      <w:szCs w:val="20"/>
                    </w:rPr>
                  </w:pPr>
                </w:p>
              </w:tc>
            </w:tr>
          </w:tbl>
          <w:p w14:paraId="250AD7BB" w14:textId="77777777" w:rsidR="00450429" w:rsidRDefault="00000000">
            <w:pPr>
              <w:rPr>
                <w:rFonts w:ascii="Verdana" w:eastAsia="Times New Roman" w:hAnsi="Verdana"/>
              </w:rPr>
            </w:pPr>
            <w:r>
              <w:rPr>
                <w:rFonts w:ascii="Verdana" w:eastAsia="Times New Roman" w:hAnsi="Verdana"/>
              </w:rPr>
              <w:t> </w:t>
            </w:r>
          </w:p>
        </w:tc>
      </w:tr>
    </w:tbl>
    <w:p w14:paraId="062AF45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F0B9C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AFD7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EC2763" w14:textId="77777777" w:rsidR="00450429" w:rsidRDefault="00000000">
                  <w:pPr>
                    <w:pStyle w:val="questiontable1"/>
                    <w:spacing w:before="0" w:after="0" w:afterAutospacing="0"/>
                    <w:divId w:val="948052681"/>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Have processes been established for the hand-over of responsibility that specify the type of information to be communicated to the oncoming shift? </w:t>
                  </w:r>
                  <w:r>
                    <w:rPr>
                      <w:rStyle w:val="questionidcontent2"/>
                      <w:rFonts w:ascii="Verdana" w:eastAsia="Times New Roman" w:hAnsi="Verdana"/>
                    </w:rPr>
                    <w:t xml:space="preserve">(CR.CRMRR.HANDOVER.P) </w:t>
                  </w:r>
                  <w:r>
                    <w:rPr>
                      <w:rStyle w:val="citations1"/>
                      <w:rFonts w:ascii="Verdana" w:eastAsia="Times New Roman" w:hAnsi="Verdana"/>
                    </w:rPr>
                    <w:t xml:space="preserve">195.446(b)(4) (195.446(c)(5)) </w:t>
                  </w:r>
                </w:p>
              </w:tc>
            </w:tr>
            <w:tr w:rsidR="00450429" w14:paraId="54C454B8" w14:textId="77777777">
              <w:tc>
                <w:tcPr>
                  <w:tcW w:w="0" w:type="auto"/>
                  <w:vAlign w:val="center"/>
                  <w:hideMark/>
                </w:tcPr>
                <w:p w14:paraId="32F9C78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694C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B739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2E03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489C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A380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7F5A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B82DDE" w14:textId="77777777" w:rsidR="00450429" w:rsidRDefault="00450429">
                  <w:pPr>
                    <w:pStyle w:val="questiontable1"/>
                    <w:spacing w:before="0" w:after="0" w:afterAutospacing="0"/>
                    <w:rPr>
                      <w:rFonts w:eastAsia="Times New Roman"/>
                      <w:sz w:val="20"/>
                      <w:szCs w:val="20"/>
                    </w:rPr>
                  </w:pPr>
                </w:p>
              </w:tc>
            </w:tr>
          </w:tbl>
          <w:p w14:paraId="0AF30418" w14:textId="77777777" w:rsidR="00450429" w:rsidRDefault="00000000">
            <w:pPr>
              <w:rPr>
                <w:rFonts w:ascii="Verdana" w:eastAsia="Times New Roman" w:hAnsi="Verdana"/>
              </w:rPr>
            </w:pPr>
            <w:r>
              <w:rPr>
                <w:rFonts w:ascii="Verdana" w:eastAsia="Times New Roman" w:hAnsi="Verdana"/>
              </w:rPr>
              <w:t> </w:t>
            </w:r>
          </w:p>
        </w:tc>
      </w:tr>
    </w:tbl>
    <w:p w14:paraId="5912DAF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21A1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9B1B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66CB89" w14:textId="77777777" w:rsidR="00450429" w:rsidRDefault="00000000">
                  <w:pPr>
                    <w:pStyle w:val="questiontable1"/>
                    <w:spacing w:before="0" w:after="0" w:afterAutospacing="0"/>
                    <w:divId w:val="1230573605"/>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Shift Change Process </w:t>
                  </w:r>
                  <w:r>
                    <w:rPr>
                      <w:rStyle w:val="text1"/>
                      <w:rFonts w:ascii="Verdana" w:eastAsia="Times New Roman" w:hAnsi="Verdana"/>
                    </w:rPr>
                    <w:t xml:space="preserve">Do observations indicate adequate hand-over of responsibility to the oncoming shift? </w:t>
                  </w:r>
                  <w:r>
                    <w:rPr>
                      <w:rStyle w:val="questionidcontent2"/>
                      <w:rFonts w:ascii="Verdana" w:eastAsia="Times New Roman" w:hAnsi="Verdana"/>
                    </w:rPr>
                    <w:t xml:space="preserve">(CR.CRMRR.HANDOVER.O) </w:t>
                  </w:r>
                  <w:r>
                    <w:rPr>
                      <w:rStyle w:val="citations1"/>
                      <w:rFonts w:ascii="Verdana" w:eastAsia="Times New Roman" w:hAnsi="Verdana"/>
                    </w:rPr>
                    <w:t xml:space="preserve">195.446(b)(4) (195.446(c)(5)) </w:t>
                  </w:r>
                </w:p>
              </w:tc>
            </w:tr>
            <w:tr w:rsidR="00450429" w14:paraId="6840924A" w14:textId="77777777">
              <w:tc>
                <w:tcPr>
                  <w:tcW w:w="0" w:type="auto"/>
                  <w:vAlign w:val="center"/>
                  <w:hideMark/>
                </w:tcPr>
                <w:p w14:paraId="2E6CFBC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0421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FDF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BB48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CAA1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992C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41AE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DC5F4A" w14:textId="77777777" w:rsidR="00450429" w:rsidRDefault="00450429">
                  <w:pPr>
                    <w:pStyle w:val="questiontable1"/>
                    <w:spacing w:before="0" w:after="0" w:afterAutospacing="0"/>
                    <w:rPr>
                      <w:rFonts w:eastAsia="Times New Roman"/>
                      <w:sz w:val="20"/>
                      <w:szCs w:val="20"/>
                    </w:rPr>
                  </w:pPr>
                </w:p>
              </w:tc>
            </w:tr>
          </w:tbl>
          <w:p w14:paraId="10391D31" w14:textId="77777777" w:rsidR="00450429" w:rsidRDefault="00000000">
            <w:pPr>
              <w:rPr>
                <w:rFonts w:ascii="Verdana" w:eastAsia="Times New Roman" w:hAnsi="Verdana"/>
              </w:rPr>
            </w:pPr>
            <w:r>
              <w:rPr>
                <w:rFonts w:ascii="Verdana" w:eastAsia="Times New Roman" w:hAnsi="Verdana"/>
              </w:rPr>
              <w:t> </w:t>
            </w:r>
          </w:p>
        </w:tc>
      </w:tr>
    </w:tbl>
    <w:p w14:paraId="773942D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EA9E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5F4C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C5C68F" w14:textId="77777777" w:rsidR="00450429" w:rsidRDefault="00000000">
                  <w:pPr>
                    <w:pStyle w:val="questiontable1"/>
                    <w:spacing w:before="0" w:after="0" w:afterAutospacing="0"/>
                    <w:divId w:val="1490094702"/>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Do processes require that records document the hand-over of responsibility, document the time the actual hand-over of responsibility occurs, and the key information and topics that were communicated during the hand-over? </w:t>
                  </w:r>
                  <w:r>
                    <w:rPr>
                      <w:rStyle w:val="questionidcontent2"/>
                      <w:rFonts w:ascii="Verdana" w:eastAsia="Times New Roman" w:hAnsi="Verdana"/>
                    </w:rPr>
                    <w:t xml:space="preserve">(CR.CRMRR.HANDOVERDOC.P) </w:t>
                  </w:r>
                  <w:r>
                    <w:rPr>
                      <w:rStyle w:val="citations1"/>
                      <w:rFonts w:ascii="Verdana" w:eastAsia="Times New Roman" w:hAnsi="Verdana"/>
                    </w:rPr>
                    <w:t xml:space="preserve">195.446(b)(4) (195.446(c)(5)) </w:t>
                  </w:r>
                </w:p>
              </w:tc>
            </w:tr>
            <w:tr w:rsidR="00450429" w14:paraId="2B61A5AF" w14:textId="77777777">
              <w:tc>
                <w:tcPr>
                  <w:tcW w:w="0" w:type="auto"/>
                  <w:vAlign w:val="center"/>
                  <w:hideMark/>
                </w:tcPr>
                <w:p w14:paraId="230371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15B5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DA1F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DE0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90DE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A65A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EBAB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2ECC54" w14:textId="77777777" w:rsidR="00450429" w:rsidRDefault="00450429">
                  <w:pPr>
                    <w:pStyle w:val="questiontable1"/>
                    <w:spacing w:before="0" w:after="0" w:afterAutospacing="0"/>
                    <w:rPr>
                      <w:rFonts w:eastAsia="Times New Roman"/>
                      <w:sz w:val="20"/>
                      <w:szCs w:val="20"/>
                    </w:rPr>
                  </w:pPr>
                </w:p>
              </w:tc>
            </w:tr>
          </w:tbl>
          <w:p w14:paraId="5C1DE518" w14:textId="77777777" w:rsidR="00450429" w:rsidRDefault="00000000">
            <w:pPr>
              <w:rPr>
                <w:rFonts w:ascii="Verdana" w:eastAsia="Times New Roman" w:hAnsi="Verdana"/>
              </w:rPr>
            </w:pPr>
            <w:r>
              <w:rPr>
                <w:rFonts w:ascii="Verdana" w:eastAsia="Times New Roman" w:hAnsi="Verdana"/>
              </w:rPr>
              <w:t> </w:t>
            </w:r>
          </w:p>
        </w:tc>
      </w:tr>
    </w:tbl>
    <w:p w14:paraId="20C55FC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4F22C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3CFE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F92CEA" w14:textId="77777777" w:rsidR="00450429" w:rsidRDefault="00000000">
                  <w:pPr>
                    <w:pStyle w:val="questiontable1"/>
                    <w:spacing w:before="0" w:after="0" w:afterAutospacing="0"/>
                    <w:divId w:val="2081098256"/>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Shift Change Process - Documentation </w:t>
                  </w:r>
                  <w:r>
                    <w:rPr>
                      <w:rStyle w:val="text1"/>
                      <w:rFonts w:ascii="Verdana" w:eastAsia="Times New Roman" w:hAnsi="Verdana"/>
                    </w:rPr>
                    <w:t xml:space="preserve">Are there records that document the hand-over of responsibility, document the time the actual hand-over of responsibility occurs, and the key information and topics that were communicated during the hand-over? </w:t>
                  </w:r>
                  <w:r>
                    <w:rPr>
                      <w:rStyle w:val="questionidcontent2"/>
                      <w:rFonts w:ascii="Verdana" w:eastAsia="Times New Roman" w:hAnsi="Verdana"/>
                    </w:rPr>
                    <w:t xml:space="preserve">(CR.CRMRR.HANDOVERDOC.R) </w:t>
                  </w:r>
                  <w:r>
                    <w:rPr>
                      <w:rStyle w:val="citations1"/>
                      <w:rFonts w:ascii="Verdana" w:eastAsia="Times New Roman" w:hAnsi="Verdana"/>
                    </w:rPr>
                    <w:t xml:space="preserve">195.446(b)(4) (195.446(c)(5)) </w:t>
                  </w:r>
                </w:p>
              </w:tc>
            </w:tr>
            <w:tr w:rsidR="00450429" w14:paraId="444CB389" w14:textId="77777777">
              <w:tc>
                <w:tcPr>
                  <w:tcW w:w="0" w:type="auto"/>
                  <w:vAlign w:val="center"/>
                  <w:hideMark/>
                </w:tcPr>
                <w:p w14:paraId="66E91C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F8D2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AF14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B209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31C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1ED3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97CD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B16A6D" w14:textId="77777777" w:rsidR="00450429" w:rsidRDefault="00450429">
                  <w:pPr>
                    <w:pStyle w:val="questiontable1"/>
                    <w:spacing w:before="0" w:after="0" w:afterAutospacing="0"/>
                    <w:rPr>
                      <w:rFonts w:eastAsia="Times New Roman"/>
                      <w:sz w:val="20"/>
                      <w:szCs w:val="20"/>
                    </w:rPr>
                  </w:pPr>
                </w:p>
              </w:tc>
            </w:tr>
          </w:tbl>
          <w:p w14:paraId="4D9063BD" w14:textId="77777777" w:rsidR="00450429" w:rsidRDefault="00000000">
            <w:pPr>
              <w:rPr>
                <w:rFonts w:ascii="Verdana" w:eastAsia="Times New Roman" w:hAnsi="Verdana"/>
              </w:rPr>
            </w:pPr>
            <w:r>
              <w:rPr>
                <w:rFonts w:ascii="Verdana" w:eastAsia="Times New Roman" w:hAnsi="Verdana"/>
              </w:rPr>
              <w:t> </w:t>
            </w:r>
          </w:p>
        </w:tc>
      </w:tr>
    </w:tbl>
    <w:p w14:paraId="71F4F8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375DF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F9CB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ECC977" w14:textId="77777777" w:rsidR="00450429" w:rsidRDefault="00000000">
                  <w:pPr>
                    <w:pStyle w:val="questiontable1"/>
                    <w:spacing w:before="0" w:after="0" w:afterAutospacing="0"/>
                    <w:divId w:val="1111822727"/>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Shift Change Process - Overlap </w:t>
                  </w:r>
                  <w:r>
                    <w:rPr>
                      <w:rStyle w:val="text1"/>
                      <w:rFonts w:ascii="Verdana" w:eastAsia="Times New Roman" w:hAnsi="Verdana"/>
                    </w:rPr>
                    <w:t xml:space="preserve">Do processes require the controllers to discuss recent and impending important activities ensuring adequate overlap? </w:t>
                  </w:r>
                  <w:r>
                    <w:rPr>
                      <w:rStyle w:val="questionidcontent2"/>
                      <w:rFonts w:ascii="Verdana" w:eastAsia="Times New Roman" w:hAnsi="Verdana"/>
                    </w:rPr>
                    <w:t xml:space="preserve">(CR.CRMRR.HANDOVEROVERLAP.P) </w:t>
                  </w:r>
                  <w:r>
                    <w:rPr>
                      <w:rStyle w:val="citations1"/>
                      <w:rFonts w:ascii="Verdana" w:eastAsia="Times New Roman" w:hAnsi="Verdana"/>
                    </w:rPr>
                    <w:t xml:space="preserve">195.446(b)(4) </w:t>
                  </w:r>
                </w:p>
              </w:tc>
            </w:tr>
            <w:tr w:rsidR="00450429" w14:paraId="3EADF3E5" w14:textId="77777777">
              <w:tc>
                <w:tcPr>
                  <w:tcW w:w="0" w:type="auto"/>
                  <w:vAlign w:val="center"/>
                  <w:hideMark/>
                </w:tcPr>
                <w:p w14:paraId="0CF3406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F99F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624E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66AD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0960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D56D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98D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0AAD7B" w14:textId="77777777" w:rsidR="00450429" w:rsidRDefault="00450429">
                  <w:pPr>
                    <w:pStyle w:val="questiontable1"/>
                    <w:spacing w:before="0" w:after="0" w:afterAutospacing="0"/>
                    <w:rPr>
                      <w:rFonts w:eastAsia="Times New Roman"/>
                      <w:sz w:val="20"/>
                      <w:szCs w:val="20"/>
                    </w:rPr>
                  </w:pPr>
                </w:p>
              </w:tc>
            </w:tr>
          </w:tbl>
          <w:p w14:paraId="3272691D" w14:textId="77777777" w:rsidR="00450429" w:rsidRDefault="00000000">
            <w:pPr>
              <w:rPr>
                <w:rFonts w:ascii="Verdana" w:eastAsia="Times New Roman" w:hAnsi="Verdana"/>
              </w:rPr>
            </w:pPr>
            <w:r>
              <w:rPr>
                <w:rFonts w:ascii="Verdana" w:eastAsia="Times New Roman" w:hAnsi="Verdana"/>
              </w:rPr>
              <w:t> </w:t>
            </w:r>
          </w:p>
        </w:tc>
      </w:tr>
    </w:tbl>
    <w:p w14:paraId="691CC42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FF3A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E082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9E6DA1" w14:textId="77777777" w:rsidR="00450429" w:rsidRDefault="00000000">
                  <w:pPr>
                    <w:pStyle w:val="questiontable1"/>
                    <w:spacing w:before="0" w:after="0" w:afterAutospacing="0"/>
                    <w:divId w:val="341467783"/>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Shift Change Process - Handover Alternative </w:t>
                  </w:r>
                  <w:r>
                    <w:rPr>
                      <w:rStyle w:val="text1"/>
                      <w:rFonts w:ascii="Verdana" w:eastAsia="Times New Roman" w:hAnsi="Verdana"/>
                    </w:rPr>
                    <w:t xml:space="preserve">When a controller is unable to continue or assume responsibility for any reason, do the shift hand-over processes include alternative shift hand-over actions that specifically address this situation? </w:t>
                  </w:r>
                  <w:r>
                    <w:rPr>
                      <w:rStyle w:val="questionidcontent2"/>
                      <w:rFonts w:ascii="Verdana" w:eastAsia="Times New Roman" w:hAnsi="Verdana"/>
                    </w:rPr>
                    <w:t xml:space="preserve">(CR.CRMRR.HANDOVERALTERNATIVE.P) </w:t>
                  </w:r>
                  <w:r>
                    <w:rPr>
                      <w:rStyle w:val="citations1"/>
                      <w:rFonts w:ascii="Verdana" w:eastAsia="Times New Roman" w:hAnsi="Verdana"/>
                    </w:rPr>
                    <w:t xml:space="preserve">195.446(b)(4) </w:t>
                  </w:r>
                </w:p>
              </w:tc>
            </w:tr>
            <w:tr w:rsidR="00450429" w14:paraId="4AF6946C" w14:textId="77777777">
              <w:tc>
                <w:tcPr>
                  <w:tcW w:w="0" w:type="auto"/>
                  <w:vAlign w:val="center"/>
                  <w:hideMark/>
                </w:tcPr>
                <w:p w14:paraId="7EF44C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2958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3A9E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A29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7069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9252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7AEF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4A5DA1" w14:textId="77777777" w:rsidR="00450429" w:rsidRDefault="00450429">
                  <w:pPr>
                    <w:pStyle w:val="questiontable1"/>
                    <w:spacing w:before="0" w:after="0" w:afterAutospacing="0"/>
                    <w:rPr>
                      <w:rFonts w:eastAsia="Times New Roman"/>
                      <w:sz w:val="20"/>
                      <w:szCs w:val="20"/>
                    </w:rPr>
                  </w:pPr>
                </w:p>
              </w:tc>
            </w:tr>
          </w:tbl>
          <w:p w14:paraId="70A8DBA5" w14:textId="77777777" w:rsidR="00450429" w:rsidRDefault="00000000">
            <w:pPr>
              <w:rPr>
                <w:rFonts w:ascii="Verdana" w:eastAsia="Times New Roman" w:hAnsi="Verdana"/>
              </w:rPr>
            </w:pPr>
            <w:r>
              <w:rPr>
                <w:rFonts w:ascii="Verdana" w:eastAsia="Times New Roman" w:hAnsi="Verdana"/>
              </w:rPr>
              <w:t> </w:t>
            </w:r>
          </w:p>
        </w:tc>
      </w:tr>
    </w:tbl>
    <w:p w14:paraId="126F9B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6C0ED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A0AD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B68F34" w14:textId="77777777" w:rsidR="00450429" w:rsidRDefault="00000000">
                  <w:pPr>
                    <w:pStyle w:val="questiontable1"/>
                    <w:spacing w:before="0" w:after="0" w:afterAutospacing="0"/>
                    <w:divId w:val="2044745754"/>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Shift Change Process - Unattended Consoles </w:t>
                  </w:r>
                  <w:r>
                    <w:rPr>
                      <w:rStyle w:val="text1"/>
                      <w:rFonts w:ascii="Verdana" w:eastAsia="Times New Roman" w:hAnsi="Verdana"/>
                    </w:rPr>
                    <w:t xml:space="preserve">Has the operator established an adequate process for occasions when the console is left temporarily unattended for any reason? </w:t>
                  </w:r>
                  <w:r>
                    <w:rPr>
                      <w:rStyle w:val="questionidcontent2"/>
                      <w:rFonts w:ascii="Verdana" w:eastAsia="Times New Roman" w:hAnsi="Verdana"/>
                    </w:rPr>
                    <w:t xml:space="preserve">(CR.CRMRR.UNATTENDCONSOLE.P) </w:t>
                  </w:r>
                  <w:r>
                    <w:rPr>
                      <w:rStyle w:val="citations1"/>
                      <w:rFonts w:ascii="Verdana" w:eastAsia="Times New Roman" w:hAnsi="Verdana"/>
                    </w:rPr>
                    <w:t xml:space="preserve">195.446(b)(4) </w:t>
                  </w:r>
                </w:p>
              </w:tc>
            </w:tr>
            <w:tr w:rsidR="00450429" w14:paraId="174368D8" w14:textId="77777777">
              <w:tc>
                <w:tcPr>
                  <w:tcW w:w="0" w:type="auto"/>
                  <w:vAlign w:val="center"/>
                  <w:hideMark/>
                </w:tcPr>
                <w:p w14:paraId="5B1FCD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200A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3CE4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D07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D440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AC49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8B25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1D61F3" w14:textId="77777777" w:rsidR="00450429" w:rsidRDefault="00450429">
                  <w:pPr>
                    <w:pStyle w:val="questiontable1"/>
                    <w:spacing w:before="0" w:after="0" w:afterAutospacing="0"/>
                    <w:rPr>
                      <w:rFonts w:eastAsia="Times New Roman"/>
                      <w:sz w:val="20"/>
                      <w:szCs w:val="20"/>
                    </w:rPr>
                  </w:pPr>
                </w:p>
              </w:tc>
            </w:tr>
          </w:tbl>
          <w:p w14:paraId="1019D77A" w14:textId="77777777" w:rsidR="00450429" w:rsidRDefault="00000000">
            <w:pPr>
              <w:rPr>
                <w:rFonts w:ascii="Verdana" w:eastAsia="Times New Roman" w:hAnsi="Verdana"/>
              </w:rPr>
            </w:pPr>
            <w:r>
              <w:rPr>
                <w:rFonts w:ascii="Verdana" w:eastAsia="Times New Roman" w:hAnsi="Verdana"/>
              </w:rPr>
              <w:t> </w:t>
            </w:r>
          </w:p>
        </w:tc>
      </w:tr>
    </w:tbl>
    <w:p w14:paraId="2E82AF7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F96E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A3D8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9336A2" w14:textId="77777777" w:rsidR="00450429" w:rsidRDefault="00000000">
                  <w:pPr>
                    <w:pStyle w:val="questiontable1"/>
                    <w:spacing w:before="0" w:after="0" w:afterAutospacing="0"/>
                    <w:divId w:val="51662969"/>
                    <w:rPr>
                      <w:rFonts w:ascii="Verdana" w:eastAsia="Times New Roman" w:hAnsi="Verdana"/>
                      <w:b/>
                      <w:bCs/>
                      <w:sz w:val="20"/>
                      <w:szCs w:val="20"/>
                    </w:rPr>
                  </w:pPr>
                  <w:r>
                    <w:rPr>
                      <w:rFonts w:ascii="Verdana" w:eastAsia="Times New Roman" w:hAnsi="Verdana"/>
                      <w:b/>
                      <w:bCs/>
                      <w:sz w:val="20"/>
                      <w:szCs w:val="20"/>
                    </w:rPr>
                    <w:lastRenderedPageBreak/>
                    <w:br/>
                    <w:t xml:space="preserve">18. </w:t>
                  </w:r>
                  <w:r>
                    <w:rPr>
                      <w:rStyle w:val="Title1"/>
                      <w:rFonts w:ascii="Verdana" w:eastAsia="Times New Roman" w:hAnsi="Verdana"/>
                      <w:b/>
                      <w:bCs/>
                      <w:sz w:val="20"/>
                      <w:szCs w:val="20"/>
                    </w:rPr>
                    <w:t xml:space="preserve">Shift Change Process - Console Coverage </w:t>
                  </w:r>
                  <w:r>
                    <w:rPr>
                      <w:rStyle w:val="text1"/>
                      <w:rFonts w:ascii="Verdana" w:eastAsia="Times New Roman" w:hAnsi="Verdana"/>
                    </w:rPr>
                    <w:t xml:space="preserve">Do processes maintain adequate console coverage during shift hand-over? </w:t>
                  </w:r>
                  <w:r>
                    <w:rPr>
                      <w:rStyle w:val="questionidcontent2"/>
                      <w:rFonts w:ascii="Verdana" w:eastAsia="Times New Roman" w:hAnsi="Verdana"/>
                    </w:rPr>
                    <w:t xml:space="preserve">(CR.CRMRR.CONSOLECOVERAGE.P) </w:t>
                  </w:r>
                  <w:r>
                    <w:rPr>
                      <w:rStyle w:val="citations1"/>
                      <w:rFonts w:ascii="Verdana" w:eastAsia="Times New Roman" w:hAnsi="Verdana"/>
                    </w:rPr>
                    <w:t xml:space="preserve">195.446(b)(4) </w:t>
                  </w:r>
                </w:p>
              </w:tc>
            </w:tr>
            <w:tr w:rsidR="00450429" w14:paraId="6EE73AA7" w14:textId="77777777">
              <w:tc>
                <w:tcPr>
                  <w:tcW w:w="0" w:type="auto"/>
                  <w:vAlign w:val="center"/>
                  <w:hideMark/>
                </w:tcPr>
                <w:p w14:paraId="00A5D22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7B2B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4B71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5971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73A0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D208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DFD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DD9D45" w14:textId="77777777" w:rsidR="00450429" w:rsidRDefault="00450429">
                  <w:pPr>
                    <w:pStyle w:val="questiontable1"/>
                    <w:spacing w:before="0" w:after="0" w:afterAutospacing="0"/>
                    <w:rPr>
                      <w:rFonts w:eastAsia="Times New Roman"/>
                      <w:sz w:val="20"/>
                      <w:szCs w:val="20"/>
                    </w:rPr>
                  </w:pPr>
                </w:p>
              </w:tc>
            </w:tr>
          </w:tbl>
          <w:p w14:paraId="37C209A9" w14:textId="77777777" w:rsidR="00450429" w:rsidRDefault="00000000">
            <w:pPr>
              <w:rPr>
                <w:rFonts w:ascii="Verdana" w:eastAsia="Times New Roman" w:hAnsi="Verdana"/>
              </w:rPr>
            </w:pPr>
            <w:r>
              <w:rPr>
                <w:rFonts w:ascii="Verdana" w:eastAsia="Times New Roman" w:hAnsi="Verdana"/>
              </w:rPr>
              <w:t> </w:t>
            </w:r>
          </w:p>
        </w:tc>
      </w:tr>
    </w:tbl>
    <w:p w14:paraId="6121BF2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2CEB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A18D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AF56CB" w14:textId="77777777" w:rsidR="00450429" w:rsidRDefault="00000000">
                  <w:pPr>
                    <w:pStyle w:val="questiontable1"/>
                    <w:spacing w:before="0" w:after="0" w:afterAutospacing="0"/>
                    <w:divId w:val="1656951018"/>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processes disallow others to have authority to direct or supersede the specific technical actions of a controller? </w:t>
                  </w:r>
                  <w:r>
                    <w:rPr>
                      <w:rStyle w:val="questionidcontent2"/>
                      <w:rFonts w:ascii="Verdana" w:eastAsia="Times New Roman" w:hAnsi="Verdana"/>
                    </w:rPr>
                    <w:t xml:space="preserve">(CR.CRMRR.OTHERAUTHORITYDISALLOW.P) </w:t>
                  </w:r>
                  <w:r>
                    <w:rPr>
                      <w:rStyle w:val="citations1"/>
                      <w:rFonts w:ascii="Verdana" w:eastAsia="Times New Roman" w:hAnsi="Verdana"/>
                    </w:rPr>
                    <w:t xml:space="preserve">195.446(b)(5) </w:t>
                  </w:r>
                </w:p>
              </w:tc>
            </w:tr>
            <w:tr w:rsidR="00450429" w14:paraId="565F9657" w14:textId="77777777">
              <w:tc>
                <w:tcPr>
                  <w:tcW w:w="0" w:type="auto"/>
                  <w:vAlign w:val="center"/>
                  <w:hideMark/>
                </w:tcPr>
                <w:p w14:paraId="23CBB1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6346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DC9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3BC1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7F0D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2F4E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DB79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E3206B" w14:textId="77777777" w:rsidR="00450429" w:rsidRDefault="00450429">
                  <w:pPr>
                    <w:pStyle w:val="questiontable1"/>
                    <w:spacing w:before="0" w:after="0" w:afterAutospacing="0"/>
                    <w:rPr>
                      <w:rFonts w:eastAsia="Times New Roman"/>
                      <w:sz w:val="20"/>
                      <w:szCs w:val="20"/>
                    </w:rPr>
                  </w:pPr>
                </w:p>
              </w:tc>
            </w:tr>
          </w:tbl>
          <w:p w14:paraId="2C176FE8" w14:textId="77777777" w:rsidR="00450429" w:rsidRDefault="00000000">
            <w:pPr>
              <w:rPr>
                <w:rFonts w:ascii="Verdana" w:eastAsia="Times New Roman" w:hAnsi="Verdana"/>
              </w:rPr>
            </w:pPr>
            <w:r>
              <w:rPr>
                <w:rFonts w:ascii="Verdana" w:eastAsia="Times New Roman" w:hAnsi="Verdana"/>
              </w:rPr>
              <w:t> </w:t>
            </w:r>
          </w:p>
        </w:tc>
      </w:tr>
    </w:tbl>
    <w:p w14:paraId="48450E4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C6604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2218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1A9F7" w14:textId="77777777" w:rsidR="00450429" w:rsidRDefault="00000000">
                  <w:pPr>
                    <w:pStyle w:val="questiontable1"/>
                    <w:spacing w:before="0" w:after="0" w:afterAutospacing="0"/>
                    <w:divId w:val="506528789"/>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Do records indicate that the policy disallowing others to have authority to direct or supersede the specific technical actions of a controller has been communicated to controllers and others? </w:t>
                  </w:r>
                  <w:r>
                    <w:rPr>
                      <w:rStyle w:val="questionidcontent2"/>
                      <w:rFonts w:ascii="Verdana" w:eastAsia="Times New Roman" w:hAnsi="Verdana"/>
                    </w:rPr>
                    <w:t xml:space="preserve">(CR.CRMRR.OTHERAUTHORITYDISALLOW.R) </w:t>
                  </w:r>
                  <w:r>
                    <w:rPr>
                      <w:rStyle w:val="citations1"/>
                      <w:rFonts w:ascii="Verdana" w:eastAsia="Times New Roman" w:hAnsi="Verdana"/>
                    </w:rPr>
                    <w:t xml:space="preserve">195.446(b)(5) </w:t>
                  </w:r>
                </w:p>
              </w:tc>
            </w:tr>
            <w:tr w:rsidR="00450429" w14:paraId="4DED8A50" w14:textId="77777777">
              <w:tc>
                <w:tcPr>
                  <w:tcW w:w="0" w:type="auto"/>
                  <w:vAlign w:val="center"/>
                  <w:hideMark/>
                </w:tcPr>
                <w:p w14:paraId="1D25547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270A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BEB7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A27C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7FC1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1F92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51AC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40A57" w14:textId="77777777" w:rsidR="00450429" w:rsidRDefault="00450429">
                  <w:pPr>
                    <w:pStyle w:val="questiontable1"/>
                    <w:spacing w:before="0" w:after="0" w:afterAutospacing="0"/>
                    <w:rPr>
                      <w:rFonts w:eastAsia="Times New Roman"/>
                      <w:sz w:val="20"/>
                      <w:szCs w:val="20"/>
                    </w:rPr>
                  </w:pPr>
                </w:p>
              </w:tc>
            </w:tr>
          </w:tbl>
          <w:p w14:paraId="2CE00FAE" w14:textId="77777777" w:rsidR="00450429" w:rsidRDefault="00000000">
            <w:pPr>
              <w:rPr>
                <w:rFonts w:ascii="Verdana" w:eastAsia="Times New Roman" w:hAnsi="Verdana"/>
              </w:rPr>
            </w:pPr>
            <w:r>
              <w:rPr>
                <w:rFonts w:ascii="Verdana" w:eastAsia="Times New Roman" w:hAnsi="Verdana"/>
              </w:rPr>
              <w:t> </w:t>
            </w:r>
          </w:p>
        </w:tc>
      </w:tr>
    </w:tbl>
    <w:p w14:paraId="176844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F4C08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B334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05CDC1" w14:textId="77777777" w:rsidR="00450429" w:rsidRDefault="00000000">
                  <w:pPr>
                    <w:pStyle w:val="questiontable1"/>
                    <w:spacing w:before="0" w:after="0" w:afterAutospacing="0"/>
                    <w:divId w:val="643237709"/>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Authority to Supersede Controller Action Disallowed - Controllers </w:t>
                  </w:r>
                  <w:r>
                    <w:rPr>
                      <w:rStyle w:val="text1"/>
                      <w:rFonts w:ascii="Verdana" w:eastAsia="Times New Roman" w:hAnsi="Verdana"/>
                    </w:rPr>
                    <w:t xml:space="preserve">Are controllers aware of, and can reference, processes that disallow others to have authority to direct or supersede the specific technical actions of a controller? </w:t>
                  </w:r>
                  <w:r>
                    <w:rPr>
                      <w:rStyle w:val="questionidcontent2"/>
                      <w:rFonts w:ascii="Verdana" w:eastAsia="Times New Roman" w:hAnsi="Verdana"/>
                    </w:rPr>
                    <w:t xml:space="preserve">(CR.CRMRR.OTHERAUTHORITYDISALLOW.O) </w:t>
                  </w:r>
                  <w:r>
                    <w:rPr>
                      <w:rStyle w:val="citations1"/>
                      <w:rFonts w:ascii="Verdana" w:eastAsia="Times New Roman" w:hAnsi="Verdana"/>
                    </w:rPr>
                    <w:t xml:space="preserve">195.446(b)(5) </w:t>
                  </w:r>
                </w:p>
              </w:tc>
            </w:tr>
            <w:tr w:rsidR="00450429" w14:paraId="35B2E2FF" w14:textId="77777777">
              <w:tc>
                <w:tcPr>
                  <w:tcW w:w="0" w:type="auto"/>
                  <w:vAlign w:val="center"/>
                  <w:hideMark/>
                </w:tcPr>
                <w:p w14:paraId="30F07A6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9535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41F9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15EC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0C76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2707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4B98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15F05D" w14:textId="77777777" w:rsidR="00450429" w:rsidRDefault="00450429">
                  <w:pPr>
                    <w:pStyle w:val="questiontable1"/>
                    <w:spacing w:before="0" w:after="0" w:afterAutospacing="0"/>
                    <w:rPr>
                      <w:rFonts w:eastAsia="Times New Roman"/>
                      <w:sz w:val="20"/>
                      <w:szCs w:val="20"/>
                    </w:rPr>
                  </w:pPr>
                </w:p>
              </w:tc>
            </w:tr>
          </w:tbl>
          <w:p w14:paraId="2ABB27DB" w14:textId="77777777" w:rsidR="00450429" w:rsidRDefault="00000000">
            <w:pPr>
              <w:rPr>
                <w:rFonts w:ascii="Verdana" w:eastAsia="Times New Roman" w:hAnsi="Verdana"/>
              </w:rPr>
            </w:pPr>
            <w:r>
              <w:rPr>
                <w:rFonts w:ascii="Verdana" w:eastAsia="Times New Roman" w:hAnsi="Verdana"/>
              </w:rPr>
              <w:t> </w:t>
            </w:r>
          </w:p>
        </w:tc>
      </w:tr>
    </w:tbl>
    <w:p w14:paraId="108A7E7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8F31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7BA0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2368E3" w14:textId="77777777" w:rsidR="00450429" w:rsidRDefault="00000000">
                  <w:pPr>
                    <w:pStyle w:val="questiontable1"/>
                    <w:spacing w:before="0" w:after="0" w:afterAutospacing="0"/>
                    <w:divId w:val="362368748"/>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Does the process result in identification of required qualification elements for those authorized to direct or supersede the technical actions of a controller that are sufficient for those individuals to understand the implications of the scope of potential actions? </w:t>
                  </w:r>
                  <w:r>
                    <w:rPr>
                      <w:rStyle w:val="questionidcontent2"/>
                      <w:rFonts w:ascii="Verdana" w:eastAsia="Times New Roman" w:hAnsi="Verdana"/>
                    </w:rPr>
                    <w:t xml:space="preserve">(CR.CRMRR.OTHERAUTHORITYQUAL.P) </w:t>
                  </w:r>
                  <w:r>
                    <w:rPr>
                      <w:rStyle w:val="citations1"/>
                      <w:rFonts w:ascii="Verdana" w:eastAsia="Times New Roman" w:hAnsi="Verdana"/>
                    </w:rPr>
                    <w:t xml:space="preserve">195.446(b)(5) </w:t>
                  </w:r>
                </w:p>
              </w:tc>
            </w:tr>
            <w:tr w:rsidR="00450429" w14:paraId="568F0F68" w14:textId="77777777">
              <w:tc>
                <w:tcPr>
                  <w:tcW w:w="0" w:type="auto"/>
                  <w:vAlign w:val="center"/>
                  <w:hideMark/>
                </w:tcPr>
                <w:p w14:paraId="52C4BA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908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41AB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4E00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6B8D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459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9366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D9AB57" w14:textId="77777777" w:rsidR="00450429" w:rsidRDefault="00450429">
                  <w:pPr>
                    <w:pStyle w:val="questiontable1"/>
                    <w:spacing w:before="0" w:after="0" w:afterAutospacing="0"/>
                    <w:rPr>
                      <w:rFonts w:eastAsia="Times New Roman"/>
                      <w:sz w:val="20"/>
                      <w:szCs w:val="20"/>
                    </w:rPr>
                  </w:pPr>
                </w:p>
              </w:tc>
            </w:tr>
          </w:tbl>
          <w:p w14:paraId="494EEAB6" w14:textId="77777777" w:rsidR="00450429" w:rsidRDefault="00000000">
            <w:pPr>
              <w:rPr>
                <w:rFonts w:ascii="Verdana" w:eastAsia="Times New Roman" w:hAnsi="Verdana"/>
              </w:rPr>
            </w:pPr>
            <w:r>
              <w:rPr>
                <w:rFonts w:ascii="Verdana" w:eastAsia="Times New Roman" w:hAnsi="Verdana"/>
              </w:rPr>
              <w:t> </w:t>
            </w:r>
          </w:p>
        </w:tc>
      </w:tr>
    </w:tbl>
    <w:p w14:paraId="57698AE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26A0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2707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02B6AF" w14:textId="77777777" w:rsidR="00450429" w:rsidRDefault="00000000">
                  <w:pPr>
                    <w:pStyle w:val="questiontable1"/>
                    <w:spacing w:before="0" w:after="0" w:afterAutospacing="0"/>
                    <w:divId w:val="2006085770"/>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Others with Authority Qualification - Controllers </w:t>
                  </w:r>
                  <w:r>
                    <w:rPr>
                      <w:rStyle w:val="text1"/>
                      <w:rFonts w:ascii="Verdana" w:eastAsia="Times New Roman" w:hAnsi="Verdana"/>
                    </w:rPr>
                    <w:t xml:space="preserve">Do records indicate that others given authority to direct or supersede the specific technical actions of a controller were qualified? </w:t>
                  </w:r>
                  <w:r>
                    <w:rPr>
                      <w:rStyle w:val="questionidcontent2"/>
                      <w:rFonts w:ascii="Verdana" w:eastAsia="Times New Roman" w:hAnsi="Verdana"/>
                    </w:rPr>
                    <w:t xml:space="preserve">(CR.CRMRR.OTHERAUTHORITYQUAL.R) </w:t>
                  </w:r>
                  <w:r>
                    <w:rPr>
                      <w:rStyle w:val="citations1"/>
                      <w:rFonts w:ascii="Verdana" w:eastAsia="Times New Roman" w:hAnsi="Verdana"/>
                    </w:rPr>
                    <w:t xml:space="preserve">195.446(b)(5) </w:t>
                  </w:r>
                </w:p>
              </w:tc>
            </w:tr>
            <w:tr w:rsidR="00450429" w14:paraId="4943B5C7" w14:textId="77777777">
              <w:tc>
                <w:tcPr>
                  <w:tcW w:w="0" w:type="auto"/>
                  <w:vAlign w:val="center"/>
                  <w:hideMark/>
                </w:tcPr>
                <w:p w14:paraId="0A4D29F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50BA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15A0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BBA7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1567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3C64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EDA5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EEE7E9" w14:textId="77777777" w:rsidR="00450429" w:rsidRDefault="00450429">
                  <w:pPr>
                    <w:pStyle w:val="questiontable1"/>
                    <w:spacing w:before="0" w:after="0" w:afterAutospacing="0"/>
                    <w:rPr>
                      <w:rFonts w:eastAsia="Times New Roman"/>
                      <w:sz w:val="20"/>
                      <w:szCs w:val="20"/>
                    </w:rPr>
                  </w:pPr>
                </w:p>
              </w:tc>
            </w:tr>
          </w:tbl>
          <w:p w14:paraId="45A16EDB" w14:textId="77777777" w:rsidR="00450429" w:rsidRDefault="00000000">
            <w:pPr>
              <w:rPr>
                <w:rFonts w:ascii="Verdana" w:eastAsia="Times New Roman" w:hAnsi="Verdana"/>
              </w:rPr>
            </w:pPr>
            <w:r>
              <w:rPr>
                <w:rFonts w:ascii="Verdana" w:eastAsia="Times New Roman" w:hAnsi="Verdana"/>
              </w:rPr>
              <w:t> </w:t>
            </w:r>
          </w:p>
        </w:tc>
      </w:tr>
    </w:tbl>
    <w:p w14:paraId="2DD6DA0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8104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BA6E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7821EE" w14:textId="77777777" w:rsidR="00450429" w:rsidRDefault="00000000">
                  <w:pPr>
                    <w:pStyle w:val="questiontable1"/>
                    <w:spacing w:before="0" w:after="0" w:afterAutospacing="0"/>
                    <w:divId w:val="1067649435"/>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Is the process defined with respect to the details of how those authorized to direct or supersede the technical actions of a controller are to implement their authority? </w:t>
                  </w:r>
                  <w:r>
                    <w:rPr>
                      <w:rStyle w:val="questionidcontent2"/>
                      <w:rFonts w:ascii="Verdana" w:eastAsia="Times New Roman" w:hAnsi="Verdana"/>
                    </w:rPr>
                    <w:t xml:space="preserve">(CR.CRMRR.OTHERAUTHORITYIMPLEMENT.P) </w:t>
                  </w:r>
                  <w:r>
                    <w:rPr>
                      <w:rStyle w:val="citations1"/>
                      <w:rFonts w:ascii="Verdana" w:eastAsia="Times New Roman" w:hAnsi="Verdana"/>
                    </w:rPr>
                    <w:t xml:space="preserve">195.446(b)(5) </w:t>
                  </w:r>
                </w:p>
              </w:tc>
            </w:tr>
            <w:tr w:rsidR="00450429" w14:paraId="2F0FC1B5" w14:textId="77777777">
              <w:tc>
                <w:tcPr>
                  <w:tcW w:w="0" w:type="auto"/>
                  <w:vAlign w:val="center"/>
                  <w:hideMark/>
                </w:tcPr>
                <w:p w14:paraId="303EF8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C994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4428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CFBC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750D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83BC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EF5D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ECF8C0" w14:textId="77777777" w:rsidR="00450429" w:rsidRDefault="00450429">
                  <w:pPr>
                    <w:pStyle w:val="questiontable1"/>
                    <w:spacing w:before="0" w:after="0" w:afterAutospacing="0"/>
                    <w:rPr>
                      <w:rFonts w:eastAsia="Times New Roman"/>
                      <w:sz w:val="20"/>
                      <w:szCs w:val="20"/>
                    </w:rPr>
                  </w:pPr>
                </w:p>
              </w:tc>
            </w:tr>
          </w:tbl>
          <w:p w14:paraId="0A86FC12" w14:textId="77777777" w:rsidR="00450429" w:rsidRDefault="00000000">
            <w:pPr>
              <w:rPr>
                <w:rFonts w:ascii="Verdana" w:eastAsia="Times New Roman" w:hAnsi="Verdana"/>
              </w:rPr>
            </w:pPr>
            <w:r>
              <w:rPr>
                <w:rFonts w:ascii="Verdana" w:eastAsia="Times New Roman" w:hAnsi="Verdana"/>
              </w:rPr>
              <w:t> </w:t>
            </w:r>
          </w:p>
        </w:tc>
      </w:tr>
    </w:tbl>
    <w:p w14:paraId="2B9D14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5F956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4DF8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3884DD" w14:textId="77777777" w:rsidR="00450429" w:rsidRDefault="00000000">
                  <w:pPr>
                    <w:pStyle w:val="questiontable1"/>
                    <w:spacing w:before="0" w:after="0" w:afterAutospacing="0"/>
                    <w:divId w:val="427582609"/>
                    <w:rPr>
                      <w:rFonts w:ascii="Verdana" w:eastAsia="Times New Roman" w:hAnsi="Verdana"/>
                      <w:b/>
                      <w:bCs/>
                      <w:sz w:val="20"/>
                      <w:szCs w:val="20"/>
                    </w:rPr>
                  </w:pPr>
                  <w:r>
                    <w:rPr>
                      <w:rFonts w:ascii="Verdana" w:eastAsia="Times New Roman" w:hAnsi="Verdana"/>
                      <w:b/>
                      <w:bCs/>
                      <w:sz w:val="20"/>
                      <w:szCs w:val="20"/>
                    </w:rPr>
                    <w:br/>
                    <w:t xml:space="preserve">25. </w:t>
                  </w:r>
                  <w:r>
                    <w:rPr>
                      <w:rStyle w:val="Title1"/>
                      <w:rFonts w:ascii="Verdana" w:eastAsia="Times New Roman" w:hAnsi="Verdana"/>
                      <w:b/>
                      <w:bCs/>
                      <w:sz w:val="20"/>
                      <w:szCs w:val="20"/>
                    </w:rPr>
                    <w:t xml:space="preserve">Others with Authority List - Controllers </w:t>
                  </w:r>
                  <w:r>
                    <w:rPr>
                      <w:rStyle w:val="text1"/>
                      <w:rFonts w:ascii="Verdana" w:eastAsia="Times New Roman" w:hAnsi="Verdana"/>
                    </w:rPr>
                    <w:t xml:space="preserve">Is a list of individuals with authority to direct or supersede the technical actions of a controller readily available to controllers? </w:t>
                  </w:r>
                  <w:r>
                    <w:rPr>
                      <w:rStyle w:val="questionidcontent2"/>
                      <w:rFonts w:ascii="Verdana" w:eastAsia="Times New Roman" w:hAnsi="Verdana"/>
                    </w:rPr>
                    <w:t xml:space="preserve">(CR.CRMRR.OTHERAUTHORITYLIST.R) </w:t>
                  </w:r>
                  <w:r>
                    <w:rPr>
                      <w:rStyle w:val="citations1"/>
                      <w:rFonts w:ascii="Verdana" w:eastAsia="Times New Roman" w:hAnsi="Verdana"/>
                    </w:rPr>
                    <w:t xml:space="preserve">195.446(b)(5) </w:t>
                  </w:r>
                </w:p>
              </w:tc>
            </w:tr>
            <w:tr w:rsidR="00450429" w14:paraId="66419FE4" w14:textId="77777777">
              <w:tc>
                <w:tcPr>
                  <w:tcW w:w="0" w:type="auto"/>
                  <w:vAlign w:val="center"/>
                  <w:hideMark/>
                </w:tcPr>
                <w:p w14:paraId="153164B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F256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F1A8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D8B8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2A9C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CC6F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EED2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19FE68" w14:textId="77777777" w:rsidR="00450429" w:rsidRDefault="00450429">
                  <w:pPr>
                    <w:pStyle w:val="questiontable1"/>
                    <w:spacing w:before="0" w:after="0" w:afterAutospacing="0"/>
                    <w:rPr>
                      <w:rFonts w:eastAsia="Times New Roman"/>
                      <w:sz w:val="20"/>
                      <w:szCs w:val="20"/>
                    </w:rPr>
                  </w:pPr>
                </w:p>
              </w:tc>
            </w:tr>
          </w:tbl>
          <w:p w14:paraId="7E9FCBEF" w14:textId="77777777" w:rsidR="00450429" w:rsidRDefault="00000000">
            <w:pPr>
              <w:rPr>
                <w:rFonts w:ascii="Verdana" w:eastAsia="Times New Roman" w:hAnsi="Verdana"/>
              </w:rPr>
            </w:pPr>
            <w:r>
              <w:rPr>
                <w:rFonts w:ascii="Verdana" w:eastAsia="Times New Roman" w:hAnsi="Verdana"/>
              </w:rPr>
              <w:t> </w:t>
            </w:r>
          </w:p>
        </w:tc>
      </w:tr>
    </w:tbl>
    <w:p w14:paraId="14F424F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154A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127C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3B755E" w14:textId="77777777" w:rsidR="00450429" w:rsidRDefault="00000000">
                  <w:pPr>
                    <w:pStyle w:val="questiontable1"/>
                    <w:spacing w:before="0" w:after="0" w:afterAutospacing="0"/>
                    <w:divId w:val="1621648769"/>
                    <w:rPr>
                      <w:rFonts w:ascii="Verdana" w:eastAsia="Times New Roman" w:hAnsi="Verdana"/>
                      <w:b/>
                      <w:bCs/>
                      <w:sz w:val="20"/>
                      <w:szCs w:val="20"/>
                    </w:rPr>
                  </w:pPr>
                  <w:r>
                    <w:rPr>
                      <w:rFonts w:ascii="Verdana" w:eastAsia="Times New Roman" w:hAnsi="Verdana"/>
                      <w:b/>
                      <w:bCs/>
                      <w:sz w:val="20"/>
                      <w:szCs w:val="20"/>
                    </w:rPr>
                    <w:br/>
                    <w:t xml:space="preserve">26.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records adequately document occurrences of when others authorized to direct or supersede the technical actions of a controller have done so? </w:t>
                  </w:r>
                  <w:r>
                    <w:rPr>
                      <w:rStyle w:val="questionidcontent2"/>
                      <w:rFonts w:ascii="Verdana" w:eastAsia="Times New Roman" w:hAnsi="Verdana"/>
                    </w:rPr>
                    <w:t xml:space="preserve">(CR.CRMRR.OTHERAUTHORITYIMPLEMENT.R) </w:t>
                  </w:r>
                  <w:r>
                    <w:rPr>
                      <w:rStyle w:val="citations1"/>
                      <w:rFonts w:ascii="Verdana" w:eastAsia="Times New Roman" w:hAnsi="Verdana"/>
                    </w:rPr>
                    <w:t xml:space="preserve">195.446(b)(5) </w:t>
                  </w:r>
                </w:p>
              </w:tc>
            </w:tr>
            <w:tr w:rsidR="00450429" w14:paraId="2747BD9A" w14:textId="77777777">
              <w:tc>
                <w:tcPr>
                  <w:tcW w:w="0" w:type="auto"/>
                  <w:vAlign w:val="center"/>
                  <w:hideMark/>
                </w:tcPr>
                <w:p w14:paraId="3134984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C1F7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5380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82D9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EA66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6D7B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1877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B30807" w14:textId="77777777" w:rsidR="00450429" w:rsidRDefault="00450429">
                  <w:pPr>
                    <w:pStyle w:val="questiontable1"/>
                    <w:spacing w:before="0" w:after="0" w:afterAutospacing="0"/>
                    <w:rPr>
                      <w:rFonts w:eastAsia="Times New Roman"/>
                      <w:sz w:val="20"/>
                      <w:szCs w:val="20"/>
                    </w:rPr>
                  </w:pPr>
                </w:p>
              </w:tc>
            </w:tr>
          </w:tbl>
          <w:p w14:paraId="0641743F" w14:textId="77777777" w:rsidR="00450429" w:rsidRDefault="00000000">
            <w:pPr>
              <w:rPr>
                <w:rFonts w:ascii="Verdana" w:eastAsia="Times New Roman" w:hAnsi="Verdana"/>
              </w:rPr>
            </w:pPr>
            <w:r>
              <w:rPr>
                <w:rFonts w:ascii="Verdana" w:eastAsia="Times New Roman" w:hAnsi="Verdana"/>
              </w:rPr>
              <w:t> </w:t>
            </w:r>
          </w:p>
        </w:tc>
      </w:tr>
    </w:tbl>
    <w:p w14:paraId="03D0A61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1955D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8772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80C80C" w14:textId="77777777" w:rsidR="00450429" w:rsidRDefault="00000000">
                  <w:pPr>
                    <w:pStyle w:val="questiontable1"/>
                    <w:spacing w:before="0" w:after="0" w:afterAutospacing="0"/>
                    <w:divId w:val="1972589063"/>
                    <w:rPr>
                      <w:rFonts w:ascii="Verdana" w:eastAsia="Times New Roman" w:hAnsi="Verdana"/>
                      <w:b/>
                      <w:bCs/>
                      <w:sz w:val="20"/>
                      <w:szCs w:val="20"/>
                    </w:rPr>
                  </w:pPr>
                  <w:r>
                    <w:rPr>
                      <w:rFonts w:ascii="Verdana" w:eastAsia="Times New Roman" w:hAnsi="Verdana"/>
                      <w:b/>
                      <w:bCs/>
                      <w:sz w:val="20"/>
                      <w:szCs w:val="20"/>
                    </w:rPr>
                    <w:lastRenderedPageBreak/>
                    <w:br/>
                    <w:t xml:space="preserve">27. </w:t>
                  </w:r>
                  <w:r>
                    <w:rPr>
                      <w:rStyle w:val="Title1"/>
                      <w:rFonts w:ascii="Verdana" w:eastAsia="Times New Roman" w:hAnsi="Verdana"/>
                      <w:b/>
                      <w:bCs/>
                      <w:sz w:val="20"/>
                      <w:szCs w:val="20"/>
                    </w:rPr>
                    <w:t xml:space="preserve">Others with Authority Implementation - Controllers </w:t>
                  </w:r>
                  <w:r>
                    <w:rPr>
                      <w:rStyle w:val="text1"/>
                      <w:rFonts w:ascii="Verdana" w:eastAsia="Times New Roman" w:hAnsi="Verdana"/>
                    </w:rPr>
                    <w:t xml:space="preserve">Do others authorized to direct or supersede the technical actions of a controller demonstrate an understanding of the process to implement this authority? </w:t>
                  </w:r>
                  <w:r>
                    <w:rPr>
                      <w:rStyle w:val="questionidcontent2"/>
                      <w:rFonts w:ascii="Verdana" w:eastAsia="Times New Roman" w:hAnsi="Verdana"/>
                    </w:rPr>
                    <w:t xml:space="preserve">(CR.CRMRR.OTHERAUTHORITYIMPLEMENT.O) </w:t>
                  </w:r>
                  <w:r>
                    <w:rPr>
                      <w:rStyle w:val="citations1"/>
                      <w:rFonts w:ascii="Verdana" w:eastAsia="Times New Roman" w:hAnsi="Verdana"/>
                    </w:rPr>
                    <w:t xml:space="preserve">195.446(b)(5) </w:t>
                  </w:r>
                </w:p>
              </w:tc>
            </w:tr>
            <w:tr w:rsidR="00450429" w14:paraId="7B7A55E9" w14:textId="77777777">
              <w:tc>
                <w:tcPr>
                  <w:tcW w:w="0" w:type="auto"/>
                  <w:vAlign w:val="center"/>
                  <w:hideMark/>
                </w:tcPr>
                <w:p w14:paraId="7847AD5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D2CA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AC01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B9C0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1178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736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34C9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1ED912" w14:textId="77777777" w:rsidR="00450429" w:rsidRDefault="00450429">
                  <w:pPr>
                    <w:pStyle w:val="questiontable1"/>
                    <w:spacing w:before="0" w:after="0" w:afterAutospacing="0"/>
                    <w:rPr>
                      <w:rFonts w:eastAsia="Times New Roman"/>
                      <w:sz w:val="20"/>
                      <w:szCs w:val="20"/>
                    </w:rPr>
                  </w:pPr>
                </w:p>
              </w:tc>
            </w:tr>
          </w:tbl>
          <w:p w14:paraId="1F3ECBB3" w14:textId="77777777" w:rsidR="00450429" w:rsidRDefault="00000000">
            <w:pPr>
              <w:rPr>
                <w:rFonts w:ascii="Verdana" w:eastAsia="Times New Roman" w:hAnsi="Verdana"/>
              </w:rPr>
            </w:pPr>
            <w:r>
              <w:rPr>
                <w:rFonts w:ascii="Verdana" w:eastAsia="Times New Roman" w:hAnsi="Verdana"/>
              </w:rPr>
              <w:t> </w:t>
            </w:r>
          </w:p>
        </w:tc>
      </w:tr>
    </w:tbl>
    <w:p w14:paraId="31FEDB5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931885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Supervisory Control and Data Acquisition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8CDA8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845A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7AB53" w14:textId="77777777" w:rsidR="00450429" w:rsidRDefault="00000000">
                  <w:pPr>
                    <w:pStyle w:val="questiontable1"/>
                    <w:spacing w:before="0" w:after="0" w:afterAutospacing="0"/>
                    <w:divId w:val="188208701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Adequate Information (API 1165 Compliance) </w:t>
                  </w:r>
                  <w:r>
                    <w:rPr>
                      <w:rStyle w:val="text1"/>
                      <w:rFonts w:ascii="Verdana" w:eastAsia="Times New Roman" w:hAnsi="Verdana"/>
                    </w:rPr>
                    <w:t xml:space="preserve">Do processes clearly define the types of changes to the SCADA system(s) that constitute additions, expansions, or replacements under the meaning of the CRM rule? </w:t>
                  </w:r>
                  <w:r>
                    <w:rPr>
                      <w:rStyle w:val="questionidcontent2"/>
                      <w:rFonts w:ascii="Verdana" w:eastAsia="Times New Roman" w:hAnsi="Verdana"/>
                    </w:rPr>
                    <w:t xml:space="preserve">(CR.SCADA.SYSTEMMOC.P) </w:t>
                  </w:r>
                  <w:r>
                    <w:rPr>
                      <w:rStyle w:val="citations1"/>
                      <w:rFonts w:ascii="Verdana" w:eastAsia="Times New Roman" w:hAnsi="Verdana"/>
                    </w:rPr>
                    <w:t xml:space="preserve">195.446(c)(1) </w:t>
                  </w:r>
                </w:p>
              </w:tc>
            </w:tr>
            <w:tr w:rsidR="00450429" w14:paraId="23F57479" w14:textId="77777777">
              <w:tc>
                <w:tcPr>
                  <w:tcW w:w="0" w:type="auto"/>
                  <w:vAlign w:val="center"/>
                  <w:hideMark/>
                </w:tcPr>
                <w:p w14:paraId="648F030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7443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4EF1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8902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30FC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4C0B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5221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CEF763" w14:textId="77777777" w:rsidR="00450429" w:rsidRDefault="00450429">
                  <w:pPr>
                    <w:pStyle w:val="questiontable1"/>
                    <w:spacing w:before="0" w:after="0" w:afterAutospacing="0"/>
                    <w:rPr>
                      <w:rFonts w:eastAsia="Times New Roman"/>
                      <w:sz w:val="20"/>
                      <w:szCs w:val="20"/>
                    </w:rPr>
                  </w:pPr>
                </w:p>
              </w:tc>
            </w:tr>
          </w:tbl>
          <w:p w14:paraId="1A8201D4" w14:textId="77777777" w:rsidR="00450429" w:rsidRDefault="00000000">
            <w:pPr>
              <w:rPr>
                <w:rFonts w:ascii="Verdana" w:eastAsia="Times New Roman" w:hAnsi="Verdana"/>
              </w:rPr>
            </w:pPr>
            <w:r>
              <w:rPr>
                <w:rFonts w:ascii="Verdana" w:eastAsia="Times New Roman" w:hAnsi="Verdana"/>
              </w:rPr>
              <w:t> </w:t>
            </w:r>
          </w:p>
        </w:tc>
      </w:tr>
    </w:tbl>
    <w:p w14:paraId="1EA7ABC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81B3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8AD4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75E97B" w14:textId="77777777" w:rsidR="00450429" w:rsidRDefault="00000000">
                  <w:pPr>
                    <w:pStyle w:val="questiontable1"/>
                    <w:spacing w:before="0" w:after="0" w:afterAutospacing="0"/>
                    <w:divId w:val="126106497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SCADA Displays </w:t>
                  </w:r>
                  <w:r>
                    <w:rPr>
                      <w:rStyle w:val="text1"/>
                      <w:rFonts w:ascii="Verdana" w:eastAsia="Times New Roman" w:hAnsi="Verdana"/>
                    </w:rPr>
                    <w:t xml:space="preserve">Are there written processes to implement the API RP 1165(1st Edition) display standards to the SCADA systems that have been added, expanded, or replaced since August 1, 2012? </w:t>
                  </w:r>
                  <w:r>
                    <w:rPr>
                      <w:rStyle w:val="questionidcontent2"/>
                      <w:rFonts w:ascii="Verdana" w:eastAsia="Times New Roman" w:hAnsi="Verdana"/>
                    </w:rPr>
                    <w:t xml:space="preserve">(CR.SCADA.DISPLAYCONFIG.P) </w:t>
                  </w:r>
                  <w:r>
                    <w:rPr>
                      <w:rStyle w:val="citations1"/>
                      <w:rFonts w:ascii="Verdana" w:eastAsia="Times New Roman" w:hAnsi="Verdana"/>
                    </w:rPr>
                    <w:t xml:space="preserve">195.446(c)(1) </w:t>
                  </w:r>
                </w:p>
              </w:tc>
            </w:tr>
            <w:tr w:rsidR="00450429" w14:paraId="375E5C6C" w14:textId="77777777">
              <w:tc>
                <w:tcPr>
                  <w:tcW w:w="0" w:type="auto"/>
                  <w:vAlign w:val="center"/>
                  <w:hideMark/>
                </w:tcPr>
                <w:p w14:paraId="400CAA4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EDA5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EE8B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9D4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DD7D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18C6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942A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140C3" w14:textId="77777777" w:rsidR="00450429" w:rsidRDefault="00450429">
                  <w:pPr>
                    <w:pStyle w:val="questiontable1"/>
                    <w:spacing w:before="0" w:after="0" w:afterAutospacing="0"/>
                    <w:rPr>
                      <w:rFonts w:eastAsia="Times New Roman"/>
                      <w:sz w:val="20"/>
                      <w:szCs w:val="20"/>
                    </w:rPr>
                  </w:pPr>
                </w:p>
              </w:tc>
            </w:tr>
          </w:tbl>
          <w:p w14:paraId="3A0C5E12" w14:textId="77777777" w:rsidR="00450429" w:rsidRDefault="00000000">
            <w:pPr>
              <w:rPr>
                <w:rFonts w:ascii="Verdana" w:eastAsia="Times New Roman" w:hAnsi="Verdana"/>
              </w:rPr>
            </w:pPr>
            <w:r>
              <w:rPr>
                <w:rFonts w:ascii="Verdana" w:eastAsia="Times New Roman" w:hAnsi="Verdana"/>
              </w:rPr>
              <w:t> </w:t>
            </w:r>
          </w:p>
        </w:tc>
      </w:tr>
    </w:tbl>
    <w:p w14:paraId="15C7835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B947A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9841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072EB9" w14:textId="77777777" w:rsidR="00450429" w:rsidRDefault="00000000">
                  <w:pPr>
                    <w:pStyle w:val="questiontable1"/>
                    <w:spacing w:before="0" w:after="0" w:afterAutospacing="0"/>
                    <w:divId w:val="32736312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SCADA API RP 1165 Human Factors </w:t>
                  </w:r>
                  <w:r>
                    <w:rPr>
                      <w:rStyle w:val="text1"/>
                      <w:rFonts w:ascii="Verdana" w:eastAsia="Times New Roman" w:hAnsi="Verdana"/>
                    </w:rPr>
                    <w:t xml:space="preserve">Has section 4 of API RP 1165(1st Edition) regarding human factors engineering been implemented? </w:t>
                  </w:r>
                  <w:r>
                    <w:rPr>
                      <w:rStyle w:val="questionidcontent2"/>
                      <w:rFonts w:ascii="Verdana" w:eastAsia="Times New Roman" w:hAnsi="Verdana"/>
                    </w:rPr>
                    <w:t xml:space="preserve">(CR.SCADA.1165HUMANFACTORS.O) </w:t>
                  </w:r>
                  <w:r>
                    <w:rPr>
                      <w:rStyle w:val="citations1"/>
                      <w:rFonts w:ascii="Verdana" w:eastAsia="Times New Roman" w:hAnsi="Verdana"/>
                    </w:rPr>
                    <w:t xml:space="preserve">195.446(c)(1) </w:t>
                  </w:r>
                </w:p>
              </w:tc>
            </w:tr>
            <w:tr w:rsidR="00450429" w14:paraId="72591226" w14:textId="77777777">
              <w:tc>
                <w:tcPr>
                  <w:tcW w:w="0" w:type="auto"/>
                  <w:vAlign w:val="center"/>
                  <w:hideMark/>
                </w:tcPr>
                <w:p w14:paraId="54260F5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2677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CA45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BD9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3191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949B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7B3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2B4DEC" w14:textId="77777777" w:rsidR="00450429" w:rsidRDefault="00450429">
                  <w:pPr>
                    <w:pStyle w:val="questiontable1"/>
                    <w:spacing w:before="0" w:after="0" w:afterAutospacing="0"/>
                    <w:rPr>
                      <w:rFonts w:eastAsia="Times New Roman"/>
                      <w:sz w:val="20"/>
                      <w:szCs w:val="20"/>
                    </w:rPr>
                  </w:pPr>
                </w:p>
              </w:tc>
            </w:tr>
          </w:tbl>
          <w:p w14:paraId="5E1A3D94" w14:textId="77777777" w:rsidR="00450429" w:rsidRDefault="00000000">
            <w:pPr>
              <w:rPr>
                <w:rFonts w:ascii="Verdana" w:eastAsia="Times New Roman" w:hAnsi="Verdana"/>
              </w:rPr>
            </w:pPr>
            <w:r>
              <w:rPr>
                <w:rFonts w:ascii="Verdana" w:eastAsia="Times New Roman" w:hAnsi="Verdana"/>
              </w:rPr>
              <w:t> </w:t>
            </w:r>
          </w:p>
        </w:tc>
      </w:tr>
    </w:tbl>
    <w:p w14:paraId="71FFD42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9DD8A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55C5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7A8BE5" w14:textId="77777777" w:rsidR="00450429" w:rsidRDefault="00000000">
                  <w:pPr>
                    <w:pStyle w:val="questiontable1"/>
                    <w:spacing w:before="0" w:after="0" w:afterAutospacing="0"/>
                    <w:divId w:val="1613592596"/>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SCADA Display Hardware </w:t>
                  </w:r>
                  <w:r>
                    <w:rPr>
                      <w:rStyle w:val="text1"/>
                      <w:rFonts w:ascii="Verdana" w:eastAsia="Times New Roman" w:hAnsi="Verdana"/>
                    </w:rPr>
                    <w:t xml:space="preserve">Has section 5 of API RP 1165(1st Edition) regarding display hardware been implemented? </w:t>
                  </w:r>
                  <w:r>
                    <w:rPr>
                      <w:rStyle w:val="questionidcontent2"/>
                      <w:rFonts w:ascii="Verdana" w:eastAsia="Times New Roman" w:hAnsi="Verdana"/>
                    </w:rPr>
                    <w:t xml:space="preserve">(CR.SCADA.DISPLAYHARDWARE.R) </w:t>
                  </w:r>
                  <w:r>
                    <w:rPr>
                      <w:rStyle w:val="citations1"/>
                      <w:rFonts w:ascii="Verdana" w:eastAsia="Times New Roman" w:hAnsi="Verdana"/>
                    </w:rPr>
                    <w:t xml:space="preserve">195.446(c)(1) </w:t>
                  </w:r>
                </w:p>
              </w:tc>
            </w:tr>
            <w:tr w:rsidR="00450429" w14:paraId="1B17D147" w14:textId="77777777">
              <w:tc>
                <w:tcPr>
                  <w:tcW w:w="0" w:type="auto"/>
                  <w:vAlign w:val="center"/>
                  <w:hideMark/>
                </w:tcPr>
                <w:p w14:paraId="7B7957D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2B91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77A1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6A33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3691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8387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FB2E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39CA6F" w14:textId="77777777" w:rsidR="00450429" w:rsidRDefault="00450429">
                  <w:pPr>
                    <w:pStyle w:val="questiontable1"/>
                    <w:spacing w:before="0" w:after="0" w:afterAutospacing="0"/>
                    <w:rPr>
                      <w:rFonts w:eastAsia="Times New Roman"/>
                      <w:sz w:val="20"/>
                      <w:szCs w:val="20"/>
                    </w:rPr>
                  </w:pPr>
                </w:p>
              </w:tc>
            </w:tr>
          </w:tbl>
          <w:p w14:paraId="7BC4592C" w14:textId="77777777" w:rsidR="00450429" w:rsidRDefault="00000000">
            <w:pPr>
              <w:rPr>
                <w:rFonts w:ascii="Verdana" w:eastAsia="Times New Roman" w:hAnsi="Verdana"/>
              </w:rPr>
            </w:pPr>
            <w:r>
              <w:rPr>
                <w:rFonts w:ascii="Verdana" w:eastAsia="Times New Roman" w:hAnsi="Verdana"/>
              </w:rPr>
              <w:t> </w:t>
            </w:r>
          </w:p>
        </w:tc>
      </w:tr>
    </w:tbl>
    <w:p w14:paraId="608D7F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F4FE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B8EF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65C164" w14:textId="77777777" w:rsidR="00450429" w:rsidRDefault="00000000">
                  <w:pPr>
                    <w:pStyle w:val="questiontable1"/>
                    <w:spacing w:before="0" w:after="0" w:afterAutospacing="0"/>
                    <w:divId w:val="167877375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SCADA Display Layout </w:t>
                  </w:r>
                  <w:r>
                    <w:rPr>
                      <w:rStyle w:val="text1"/>
                      <w:rFonts w:ascii="Verdana" w:eastAsia="Times New Roman" w:hAnsi="Verdana"/>
                    </w:rPr>
                    <w:t xml:space="preserve">Has section 6 of API RP 1165(1st Edition) regarding display layout and organization been implemented? </w:t>
                  </w:r>
                  <w:r>
                    <w:rPr>
                      <w:rStyle w:val="questionidcontent2"/>
                      <w:rFonts w:ascii="Verdana" w:eastAsia="Times New Roman" w:hAnsi="Verdana"/>
                    </w:rPr>
                    <w:t xml:space="preserve">(CR.SCADA.DISPLAYLAYOUT.R) </w:t>
                  </w:r>
                  <w:r>
                    <w:rPr>
                      <w:rStyle w:val="citations1"/>
                      <w:rFonts w:ascii="Verdana" w:eastAsia="Times New Roman" w:hAnsi="Verdana"/>
                    </w:rPr>
                    <w:t xml:space="preserve">195.446(c)(1) </w:t>
                  </w:r>
                </w:p>
              </w:tc>
            </w:tr>
            <w:tr w:rsidR="00450429" w14:paraId="5F548DC1" w14:textId="77777777">
              <w:tc>
                <w:tcPr>
                  <w:tcW w:w="0" w:type="auto"/>
                  <w:vAlign w:val="center"/>
                  <w:hideMark/>
                </w:tcPr>
                <w:p w14:paraId="6AD70F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8D05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C8A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F3D1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AE32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C9AF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6209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133E94" w14:textId="77777777" w:rsidR="00450429" w:rsidRDefault="00450429">
                  <w:pPr>
                    <w:pStyle w:val="questiontable1"/>
                    <w:spacing w:before="0" w:after="0" w:afterAutospacing="0"/>
                    <w:rPr>
                      <w:rFonts w:eastAsia="Times New Roman"/>
                      <w:sz w:val="20"/>
                      <w:szCs w:val="20"/>
                    </w:rPr>
                  </w:pPr>
                </w:p>
              </w:tc>
            </w:tr>
          </w:tbl>
          <w:p w14:paraId="49CF04B9" w14:textId="77777777" w:rsidR="00450429" w:rsidRDefault="00000000">
            <w:pPr>
              <w:rPr>
                <w:rFonts w:ascii="Verdana" w:eastAsia="Times New Roman" w:hAnsi="Verdana"/>
              </w:rPr>
            </w:pPr>
            <w:r>
              <w:rPr>
                <w:rFonts w:ascii="Verdana" w:eastAsia="Times New Roman" w:hAnsi="Verdana"/>
              </w:rPr>
              <w:t> </w:t>
            </w:r>
          </w:p>
        </w:tc>
      </w:tr>
    </w:tbl>
    <w:p w14:paraId="42CEB80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D67B8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C767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6F5FB" w14:textId="77777777" w:rsidR="00450429" w:rsidRDefault="00000000">
                  <w:pPr>
                    <w:pStyle w:val="questiontable1"/>
                    <w:spacing w:before="0" w:after="0" w:afterAutospacing="0"/>
                    <w:divId w:val="17296161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SCADA Display Navigation </w:t>
                  </w:r>
                  <w:r>
                    <w:rPr>
                      <w:rStyle w:val="text1"/>
                      <w:rFonts w:ascii="Verdana" w:eastAsia="Times New Roman" w:hAnsi="Verdana"/>
                    </w:rPr>
                    <w:t xml:space="preserve">Has section 7 of API RP 1165(1st Edition) regarding display navigation been implemented? </w:t>
                  </w:r>
                  <w:r>
                    <w:rPr>
                      <w:rStyle w:val="questionidcontent2"/>
                      <w:rFonts w:ascii="Verdana" w:eastAsia="Times New Roman" w:hAnsi="Verdana"/>
                    </w:rPr>
                    <w:t xml:space="preserve">(CR.SCADA.DISPLAYNAVIGATION.R) </w:t>
                  </w:r>
                  <w:r>
                    <w:rPr>
                      <w:rStyle w:val="citations1"/>
                      <w:rFonts w:ascii="Verdana" w:eastAsia="Times New Roman" w:hAnsi="Verdana"/>
                    </w:rPr>
                    <w:t xml:space="preserve">195.446(c)(1) </w:t>
                  </w:r>
                </w:p>
              </w:tc>
            </w:tr>
            <w:tr w:rsidR="00450429" w14:paraId="28E9A0EE" w14:textId="77777777">
              <w:tc>
                <w:tcPr>
                  <w:tcW w:w="0" w:type="auto"/>
                  <w:vAlign w:val="center"/>
                  <w:hideMark/>
                </w:tcPr>
                <w:p w14:paraId="39D34CB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31F9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F66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1C1A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2D12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3A8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FBA5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FF72F2" w14:textId="77777777" w:rsidR="00450429" w:rsidRDefault="00450429">
                  <w:pPr>
                    <w:pStyle w:val="questiontable1"/>
                    <w:spacing w:before="0" w:after="0" w:afterAutospacing="0"/>
                    <w:rPr>
                      <w:rFonts w:eastAsia="Times New Roman"/>
                      <w:sz w:val="20"/>
                      <w:szCs w:val="20"/>
                    </w:rPr>
                  </w:pPr>
                </w:p>
              </w:tc>
            </w:tr>
          </w:tbl>
          <w:p w14:paraId="25CF9D69" w14:textId="77777777" w:rsidR="00450429" w:rsidRDefault="00000000">
            <w:pPr>
              <w:rPr>
                <w:rFonts w:ascii="Verdana" w:eastAsia="Times New Roman" w:hAnsi="Verdana"/>
              </w:rPr>
            </w:pPr>
            <w:r>
              <w:rPr>
                <w:rFonts w:ascii="Verdana" w:eastAsia="Times New Roman" w:hAnsi="Verdana"/>
              </w:rPr>
              <w:t> </w:t>
            </w:r>
          </w:p>
        </w:tc>
      </w:tr>
    </w:tbl>
    <w:p w14:paraId="474E586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7779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4706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A1C674" w14:textId="77777777" w:rsidR="00450429" w:rsidRDefault="00000000">
                  <w:pPr>
                    <w:pStyle w:val="questiontable1"/>
                    <w:spacing w:before="0" w:after="0" w:afterAutospacing="0"/>
                    <w:divId w:val="715472596"/>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SCADA Display Objects </w:t>
                  </w:r>
                  <w:r>
                    <w:rPr>
                      <w:rStyle w:val="text1"/>
                      <w:rFonts w:ascii="Verdana" w:eastAsia="Times New Roman" w:hAnsi="Verdana"/>
                    </w:rPr>
                    <w:t xml:space="preserve">Has section 8 of API RP 1165(1st Edition) regarding display object characteristics been implemented? </w:t>
                  </w:r>
                  <w:r>
                    <w:rPr>
                      <w:rStyle w:val="questionidcontent2"/>
                      <w:rFonts w:ascii="Verdana" w:eastAsia="Times New Roman" w:hAnsi="Verdana"/>
                    </w:rPr>
                    <w:t xml:space="preserve">(CR.SCADA.DISPLAYOBJECTS.O) </w:t>
                  </w:r>
                  <w:r>
                    <w:rPr>
                      <w:rStyle w:val="citations1"/>
                      <w:rFonts w:ascii="Verdana" w:eastAsia="Times New Roman" w:hAnsi="Verdana"/>
                    </w:rPr>
                    <w:t xml:space="preserve">195.446(c)(1) </w:t>
                  </w:r>
                </w:p>
              </w:tc>
            </w:tr>
            <w:tr w:rsidR="00450429" w14:paraId="5FDC25AD" w14:textId="77777777">
              <w:tc>
                <w:tcPr>
                  <w:tcW w:w="0" w:type="auto"/>
                  <w:vAlign w:val="center"/>
                  <w:hideMark/>
                </w:tcPr>
                <w:p w14:paraId="0FD590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2495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8A45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A47B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20CA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06C8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5440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3622A6" w14:textId="77777777" w:rsidR="00450429" w:rsidRDefault="00450429">
                  <w:pPr>
                    <w:pStyle w:val="questiontable1"/>
                    <w:spacing w:before="0" w:after="0" w:afterAutospacing="0"/>
                    <w:rPr>
                      <w:rFonts w:eastAsia="Times New Roman"/>
                      <w:sz w:val="20"/>
                      <w:szCs w:val="20"/>
                    </w:rPr>
                  </w:pPr>
                </w:p>
              </w:tc>
            </w:tr>
          </w:tbl>
          <w:p w14:paraId="1B9E42DB" w14:textId="77777777" w:rsidR="00450429" w:rsidRDefault="00000000">
            <w:pPr>
              <w:rPr>
                <w:rFonts w:ascii="Verdana" w:eastAsia="Times New Roman" w:hAnsi="Verdana"/>
              </w:rPr>
            </w:pPr>
            <w:r>
              <w:rPr>
                <w:rFonts w:ascii="Verdana" w:eastAsia="Times New Roman" w:hAnsi="Verdana"/>
              </w:rPr>
              <w:t> </w:t>
            </w:r>
          </w:p>
        </w:tc>
      </w:tr>
    </w:tbl>
    <w:p w14:paraId="7F76D7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7873B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84EF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408041" w14:textId="77777777" w:rsidR="00450429" w:rsidRDefault="00000000">
                  <w:pPr>
                    <w:pStyle w:val="questiontable1"/>
                    <w:spacing w:before="0" w:after="0" w:afterAutospacing="0"/>
                    <w:divId w:val="198862795"/>
                    <w:rPr>
                      <w:rFonts w:ascii="Verdana" w:eastAsia="Times New Roman" w:hAnsi="Verdana"/>
                      <w:b/>
                      <w:bCs/>
                      <w:sz w:val="20"/>
                      <w:szCs w:val="20"/>
                    </w:rPr>
                  </w:pPr>
                  <w:r>
                    <w:rPr>
                      <w:rFonts w:ascii="Verdana" w:eastAsia="Times New Roman" w:hAnsi="Verdana"/>
                      <w:b/>
                      <w:bCs/>
                      <w:sz w:val="20"/>
                      <w:szCs w:val="20"/>
                    </w:rPr>
                    <w:lastRenderedPageBreak/>
                    <w:br/>
                    <w:t xml:space="preserve">8. </w:t>
                  </w:r>
                  <w:r>
                    <w:rPr>
                      <w:rStyle w:val="Title1"/>
                      <w:rFonts w:ascii="Verdana" w:eastAsia="Times New Roman" w:hAnsi="Verdana"/>
                      <w:b/>
                      <w:bCs/>
                      <w:sz w:val="20"/>
                      <w:szCs w:val="20"/>
                    </w:rPr>
                    <w:t xml:space="preserve">SCADA Display Dynamics </w:t>
                  </w:r>
                  <w:r>
                    <w:rPr>
                      <w:rStyle w:val="text1"/>
                      <w:rFonts w:ascii="Verdana" w:eastAsia="Times New Roman" w:hAnsi="Verdana"/>
                    </w:rPr>
                    <w:t xml:space="preserve">Has section 9 of API RP 1165(1st Edition) regarding display object dynamics been implemented? </w:t>
                  </w:r>
                  <w:r>
                    <w:rPr>
                      <w:rStyle w:val="questionidcontent2"/>
                      <w:rFonts w:ascii="Verdana" w:eastAsia="Times New Roman" w:hAnsi="Verdana"/>
                    </w:rPr>
                    <w:t xml:space="preserve">(CR.SCADA.DISPLAYDYNAMICS.R) </w:t>
                  </w:r>
                  <w:r>
                    <w:rPr>
                      <w:rStyle w:val="citations1"/>
                      <w:rFonts w:ascii="Verdana" w:eastAsia="Times New Roman" w:hAnsi="Verdana"/>
                    </w:rPr>
                    <w:t xml:space="preserve">195.446(c)(1) </w:t>
                  </w:r>
                </w:p>
              </w:tc>
            </w:tr>
            <w:tr w:rsidR="00450429" w14:paraId="1B872273" w14:textId="77777777">
              <w:tc>
                <w:tcPr>
                  <w:tcW w:w="0" w:type="auto"/>
                  <w:vAlign w:val="center"/>
                  <w:hideMark/>
                </w:tcPr>
                <w:p w14:paraId="4CE293D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4FB9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8604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6AE1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544B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DBC0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6530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150C57" w14:textId="77777777" w:rsidR="00450429" w:rsidRDefault="00450429">
                  <w:pPr>
                    <w:pStyle w:val="questiontable1"/>
                    <w:spacing w:before="0" w:after="0" w:afterAutospacing="0"/>
                    <w:rPr>
                      <w:rFonts w:eastAsia="Times New Roman"/>
                      <w:sz w:val="20"/>
                      <w:szCs w:val="20"/>
                    </w:rPr>
                  </w:pPr>
                </w:p>
              </w:tc>
            </w:tr>
          </w:tbl>
          <w:p w14:paraId="2A415C23" w14:textId="77777777" w:rsidR="00450429" w:rsidRDefault="00000000">
            <w:pPr>
              <w:rPr>
                <w:rFonts w:ascii="Verdana" w:eastAsia="Times New Roman" w:hAnsi="Verdana"/>
              </w:rPr>
            </w:pPr>
            <w:r>
              <w:rPr>
                <w:rFonts w:ascii="Verdana" w:eastAsia="Times New Roman" w:hAnsi="Verdana"/>
              </w:rPr>
              <w:t> </w:t>
            </w:r>
          </w:p>
        </w:tc>
      </w:tr>
    </w:tbl>
    <w:p w14:paraId="2FFB4A5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8EEA7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0E44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6064F7" w14:textId="77777777" w:rsidR="00450429" w:rsidRDefault="00000000">
                  <w:pPr>
                    <w:pStyle w:val="questiontable1"/>
                    <w:spacing w:before="0" w:after="0" w:afterAutospacing="0"/>
                    <w:divId w:val="130528115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SCADA Control Selection </w:t>
                  </w:r>
                  <w:r>
                    <w:rPr>
                      <w:rStyle w:val="text1"/>
                      <w:rFonts w:ascii="Verdana" w:eastAsia="Times New Roman" w:hAnsi="Verdana"/>
                    </w:rPr>
                    <w:t xml:space="preserve">Has section 10 of API RP 1165(1st Edition) control selection and techniques been implemented? </w:t>
                  </w:r>
                  <w:r>
                    <w:rPr>
                      <w:rStyle w:val="questionidcontent2"/>
                      <w:rFonts w:ascii="Verdana" w:eastAsia="Times New Roman" w:hAnsi="Verdana"/>
                    </w:rPr>
                    <w:t xml:space="preserve">(CR.SCADA.CONTROLSELECTION.R) </w:t>
                  </w:r>
                  <w:r>
                    <w:rPr>
                      <w:rStyle w:val="citations1"/>
                      <w:rFonts w:ascii="Verdana" w:eastAsia="Times New Roman" w:hAnsi="Verdana"/>
                    </w:rPr>
                    <w:t xml:space="preserve">195.446(c)(1) </w:t>
                  </w:r>
                </w:p>
              </w:tc>
            </w:tr>
            <w:tr w:rsidR="00450429" w14:paraId="692272D2" w14:textId="77777777">
              <w:tc>
                <w:tcPr>
                  <w:tcW w:w="0" w:type="auto"/>
                  <w:vAlign w:val="center"/>
                  <w:hideMark/>
                </w:tcPr>
                <w:p w14:paraId="7D705E9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EA26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D477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F6C3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AC63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2F7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B410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D93066" w14:textId="77777777" w:rsidR="00450429" w:rsidRDefault="00450429">
                  <w:pPr>
                    <w:pStyle w:val="questiontable1"/>
                    <w:spacing w:before="0" w:after="0" w:afterAutospacing="0"/>
                    <w:rPr>
                      <w:rFonts w:eastAsia="Times New Roman"/>
                      <w:sz w:val="20"/>
                      <w:szCs w:val="20"/>
                    </w:rPr>
                  </w:pPr>
                </w:p>
              </w:tc>
            </w:tr>
          </w:tbl>
          <w:p w14:paraId="699BE436" w14:textId="77777777" w:rsidR="00450429" w:rsidRDefault="00000000">
            <w:pPr>
              <w:rPr>
                <w:rFonts w:ascii="Verdana" w:eastAsia="Times New Roman" w:hAnsi="Verdana"/>
              </w:rPr>
            </w:pPr>
            <w:r>
              <w:rPr>
                <w:rFonts w:ascii="Verdana" w:eastAsia="Times New Roman" w:hAnsi="Verdana"/>
              </w:rPr>
              <w:t> </w:t>
            </w:r>
          </w:p>
        </w:tc>
      </w:tr>
    </w:tbl>
    <w:p w14:paraId="31C5EB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9953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EC43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E04CBA" w14:textId="77777777" w:rsidR="00450429" w:rsidRDefault="00000000">
                  <w:pPr>
                    <w:pStyle w:val="questiontable1"/>
                    <w:spacing w:before="0" w:after="0" w:afterAutospacing="0"/>
                    <w:divId w:val="1297368007"/>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SCADA Administration </w:t>
                  </w:r>
                  <w:r>
                    <w:rPr>
                      <w:rStyle w:val="text1"/>
                      <w:rFonts w:ascii="Verdana" w:eastAsia="Times New Roman" w:hAnsi="Verdana"/>
                    </w:rPr>
                    <w:t xml:space="preserve">Has section 11 of API RP 1165(1st Edition) administration been implemented? </w:t>
                  </w:r>
                  <w:r>
                    <w:rPr>
                      <w:rStyle w:val="questionidcontent2"/>
                      <w:rFonts w:ascii="Verdana" w:eastAsia="Times New Roman" w:hAnsi="Verdana"/>
                    </w:rPr>
                    <w:t xml:space="preserve">(CR.SCADA.ADMINISTRATION.R) </w:t>
                  </w:r>
                  <w:r>
                    <w:rPr>
                      <w:rStyle w:val="citations1"/>
                      <w:rFonts w:ascii="Verdana" w:eastAsia="Times New Roman" w:hAnsi="Verdana"/>
                    </w:rPr>
                    <w:t xml:space="preserve">195.446(c)(1) </w:t>
                  </w:r>
                </w:p>
              </w:tc>
            </w:tr>
            <w:tr w:rsidR="00450429" w14:paraId="2922B079" w14:textId="77777777">
              <w:tc>
                <w:tcPr>
                  <w:tcW w:w="0" w:type="auto"/>
                  <w:vAlign w:val="center"/>
                  <w:hideMark/>
                </w:tcPr>
                <w:p w14:paraId="0DD52E8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65CA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072C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552B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601B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FDC9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2E17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5626FD" w14:textId="77777777" w:rsidR="00450429" w:rsidRDefault="00450429">
                  <w:pPr>
                    <w:pStyle w:val="questiontable1"/>
                    <w:spacing w:before="0" w:after="0" w:afterAutospacing="0"/>
                    <w:rPr>
                      <w:rFonts w:eastAsia="Times New Roman"/>
                      <w:sz w:val="20"/>
                      <w:szCs w:val="20"/>
                    </w:rPr>
                  </w:pPr>
                </w:p>
              </w:tc>
            </w:tr>
          </w:tbl>
          <w:p w14:paraId="32D8CF66" w14:textId="77777777" w:rsidR="00450429" w:rsidRDefault="00000000">
            <w:pPr>
              <w:rPr>
                <w:rFonts w:ascii="Verdana" w:eastAsia="Times New Roman" w:hAnsi="Verdana"/>
              </w:rPr>
            </w:pPr>
            <w:r>
              <w:rPr>
                <w:rFonts w:ascii="Verdana" w:eastAsia="Times New Roman" w:hAnsi="Verdana"/>
              </w:rPr>
              <w:t> </w:t>
            </w:r>
          </w:p>
        </w:tc>
      </w:tr>
    </w:tbl>
    <w:p w14:paraId="0F30877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DF06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AD0B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CA79BC" w14:textId="77777777" w:rsidR="00450429" w:rsidRDefault="00000000">
                  <w:pPr>
                    <w:pStyle w:val="questiontable1"/>
                    <w:spacing w:before="0" w:after="0" w:afterAutospacing="0"/>
                    <w:divId w:val="9262024"/>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SCADA Impracticality </w:t>
                  </w:r>
                  <w:r>
                    <w:rPr>
                      <w:rStyle w:val="text1"/>
                      <w:rFonts w:ascii="Verdana" w:eastAsia="Times New Roman" w:hAnsi="Verdana"/>
                    </w:rPr>
                    <w:t xml:space="preserve">If any/all applicable paragraph(s) of API RP 1165(1st Edition) have not been implemented, has it been demonstrated and documented that the unimplemented provisions are impractical for the SCADA system used? </w:t>
                  </w:r>
                  <w:r>
                    <w:rPr>
                      <w:rStyle w:val="questionidcontent2"/>
                      <w:rFonts w:ascii="Verdana" w:eastAsia="Times New Roman" w:hAnsi="Verdana"/>
                    </w:rPr>
                    <w:t xml:space="preserve">(CR.SCADA.1165IMPRACTICAL.R) </w:t>
                  </w:r>
                  <w:r>
                    <w:rPr>
                      <w:rStyle w:val="citations1"/>
                      <w:rFonts w:ascii="Verdana" w:eastAsia="Times New Roman" w:hAnsi="Verdana"/>
                    </w:rPr>
                    <w:t xml:space="preserve">195.446(c)(1) </w:t>
                  </w:r>
                </w:p>
              </w:tc>
            </w:tr>
            <w:tr w:rsidR="00450429" w14:paraId="41C5EFCD" w14:textId="77777777">
              <w:tc>
                <w:tcPr>
                  <w:tcW w:w="0" w:type="auto"/>
                  <w:vAlign w:val="center"/>
                  <w:hideMark/>
                </w:tcPr>
                <w:p w14:paraId="1E9B03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DB54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A77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CEFA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66DF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89E0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6A28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A407A4" w14:textId="77777777" w:rsidR="00450429" w:rsidRDefault="00450429">
                  <w:pPr>
                    <w:pStyle w:val="questiontable1"/>
                    <w:spacing w:before="0" w:after="0" w:afterAutospacing="0"/>
                    <w:rPr>
                      <w:rFonts w:eastAsia="Times New Roman"/>
                      <w:sz w:val="20"/>
                      <w:szCs w:val="20"/>
                    </w:rPr>
                  </w:pPr>
                </w:p>
              </w:tc>
            </w:tr>
          </w:tbl>
          <w:p w14:paraId="618D616A" w14:textId="77777777" w:rsidR="00450429" w:rsidRDefault="00000000">
            <w:pPr>
              <w:rPr>
                <w:rFonts w:ascii="Verdana" w:eastAsia="Times New Roman" w:hAnsi="Verdana"/>
              </w:rPr>
            </w:pPr>
            <w:r>
              <w:rPr>
                <w:rFonts w:ascii="Verdana" w:eastAsia="Times New Roman" w:hAnsi="Verdana"/>
              </w:rPr>
              <w:t> </w:t>
            </w:r>
          </w:p>
        </w:tc>
      </w:tr>
    </w:tbl>
    <w:p w14:paraId="1207A66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3FF5E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DB75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866B9E" w14:textId="77777777" w:rsidR="00450429" w:rsidRDefault="00000000">
                  <w:pPr>
                    <w:pStyle w:val="questiontable1"/>
                    <w:spacing w:before="0" w:after="0" w:afterAutospacing="0"/>
                    <w:divId w:val="1877617711"/>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Setpoints </w:t>
                  </w:r>
                  <w:r>
                    <w:rPr>
                      <w:rStyle w:val="text1"/>
                      <w:rFonts w:ascii="Verdana" w:eastAsia="Times New Roman" w:hAnsi="Verdana"/>
                    </w:rPr>
                    <w:t xml:space="preserve">Does the process adequately define safety-related points? </w:t>
                  </w:r>
                  <w:r>
                    <w:rPr>
                      <w:rStyle w:val="questionidcontent2"/>
                      <w:rFonts w:ascii="Verdana" w:eastAsia="Times New Roman" w:hAnsi="Verdana"/>
                    </w:rPr>
                    <w:t xml:space="preserve">(CR.SCADA.SETPOINT.P) </w:t>
                  </w:r>
                  <w:r>
                    <w:rPr>
                      <w:rStyle w:val="citations1"/>
                      <w:rFonts w:ascii="Verdana" w:eastAsia="Times New Roman" w:hAnsi="Verdana"/>
                    </w:rPr>
                    <w:t xml:space="preserve">195.446(c)(2) (195.406(b)) </w:t>
                  </w:r>
                </w:p>
              </w:tc>
            </w:tr>
            <w:tr w:rsidR="00450429" w14:paraId="08639E69" w14:textId="77777777">
              <w:tc>
                <w:tcPr>
                  <w:tcW w:w="0" w:type="auto"/>
                  <w:vAlign w:val="center"/>
                  <w:hideMark/>
                </w:tcPr>
                <w:p w14:paraId="7B43E8E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4BE5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9E0D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672E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640D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16E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A60A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05902" w14:textId="77777777" w:rsidR="00450429" w:rsidRDefault="00450429">
                  <w:pPr>
                    <w:pStyle w:val="questiontable1"/>
                    <w:spacing w:before="0" w:after="0" w:afterAutospacing="0"/>
                    <w:rPr>
                      <w:rFonts w:eastAsia="Times New Roman"/>
                      <w:sz w:val="20"/>
                      <w:szCs w:val="20"/>
                    </w:rPr>
                  </w:pPr>
                </w:p>
              </w:tc>
            </w:tr>
          </w:tbl>
          <w:p w14:paraId="70C0DF35" w14:textId="77777777" w:rsidR="00450429" w:rsidRDefault="00000000">
            <w:pPr>
              <w:rPr>
                <w:rFonts w:ascii="Verdana" w:eastAsia="Times New Roman" w:hAnsi="Verdana"/>
              </w:rPr>
            </w:pPr>
            <w:r>
              <w:rPr>
                <w:rFonts w:ascii="Verdana" w:eastAsia="Times New Roman" w:hAnsi="Verdana"/>
              </w:rPr>
              <w:t> </w:t>
            </w:r>
          </w:p>
        </w:tc>
      </w:tr>
    </w:tbl>
    <w:p w14:paraId="5AC89BD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6729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C0E31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107966" w14:textId="77777777" w:rsidR="00450429" w:rsidRDefault="00000000">
                  <w:pPr>
                    <w:pStyle w:val="questiontable1"/>
                    <w:spacing w:before="0" w:after="0" w:afterAutospacing="0"/>
                    <w:divId w:val="623655057"/>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Setpoints </w:t>
                  </w:r>
                  <w:r>
                    <w:rPr>
                      <w:rStyle w:val="text1"/>
                      <w:rFonts w:ascii="Verdana" w:eastAsia="Times New Roman" w:hAnsi="Verdana"/>
                    </w:rPr>
                    <w:t xml:space="preserve">Do records indicate safety-related points have been adequately implemented? </w:t>
                  </w:r>
                  <w:r>
                    <w:rPr>
                      <w:rStyle w:val="questionidcontent2"/>
                      <w:rFonts w:ascii="Verdana" w:eastAsia="Times New Roman" w:hAnsi="Verdana"/>
                    </w:rPr>
                    <w:t xml:space="preserve">(CR.SCADA.SETPOINT.R) </w:t>
                  </w:r>
                  <w:r>
                    <w:rPr>
                      <w:rStyle w:val="citations1"/>
                      <w:rFonts w:ascii="Verdana" w:eastAsia="Times New Roman" w:hAnsi="Verdana"/>
                    </w:rPr>
                    <w:t xml:space="preserve">195.446(c)(2) </w:t>
                  </w:r>
                </w:p>
              </w:tc>
            </w:tr>
            <w:tr w:rsidR="00450429" w14:paraId="5D0DD952" w14:textId="77777777">
              <w:tc>
                <w:tcPr>
                  <w:tcW w:w="0" w:type="auto"/>
                  <w:vAlign w:val="center"/>
                  <w:hideMark/>
                </w:tcPr>
                <w:p w14:paraId="278E91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75D7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0C0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72AB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37A2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5202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2F3B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55294" w14:textId="77777777" w:rsidR="00450429" w:rsidRDefault="00450429">
                  <w:pPr>
                    <w:pStyle w:val="questiontable1"/>
                    <w:spacing w:before="0" w:after="0" w:afterAutospacing="0"/>
                    <w:rPr>
                      <w:rFonts w:eastAsia="Times New Roman"/>
                      <w:sz w:val="20"/>
                      <w:szCs w:val="20"/>
                    </w:rPr>
                  </w:pPr>
                </w:p>
              </w:tc>
            </w:tr>
          </w:tbl>
          <w:p w14:paraId="77570BA8" w14:textId="77777777" w:rsidR="00450429" w:rsidRDefault="00000000">
            <w:pPr>
              <w:rPr>
                <w:rFonts w:ascii="Verdana" w:eastAsia="Times New Roman" w:hAnsi="Verdana"/>
              </w:rPr>
            </w:pPr>
            <w:r>
              <w:rPr>
                <w:rFonts w:ascii="Verdana" w:eastAsia="Times New Roman" w:hAnsi="Verdana"/>
              </w:rPr>
              <w:t> </w:t>
            </w:r>
          </w:p>
        </w:tc>
      </w:tr>
    </w:tbl>
    <w:p w14:paraId="4DA8B08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85A8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93C0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88723F" w14:textId="77777777" w:rsidR="00450429" w:rsidRDefault="00000000">
                  <w:pPr>
                    <w:pStyle w:val="questiontable1"/>
                    <w:spacing w:before="0" w:after="0" w:afterAutospacing="0"/>
                    <w:divId w:val="2135102468"/>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there adequate processes to define and identify the circumstances which require a point-to-point verification? </w:t>
                  </w:r>
                  <w:r>
                    <w:rPr>
                      <w:rStyle w:val="questionidcontent2"/>
                      <w:rFonts w:ascii="Verdana" w:eastAsia="Times New Roman" w:hAnsi="Verdana"/>
                    </w:rPr>
                    <w:t xml:space="preserve">(CR.SCADA.POINTVERIFY.P) </w:t>
                  </w:r>
                  <w:r>
                    <w:rPr>
                      <w:rStyle w:val="citations1"/>
                      <w:rFonts w:ascii="Verdana" w:eastAsia="Times New Roman" w:hAnsi="Verdana"/>
                    </w:rPr>
                    <w:t xml:space="preserve">195.446(c)(2) </w:t>
                  </w:r>
                </w:p>
              </w:tc>
            </w:tr>
            <w:tr w:rsidR="00450429" w14:paraId="3E8278F2" w14:textId="77777777">
              <w:tc>
                <w:tcPr>
                  <w:tcW w:w="0" w:type="auto"/>
                  <w:vAlign w:val="center"/>
                  <w:hideMark/>
                </w:tcPr>
                <w:p w14:paraId="6B5AC04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8FC7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D9D4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ACDA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B9D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26B7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28B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C7573" w14:textId="77777777" w:rsidR="00450429" w:rsidRDefault="00450429">
                  <w:pPr>
                    <w:pStyle w:val="questiontable1"/>
                    <w:spacing w:before="0" w:after="0" w:afterAutospacing="0"/>
                    <w:rPr>
                      <w:rFonts w:eastAsia="Times New Roman"/>
                      <w:sz w:val="20"/>
                      <w:szCs w:val="20"/>
                    </w:rPr>
                  </w:pPr>
                </w:p>
              </w:tc>
            </w:tr>
          </w:tbl>
          <w:p w14:paraId="2E66B049" w14:textId="77777777" w:rsidR="00450429" w:rsidRDefault="00000000">
            <w:pPr>
              <w:rPr>
                <w:rFonts w:ascii="Verdana" w:eastAsia="Times New Roman" w:hAnsi="Verdana"/>
              </w:rPr>
            </w:pPr>
            <w:r>
              <w:rPr>
                <w:rFonts w:ascii="Verdana" w:eastAsia="Times New Roman" w:hAnsi="Verdana"/>
              </w:rPr>
              <w:t> </w:t>
            </w:r>
          </w:p>
        </w:tc>
      </w:tr>
    </w:tbl>
    <w:p w14:paraId="06938C6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7D08A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11EE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7DB191" w14:textId="77777777" w:rsidR="00450429" w:rsidRDefault="00000000">
                  <w:pPr>
                    <w:pStyle w:val="questiontable1"/>
                    <w:spacing w:before="0" w:after="0" w:afterAutospacing="0"/>
                    <w:divId w:val="1519418827"/>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Have required point-to-point verifications been performed? </w:t>
                  </w:r>
                  <w:r>
                    <w:rPr>
                      <w:rStyle w:val="questionidcontent2"/>
                      <w:rFonts w:ascii="Verdana" w:eastAsia="Times New Roman" w:hAnsi="Verdana"/>
                    </w:rPr>
                    <w:t xml:space="preserve">(CR.SCADA.POINTVERIFY.R) </w:t>
                  </w:r>
                  <w:r>
                    <w:rPr>
                      <w:rStyle w:val="citations1"/>
                      <w:rFonts w:ascii="Verdana" w:eastAsia="Times New Roman" w:hAnsi="Verdana"/>
                    </w:rPr>
                    <w:t xml:space="preserve">195.446(c)(2) </w:t>
                  </w:r>
                </w:p>
              </w:tc>
            </w:tr>
            <w:tr w:rsidR="00450429" w14:paraId="1A3D676D" w14:textId="77777777">
              <w:tc>
                <w:tcPr>
                  <w:tcW w:w="0" w:type="auto"/>
                  <w:vAlign w:val="center"/>
                  <w:hideMark/>
                </w:tcPr>
                <w:p w14:paraId="24F0E08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E1CC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7B55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9963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8D5D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DA8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77EB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8277DF" w14:textId="77777777" w:rsidR="00450429" w:rsidRDefault="00450429">
                  <w:pPr>
                    <w:pStyle w:val="questiontable1"/>
                    <w:spacing w:before="0" w:after="0" w:afterAutospacing="0"/>
                    <w:rPr>
                      <w:rFonts w:eastAsia="Times New Roman"/>
                      <w:sz w:val="20"/>
                      <w:szCs w:val="20"/>
                    </w:rPr>
                  </w:pPr>
                </w:p>
              </w:tc>
            </w:tr>
          </w:tbl>
          <w:p w14:paraId="40B58A07" w14:textId="77777777" w:rsidR="00450429" w:rsidRDefault="00000000">
            <w:pPr>
              <w:rPr>
                <w:rFonts w:ascii="Verdana" w:eastAsia="Times New Roman" w:hAnsi="Verdana"/>
              </w:rPr>
            </w:pPr>
            <w:r>
              <w:rPr>
                <w:rFonts w:ascii="Verdana" w:eastAsia="Times New Roman" w:hAnsi="Verdana"/>
              </w:rPr>
              <w:t> </w:t>
            </w:r>
          </w:p>
        </w:tc>
      </w:tr>
    </w:tbl>
    <w:p w14:paraId="4AC2E8C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9204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2236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682362" w14:textId="77777777" w:rsidR="00450429" w:rsidRDefault="00000000">
                  <w:pPr>
                    <w:pStyle w:val="questiontable1"/>
                    <w:spacing w:before="0" w:after="0" w:afterAutospacing="0"/>
                    <w:divId w:val="37097180"/>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Are there adequate processes for the thoroughness of the point-to-point verification? </w:t>
                  </w:r>
                  <w:r>
                    <w:rPr>
                      <w:rStyle w:val="questionidcontent2"/>
                      <w:rFonts w:ascii="Verdana" w:eastAsia="Times New Roman" w:hAnsi="Verdana"/>
                    </w:rPr>
                    <w:t xml:space="preserve">(CR.SCADA.POINTVERIFYEXTENT.P) </w:t>
                  </w:r>
                  <w:r>
                    <w:rPr>
                      <w:rStyle w:val="citations1"/>
                      <w:rFonts w:ascii="Verdana" w:eastAsia="Times New Roman" w:hAnsi="Verdana"/>
                    </w:rPr>
                    <w:t xml:space="preserve">195.446(c)(2) </w:t>
                  </w:r>
                </w:p>
              </w:tc>
            </w:tr>
            <w:tr w:rsidR="00450429" w14:paraId="4ECD26AA" w14:textId="77777777">
              <w:tc>
                <w:tcPr>
                  <w:tcW w:w="0" w:type="auto"/>
                  <w:vAlign w:val="center"/>
                  <w:hideMark/>
                </w:tcPr>
                <w:p w14:paraId="1B8AF2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79BB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157A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06CF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4551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4ACE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DE25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4074CA" w14:textId="77777777" w:rsidR="00450429" w:rsidRDefault="00450429">
                  <w:pPr>
                    <w:pStyle w:val="questiontable1"/>
                    <w:spacing w:before="0" w:after="0" w:afterAutospacing="0"/>
                    <w:rPr>
                      <w:rFonts w:eastAsia="Times New Roman"/>
                      <w:sz w:val="20"/>
                      <w:szCs w:val="20"/>
                    </w:rPr>
                  </w:pPr>
                </w:p>
              </w:tc>
            </w:tr>
          </w:tbl>
          <w:p w14:paraId="2F5128AB" w14:textId="77777777" w:rsidR="00450429" w:rsidRDefault="00000000">
            <w:pPr>
              <w:rPr>
                <w:rFonts w:ascii="Verdana" w:eastAsia="Times New Roman" w:hAnsi="Verdana"/>
              </w:rPr>
            </w:pPr>
            <w:r>
              <w:rPr>
                <w:rFonts w:ascii="Verdana" w:eastAsia="Times New Roman" w:hAnsi="Verdana"/>
              </w:rPr>
              <w:t> </w:t>
            </w:r>
          </w:p>
        </w:tc>
      </w:tr>
    </w:tbl>
    <w:p w14:paraId="17B2886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A8A24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AA3B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2849F6" w14:textId="77777777" w:rsidR="00450429" w:rsidRDefault="00000000">
                  <w:pPr>
                    <w:pStyle w:val="questiontable1"/>
                    <w:spacing w:before="0" w:after="0" w:afterAutospacing="0"/>
                    <w:divId w:val="2009626056"/>
                    <w:rPr>
                      <w:rFonts w:ascii="Verdana" w:eastAsia="Times New Roman" w:hAnsi="Verdana"/>
                      <w:b/>
                      <w:bCs/>
                      <w:sz w:val="20"/>
                      <w:szCs w:val="20"/>
                    </w:rPr>
                  </w:pPr>
                  <w:r>
                    <w:rPr>
                      <w:rFonts w:ascii="Verdana" w:eastAsia="Times New Roman" w:hAnsi="Verdana"/>
                      <w:b/>
                      <w:bCs/>
                      <w:sz w:val="20"/>
                      <w:szCs w:val="20"/>
                    </w:rPr>
                    <w:lastRenderedPageBreak/>
                    <w:br/>
                    <w:t xml:space="preserve">17.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Do records demonstrate adequate thoroughness of the point-to-point verification? </w:t>
                  </w:r>
                  <w:r>
                    <w:rPr>
                      <w:rStyle w:val="questionidcontent2"/>
                      <w:rFonts w:ascii="Verdana" w:eastAsia="Times New Roman" w:hAnsi="Verdana"/>
                    </w:rPr>
                    <w:t xml:space="preserve">(CR.SCADA.POINTVERIFYEXTENT.R) </w:t>
                  </w:r>
                  <w:r>
                    <w:rPr>
                      <w:rStyle w:val="citations1"/>
                      <w:rFonts w:ascii="Verdana" w:eastAsia="Times New Roman" w:hAnsi="Verdana"/>
                    </w:rPr>
                    <w:t xml:space="preserve">195.446(c)(2) </w:t>
                  </w:r>
                </w:p>
              </w:tc>
            </w:tr>
            <w:tr w:rsidR="00450429" w14:paraId="2923376D" w14:textId="77777777">
              <w:tc>
                <w:tcPr>
                  <w:tcW w:w="0" w:type="auto"/>
                  <w:vAlign w:val="center"/>
                  <w:hideMark/>
                </w:tcPr>
                <w:p w14:paraId="60A970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5BBF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C01D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3C2A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4B2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AFB7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1056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E2E2C9" w14:textId="77777777" w:rsidR="00450429" w:rsidRDefault="00450429">
                  <w:pPr>
                    <w:pStyle w:val="questiontable1"/>
                    <w:spacing w:before="0" w:after="0" w:afterAutospacing="0"/>
                    <w:rPr>
                      <w:rFonts w:eastAsia="Times New Roman"/>
                      <w:sz w:val="20"/>
                      <w:szCs w:val="20"/>
                    </w:rPr>
                  </w:pPr>
                </w:p>
              </w:tc>
            </w:tr>
          </w:tbl>
          <w:p w14:paraId="4712147C" w14:textId="77777777" w:rsidR="00450429" w:rsidRDefault="00000000">
            <w:pPr>
              <w:rPr>
                <w:rFonts w:ascii="Verdana" w:eastAsia="Times New Roman" w:hAnsi="Verdana"/>
              </w:rPr>
            </w:pPr>
            <w:r>
              <w:rPr>
                <w:rFonts w:ascii="Verdana" w:eastAsia="Times New Roman" w:hAnsi="Verdana"/>
              </w:rPr>
              <w:t> </w:t>
            </w:r>
          </w:p>
        </w:tc>
      </w:tr>
    </w:tbl>
    <w:p w14:paraId="2F655CD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0117C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2585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A7C460" w14:textId="77777777" w:rsidR="00450429" w:rsidRDefault="00000000">
                  <w:pPr>
                    <w:pStyle w:val="questiontable1"/>
                    <w:spacing w:before="0" w:after="0" w:afterAutospacing="0"/>
                    <w:divId w:val="1256590200"/>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Is there an adequate process for defining when the point-to-point verification must be completed? </w:t>
                  </w:r>
                  <w:r>
                    <w:rPr>
                      <w:rStyle w:val="questionidcontent2"/>
                      <w:rFonts w:ascii="Verdana" w:eastAsia="Times New Roman" w:hAnsi="Verdana"/>
                    </w:rPr>
                    <w:t xml:space="preserve">(CR.SCADA.POINTVERFIYINTVL.P) </w:t>
                  </w:r>
                  <w:r>
                    <w:rPr>
                      <w:rStyle w:val="citations1"/>
                      <w:rFonts w:ascii="Verdana" w:eastAsia="Times New Roman" w:hAnsi="Verdana"/>
                    </w:rPr>
                    <w:t xml:space="preserve">195.446(c)(2) </w:t>
                  </w:r>
                </w:p>
              </w:tc>
            </w:tr>
            <w:tr w:rsidR="00450429" w14:paraId="621D7ADE" w14:textId="77777777">
              <w:tc>
                <w:tcPr>
                  <w:tcW w:w="0" w:type="auto"/>
                  <w:vAlign w:val="center"/>
                  <w:hideMark/>
                </w:tcPr>
                <w:p w14:paraId="6B6CEB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843F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954E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E2F2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6E86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1A23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E2F3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A752BA" w14:textId="77777777" w:rsidR="00450429" w:rsidRDefault="00450429">
                  <w:pPr>
                    <w:pStyle w:val="questiontable1"/>
                    <w:spacing w:before="0" w:after="0" w:afterAutospacing="0"/>
                    <w:rPr>
                      <w:rFonts w:eastAsia="Times New Roman"/>
                      <w:sz w:val="20"/>
                      <w:szCs w:val="20"/>
                    </w:rPr>
                  </w:pPr>
                </w:p>
              </w:tc>
            </w:tr>
          </w:tbl>
          <w:p w14:paraId="1FFF7390" w14:textId="77777777" w:rsidR="00450429" w:rsidRDefault="00000000">
            <w:pPr>
              <w:rPr>
                <w:rFonts w:ascii="Verdana" w:eastAsia="Times New Roman" w:hAnsi="Verdana"/>
              </w:rPr>
            </w:pPr>
            <w:r>
              <w:rPr>
                <w:rFonts w:ascii="Verdana" w:eastAsia="Times New Roman" w:hAnsi="Verdana"/>
              </w:rPr>
              <w:t> </w:t>
            </w:r>
          </w:p>
        </w:tc>
      </w:tr>
    </w:tbl>
    <w:p w14:paraId="12FA1D8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4710A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03ED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4BEE5B" w14:textId="77777777" w:rsidR="00450429" w:rsidRDefault="00000000">
                  <w:pPr>
                    <w:pStyle w:val="questiontable1"/>
                    <w:spacing w:before="0" w:after="0" w:afterAutospacing="0"/>
                    <w:divId w:val="1134761872"/>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Point-to-Point Verification Extent </w:t>
                  </w:r>
                  <w:r>
                    <w:rPr>
                      <w:rStyle w:val="text1"/>
                      <w:rFonts w:ascii="Verdana" w:eastAsia="Times New Roman" w:hAnsi="Verdana"/>
                    </w:rPr>
                    <w:t xml:space="preserve">Do records indicate the point-to-point verification has been completed at the required intervals? </w:t>
                  </w:r>
                  <w:r>
                    <w:rPr>
                      <w:rStyle w:val="questionidcontent2"/>
                      <w:rFonts w:ascii="Verdana" w:eastAsia="Times New Roman" w:hAnsi="Verdana"/>
                    </w:rPr>
                    <w:t xml:space="preserve">(CR.SCADA.POINTVERFIYINTVL.R) </w:t>
                  </w:r>
                  <w:r>
                    <w:rPr>
                      <w:rStyle w:val="citations1"/>
                      <w:rFonts w:ascii="Verdana" w:eastAsia="Times New Roman" w:hAnsi="Verdana"/>
                    </w:rPr>
                    <w:t xml:space="preserve">195.446(c)(2) </w:t>
                  </w:r>
                </w:p>
              </w:tc>
            </w:tr>
            <w:tr w:rsidR="00450429" w14:paraId="241FFB22" w14:textId="77777777">
              <w:tc>
                <w:tcPr>
                  <w:tcW w:w="0" w:type="auto"/>
                  <w:vAlign w:val="center"/>
                  <w:hideMark/>
                </w:tcPr>
                <w:p w14:paraId="5DC99BE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6E5A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DAC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EFC8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F539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A056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1DD2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1E729E" w14:textId="77777777" w:rsidR="00450429" w:rsidRDefault="00450429">
                  <w:pPr>
                    <w:pStyle w:val="questiontable1"/>
                    <w:spacing w:before="0" w:after="0" w:afterAutospacing="0"/>
                    <w:rPr>
                      <w:rFonts w:eastAsia="Times New Roman"/>
                      <w:sz w:val="20"/>
                      <w:szCs w:val="20"/>
                    </w:rPr>
                  </w:pPr>
                </w:p>
              </w:tc>
            </w:tr>
          </w:tbl>
          <w:p w14:paraId="79F208C3" w14:textId="77777777" w:rsidR="00450429" w:rsidRDefault="00000000">
            <w:pPr>
              <w:rPr>
                <w:rFonts w:ascii="Verdana" w:eastAsia="Times New Roman" w:hAnsi="Verdana"/>
              </w:rPr>
            </w:pPr>
            <w:r>
              <w:rPr>
                <w:rFonts w:ascii="Verdana" w:eastAsia="Times New Roman" w:hAnsi="Verdana"/>
              </w:rPr>
              <w:t> </w:t>
            </w:r>
          </w:p>
        </w:tc>
      </w:tr>
    </w:tbl>
    <w:p w14:paraId="2255F0F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7863B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29DC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0B0774" w14:textId="77777777" w:rsidR="00450429" w:rsidRDefault="00000000">
                  <w:pPr>
                    <w:pStyle w:val="questiontable1"/>
                    <w:spacing w:before="0" w:after="0" w:afterAutospacing="0"/>
                    <w:divId w:val="1691032179"/>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Point-to-Point Verification </w:t>
                  </w:r>
                  <w:r>
                    <w:rPr>
                      <w:rStyle w:val="text1"/>
                      <w:rFonts w:ascii="Verdana" w:eastAsia="Times New Roman" w:hAnsi="Verdana"/>
                    </w:rPr>
                    <w:t xml:space="preserve">Are point-to-point verifications performed adequately when required? </w:t>
                  </w:r>
                  <w:r>
                    <w:rPr>
                      <w:rStyle w:val="questionidcontent2"/>
                      <w:rFonts w:ascii="Verdana" w:eastAsia="Times New Roman" w:hAnsi="Verdana"/>
                    </w:rPr>
                    <w:t xml:space="preserve">(CR.SCADA.POINTVERIFY.O) </w:t>
                  </w:r>
                  <w:r>
                    <w:rPr>
                      <w:rStyle w:val="citations1"/>
                      <w:rFonts w:ascii="Verdana" w:eastAsia="Times New Roman" w:hAnsi="Verdana"/>
                    </w:rPr>
                    <w:t xml:space="preserve">195.446(c)(2) </w:t>
                  </w:r>
                </w:p>
              </w:tc>
            </w:tr>
            <w:tr w:rsidR="00450429" w14:paraId="2271F89D" w14:textId="77777777">
              <w:tc>
                <w:tcPr>
                  <w:tcW w:w="0" w:type="auto"/>
                  <w:vAlign w:val="center"/>
                  <w:hideMark/>
                </w:tcPr>
                <w:p w14:paraId="60F977D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7863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94DE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3741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D1A9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819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B015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EE8B3" w14:textId="77777777" w:rsidR="00450429" w:rsidRDefault="00450429">
                  <w:pPr>
                    <w:pStyle w:val="questiontable1"/>
                    <w:spacing w:before="0" w:after="0" w:afterAutospacing="0"/>
                    <w:rPr>
                      <w:rFonts w:eastAsia="Times New Roman"/>
                      <w:sz w:val="20"/>
                      <w:szCs w:val="20"/>
                    </w:rPr>
                  </w:pPr>
                </w:p>
              </w:tc>
            </w:tr>
          </w:tbl>
          <w:p w14:paraId="095B73DC" w14:textId="77777777" w:rsidR="00450429" w:rsidRDefault="00000000">
            <w:pPr>
              <w:rPr>
                <w:rFonts w:ascii="Verdana" w:eastAsia="Times New Roman" w:hAnsi="Verdana"/>
              </w:rPr>
            </w:pPr>
            <w:r>
              <w:rPr>
                <w:rFonts w:ascii="Verdana" w:eastAsia="Times New Roman" w:hAnsi="Verdana"/>
              </w:rPr>
              <w:t> </w:t>
            </w:r>
          </w:p>
        </w:tc>
      </w:tr>
    </w:tbl>
    <w:p w14:paraId="69961E1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3437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8BBF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0C9A64" w14:textId="77777777" w:rsidR="00450429" w:rsidRDefault="00000000">
                  <w:pPr>
                    <w:pStyle w:val="questiontable1"/>
                    <w:spacing w:before="0" w:after="0" w:afterAutospacing="0"/>
                    <w:divId w:val="413162825"/>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an internal communication plan been established and implemented that is adequate to manually operate the pipeline during a SCADA failure/outage? </w:t>
                  </w:r>
                  <w:r>
                    <w:rPr>
                      <w:rStyle w:val="questionidcontent2"/>
                      <w:rFonts w:ascii="Verdana" w:eastAsia="Times New Roman" w:hAnsi="Verdana"/>
                    </w:rPr>
                    <w:t xml:space="preserve">(CR.SCADA.COMMPLAN.P) </w:t>
                  </w:r>
                  <w:r>
                    <w:rPr>
                      <w:rStyle w:val="citations1"/>
                      <w:rFonts w:ascii="Verdana" w:eastAsia="Times New Roman" w:hAnsi="Verdana"/>
                    </w:rPr>
                    <w:t xml:space="preserve">195.446(c)(3) </w:t>
                  </w:r>
                </w:p>
              </w:tc>
            </w:tr>
            <w:tr w:rsidR="00450429" w14:paraId="576A33E2" w14:textId="77777777">
              <w:tc>
                <w:tcPr>
                  <w:tcW w:w="0" w:type="auto"/>
                  <w:vAlign w:val="center"/>
                  <w:hideMark/>
                </w:tcPr>
                <w:p w14:paraId="494BD9A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E98B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A3F5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1EA4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A9B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BA9D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2D33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42346" w14:textId="77777777" w:rsidR="00450429" w:rsidRDefault="00450429">
                  <w:pPr>
                    <w:pStyle w:val="questiontable1"/>
                    <w:spacing w:before="0" w:after="0" w:afterAutospacing="0"/>
                    <w:rPr>
                      <w:rFonts w:eastAsia="Times New Roman"/>
                      <w:sz w:val="20"/>
                      <w:szCs w:val="20"/>
                    </w:rPr>
                  </w:pPr>
                </w:p>
              </w:tc>
            </w:tr>
          </w:tbl>
          <w:p w14:paraId="20553DE5" w14:textId="77777777" w:rsidR="00450429" w:rsidRDefault="00000000">
            <w:pPr>
              <w:rPr>
                <w:rFonts w:ascii="Verdana" w:eastAsia="Times New Roman" w:hAnsi="Verdana"/>
              </w:rPr>
            </w:pPr>
            <w:r>
              <w:rPr>
                <w:rFonts w:ascii="Verdana" w:eastAsia="Times New Roman" w:hAnsi="Verdana"/>
              </w:rPr>
              <w:t> </w:t>
            </w:r>
          </w:p>
        </w:tc>
      </w:tr>
    </w:tbl>
    <w:p w14:paraId="4B301AA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48269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13EC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7A5B79" w14:textId="77777777" w:rsidR="00450429" w:rsidRDefault="00000000">
                  <w:pPr>
                    <w:pStyle w:val="questiontable1"/>
                    <w:spacing w:before="0" w:after="0" w:afterAutospacing="0"/>
                    <w:divId w:val="508446988"/>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Internal Communication Plan </w:t>
                  </w:r>
                  <w:r>
                    <w:rPr>
                      <w:rStyle w:val="text1"/>
                      <w:rFonts w:ascii="Verdana" w:eastAsia="Times New Roman" w:hAnsi="Verdana"/>
                    </w:rPr>
                    <w:t xml:space="preserve">Has the internal communication plan been tested and verified for manual operation of the pipeline safely at least once each calendar year but at intervals not exceeding 15 months? </w:t>
                  </w:r>
                  <w:r>
                    <w:rPr>
                      <w:rStyle w:val="questionidcontent2"/>
                      <w:rFonts w:ascii="Verdana" w:eastAsia="Times New Roman" w:hAnsi="Verdana"/>
                    </w:rPr>
                    <w:t xml:space="preserve">(CR.SCADA.COMMPLAN.R) </w:t>
                  </w:r>
                  <w:r>
                    <w:rPr>
                      <w:rStyle w:val="citations1"/>
                      <w:rFonts w:ascii="Verdana" w:eastAsia="Times New Roman" w:hAnsi="Verdana"/>
                    </w:rPr>
                    <w:t xml:space="preserve">195.446(c)(3) </w:t>
                  </w:r>
                </w:p>
              </w:tc>
            </w:tr>
            <w:tr w:rsidR="00450429" w14:paraId="42C96FA5" w14:textId="77777777">
              <w:tc>
                <w:tcPr>
                  <w:tcW w:w="0" w:type="auto"/>
                  <w:vAlign w:val="center"/>
                  <w:hideMark/>
                </w:tcPr>
                <w:p w14:paraId="6B6E59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71C4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9B30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97D8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0F6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08D8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5C25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9B9CC" w14:textId="77777777" w:rsidR="00450429" w:rsidRDefault="00450429">
                  <w:pPr>
                    <w:pStyle w:val="questiontable1"/>
                    <w:spacing w:before="0" w:after="0" w:afterAutospacing="0"/>
                    <w:rPr>
                      <w:rFonts w:eastAsia="Times New Roman"/>
                      <w:sz w:val="20"/>
                      <w:szCs w:val="20"/>
                    </w:rPr>
                  </w:pPr>
                </w:p>
              </w:tc>
            </w:tr>
          </w:tbl>
          <w:p w14:paraId="44CCF10C" w14:textId="77777777" w:rsidR="00450429" w:rsidRDefault="00000000">
            <w:pPr>
              <w:rPr>
                <w:rFonts w:ascii="Verdana" w:eastAsia="Times New Roman" w:hAnsi="Verdana"/>
              </w:rPr>
            </w:pPr>
            <w:r>
              <w:rPr>
                <w:rFonts w:ascii="Verdana" w:eastAsia="Times New Roman" w:hAnsi="Verdana"/>
              </w:rPr>
              <w:t> </w:t>
            </w:r>
          </w:p>
        </w:tc>
      </w:tr>
    </w:tbl>
    <w:p w14:paraId="3BFE12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96417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8A71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28E94A" w14:textId="77777777" w:rsidR="00450429" w:rsidRDefault="00000000">
                  <w:pPr>
                    <w:pStyle w:val="questiontable1"/>
                    <w:spacing w:before="0" w:after="0" w:afterAutospacing="0"/>
                    <w:divId w:val="1031689206"/>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Backup SCADA System </w:t>
                  </w:r>
                  <w:r>
                    <w:rPr>
                      <w:rStyle w:val="text1"/>
                      <w:rFonts w:ascii="Verdana" w:eastAsia="Times New Roman" w:hAnsi="Verdana"/>
                    </w:rPr>
                    <w:t xml:space="preserve">Is there a backup SCADA system? </w:t>
                  </w:r>
                  <w:r>
                    <w:rPr>
                      <w:rStyle w:val="questionidcontent2"/>
                      <w:rFonts w:ascii="Verdana" w:eastAsia="Times New Roman" w:hAnsi="Verdana"/>
                    </w:rPr>
                    <w:t xml:space="preserve">(CR.SCADA.BACKUPSCADA.O) </w:t>
                  </w:r>
                  <w:r>
                    <w:rPr>
                      <w:rStyle w:val="citations1"/>
                      <w:rFonts w:ascii="Verdana" w:eastAsia="Times New Roman" w:hAnsi="Verdana"/>
                    </w:rPr>
                    <w:t xml:space="preserve">195.446(c)(4) </w:t>
                  </w:r>
                </w:p>
              </w:tc>
            </w:tr>
            <w:tr w:rsidR="00450429" w14:paraId="24D8FEB2" w14:textId="77777777">
              <w:tc>
                <w:tcPr>
                  <w:tcW w:w="0" w:type="auto"/>
                  <w:vAlign w:val="center"/>
                  <w:hideMark/>
                </w:tcPr>
                <w:p w14:paraId="6B324A5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5AE6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5A5E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E562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F705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910D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B0F9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5EFB3C" w14:textId="77777777" w:rsidR="00450429" w:rsidRDefault="00450429">
                  <w:pPr>
                    <w:pStyle w:val="questiontable1"/>
                    <w:spacing w:before="0" w:after="0" w:afterAutospacing="0"/>
                    <w:rPr>
                      <w:rFonts w:eastAsia="Times New Roman"/>
                      <w:sz w:val="20"/>
                      <w:szCs w:val="20"/>
                    </w:rPr>
                  </w:pPr>
                </w:p>
              </w:tc>
            </w:tr>
          </w:tbl>
          <w:p w14:paraId="33AFBA99" w14:textId="77777777" w:rsidR="00450429" w:rsidRDefault="00000000">
            <w:pPr>
              <w:rPr>
                <w:rFonts w:ascii="Verdana" w:eastAsia="Times New Roman" w:hAnsi="Verdana"/>
              </w:rPr>
            </w:pPr>
            <w:r>
              <w:rPr>
                <w:rFonts w:ascii="Verdana" w:eastAsia="Times New Roman" w:hAnsi="Verdana"/>
              </w:rPr>
              <w:t> </w:t>
            </w:r>
          </w:p>
        </w:tc>
      </w:tr>
    </w:tbl>
    <w:p w14:paraId="5A597F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6BE33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9ED9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7521CF" w14:textId="77777777" w:rsidR="00450429" w:rsidRDefault="00000000">
                  <w:pPr>
                    <w:pStyle w:val="questiontable1"/>
                    <w:spacing w:before="0" w:after="0" w:afterAutospacing="0"/>
                    <w:divId w:val="1825049269"/>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Backup SCADA Development </w:t>
                  </w:r>
                  <w:r>
                    <w:rPr>
                      <w:rStyle w:val="text1"/>
                      <w:rFonts w:ascii="Verdana" w:eastAsia="Times New Roman" w:hAnsi="Verdana"/>
                    </w:rPr>
                    <w:t xml:space="preserve">Has the use of the backup SCADA system for development work been defined? </w:t>
                  </w:r>
                  <w:r>
                    <w:rPr>
                      <w:rStyle w:val="questionidcontent2"/>
                      <w:rFonts w:ascii="Verdana" w:eastAsia="Times New Roman" w:hAnsi="Verdana"/>
                    </w:rPr>
                    <w:t xml:space="preserve">(CR.SCADA.BACKUPSCADADEV.P) </w:t>
                  </w:r>
                  <w:r>
                    <w:rPr>
                      <w:rStyle w:val="citations1"/>
                      <w:rFonts w:ascii="Verdana" w:eastAsia="Times New Roman" w:hAnsi="Verdana"/>
                    </w:rPr>
                    <w:t xml:space="preserve">195.446(c)(4) </w:t>
                  </w:r>
                </w:p>
              </w:tc>
            </w:tr>
            <w:tr w:rsidR="00450429" w14:paraId="12EE59E0" w14:textId="77777777">
              <w:tc>
                <w:tcPr>
                  <w:tcW w:w="0" w:type="auto"/>
                  <w:vAlign w:val="center"/>
                  <w:hideMark/>
                </w:tcPr>
                <w:p w14:paraId="570D619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650C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9701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1235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A262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A3E0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A05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1BF762" w14:textId="77777777" w:rsidR="00450429" w:rsidRDefault="00450429">
                  <w:pPr>
                    <w:pStyle w:val="questiontable1"/>
                    <w:spacing w:before="0" w:after="0" w:afterAutospacing="0"/>
                    <w:rPr>
                      <w:rFonts w:eastAsia="Times New Roman"/>
                      <w:sz w:val="20"/>
                      <w:szCs w:val="20"/>
                    </w:rPr>
                  </w:pPr>
                </w:p>
              </w:tc>
            </w:tr>
          </w:tbl>
          <w:p w14:paraId="5CFA8FCF" w14:textId="77777777" w:rsidR="00450429" w:rsidRDefault="00000000">
            <w:pPr>
              <w:rPr>
                <w:rFonts w:ascii="Verdana" w:eastAsia="Times New Roman" w:hAnsi="Verdana"/>
              </w:rPr>
            </w:pPr>
            <w:r>
              <w:rPr>
                <w:rFonts w:ascii="Verdana" w:eastAsia="Times New Roman" w:hAnsi="Verdana"/>
              </w:rPr>
              <w:t> </w:t>
            </w:r>
          </w:p>
        </w:tc>
      </w:tr>
    </w:tbl>
    <w:p w14:paraId="2CF7DD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36C61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E1E4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0091B0" w14:textId="77777777" w:rsidR="00450429" w:rsidRDefault="00000000">
                  <w:pPr>
                    <w:pStyle w:val="questiontable1"/>
                    <w:spacing w:before="0" w:after="0" w:afterAutospacing="0"/>
                    <w:divId w:val="1069814680"/>
                    <w:rPr>
                      <w:rFonts w:ascii="Verdana" w:eastAsia="Times New Roman" w:hAnsi="Verdana"/>
                      <w:b/>
                      <w:bCs/>
                      <w:sz w:val="20"/>
                      <w:szCs w:val="20"/>
                    </w:rPr>
                  </w:pPr>
                  <w:r>
                    <w:rPr>
                      <w:rFonts w:ascii="Verdana" w:eastAsia="Times New Roman" w:hAnsi="Verdana"/>
                      <w:b/>
                      <w:bCs/>
                      <w:sz w:val="20"/>
                      <w:szCs w:val="20"/>
                    </w:rPr>
                    <w:br/>
                    <w:t xml:space="preserve">25.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required to be tested at least once each calendar year at intervals not to exceed 15 months? </w:t>
                  </w:r>
                  <w:r>
                    <w:rPr>
                      <w:rStyle w:val="questionidcontent2"/>
                      <w:rFonts w:ascii="Verdana" w:eastAsia="Times New Roman" w:hAnsi="Verdana"/>
                    </w:rPr>
                    <w:t xml:space="preserve">(CR.SCADA.BACKUPSCADATEST.P) </w:t>
                  </w:r>
                  <w:r>
                    <w:rPr>
                      <w:rStyle w:val="citations1"/>
                      <w:rFonts w:ascii="Verdana" w:eastAsia="Times New Roman" w:hAnsi="Verdana"/>
                    </w:rPr>
                    <w:t xml:space="preserve">195.446(c)(4) </w:t>
                  </w:r>
                </w:p>
              </w:tc>
            </w:tr>
            <w:tr w:rsidR="00450429" w14:paraId="41AF8D81" w14:textId="77777777">
              <w:tc>
                <w:tcPr>
                  <w:tcW w:w="0" w:type="auto"/>
                  <w:vAlign w:val="center"/>
                  <w:hideMark/>
                </w:tcPr>
                <w:p w14:paraId="00FD765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B299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C48E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9F39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5F18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3FAA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7FD9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C495B1" w14:textId="77777777" w:rsidR="00450429" w:rsidRDefault="00450429">
                  <w:pPr>
                    <w:pStyle w:val="questiontable1"/>
                    <w:spacing w:before="0" w:after="0" w:afterAutospacing="0"/>
                    <w:rPr>
                      <w:rFonts w:eastAsia="Times New Roman"/>
                      <w:sz w:val="20"/>
                      <w:szCs w:val="20"/>
                    </w:rPr>
                  </w:pPr>
                </w:p>
              </w:tc>
            </w:tr>
          </w:tbl>
          <w:p w14:paraId="06D45E6A" w14:textId="77777777" w:rsidR="00450429" w:rsidRDefault="00000000">
            <w:pPr>
              <w:rPr>
                <w:rFonts w:ascii="Verdana" w:eastAsia="Times New Roman" w:hAnsi="Verdana"/>
              </w:rPr>
            </w:pPr>
            <w:r>
              <w:rPr>
                <w:rFonts w:ascii="Verdana" w:eastAsia="Times New Roman" w:hAnsi="Verdana"/>
              </w:rPr>
              <w:t> </w:t>
            </w:r>
          </w:p>
        </w:tc>
      </w:tr>
    </w:tbl>
    <w:p w14:paraId="7C5A92C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4B6CA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0E12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BD08F9" w14:textId="77777777" w:rsidR="00450429" w:rsidRDefault="00000000">
                  <w:pPr>
                    <w:pStyle w:val="questiontable1"/>
                    <w:spacing w:before="0" w:after="0" w:afterAutospacing="0"/>
                    <w:divId w:val="1346664565"/>
                    <w:rPr>
                      <w:rFonts w:ascii="Verdana" w:eastAsia="Times New Roman" w:hAnsi="Verdana"/>
                      <w:b/>
                      <w:bCs/>
                      <w:sz w:val="20"/>
                      <w:szCs w:val="20"/>
                    </w:rPr>
                  </w:pPr>
                  <w:r>
                    <w:rPr>
                      <w:rFonts w:ascii="Verdana" w:eastAsia="Times New Roman" w:hAnsi="Verdana"/>
                      <w:b/>
                      <w:bCs/>
                      <w:sz w:val="20"/>
                      <w:szCs w:val="20"/>
                    </w:rPr>
                    <w:lastRenderedPageBreak/>
                    <w:br/>
                    <w:t xml:space="preserve">26.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the backup SCADA system tested at least once each calendar year at intervals not to exceed 15 months? </w:t>
                  </w:r>
                  <w:r>
                    <w:rPr>
                      <w:rStyle w:val="questionidcontent2"/>
                      <w:rFonts w:ascii="Verdana" w:eastAsia="Times New Roman" w:hAnsi="Verdana"/>
                    </w:rPr>
                    <w:t xml:space="preserve">(CR.SCADA.BACKUPSCADATEST.R) </w:t>
                  </w:r>
                  <w:r>
                    <w:rPr>
                      <w:rStyle w:val="citations1"/>
                      <w:rFonts w:ascii="Verdana" w:eastAsia="Times New Roman" w:hAnsi="Verdana"/>
                    </w:rPr>
                    <w:t xml:space="preserve">195.446(c)(4) </w:t>
                  </w:r>
                </w:p>
              </w:tc>
            </w:tr>
            <w:tr w:rsidR="00450429" w14:paraId="379567FF" w14:textId="77777777">
              <w:tc>
                <w:tcPr>
                  <w:tcW w:w="0" w:type="auto"/>
                  <w:vAlign w:val="center"/>
                  <w:hideMark/>
                </w:tcPr>
                <w:p w14:paraId="4AF7BE3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4A55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C578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B48D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ACCC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3293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4048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346863" w14:textId="77777777" w:rsidR="00450429" w:rsidRDefault="00450429">
                  <w:pPr>
                    <w:pStyle w:val="questiontable1"/>
                    <w:spacing w:before="0" w:after="0" w:afterAutospacing="0"/>
                    <w:rPr>
                      <w:rFonts w:eastAsia="Times New Roman"/>
                      <w:sz w:val="20"/>
                      <w:szCs w:val="20"/>
                    </w:rPr>
                  </w:pPr>
                </w:p>
              </w:tc>
            </w:tr>
          </w:tbl>
          <w:p w14:paraId="79C366CB" w14:textId="77777777" w:rsidR="00450429" w:rsidRDefault="00000000">
            <w:pPr>
              <w:rPr>
                <w:rFonts w:ascii="Verdana" w:eastAsia="Times New Roman" w:hAnsi="Verdana"/>
              </w:rPr>
            </w:pPr>
            <w:r>
              <w:rPr>
                <w:rFonts w:ascii="Verdana" w:eastAsia="Times New Roman" w:hAnsi="Verdana"/>
              </w:rPr>
              <w:t> </w:t>
            </w:r>
          </w:p>
        </w:tc>
      </w:tr>
    </w:tbl>
    <w:p w14:paraId="609567F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D74E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FED5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C33CC2" w14:textId="77777777" w:rsidR="00450429" w:rsidRDefault="00000000">
                  <w:pPr>
                    <w:pStyle w:val="questiontable1"/>
                    <w:spacing w:before="0" w:after="0" w:afterAutospacing="0"/>
                    <w:divId w:val="493302436"/>
                    <w:rPr>
                      <w:rFonts w:ascii="Verdana" w:eastAsia="Times New Roman" w:hAnsi="Verdana"/>
                      <w:b/>
                      <w:bCs/>
                      <w:sz w:val="20"/>
                      <w:szCs w:val="20"/>
                    </w:rPr>
                  </w:pPr>
                  <w:r>
                    <w:rPr>
                      <w:rFonts w:ascii="Verdana" w:eastAsia="Times New Roman" w:hAnsi="Verdana"/>
                      <w:b/>
                      <w:bCs/>
                      <w:sz w:val="20"/>
                      <w:szCs w:val="20"/>
                    </w:rPr>
                    <w:br/>
                    <w:t xml:space="preserve">27.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Are there adequate processes in place for decision-making and internal communications to successfully implement a transition from primary SCADA to backup SCADA, and back to primary SCADA? </w:t>
                  </w:r>
                  <w:r>
                    <w:rPr>
                      <w:rStyle w:val="questionidcontent2"/>
                      <w:rFonts w:ascii="Verdana" w:eastAsia="Times New Roman" w:hAnsi="Verdana"/>
                    </w:rPr>
                    <w:t xml:space="preserve">(CR.SCADA.BACKUPSCADAVERIFY.P) </w:t>
                  </w:r>
                  <w:r>
                    <w:rPr>
                      <w:rStyle w:val="citations1"/>
                      <w:rFonts w:ascii="Verdana" w:eastAsia="Times New Roman" w:hAnsi="Verdana"/>
                    </w:rPr>
                    <w:t xml:space="preserve">195.446(c)(4) </w:t>
                  </w:r>
                </w:p>
              </w:tc>
            </w:tr>
            <w:tr w:rsidR="00450429" w14:paraId="567A4A66" w14:textId="77777777">
              <w:tc>
                <w:tcPr>
                  <w:tcW w:w="0" w:type="auto"/>
                  <w:vAlign w:val="center"/>
                  <w:hideMark/>
                </w:tcPr>
                <w:p w14:paraId="05475B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81BB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FA22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0838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6F81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B705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4F4C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42DF39" w14:textId="77777777" w:rsidR="00450429" w:rsidRDefault="00450429">
                  <w:pPr>
                    <w:pStyle w:val="questiontable1"/>
                    <w:spacing w:before="0" w:after="0" w:afterAutospacing="0"/>
                    <w:rPr>
                      <w:rFonts w:eastAsia="Times New Roman"/>
                      <w:sz w:val="20"/>
                      <w:szCs w:val="20"/>
                    </w:rPr>
                  </w:pPr>
                </w:p>
              </w:tc>
            </w:tr>
          </w:tbl>
          <w:p w14:paraId="2C8509D7" w14:textId="77777777" w:rsidR="00450429" w:rsidRDefault="00000000">
            <w:pPr>
              <w:rPr>
                <w:rFonts w:ascii="Verdana" w:eastAsia="Times New Roman" w:hAnsi="Verdana"/>
              </w:rPr>
            </w:pPr>
            <w:r>
              <w:rPr>
                <w:rFonts w:ascii="Verdana" w:eastAsia="Times New Roman" w:hAnsi="Verdana"/>
              </w:rPr>
              <w:t> </w:t>
            </w:r>
          </w:p>
        </w:tc>
      </w:tr>
    </w:tbl>
    <w:p w14:paraId="0CE4C2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A95A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7CF7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04E975" w14:textId="77777777" w:rsidR="00450429" w:rsidRDefault="00000000">
                  <w:pPr>
                    <w:pStyle w:val="questiontable1"/>
                    <w:spacing w:before="0" w:after="0" w:afterAutospacing="0"/>
                    <w:divId w:val="802499194"/>
                    <w:rPr>
                      <w:rFonts w:ascii="Verdana" w:eastAsia="Times New Roman" w:hAnsi="Verdana"/>
                      <w:b/>
                      <w:bCs/>
                      <w:sz w:val="20"/>
                      <w:szCs w:val="20"/>
                    </w:rPr>
                  </w:pPr>
                  <w:r>
                    <w:rPr>
                      <w:rFonts w:ascii="Verdana" w:eastAsia="Times New Roman" w:hAnsi="Verdana"/>
                      <w:b/>
                      <w:bCs/>
                      <w:sz w:val="20"/>
                      <w:szCs w:val="20"/>
                    </w:rPr>
                    <w:br/>
                    <w:t xml:space="preserve">28. </w:t>
                  </w:r>
                  <w:r>
                    <w:rPr>
                      <w:rStyle w:val="Title1"/>
                      <w:rFonts w:ascii="Verdana" w:eastAsia="Times New Roman" w:hAnsi="Verdana"/>
                      <w:b/>
                      <w:bCs/>
                      <w:sz w:val="20"/>
                      <w:szCs w:val="20"/>
                    </w:rPr>
                    <w:t xml:space="preserve">Backup SCADA Verification </w:t>
                  </w:r>
                  <w:r>
                    <w:rPr>
                      <w:rStyle w:val="text1"/>
                      <w:rFonts w:ascii="Verdana" w:eastAsia="Times New Roman" w:hAnsi="Verdana"/>
                    </w:rPr>
                    <w:t xml:space="preserve">Does the testing verify that there are adequate processes in place for decision-making and internal communications to successfully implement a transition from primary SCADA to backup SCADA, and back to primary SCADA? </w:t>
                  </w:r>
                  <w:r>
                    <w:rPr>
                      <w:rStyle w:val="questionidcontent2"/>
                      <w:rFonts w:ascii="Verdana" w:eastAsia="Times New Roman" w:hAnsi="Verdana"/>
                    </w:rPr>
                    <w:t xml:space="preserve">(CR.SCADA.BACKUPSCADAVERIFY.R) </w:t>
                  </w:r>
                  <w:r>
                    <w:rPr>
                      <w:rStyle w:val="citations1"/>
                      <w:rFonts w:ascii="Verdana" w:eastAsia="Times New Roman" w:hAnsi="Verdana"/>
                    </w:rPr>
                    <w:t xml:space="preserve">195.446(c)(4) </w:t>
                  </w:r>
                </w:p>
              </w:tc>
            </w:tr>
            <w:tr w:rsidR="00450429" w14:paraId="5E95834D" w14:textId="77777777">
              <w:tc>
                <w:tcPr>
                  <w:tcW w:w="0" w:type="auto"/>
                  <w:vAlign w:val="center"/>
                  <w:hideMark/>
                </w:tcPr>
                <w:p w14:paraId="671CE8D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1D1C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E6D4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644F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3B67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0C9E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1CAE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5B09D9" w14:textId="77777777" w:rsidR="00450429" w:rsidRDefault="00450429">
                  <w:pPr>
                    <w:pStyle w:val="questiontable1"/>
                    <w:spacing w:before="0" w:after="0" w:afterAutospacing="0"/>
                    <w:rPr>
                      <w:rFonts w:eastAsia="Times New Roman"/>
                      <w:sz w:val="20"/>
                      <w:szCs w:val="20"/>
                    </w:rPr>
                  </w:pPr>
                </w:p>
              </w:tc>
            </w:tr>
          </w:tbl>
          <w:p w14:paraId="28DB0707" w14:textId="77777777" w:rsidR="00450429" w:rsidRDefault="00000000">
            <w:pPr>
              <w:rPr>
                <w:rFonts w:ascii="Verdana" w:eastAsia="Times New Roman" w:hAnsi="Verdana"/>
              </w:rPr>
            </w:pPr>
            <w:r>
              <w:rPr>
                <w:rFonts w:ascii="Verdana" w:eastAsia="Times New Roman" w:hAnsi="Verdana"/>
              </w:rPr>
              <w:t> </w:t>
            </w:r>
          </w:p>
        </w:tc>
      </w:tr>
    </w:tbl>
    <w:p w14:paraId="7CF4765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6CFF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6DE3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6DB2B7" w14:textId="77777777" w:rsidR="00450429" w:rsidRDefault="00000000">
                  <w:pPr>
                    <w:pStyle w:val="questiontable1"/>
                    <w:spacing w:before="0" w:after="0" w:afterAutospacing="0"/>
                    <w:divId w:val="246354812"/>
                    <w:rPr>
                      <w:rFonts w:ascii="Verdana" w:eastAsia="Times New Roman" w:hAnsi="Verdana"/>
                      <w:b/>
                      <w:bCs/>
                      <w:sz w:val="20"/>
                      <w:szCs w:val="20"/>
                    </w:rPr>
                  </w:pPr>
                  <w:r>
                    <w:rPr>
                      <w:rFonts w:ascii="Verdana" w:eastAsia="Times New Roman" w:hAnsi="Verdana"/>
                      <w:b/>
                      <w:bCs/>
                      <w:sz w:val="20"/>
                      <w:szCs w:val="20"/>
                    </w:rPr>
                    <w:br/>
                    <w:t xml:space="preserve">29. </w:t>
                  </w:r>
                  <w:r>
                    <w:rPr>
                      <w:rStyle w:val="Title1"/>
                      <w:rFonts w:ascii="Verdana" w:eastAsia="Times New Roman" w:hAnsi="Verdana"/>
                      <w:b/>
                      <w:bCs/>
                      <w:sz w:val="20"/>
                      <w:szCs w:val="20"/>
                    </w:rPr>
                    <w:t xml:space="preserve">Backup SCADA Adequacy </w:t>
                  </w:r>
                  <w:r>
                    <w:rPr>
                      <w:rStyle w:val="text1"/>
                      <w:rFonts w:ascii="Verdana" w:eastAsia="Times New Roman" w:hAnsi="Verdana"/>
                    </w:rPr>
                    <w:t xml:space="preserve">If the back-up SCADA system is not designed to handle all the functionality of the main SCADA system, does the testing determine whether there are adequate procedures in place to account for displaced and/or different available functions during back-up operations? </w:t>
                  </w:r>
                  <w:r>
                    <w:rPr>
                      <w:rStyle w:val="questionidcontent2"/>
                      <w:rFonts w:ascii="Verdana" w:eastAsia="Times New Roman" w:hAnsi="Verdana"/>
                    </w:rPr>
                    <w:t xml:space="preserve">(CR.SCADA.BACKUPSCADAADEQUACY.R) </w:t>
                  </w:r>
                  <w:r>
                    <w:rPr>
                      <w:rStyle w:val="citations1"/>
                      <w:rFonts w:ascii="Verdana" w:eastAsia="Times New Roman" w:hAnsi="Verdana"/>
                    </w:rPr>
                    <w:t xml:space="preserve">195.446(c)(4) </w:t>
                  </w:r>
                </w:p>
              </w:tc>
            </w:tr>
            <w:tr w:rsidR="00450429" w14:paraId="338B96BD" w14:textId="77777777">
              <w:tc>
                <w:tcPr>
                  <w:tcW w:w="0" w:type="auto"/>
                  <w:vAlign w:val="center"/>
                  <w:hideMark/>
                </w:tcPr>
                <w:p w14:paraId="62C661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8B49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945B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7929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3FC0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E06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D4B7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229D6" w14:textId="77777777" w:rsidR="00450429" w:rsidRDefault="00450429">
                  <w:pPr>
                    <w:pStyle w:val="questiontable1"/>
                    <w:spacing w:before="0" w:after="0" w:afterAutospacing="0"/>
                    <w:rPr>
                      <w:rFonts w:eastAsia="Times New Roman"/>
                      <w:sz w:val="20"/>
                      <w:szCs w:val="20"/>
                    </w:rPr>
                  </w:pPr>
                </w:p>
              </w:tc>
            </w:tr>
          </w:tbl>
          <w:p w14:paraId="0D2299A5" w14:textId="77777777" w:rsidR="00450429" w:rsidRDefault="00000000">
            <w:pPr>
              <w:rPr>
                <w:rFonts w:ascii="Verdana" w:eastAsia="Times New Roman" w:hAnsi="Verdana"/>
              </w:rPr>
            </w:pPr>
            <w:r>
              <w:rPr>
                <w:rFonts w:ascii="Verdana" w:eastAsia="Times New Roman" w:hAnsi="Verdana"/>
              </w:rPr>
              <w:t> </w:t>
            </w:r>
          </w:p>
        </w:tc>
      </w:tr>
    </w:tbl>
    <w:p w14:paraId="0789D9F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91F21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DDB7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7C127A" w14:textId="77777777" w:rsidR="00450429" w:rsidRDefault="00000000">
                  <w:pPr>
                    <w:pStyle w:val="questiontable1"/>
                    <w:spacing w:before="0" w:after="0" w:afterAutospacing="0"/>
                    <w:divId w:val="1383167141"/>
                    <w:rPr>
                      <w:rFonts w:ascii="Verdana" w:eastAsia="Times New Roman" w:hAnsi="Verdana"/>
                      <w:b/>
                      <w:bCs/>
                      <w:sz w:val="20"/>
                      <w:szCs w:val="20"/>
                    </w:rPr>
                  </w:pPr>
                  <w:r>
                    <w:rPr>
                      <w:rFonts w:ascii="Verdana" w:eastAsia="Times New Roman" w:hAnsi="Verdana"/>
                      <w:b/>
                      <w:bCs/>
                      <w:sz w:val="20"/>
                      <w:szCs w:val="20"/>
                    </w:rPr>
                    <w:br/>
                    <w:t xml:space="preserve">30. </w:t>
                  </w:r>
                  <w:r>
                    <w:rPr>
                      <w:rStyle w:val="Title1"/>
                      <w:rFonts w:ascii="Verdana" w:eastAsia="Times New Roman" w:hAnsi="Verdana"/>
                      <w:b/>
                      <w:bCs/>
                      <w:sz w:val="20"/>
                      <w:szCs w:val="20"/>
                    </w:rPr>
                    <w:t xml:space="preserve">Backup SCADA Transfer </w:t>
                  </w:r>
                  <w:r>
                    <w:rPr>
                      <w:rStyle w:val="text1"/>
                      <w:rFonts w:ascii="Verdana" w:eastAsia="Times New Roman" w:hAnsi="Verdana"/>
                    </w:rPr>
                    <w:t xml:space="preserve">Do processes adequately address and test the logistics of transferring control to a backup control room? </w:t>
                  </w:r>
                  <w:r>
                    <w:rPr>
                      <w:rStyle w:val="questionidcontent2"/>
                      <w:rFonts w:ascii="Verdana" w:eastAsia="Times New Roman" w:hAnsi="Verdana"/>
                    </w:rPr>
                    <w:t xml:space="preserve">(CR.SCADA.BACKUPSCADATRANSFER.P) </w:t>
                  </w:r>
                  <w:r>
                    <w:rPr>
                      <w:rStyle w:val="citations1"/>
                      <w:rFonts w:ascii="Verdana" w:eastAsia="Times New Roman" w:hAnsi="Verdana"/>
                    </w:rPr>
                    <w:t xml:space="preserve">195.446(c)(4) </w:t>
                  </w:r>
                </w:p>
              </w:tc>
            </w:tr>
            <w:tr w:rsidR="00450429" w14:paraId="5D500673" w14:textId="77777777">
              <w:tc>
                <w:tcPr>
                  <w:tcW w:w="0" w:type="auto"/>
                  <w:vAlign w:val="center"/>
                  <w:hideMark/>
                </w:tcPr>
                <w:p w14:paraId="3CC8FF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00CB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9EAE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8E06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98DE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917E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C03F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F9690" w14:textId="77777777" w:rsidR="00450429" w:rsidRDefault="00450429">
                  <w:pPr>
                    <w:pStyle w:val="questiontable1"/>
                    <w:spacing w:before="0" w:after="0" w:afterAutospacing="0"/>
                    <w:rPr>
                      <w:rFonts w:eastAsia="Times New Roman"/>
                      <w:sz w:val="20"/>
                      <w:szCs w:val="20"/>
                    </w:rPr>
                  </w:pPr>
                </w:p>
              </w:tc>
            </w:tr>
          </w:tbl>
          <w:p w14:paraId="62145872" w14:textId="77777777" w:rsidR="00450429" w:rsidRDefault="00000000">
            <w:pPr>
              <w:rPr>
                <w:rFonts w:ascii="Verdana" w:eastAsia="Times New Roman" w:hAnsi="Verdana"/>
              </w:rPr>
            </w:pPr>
            <w:r>
              <w:rPr>
                <w:rFonts w:ascii="Verdana" w:eastAsia="Times New Roman" w:hAnsi="Verdana"/>
              </w:rPr>
              <w:t> </w:t>
            </w:r>
          </w:p>
        </w:tc>
      </w:tr>
    </w:tbl>
    <w:p w14:paraId="170247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1CB9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7DF5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7F160E" w14:textId="77777777" w:rsidR="00450429" w:rsidRDefault="00000000">
                  <w:pPr>
                    <w:pStyle w:val="questiontable1"/>
                    <w:spacing w:before="0" w:after="0" w:afterAutospacing="0"/>
                    <w:divId w:val="1636329545"/>
                    <w:rPr>
                      <w:rFonts w:ascii="Verdana" w:eastAsia="Times New Roman" w:hAnsi="Verdana"/>
                      <w:b/>
                      <w:bCs/>
                      <w:sz w:val="20"/>
                      <w:szCs w:val="20"/>
                    </w:rPr>
                  </w:pPr>
                  <w:r>
                    <w:rPr>
                      <w:rFonts w:ascii="Verdana" w:eastAsia="Times New Roman" w:hAnsi="Verdana"/>
                      <w:b/>
                      <w:bCs/>
                      <w:sz w:val="20"/>
                      <w:szCs w:val="20"/>
                    </w:rPr>
                    <w:br/>
                    <w:t xml:space="preserve">31. </w:t>
                  </w:r>
                  <w:r>
                    <w:rPr>
                      <w:rStyle w:val="Title1"/>
                      <w:rFonts w:ascii="Verdana" w:eastAsia="Times New Roman" w:hAnsi="Verdana"/>
                      <w:b/>
                      <w:bCs/>
                      <w:sz w:val="20"/>
                      <w:szCs w:val="20"/>
                    </w:rPr>
                    <w:t xml:space="preserve">Backup SCADA Return to Primary </w:t>
                  </w:r>
                  <w:r>
                    <w:rPr>
                      <w:rStyle w:val="text1"/>
                      <w:rFonts w:ascii="Verdana" w:eastAsia="Times New Roman" w:hAnsi="Verdana"/>
                    </w:rPr>
                    <w:t xml:space="preserve">Do procedures adequately address and test the logistics of returning operations back to the primary control room? </w:t>
                  </w:r>
                  <w:r>
                    <w:rPr>
                      <w:rStyle w:val="questionidcontent2"/>
                      <w:rFonts w:ascii="Verdana" w:eastAsia="Times New Roman" w:hAnsi="Verdana"/>
                    </w:rPr>
                    <w:t xml:space="preserve">(CR.SCADA.BACKUPSCADARETURN.P) </w:t>
                  </w:r>
                  <w:r>
                    <w:rPr>
                      <w:rStyle w:val="citations1"/>
                      <w:rFonts w:ascii="Verdana" w:eastAsia="Times New Roman" w:hAnsi="Verdana"/>
                    </w:rPr>
                    <w:t xml:space="preserve">195.446(c)(4) </w:t>
                  </w:r>
                </w:p>
              </w:tc>
            </w:tr>
            <w:tr w:rsidR="00450429" w14:paraId="466AC3B7" w14:textId="77777777">
              <w:tc>
                <w:tcPr>
                  <w:tcW w:w="0" w:type="auto"/>
                  <w:vAlign w:val="center"/>
                  <w:hideMark/>
                </w:tcPr>
                <w:p w14:paraId="3E373E4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5CAD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7D43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A626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2334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4A8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AB41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F851E5" w14:textId="77777777" w:rsidR="00450429" w:rsidRDefault="00450429">
                  <w:pPr>
                    <w:pStyle w:val="questiontable1"/>
                    <w:spacing w:before="0" w:after="0" w:afterAutospacing="0"/>
                    <w:rPr>
                      <w:rFonts w:eastAsia="Times New Roman"/>
                      <w:sz w:val="20"/>
                      <w:szCs w:val="20"/>
                    </w:rPr>
                  </w:pPr>
                </w:p>
              </w:tc>
            </w:tr>
          </w:tbl>
          <w:p w14:paraId="08E31156" w14:textId="77777777" w:rsidR="00450429" w:rsidRDefault="00000000">
            <w:pPr>
              <w:rPr>
                <w:rFonts w:ascii="Verdana" w:eastAsia="Times New Roman" w:hAnsi="Verdana"/>
              </w:rPr>
            </w:pPr>
            <w:r>
              <w:rPr>
                <w:rFonts w:ascii="Verdana" w:eastAsia="Times New Roman" w:hAnsi="Verdana"/>
              </w:rPr>
              <w:t> </w:t>
            </w:r>
          </w:p>
        </w:tc>
      </w:tr>
    </w:tbl>
    <w:p w14:paraId="0AF7EDC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084A9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44A1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68BDC2" w14:textId="77777777" w:rsidR="00450429" w:rsidRDefault="00000000">
                  <w:pPr>
                    <w:pStyle w:val="questiontable1"/>
                    <w:spacing w:before="0" w:after="0" w:afterAutospacing="0"/>
                    <w:divId w:val="161286612"/>
                    <w:rPr>
                      <w:rFonts w:ascii="Verdana" w:eastAsia="Times New Roman" w:hAnsi="Verdana"/>
                      <w:b/>
                      <w:bCs/>
                      <w:sz w:val="20"/>
                      <w:szCs w:val="20"/>
                    </w:rPr>
                  </w:pPr>
                  <w:r>
                    <w:rPr>
                      <w:rFonts w:ascii="Verdana" w:eastAsia="Times New Roman" w:hAnsi="Verdana"/>
                      <w:b/>
                      <w:bCs/>
                      <w:sz w:val="20"/>
                      <w:szCs w:val="20"/>
                    </w:rPr>
                    <w:br/>
                    <w:t xml:space="preserve">32. </w:t>
                  </w:r>
                  <w:r>
                    <w:rPr>
                      <w:rStyle w:val="Title1"/>
                      <w:rFonts w:ascii="Verdana" w:eastAsia="Times New Roman" w:hAnsi="Verdana"/>
                      <w:b/>
                      <w:bCs/>
                      <w:sz w:val="20"/>
                      <w:szCs w:val="20"/>
                    </w:rPr>
                    <w:t xml:space="preserve">Backup SCADA Testing </w:t>
                  </w:r>
                  <w:r>
                    <w:rPr>
                      <w:rStyle w:val="text1"/>
                      <w:rFonts w:ascii="Verdana" w:eastAsia="Times New Roman" w:hAnsi="Verdana"/>
                    </w:rPr>
                    <w:t xml:space="preserve">Is a representative sampling of critical functions in the back-up SCADA system being tested to ensure proper operation in the event the backup system is needed? </w:t>
                  </w:r>
                  <w:r>
                    <w:rPr>
                      <w:rStyle w:val="questionidcontent2"/>
                      <w:rFonts w:ascii="Verdana" w:eastAsia="Times New Roman" w:hAnsi="Verdana"/>
                    </w:rPr>
                    <w:t xml:space="preserve">(CR.SCADA.BACKUPSCADAFUNCTIONS.R) </w:t>
                  </w:r>
                  <w:r>
                    <w:rPr>
                      <w:rStyle w:val="citations1"/>
                      <w:rFonts w:ascii="Verdana" w:eastAsia="Times New Roman" w:hAnsi="Verdana"/>
                    </w:rPr>
                    <w:t xml:space="preserve">195.446(c)(4) </w:t>
                  </w:r>
                </w:p>
              </w:tc>
            </w:tr>
            <w:tr w:rsidR="00450429" w14:paraId="7C93BD15" w14:textId="77777777">
              <w:tc>
                <w:tcPr>
                  <w:tcW w:w="0" w:type="auto"/>
                  <w:vAlign w:val="center"/>
                  <w:hideMark/>
                </w:tcPr>
                <w:p w14:paraId="60F880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756C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D1CF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FC5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1289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3786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2F33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D81B15" w14:textId="77777777" w:rsidR="00450429" w:rsidRDefault="00450429">
                  <w:pPr>
                    <w:pStyle w:val="questiontable1"/>
                    <w:spacing w:before="0" w:after="0" w:afterAutospacing="0"/>
                    <w:rPr>
                      <w:rFonts w:eastAsia="Times New Roman"/>
                      <w:sz w:val="20"/>
                      <w:szCs w:val="20"/>
                    </w:rPr>
                  </w:pPr>
                </w:p>
              </w:tc>
            </w:tr>
          </w:tbl>
          <w:p w14:paraId="4AC9C145" w14:textId="77777777" w:rsidR="00450429" w:rsidRDefault="00000000">
            <w:pPr>
              <w:rPr>
                <w:rFonts w:ascii="Verdana" w:eastAsia="Times New Roman" w:hAnsi="Verdana"/>
              </w:rPr>
            </w:pPr>
            <w:r>
              <w:rPr>
                <w:rFonts w:ascii="Verdana" w:eastAsia="Times New Roman" w:hAnsi="Verdana"/>
              </w:rPr>
              <w:t> </w:t>
            </w:r>
          </w:p>
        </w:tc>
      </w:tr>
    </w:tbl>
    <w:p w14:paraId="0E2314A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03DE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4E38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DBCCD7" w14:textId="77777777" w:rsidR="00450429" w:rsidRDefault="00000000">
                  <w:pPr>
                    <w:pStyle w:val="questiontable1"/>
                    <w:spacing w:before="0" w:after="0" w:afterAutospacing="0"/>
                    <w:divId w:val="776753186"/>
                    <w:rPr>
                      <w:rFonts w:ascii="Verdana" w:eastAsia="Times New Roman" w:hAnsi="Verdana"/>
                      <w:b/>
                      <w:bCs/>
                      <w:sz w:val="20"/>
                      <w:szCs w:val="20"/>
                    </w:rPr>
                  </w:pPr>
                  <w:r>
                    <w:rPr>
                      <w:rFonts w:ascii="Verdana" w:eastAsia="Times New Roman" w:hAnsi="Verdana"/>
                      <w:b/>
                      <w:bCs/>
                      <w:sz w:val="20"/>
                      <w:szCs w:val="20"/>
                    </w:rPr>
                    <w:br/>
                    <w:t xml:space="preserve">33. </w:t>
                  </w:r>
                  <w:r>
                    <w:rPr>
                      <w:rStyle w:val="Title1"/>
                      <w:rFonts w:ascii="Verdana" w:eastAsia="Times New Roman" w:hAnsi="Verdana"/>
                      <w:b/>
                      <w:bCs/>
                      <w:sz w:val="20"/>
                      <w:szCs w:val="20"/>
                    </w:rPr>
                    <w:t xml:space="preserve">SCADA Overpressure Protection on Pressure Breakout Tanks </w:t>
                  </w:r>
                  <w:r>
                    <w:rPr>
                      <w:rStyle w:val="text1"/>
                      <w:rFonts w:ascii="Verdana" w:eastAsia="Times New Roman" w:hAnsi="Verdana"/>
                    </w:rPr>
                    <w:t xml:space="preserve">Does the process adequately test applicable SCADA controlled overpressure protection devices on pressurized breakout tanks? </w:t>
                  </w:r>
                  <w:r>
                    <w:rPr>
                      <w:rStyle w:val="questionidcontent2"/>
                      <w:rFonts w:ascii="Verdana" w:eastAsia="Times New Roman" w:hAnsi="Verdana"/>
                    </w:rPr>
                    <w:t xml:space="preserve">(CR.SCADA.SCADAOVERPRESSTESTBO.P) </w:t>
                  </w:r>
                  <w:r>
                    <w:rPr>
                      <w:rStyle w:val="citations1"/>
                      <w:rFonts w:ascii="Verdana" w:eastAsia="Times New Roman" w:hAnsi="Verdana"/>
                    </w:rPr>
                    <w:t xml:space="preserve">195.428(b) </w:t>
                  </w:r>
                </w:p>
              </w:tc>
            </w:tr>
            <w:tr w:rsidR="00450429" w14:paraId="2D288DE5" w14:textId="77777777">
              <w:tc>
                <w:tcPr>
                  <w:tcW w:w="0" w:type="auto"/>
                  <w:vAlign w:val="center"/>
                  <w:hideMark/>
                </w:tcPr>
                <w:p w14:paraId="54CF3CD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5EF4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E8FC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3DDA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FC54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3FD1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516D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E79413" w14:textId="77777777" w:rsidR="00450429" w:rsidRDefault="00450429">
                  <w:pPr>
                    <w:pStyle w:val="questiontable1"/>
                    <w:spacing w:before="0" w:after="0" w:afterAutospacing="0"/>
                    <w:rPr>
                      <w:rFonts w:eastAsia="Times New Roman"/>
                      <w:sz w:val="20"/>
                      <w:szCs w:val="20"/>
                    </w:rPr>
                  </w:pPr>
                </w:p>
              </w:tc>
            </w:tr>
          </w:tbl>
          <w:p w14:paraId="07D860BD" w14:textId="77777777" w:rsidR="00450429" w:rsidRDefault="00000000">
            <w:pPr>
              <w:rPr>
                <w:rFonts w:ascii="Verdana" w:eastAsia="Times New Roman" w:hAnsi="Verdana"/>
              </w:rPr>
            </w:pPr>
            <w:r>
              <w:rPr>
                <w:rFonts w:ascii="Verdana" w:eastAsia="Times New Roman" w:hAnsi="Verdana"/>
              </w:rPr>
              <w:t> </w:t>
            </w:r>
          </w:p>
        </w:tc>
      </w:tr>
    </w:tbl>
    <w:p w14:paraId="1672CB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9CE5C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982C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07A6D6" w14:textId="77777777" w:rsidR="00450429" w:rsidRDefault="00000000">
                  <w:pPr>
                    <w:pStyle w:val="questiontable1"/>
                    <w:spacing w:before="0" w:after="0" w:afterAutospacing="0"/>
                    <w:divId w:val="1009018074"/>
                    <w:rPr>
                      <w:rFonts w:ascii="Verdana" w:eastAsia="Times New Roman" w:hAnsi="Verdana"/>
                      <w:b/>
                      <w:bCs/>
                      <w:sz w:val="20"/>
                      <w:szCs w:val="20"/>
                    </w:rPr>
                  </w:pPr>
                  <w:r>
                    <w:rPr>
                      <w:rFonts w:ascii="Verdana" w:eastAsia="Times New Roman" w:hAnsi="Verdana"/>
                      <w:b/>
                      <w:bCs/>
                      <w:sz w:val="20"/>
                      <w:szCs w:val="20"/>
                    </w:rPr>
                    <w:br/>
                    <w:t xml:space="preserve">34. </w:t>
                  </w:r>
                  <w:r>
                    <w:rPr>
                      <w:rStyle w:val="Title1"/>
                      <w:rFonts w:ascii="Verdana" w:eastAsia="Times New Roman" w:hAnsi="Verdana"/>
                      <w:b/>
                      <w:bCs/>
                      <w:sz w:val="20"/>
                      <w:szCs w:val="20"/>
                    </w:rPr>
                    <w:t xml:space="preserve">SCADA Overpressure Protection on Pressure Breakout Tanks </w:t>
                  </w:r>
                  <w:r>
                    <w:rPr>
                      <w:rStyle w:val="text1"/>
                      <w:rFonts w:ascii="Verdana" w:eastAsia="Times New Roman" w:hAnsi="Verdana"/>
                    </w:rPr>
                    <w:t xml:space="preserve">Do records indicate adequate inspection and testing of SCADA overpressure protection devices on pressurized breakout tanks? </w:t>
                  </w:r>
                  <w:r>
                    <w:rPr>
                      <w:rStyle w:val="questionidcontent2"/>
                      <w:rFonts w:ascii="Verdana" w:eastAsia="Times New Roman" w:hAnsi="Verdana"/>
                    </w:rPr>
                    <w:t xml:space="preserve">(CR.SCADA.SCADAOVERPRESSTESTBO.R) </w:t>
                  </w:r>
                  <w:r>
                    <w:rPr>
                      <w:rStyle w:val="citations1"/>
                      <w:rFonts w:ascii="Verdana" w:eastAsia="Times New Roman" w:hAnsi="Verdana"/>
                    </w:rPr>
                    <w:t xml:space="preserve">195.404(a)(1)(vii) (195.404(c)(3);195.428(b)) </w:t>
                  </w:r>
                </w:p>
              </w:tc>
            </w:tr>
            <w:tr w:rsidR="00450429" w14:paraId="20A18F76" w14:textId="77777777">
              <w:tc>
                <w:tcPr>
                  <w:tcW w:w="0" w:type="auto"/>
                  <w:vAlign w:val="center"/>
                  <w:hideMark/>
                </w:tcPr>
                <w:p w14:paraId="1E02F08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D246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DD21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58EE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BCC7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49D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6875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5DAC23" w14:textId="77777777" w:rsidR="00450429" w:rsidRDefault="00450429">
                  <w:pPr>
                    <w:pStyle w:val="questiontable1"/>
                    <w:spacing w:before="0" w:after="0" w:afterAutospacing="0"/>
                    <w:rPr>
                      <w:rFonts w:eastAsia="Times New Roman"/>
                      <w:sz w:val="20"/>
                      <w:szCs w:val="20"/>
                    </w:rPr>
                  </w:pPr>
                </w:p>
              </w:tc>
            </w:tr>
          </w:tbl>
          <w:p w14:paraId="7109660D" w14:textId="77777777" w:rsidR="00450429" w:rsidRDefault="00000000">
            <w:pPr>
              <w:rPr>
                <w:rFonts w:ascii="Verdana" w:eastAsia="Times New Roman" w:hAnsi="Verdana"/>
              </w:rPr>
            </w:pPr>
            <w:r>
              <w:rPr>
                <w:rFonts w:ascii="Verdana" w:eastAsia="Times New Roman" w:hAnsi="Verdana"/>
              </w:rPr>
              <w:t> </w:t>
            </w:r>
          </w:p>
        </w:tc>
      </w:tr>
    </w:tbl>
    <w:p w14:paraId="6E28C4A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2A1D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AB68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0D6368" w14:textId="77777777" w:rsidR="00450429" w:rsidRDefault="00000000">
                  <w:pPr>
                    <w:pStyle w:val="questiontable1"/>
                    <w:spacing w:before="0" w:after="0" w:afterAutospacing="0"/>
                    <w:divId w:val="567502178"/>
                    <w:rPr>
                      <w:rFonts w:ascii="Verdana" w:eastAsia="Times New Roman" w:hAnsi="Verdana"/>
                      <w:b/>
                      <w:bCs/>
                      <w:sz w:val="20"/>
                      <w:szCs w:val="20"/>
                    </w:rPr>
                  </w:pPr>
                  <w:r>
                    <w:rPr>
                      <w:rFonts w:ascii="Verdana" w:eastAsia="Times New Roman" w:hAnsi="Verdana"/>
                      <w:b/>
                      <w:bCs/>
                      <w:sz w:val="20"/>
                      <w:szCs w:val="20"/>
                    </w:rPr>
                    <w:lastRenderedPageBreak/>
                    <w:br/>
                    <w:t xml:space="preserve">35. </w:t>
                  </w:r>
                  <w:r>
                    <w:rPr>
                      <w:rStyle w:val="Title1"/>
                      <w:rFonts w:ascii="Verdana" w:eastAsia="Times New Roman" w:hAnsi="Verdana"/>
                      <w:b/>
                      <w:bCs/>
                      <w:sz w:val="20"/>
                      <w:szCs w:val="20"/>
                    </w:rPr>
                    <w:t xml:space="preserve">SCADA Overfill Protection </w:t>
                  </w:r>
                  <w:r>
                    <w:rPr>
                      <w:rStyle w:val="text1"/>
                      <w:rFonts w:ascii="Verdana" w:eastAsia="Times New Roman" w:hAnsi="Verdana"/>
                    </w:rPr>
                    <w:t xml:space="preserve">Do records indicate adequate inspection and testing of SCADA overfill protection systems? </w:t>
                  </w:r>
                  <w:r>
                    <w:rPr>
                      <w:rStyle w:val="questionidcontent2"/>
                      <w:rFonts w:ascii="Verdana" w:eastAsia="Times New Roman" w:hAnsi="Verdana"/>
                    </w:rPr>
                    <w:t xml:space="preserve">(CR.SCADA.SCADAOVERFILL.R) </w:t>
                  </w:r>
                  <w:r>
                    <w:rPr>
                      <w:rStyle w:val="citations1"/>
                      <w:rFonts w:ascii="Verdana" w:eastAsia="Times New Roman" w:hAnsi="Verdana"/>
                    </w:rPr>
                    <w:t xml:space="preserve">195.404(a)(1)(vii) (195.404(c)(3);195.428(d)) </w:t>
                  </w:r>
                </w:p>
              </w:tc>
            </w:tr>
            <w:tr w:rsidR="00450429" w14:paraId="4869ECA7" w14:textId="77777777">
              <w:tc>
                <w:tcPr>
                  <w:tcW w:w="0" w:type="auto"/>
                  <w:vAlign w:val="center"/>
                  <w:hideMark/>
                </w:tcPr>
                <w:p w14:paraId="4BDD2FD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8017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1DFA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1171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66B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A2A4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8D23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941803" w14:textId="77777777" w:rsidR="00450429" w:rsidRDefault="00450429">
                  <w:pPr>
                    <w:pStyle w:val="questiontable1"/>
                    <w:spacing w:before="0" w:after="0" w:afterAutospacing="0"/>
                    <w:rPr>
                      <w:rFonts w:eastAsia="Times New Roman"/>
                      <w:sz w:val="20"/>
                      <w:szCs w:val="20"/>
                    </w:rPr>
                  </w:pPr>
                </w:p>
              </w:tc>
            </w:tr>
          </w:tbl>
          <w:p w14:paraId="22A89A09" w14:textId="77777777" w:rsidR="00450429" w:rsidRDefault="00000000">
            <w:pPr>
              <w:rPr>
                <w:rFonts w:ascii="Verdana" w:eastAsia="Times New Roman" w:hAnsi="Verdana"/>
              </w:rPr>
            </w:pPr>
            <w:r>
              <w:rPr>
                <w:rFonts w:ascii="Verdana" w:eastAsia="Times New Roman" w:hAnsi="Verdana"/>
              </w:rPr>
              <w:t> </w:t>
            </w:r>
          </w:p>
        </w:tc>
      </w:tr>
    </w:tbl>
    <w:p w14:paraId="1FADC28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7607B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789F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D8372" w14:textId="77777777" w:rsidR="00450429" w:rsidRDefault="00000000">
                  <w:pPr>
                    <w:pStyle w:val="questiontable1"/>
                    <w:spacing w:before="0" w:after="0" w:afterAutospacing="0"/>
                    <w:divId w:val="1061102365"/>
                    <w:rPr>
                      <w:rFonts w:ascii="Verdana" w:eastAsia="Times New Roman" w:hAnsi="Verdana"/>
                      <w:b/>
                      <w:bCs/>
                      <w:sz w:val="20"/>
                      <w:szCs w:val="20"/>
                    </w:rPr>
                  </w:pPr>
                  <w:r>
                    <w:rPr>
                      <w:rFonts w:ascii="Verdana" w:eastAsia="Times New Roman" w:hAnsi="Verdana"/>
                      <w:b/>
                      <w:bCs/>
                      <w:sz w:val="20"/>
                      <w:szCs w:val="20"/>
                    </w:rPr>
                    <w:br/>
                    <w:t xml:space="preserve">36. </w:t>
                  </w:r>
                  <w:r>
                    <w:rPr>
                      <w:rStyle w:val="Title1"/>
                      <w:rFonts w:ascii="Verdana" w:eastAsia="Times New Roman" w:hAnsi="Verdana"/>
                      <w:b/>
                      <w:bCs/>
                      <w:sz w:val="20"/>
                      <w:szCs w:val="20"/>
                    </w:rPr>
                    <w:t xml:space="preserve">SCADA Overfill Protection </w:t>
                  </w:r>
                  <w:r>
                    <w:rPr>
                      <w:rStyle w:val="text1"/>
                      <w:rFonts w:ascii="Verdana" w:eastAsia="Times New Roman" w:hAnsi="Verdana"/>
                    </w:rPr>
                    <w:t xml:space="preserve">Is an adequate process/procedure in place for testing applicable SCADA controlled overfill protection devices? </w:t>
                  </w:r>
                  <w:r>
                    <w:rPr>
                      <w:rStyle w:val="questionidcontent2"/>
                      <w:rFonts w:ascii="Verdana" w:eastAsia="Times New Roman" w:hAnsi="Verdana"/>
                    </w:rPr>
                    <w:t xml:space="preserve">(CR.SCADA.SCADAOVERFILL.P) </w:t>
                  </w:r>
                  <w:r>
                    <w:rPr>
                      <w:rStyle w:val="citations1"/>
                      <w:rFonts w:ascii="Verdana" w:eastAsia="Times New Roman" w:hAnsi="Verdana"/>
                    </w:rPr>
                    <w:t xml:space="preserve">195.428(d) (195.446(b);195.446(c)) </w:t>
                  </w:r>
                </w:p>
              </w:tc>
            </w:tr>
            <w:tr w:rsidR="00450429" w14:paraId="47860D9A" w14:textId="77777777">
              <w:tc>
                <w:tcPr>
                  <w:tcW w:w="0" w:type="auto"/>
                  <w:vAlign w:val="center"/>
                  <w:hideMark/>
                </w:tcPr>
                <w:p w14:paraId="5391B1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512B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0BD7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5B42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2094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EC68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8348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749507" w14:textId="77777777" w:rsidR="00450429" w:rsidRDefault="00450429">
                  <w:pPr>
                    <w:pStyle w:val="questiontable1"/>
                    <w:spacing w:before="0" w:after="0" w:afterAutospacing="0"/>
                    <w:rPr>
                      <w:rFonts w:eastAsia="Times New Roman"/>
                      <w:sz w:val="20"/>
                      <w:szCs w:val="20"/>
                    </w:rPr>
                  </w:pPr>
                </w:p>
              </w:tc>
            </w:tr>
          </w:tbl>
          <w:p w14:paraId="7CC4A189" w14:textId="77777777" w:rsidR="00450429" w:rsidRDefault="00000000">
            <w:pPr>
              <w:rPr>
                <w:rFonts w:ascii="Verdana" w:eastAsia="Times New Roman" w:hAnsi="Verdana"/>
              </w:rPr>
            </w:pPr>
            <w:r>
              <w:rPr>
                <w:rFonts w:ascii="Verdana" w:eastAsia="Times New Roman" w:hAnsi="Verdana"/>
              </w:rPr>
              <w:t> </w:t>
            </w:r>
          </w:p>
        </w:tc>
      </w:tr>
    </w:tbl>
    <w:p w14:paraId="3113F15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51E975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Fatigue Management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6B52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8DAD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A073F7" w14:textId="77777777" w:rsidR="00450429" w:rsidRDefault="00000000">
                  <w:pPr>
                    <w:pStyle w:val="questiontable1"/>
                    <w:spacing w:before="0" w:after="0" w:afterAutospacing="0"/>
                    <w:divId w:val="64431020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Fatigue Mitigation </w:t>
                  </w:r>
                  <w:r>
                    <w:rPr>
                      <w:rStyle w:val="text1"/>
                      <w:rFonts w:ascii="Verdana" w:eastAsia="Times New Roman" w:hAnsi="Verdana"/>
                    </w:rPr>
                    <w:t xml:space="preserve">Does the fatigue mitigation process or procedures (plan) identify operator-specific fatigue risks? </w:t>
                  </w:r>
                  <w:r>
                    <w:rPr>
                      <w:rStyle w:val="questionidcontent2"/>
                      <w:rFonts w:ascii="Verdana" w:eastAsia="Times New Roman" w:hAnsi="Verdana"/>
                    </w:rPr>
                    <w:t xml:space="preserve">(CR.CRMFM.FATIGUEMITIGATION.P) </w:t>
                  </w:r>
                  <w:r>
                    <w:rPr>
                      <w:rStyle w:val="citations1"/>
                      <w:rFonts w:ascii="Verdana" w:eastAsia="Times New Roman" w:hAnsi="Verdana"/>
                    </w:rPr>
                    <w:t xml:space="preserve">195.446(d) </w:t>
                  </w:r>
                </w:p>
              </w:tc>
            </w:tr>
            <w:tr w:rsidR="00450429" w14:paraId="58AAE55C" w14:textId="77777777">
              <w:tc>
                <w:tcPr>
                  <w:tcW w:w="0" w:type="auto"/>
                  <w:vAlign w:val="center"/>
                  <w:hideMark/>
                </w:tcPr>
                <w:p w14:paraId="4D4B17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C09A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EB6A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433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EA27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078D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C077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A511DB" w14:textId="77777777" w:rsidR="00450429" w:rsidRDefault="00450429">
                  <w:pPr>
                    <w:pStyle w:val="questiontable1"/>
                    <w:spacing w:before="0" w:after="0" w:afterAutospacing="0"/>
                    <w:rPr>
                      <w:rFonts w:eastAsia="Times New Roman"/>
                      <w:sz w:val="20"/>
                      <w:szCs w:val="20"/>
                    </w:rPr>
                  </w:pPr>
                </w:p>
              </w:tc>
            </w:tr>
          </w:tbl>
          <w:p w14:paraId="2F2DDC5B" w14:textId="77777777" w:rsidR="00450429" w:rsidRDefault="00000000">
            <w:pPr>
              <w:rPr>
                <w:rFonts w:ascii="Verdana" w:eastAsia="Times New Roman" w:hAnsi="Verdana"/>
              </w:rPr>
            </w:pPr>
            <w:r>
              <w:rPr>
                <w:rFonts w:ascii="Verdana" w:eastAsia="Times New Roman" w:hAnsi="Verdana"/>
              </w:rPr>
              <w:t> </w:t>
            </w:r>
          </w:p>
        </w:tc>
      </w:tr>
    </w:tbl>
    <w:p w14:paraId="693758A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69A3E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E06A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518ED0" w14:textId="77777777" w:rsidR="00450429" w:rsidRDefault="00000000">
                  <w:pPr>
                    <w:pStyle w:val="questiontable1"/>
                    <w:spacing w:before="0" w:after="0" w:afterAutospacing="0"/>
                    <w:divId w:val="168840766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Fatigue Risk Reduction </w:t>
                  </w:r>
                  <w:r>
                    <w:rPr>
                      <w:rStyle w:val="text1"/>
                      <w:rFonts w:ascii="Verdana" w:eastAsia="Times New Roman" w:hAnsi="Verdana"/>
                    </w:rPr>
                    <w:t xml:space="preserve">Does the fatigue mitigation plan adequately address how the program reduces the risk associated with controller fatigue? </w:t>
                  </w:r>
                  <w:r>
                    <w:rPr>
                      <w:rStyle w:val="questionidcontent2"/>
                      <w:rFonts w:ascii="Verdana" w:eastAsia="Times New Roman" w:hAnsi="Verdana"/>
                    </w:rPr>
                    <w:t xml:space="preserve">(CR.CRMFM.FATIGUERISKS.P) </w:t>
                  </w:r>
                  <w:r>
                    <w:rPr>
                      <w:rStyle w:val="citations1"/>
                      <w:rFonts w:ascii="Verdana" w:eastAsia="Times New Roman" w:hAnsi="Verdana"/>
                    </w:rPr>
                    <w:t xml:space="preserve">195.446(d) (195.446(a)) </w:t>
                  </w:r>
                </w:p>
              </w:tc>
            </w:tr>
            <w:tr w:rsidR="00450429" w14:paraId="4F190681" w14:textId="77777777">
              <w:tc>
                <w:tcPr>
                  <w:tcW w:w="0" w:type="auto"/>
                  <w:vAlign w:val="center"/>
                  <w:hideMark/>
                </w:tcPr>
                <w:p w14:paraId="0658E4E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5343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5037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71BC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6204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5C80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AC58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BA609B" w14:textId="77777777" w:rsidR="00450429" w:rsidRDefault="00450429">
                  <w:pPr>
                    <w:pStyle w:val="questiontable1"/>
                    <w:spacing w:before="0" w:after="0" w:afterAutospacing="0"/>
                    <w:rPr>
                      <w:rFonts w:eastAsia="Times New Roman"/>
                      <w:sz w:val="20"/>
                      <w:szCs w:val="20"/>
                    </w:rPr>
                  </w:pPr>
                </w:p>
              </w:tc>
            </w:tr>
          </w:tbl>
          <w:p w14:paraId="0E1B67CC" w14:textId="77777777" w:rsidR="00450429" w:rsidRDefault="00000000">
            <w:pPr>
              <w:rPr>
                <w:rFonts w:ascii="Verdana" w:eastAsia="Times New Roman" w:hAnsi="Verdana"/>
              </w:rPr>
            </w:pPr>
            <w:r>
              <w:rPr>
                <w:rFonts w:ascii="Verdana" w:eastAsia="Times New Roman" w:hAnsi="Verdana"/>
              </w:rPr>
              <w:t> </w:t>
            </w:r>
          </w:p>
        </w:tc>
      </w:tr>
    </w:tbl>
    <w:p w14:paraId="0BC2720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E3E16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73EC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9D0920" w14:textId="77777777" w:rsidR="00450429" w:rsidRDefault="00000000">
                  <w:pPr>
                    <w:pStyle w:val="questiontable1"/>
                    <w:spacing w:before="0" w:after="0" w:afterAutospacing="0"/>
                    <w:divId w:val="1237059275"/>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Fatigue Quantification </w:t>
                  </w:r>
                  <w:r>
                    <w:rPr>
                      <w:rStyle w:val="text1"/>
                      <w:rFonts w:ascii="Verdana" w:eastAsia="Times New Roman" w:hAnsi="Verdana"/>
                    </w:rPr>
                    <w:t xml:space="preserve">Do processes require that the potential contribution of controller fatigue to incidents and accidents be quantified during investigations? </w:t>
                  </w:r>
                  <w:r>
                    <w:rPr>
                      <w:rStyle w:val="questionidcontent2"/>
                      <w:rFonts w:ascii="Verdana" w:eastAsia="Times New Roman" w:hAnsi="Verdana"/>
                    </w:rPr>
                    <w:t xml:space="preserve">(CR.CRMFM.FATIGUEQUANTIFY.P) </w:t>
                  </w:r>
                  <w:r>
                    <w:rPr>
                      <w:rStyle w:val="citations1"/>
                      <w:rFonts w:ascii="Verdana" w:eastAsia="Times New Roman" w:hAnsi="Verdana"/>
                    </w:rPr>
                    <w:t xml:space="preserve">195.446(d) (195.446(a);195.446(g)(1)(i)) </w:t>
                  </w:r>
                </w:p>
              </w:tc>
            </w:tr>
            <w:tr w:rsidR="00450429" w14:paraId="24850457" w14:textId="77777777">
              <w:tc>
                <w:tcPr>
                  <w:tcW w:w="0" w:type="auto"/>
                  <w:vAlign w:val="center"/>
                  <w:hideMark/>
                </w:tcPr>
                <w:p w14:paraId="163BA5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546C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A4C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C0CB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53AE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6AA1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CB18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670057" w14:textId="77777777" w:rsidR="00450429" w:rsidRDefault="00450429">
                  <w:pPr>
                    <w:pStyle w:val="questiontable1"/>
                    <w:spacing w:before="0" w:after="0" w:afterAutospacing="0"/>
                    <w:rPr>
                      <w:rFonts w:eastAsia="Times New Roman"/>
                      <w:sz w:val="20"/>
                      <w:szCs w:val="20"/>
                    </w:rPr>
                  </w:pPr>
                </w:p>
              </w:tc>
            </w:tr>
          </w:tbl>
          <w:p w14:paraId="1E044550" w14:textId="77777777" w:rsidR="00450429" w:rsidRDefault="00000000">
            <w:pPr>
              <w:rPr>
                <w:rFonts w:ascii="Verdana" w:eastAsia="Times New Roman" w:hAnsi="Verdana"/>
              </w:rPr>
            </w:pPr>
            <w:r>
              <w:rPr>
                <w:rFonts w:ascii="Verdana" w:eastAsia="Times New Roman" w:hAnsi="Verdana"/>
              </w:rPr>
              <w:t> </w:t>
            </w:r>
          </w:p>
        </w:tc>
      </w:tr>
    </w:tbl>
    <w:p w14:paraId="554A45D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F766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42F9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662FC2" w14:textId="77777777" w:rsidR="00450429" w:rsidRDefault="00000000">
                  <w:pPr>
                    <w:pStyle w:val="questiontable1"/>
                    <w:spacing w:before="0" w:after="0" w:afterAutospacing="0"/>
                    <w:divId w:val="68297635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Fatigue Mitigation Manager </w:t>
                  </w:r>
                  <w:r>
                    <w:rPr>
                      <w:rStyle w:val="text1"/>
                      <w:rFonts w:ascii="Verdana" w:eastAsia="Times New Roman" w:hAnsi="Verdana"/>
                    </w:rPr>
                    <w:t xml:space="preserve">Is there a designated fatigue risk manager who is responsible and accountable for managing fatigue risk and fatigue countermeasures, and someone (perhaps the same person) that is authorized to review and approve HOS emergency deviations? </w:t>
                  </w:r>
                  <w:r>
                    <w:rPr>
                      <w:rStyle w:val="questionidcontent2"/>
                      <w:rFonts w:ascii="Verdana" w:eastAsia="Times New Roman" w:hAnsi="Verdana"/>
                    </w:rPr>
                    <w:t xml:space="preserve">(CR.CRMFM.FATIGUEMANAGER.P) </w:t>
                  </w:r>
                  <w:r>
                    <w:rPr>
                      <w:rStyle w:val="citations1"/>
                      <w:rFonts w:ascii="Verdana" w:eastAsia="Times New Roman" w:hAnsi="Verdana"/>
                    </w:rPr>
                    <w:t xml:space="preserve">195.446(d) </w:t>
                  </w:r>
                </w:p>
              </w:tc>
            </w:tr>
            <w:tr w:rsidR="00450429" w14:paraId="4BAFCA25" w14:textId="77777777">
              <w:tc>
                <w:tcPr>
                  <w:tcW w:w="0" w:type="auto"/>
                  <w:vAlign w:val="center"/>
                  <w:hideMark/>
                </w:tcPr>
                <w:p w14:paraId="486962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E88D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7610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5EB8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76C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23B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26E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74AA23" w14:textId="77777777" w:rsidR="00450429" w:rsidRDefault="00450429">
                  <w:pPr>
                    <w:pStyle w:val="questiontable1"/>
                    <w:spacing w:before="0" w:after="0" w:afterAutospacing="0"/>
                    <w:rPr>
                      <w:rFonts w:eastAsia="Times New Roman"/>
                      <w:sz w:val="20"/>
                      <w:szCs w:val="20"/>
                    </w:rPr>
                  </w:pPr>
                </w:p>
              </w:tc>
            </w:tr>
          </w:tbl>
          <w:p w14:paraId="31EAC795" w14:textId="77777777" w:rsidR="00450429" w:rsidRDefault="00000000">
            <w:pPr>
              <w:rPr>
                <w:rFonts w:ascii="Verdana" w:eastAsia="Times New Roman" w:hAnsi="Verdana"/>
              </w:rPr>
            </w:pPr>
            <w:r>
              <w:rPr>
                <w:rFonts w:ascii="Verdana" w:eastAsia="Times New Roman" w:hAnsi="Verdana"/>
              </w:rPr>
              <w:t> </w:t>
            </w:r>
          </w:p>
        </w:tc>
      </w:tr>
    </w:tbl>
    <w:p w14:paraId="2C1CD3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2045E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B255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FCA0D1" w14:textId="77777777" w:rsidR="00450429" w:rsidRDefault="00000000">
                  <w:pPr>
                    <w:pStyle w:val="questiontable1"/>
                    <w:spacing w:before="0" w:after="0" w:afterAutospacing="0"/>
                    <w:divId w:val="83696167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Scheduled Shift Length </w:t>
                  </w:r>
                  <w:r>
                    <w:rPr>
                      <w:rStyle w:val="text1"/>
                      <w:rFonts w:ascii="Verdana" w:eastAsia="Times New Roman" w:hAnsi="Verdana"/>
                    </w:rPr>
                    <w:t xml:space="preserve">Is the scheduled shift length less than or equal to 12 hours (not including shift hand-over) or is there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(CR.CRMFM.SHIFTLENGTH.R) </w:t>
                  </w:r>
                  <w:r>
                    <w:rPr>
                      <w:rStyle w:val="citations1"/>
                      <w:rFonts w:ascii="Verdana" w:eastAsia="Times New Roman" w:hAnsi="Verdana"/>
                    </w:rPr>
                    <w:t xml:space="preserve">195.446(d)(1) </w:t>
                  </w:r>
                </w:p>
              </w:tc>
            </w:tr>
            <w:tr w:rsidR="00450429" w14:paraId="6D5A5408" w14:textId="77777777">
              <w:tc>
                <w:tcPr>
                  <w:tcW w:w="0" w:type="auto"/>
                  <w:vAlign w:val="center"/>
                  <w:hideMark/>
                </w:tcPr>
                <w:p w14:paraId="5A985E4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65FE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F072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526F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9B94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A5C3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45BE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97DF32" w14:textId="77777777" w:rsidR="00450429" w:rsidRDefault="00450429">
                  <w:pPr>
                    <w:pStyle w:val="questiontable1"/>
                    <w:spacing w:before="0" w:after="0" w:afterAutospacing="0"/>
                    <w:rPr>
                      <w:rFonts w:eastAsia="Times New Roman"/>
                      <w:sz w:val="20"/>
                      <w:szCs w:val="20"/>
                    </w:rPr>
                  </w:pPr>
                </w:p>
              </w:tc>
            </w:tr>
          </w:tbl>
          <w:p w14:paraId="3D56B310" w14:textId="77777777" w:rsidR="00450429" w:rsidRDefault="00000000">
            <w:pPr>
              <w:rPr>
                <w:rFonts w:ascii="Verdana" w:eastAsia="Times New Roman" w:hAnsi="Verdana"/>
              </w:rPr>
            </w:pPr>
            <w:r>
              <w:rPr>
                <w:rFonts w:ascii="Verdana" w:eastAsia="Times New Roman" w:hAnsi="Verdana"/>
              </w:rPr>
              <w:t> </w:t>
            </w:r>
          </w:p>
        </w:tc>
      </w:tr>
    </w:tbl>
    <w:p w14:paraId="6B2687A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6CED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AAF2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2E2E17" w14:textId="77777777" w:rsidR="00450429" w:rsidRDefault="00000000">
                  <w:pPr>
                    <w:pStyle w:val="questiontable1"/>
                    <w:spacing w:before="0" w:after="0" w:afterAutospacing="0"/>
                    <w:divId w:val="842932511"/>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Establishing Shift Length </w:t>
                  </w:r>
                  <w:r>
                    <w:rPr>
                      <w:rStyle w:val="text1"/>
                      <w:rFonts w:ascii="Verdana" w:eastAsia="Times New Roman" w:hAnsi="Verdana"/>
                    </w:rPr>
                    <w:t xml:space="preserve">Does the operator factor in all time the individual is working for the company when establishing shift lengths and schedule rotations and that periods of time off that accommodates commute time or is there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(CR.CRMFM.SHIFTLENGTHTIME.R) </w:t>
                  </w:r>
                  <w:r>
                    <w:rPr>
                      <w:rStyle w:val="citations1"/>
                      <w:rFonts w:ascii="Verdana" w:eastAsia="Times New Roman" w:hAnsi="Verdana"/>
                    </w:rPr>
                    <w:t xml:space="preserve">195.446(d)(1) </w:t>
                  </w:r>
                </w:p>
              </w:tc>
            </w:tr>
            <w:tr w:rsidR="00450429" w14:paraId="056B261C" w14:textId="77777777">
              <w:tc>
                <w:tcPr>
                  <w:tcW w:w="0" w:type="auto"/>
                  <w:vAlign w:val="center"/>
                  <w:hideMark/>
                </w:tcPr>
                <w:p w14:paraId="2735A4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E9CE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A16D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E798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C864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BFBF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26FD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CC371E" w14:textId="77777777" w:rsidR="00450429" w:rsidRDefault="00450429">
                  <w:pPr>
                    <w:pStyle w:val="questiontable1"/>
                    <w:spacing w:before="0" w:after="0" w:afterAutospacing="0"/>
                    <w:rPr>
                      <w:rFonts w:eastAsia="Times New Roman"/>
                      <w:sz w:val="20"/>
                      <w:szCs w:val="20"/>
                    </w:rPr>
                  </w:pPr>
                </w:p>
              </w:tc>
            </w:tr>
          </w:tbl>
          <w:p w14:paraId="7AA1BA17" w14:textId="77777777" w:rsidR="00450429" w:rsidRDefault="00000000">
            <w:pPr>
              <w:rPr>
                <w:rFonts w:ascii="Verdana" w:eastAsia="Times New Roman" w:hAnsi="Verdana"/>
              </w:rPr>
            </w:pPr>
            <w:r>
              <w:rPr>
                <w:rFonts w:ascii="Verdana" w:eastAsia="Times New Roman" w:hAnsi="Verdana"/>
              </w:rPr>
              <w:t> </w:t>
            </w:r>
          </w:p>
        </w:tc>
      </w:tr>
    </w:tbl>
    <w:p w14:paraId="52EDBAC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F679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681C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245F49" w14:textId="77777777" w:rsidR="00450429" w:rsidRDefault="00000000">
                  <w:pPr>
                    <w:pStyle w:val="questiontable1"/>
                    <w:spacing w:before="0" w:after="0" w:afterAutospacing="0"/>
                    <w:divId w:val="1413157319"/>
                    <w:rPr>
                      <w:rFonts w:ascii="Verdana" w:eastAsia="Times New Roman" w:hAnsi="Verdana"/>
                      <w:b/>
                      <w:bCs/>
                      <w:sz w:val="20"/>
                      <w:szCs w:val="20"/>
                    </w:rPr>
                  </w:pPr>
                  <w:r>
                    <w:rPr>
                      <w:rFonts w:ascii="Verdana" w:eastAsia="Times New Roman" w:hAnsi="Verdana"/>
                      <w:b/>
                      <w:bCs/>
                      <w:sz w:val="20"/>
                      <w:szCs w:val="20"/>
                    </w:rPr>
                    <w:lastRenderedPageBreak/>
                    <w:br/>
                    <w:t xml:space="preserve">7. </w:t>
                  </w:r>
                  <w:r>
                    <w:rPr>
                      <w:rStyle w:val="Title1"/>
                      <w:rFonts w:ascii="Verdana" w:eastAsia="Times New Roman" w:hAnsi="Verdana"/>
                      <w:b/>
                      <w:bCs/>
                      <w:sz w:val="20"/>
                      <w:szCs w:val="20"/>
                    </w:rPr>
                    <w:t xml:space="preserve">Scheduled Time Off Between Shifts </w:t>
                  </w:r>
                  <w:r>
                    <w:rPr>
                      <w:rStyle w:val="text1"/>
                      <w:rFonts w:ascii="Verdana" w:eastAsia="Times New Roman" w:hAnsi="Verdana"/>
                    </w:rPr>
                    <w:t xml:space="preserve">Are all scheduled periods of time off at least one hour longer than 8 hours plus commute time or is there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(CR.CRMFM.SCHEDULEDTIMEOFF.R) </w:t>
                  </w:r>
                  <w:r>
                    <w:rPr>
                      <w:rStyle w:val="citations1"/>
                      <w:rFonts w:ascii="Verdana" w:eastAsia="Times New Roman" w:hAnsi="Verdana"/>
                    </w:rPr>
                    <w:t xml:space="preserve">195.446(d)(1) </w:t>
                  </w:r>
                </w:p>
              </w:tc>
            </w:tr>
            <w:tr w:rsidR="00450429" w14:paraId="20B633AB" w14:textId="77777777">
              <w:tc>
                <w:tcPr>
                  <w:tcW w:w="0" w:type="auto"/>
                  <w:vAlign w:val="center"/>
                  <w:hideMark/>
                </w:tcPr>
                <w:p w14:paraId="382BA7A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CB00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E83B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3C02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3C0D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DC26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AE97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0728D5" w14:textId="77777777" w:rsidR="00450429" w:rsidRDefault="00450429">
                  <w:pPr>
                    <w:pStyle w:val="questiontable1"/>
                    <w:spacing w:before="0" w:after="0" w:afterAutospacing="0"/>
                    <w:rPr>
                      <w:rFonts w:eastAsia="Times New Roman"/>
                      <w:sz w:val="20"/>
                      <w:szCs w:val="20"/>
                    </w:rPr>
                  </w:pPr>
                </w:p>
              </w:tc>
            </w:tr>
          </w:tbl>
          <w:p w14:paraId="08E8FB1F" w14:textId="77777777" w:rsidR="00450429" w:rsidRDefault="00000000">
            <w:pPr>
              <w:rPr>
                <w:rFonts w:ascii="Verdana" w:eastAsia="Times New Roman" w:hAnsi="Verdana"/>
              </w:rPr>
            </w:pPr>
            <w:r>
              <w:rPr>
                <w:rFonts w:ascii="Verdana" w:eastAsia="Times New Roman" w:hAnsi="Verdana"/>
              </w:rPr>
              <w:t> </w:t>
            </w:r>
          </w:p>
        </w:tc>
      </w:tr>
    </w:tbl>
    <w:p w14:paraId="4691A88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B4CB0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B252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FC00AA" w14:textId="77777777" w:rsidR="00450429" w:rsidRDefault="00000000">
                  <w:pPr>
                    <w:pStyle w:val="questiontable1"/>
                    <w:spacing w:before="0" w:after="0" w:afterAutospacing="0"/>
                    <w:divId w:val="1928029221"/>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processes minimize interrupting the required 8 hours of continuous sleep or require a documented technical basis to show that shift lengths and schedule rotations are adequate to provide controllers off-duty time sufficient to achieve 8 hours of continuous sleep? </w:t>
                  </w:r>
                  <w:r>
                    <w:rPr>
                      <w:rStyle w:val="questionidcontent2"/>
                      <w:rFonts w:ascii="Verdana" w:eastAsia="Times New Roman" w:hAnsi="Verdana"/>
                    </w:rPr>
                    <w:t xml:space="preserve">(CR.CRMFM.ONCALLCONTROLLER.P) </w:t>
                  </w:r>
                  <w:r>
                    <w:rPr>
                      <w:rStyle w:val="citations1"/>
                      <w:rFonts w:ascii="Verdana" w:eastAsia="Times New Roman" w:hAnsi="Verdana"/>
                    </w:rPr>
                    <w:t xml:space="preserve">195.446(d) </w:t>
                  </w:r>
                </w:p>
              </w:tc>
            </w:tr>
            <w:tr w:rsidR="00450429" w14:paraId="12007C14" w14:textId="77777777">
              <w:tc>
                <w:tcPr>
                  <w:tcW w:w="0" w:type="auto"/>
                  <w:vAlign w:val="center"/>
                  <w:hideMark/>
                </w:tcPr>
                <w:p w14:paraId="361887F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23C4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3352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022D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44F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98C0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1177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33C45A" w14:textId="77777777" w:rsidR="00450429" w:rsidRDefault="00450429">
                  <w:pPr>
                    <w:pStyle w:val="questiontable1"/>
                    <w:spacing w:before="0" w:after="0" w:afterAutospacing="0"/>
                    <w:rPr>
                      <w:rFonts w:eastAsia="Times New Roman"/>
                      <w:sz w:val="20"/>
                      <w:szCs w:val="20"/>
                    </w:rPr>
                  </w:pPr>
                </w:p>
              </w:tc>
            </w:tr>
          </w:tbl>
          <w:p w14:paraId="37A4C20A" w14:textId="77777777" w:rsidR="00450429" w:rsidRDefault="00000000">
            <w:pPr>
              <w:rPr>
                <w:rFonts w:ascii="Verdana" w:eastAsia="Times New Roman" w:hAnsi="Verdana"/>
              </w:rPr>
            </w:pPr>
            <w:r>
              <w:rPr>
                <w:rFonts w:ascii="Verdana" w:eastAsia="Times New Roman" w:hAnsi="Verdana"/>
              </w:rPr>
              <w:t> </w:t>
            </w:r>
          </w:p>
        </w:tc>
      </w:tr>
    </w:tbl>
    <w:p w14:paraId="20DCC9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787E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F77E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212E3B" w14:textId="77777777" w:rsidR="00450429" w:rsidRDefault="00000000">
                  <w:pPr>
                    <w:pStyle w:val="questiontable1"/>
                    <w:spacing w:before="0" w:after="0" w:afterAutospacing="0"/>
                    <w:divId w:val="40988841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On Call Controllers </w:t>
                  </w:r>
                  <w:r>
                    <w:rPr>
                      <w:rStyle w:val="text1"/>
                      <w:rFonts w:ascii="Verdana" w:eastAsia="Times New Roman" w:hAnsi="Verdana"/>
                    </w:rPr>
                    <w:t xml:space="preserve">For controllers who are on call, do records include shift schedules, when calls were made to the on call employee, and how long the individual worked? </w:t>
                  </w:r>
                  <w:r>
                    <w:rPr>
                      <w:rStyle w:val="questionidcontent2"/>
                      <w:rFonts w:ascii="Verdana" w:eastAsia="Times New Roman" w:hAnsi="Verdana"/>
                    </w:rPr>
                    <w:t xml:space="preserve">(CR.CRMFM.ONCALLCONTROLLER.R) </w:t>
                  </w:r>
                  <w:r>
                    <w:rPr>
                      <w:rStyle w:val="citations1"/>
                      <w:rFonts w:ascii="Verdana" w:eastAsia="Times New Roman" w:hAnsi="Verdana"/>
                    </w:rPr>
                    <w:t xml:space="preserve">195.446(d)(1) </w:t>
                  </w:r>
                </w:p>
              </w:tc>
            </w:tr>
            <w:tr w:rsidR="00450429" w14:paraId="796365A4" w14:textId="77777777">
              <w:tc>
                <w:tcPr>
                  <w:tcW w:w="0" w:type="auto"/>
                  <w:vAlign w:val="center"/>
                  <w:hideMark/>
                </w:tcPr>
                <w:p w14:paraId="31AB92C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2B0F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0239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55C5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79EA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2D94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953A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F6C153" w14:textId="77777777" w:rsidR="00450429" w:rsidRDefault="00450429">
                  <w:pPr>
                    <w:pStyle w:val="questiontable1"/>
                    <w:spacing w:before="0" w:after="0" w:afterAutospacing="0"/>
                    <w:rPr>
                      <w:rFonts w:eastAsia="Times New Roman"/>
                      <w:sz w:val="20"/>
                      <w:szCs w:val="20"/>
                    </w:rPr>
                  </w:pPr>
                </w:p>
              </w:tc>
            </w:tr>
          </w:tbl>
          <w:p w14:paraId="753F3245" w14:textId="77777777" w:rsidR="00450429" w:rsidRDefault="00000000">
            <w:pPr>
              <w:rPr>
                <w:rFonts w:ascii="Verdana" w:eastAsia="Times New Roman" w:hAnsi="Verdana"/>
              </w:rPr>
            </w:pPr>
            <w:r>
              <w:rPr>
                <w:rFonts w:ascii="Verdana" w:eastAsia="Times New Roman" w:hAnsi="Verdana"/>
              </w:rPr>
              <w:t> </w:t>
            </w:r>
          </w:p>
        </w:tc>
      </w:tr>
    </w:tbl>
    <w:p w14:paraId="6D910AF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128E8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BE8B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5F514B" w14:textId="77777777" w:rsidR="00450429" w:rsidRDefault="00000000">
                  <w:pPr>
                    <w:pStyle w:val="questiontable1"/>
                    <w:spacing w:before="0" w:after="0" w:afterAutospacing="0"/>
                    <w:divId w:val="1432049737"/>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Maximum Hours of Service </w:t>
                  </w:r>
                  <w:r>
                    <w:rPr>
                      <w:rStyle w:val="text1"/>
                      <w:rFonts w:ascii="Verdana" w:eastAsia="Times New Roman" w:hAnsi="Verdana"/>
                    </w:rPr>
                    <w:t xml:space="preserve">Do processes limit the maximum HOS limit in any sliding 7-day period to no more than 65 hours or is there a documented technical basis to show reduction of the risk associated with controller fatigue? </w:t>
                  </w:r>
                  <w:r>
                    <w:rPr>
                      <w:rStyle w:val="questionidcontent2"/>
                      <w:rFonts w:ascii="Verdana" w:eastAsia="Times New Roman" w:hAnsi="Verdana"/>
                    </w:rPr>
                    <w:t xml:space="preserve">(CR.CRMFM.MAXHOS.P) </w:t>
                  </w:r>
                  <w:r>
                    <w:rPr>
                      <w:rStyle w:val="citations1"/>
                      <w:rFonts w:ascii="Verdana" w:eastAsia="Times New Roman" w:hAnsi="Verdana"/>
                    </w:rPr>
                    <w:t xml:space="preserve">195.446(d)(4) </w:t>
                  </w:r>
                </w:p>
              </w:tc>
            </w:tr>
            <w:tr w:rsidR="00450429" w14:paraId="3DABDAA9" w14:textId="77777777">
              <w:tc>
                <w:tcPr>
                  <w:tcW w:w="0" w:type="auto"/>
                  <w:vAlign w:val="center"/>
                  <w:hideMark/>
                </w:tcPr>
                <w:p w14:paraId="1009044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F664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7FFF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66CD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DC6B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0221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6CD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C16E28" w14:textId="77777777" w:rsidR="00450429" w:rsidRDefault="00450429">
                  <w:pPr>
                    <w:pStyle w:val="questiontable1"/>
                    <w:spacing w:before="0" w:after="0" w:afterAutospacing="0"/>
                    <w:rPr>
                      <w:rFonts w:eastAsia="Times New Roman"/>
                      <w:sz w:val="20"/>
                      <w:szCs w:val="20"/>
                    </w:rPr>
                  </w:pPr>
                </w:p>
              </w:tc>
            </w:tr>
          </w:tbl>
          <w:p w14:paraId="04F04EFA" w14:textId="77777777" w:rsidR="00450429" w:rsidRDefault="00000000">
            <w:pPr>
              <w:rPr>
                <w:rFonts w:ascii="Verdana" w:eastAsia="Times New Roman" w:hAnsi="Verdana"/>
              </w:rPr>
            </w:pPr>
            <w:r>
              <w:rPr>
                <w:rFonts w:ascii="Verdana" w:eastAsia="Times New Roman" w:hAnsi="Verdana"/>
              </w:rPr>
              <w:t> </w:t>
            </w:r>
          </w:p>
        </w:tc>
      </w:tr>
    </w:tbl>
    <w:p w14:paraId="6CF2DC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13D67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0CA3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09FBC6" w14:textId="77777777" w:rsidR="00450429" w:rsidRDefault="00000000">
                  <w:pPr>
                    <w:pStyle w:val="questiontable1"/>
                    <w:spacing w:before="0" w:after="0" w:afterAutospacing="0"/>
                    <w:divId w:val="160761462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Documented Time Schedule </w:t>
                  </w:r>
                  <w:r>
                    <w:rPr>
                      <w:rStyle w:val="text1"/>
                      <w:rFonts w:ascii="Verdana" w:eastAsia="Times New Roman" w:hAnsi="Verdana"/>
                    </w:rPr>
                    <w:t xml:space="preserve">Is there a formal system to document all scheduled and unscheduled HOS worked, including overtime and time spent performing duties other than control room duties? </w:t>
                  </w:r>
                  <w:r>
                    <w:rPr>
                      <w:rStyle w:val="questionidcontent2"/>
                      <w:rFonts w:ascii="Verdana" w:eastAsia="Times New Roman" w:hAnsi="Verdana"/>
                    </w:rPr>
                    <w:t xml:space="preserve">(CR.CRMFM.DOCSCHEDULE.P) </w:t>
                  </w:r>
                  <w:r>
                    <w:rPr>
                      <w:rStyle w:val="citations1"/>
                      <w:rFonts w:ascii="Verdana" w:eastAsia="Times New Roman" w:hAnsi="Verdana"/>
                    </w:rPr>
                    <w:t xml:space="preserve">195.446(d)(4) </w:t>
                  </w:r>
                </w:p>
              </w:tc>
            </w:tr>
            <w:tr w:rsidR="00450429" w14:paraId="531C7479" w14:textId="77777777">
              <w:tc>
                <w:tcPr>
                  <w:tcW w:w="0" w:type="auto"/>
                  <w:vAlign w:val="center"/>
                  <w:hideMark/>
                </w:tcPr>
                <w:p w14:paraId="0DF058B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889D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0E3D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4F56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264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E9C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4DCA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4F026A" w14:textId="77777777" w:rsidR="00450429" w:rsidRDefault="00450429">
                  <w:pPr>
                    <w:pStyle w:val="questiontable1"/>
                    <w:spacing w:before="0" w:after="0" w:afterAutospacing="0"/>
                    <w:rPr>
                      <w:rFonts w:eastAsia="Times New Roman"/>
                      <w:sz w:val="20"/>
                      <w:szCs w:val="20"/>
                    </w:rPr>
                  </w:pPr>
                </w:p>
              </w:tc>
            </w:tr>
          </w:tbl>
          <w:p w14:paraId="05AD293E" w14:textId="77777777" w:rsidR="00450429" w:rsidRDefault="00000000">
            <w:pPr>
              <w:rPr>
                <w:rFonts w:ascii="Verdana" w:eastAsia="Times New Roman" w:hAnsi="Verdana"/>
              </w:rPr>
            </w:pPr>
            <w:r>
              <w:rPr>
                <w:rFonts w:ascii="Verdana" w:eastAsia="Times New Roman" w:hAnsi="Verdana"/>
              </w:rPr>
              <w:t> </w:t>
            </w:r>
          </w:p>
        </w:tc>
      </w:tr>
    </w:tbl>
    <w:p w14:paraId="17183E4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EF921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2058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19B423" w14:textId="77777777" w:rsidR="00450429" w:rsidRDefault="00000000">
                  <w:pPr>
                    <w:pStyle w:val="questiontable1"/>
                    <w:spacing w:before="0" w:after="0" w:afterAutospacing="0"/>
                    <w:divId w:val="413204634"/>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Time Off Following Successive Days Worked </w:t>
                  </w:r>
                  <w:r>
                    <w:rPr>
                      <w:rStyle w:val="text1"/>
                      <w:rFonts w:ascii="Verdana" w:eastAsia="Times New Roman" w:hAnsi="Verdana"/>
                    </w:rPr>
                    <w:t xml:space="preserve">For normal business hour type operations (i.e., five days per week), are no more than five days worked in succession before at least two days off? </w:t>
                  </w:r>
                  <w:r>
                    <w:rPr>
                      <w:rStyle w:val="questionidcontent2"/>
                      <w:rFonts w:ascii="Verdana" w:eastAsia="Times New Roman" w:hAnsi="Verdana"/>
                    </w:rPr>
                    <w:t xml:space="preserve">(CR.CRMFM.DAYSOFF.P) </w:t>
                  </w:r>
                  <w:r>
                    <w:rPr>
                      <w:rStyle w:val="citations1"/>
                      <w:rFonts w:ascii="Verdana" w:eastAsia="Times New Roman" w:hAnsi="Verdana"/>
                    </w:rPr>
                    <w:t xml:space="preserve">195.446(d)(4) </w:t>
                  </w:r>
                </w:p>
              </w:tc>
            </w:tr>
            <w:tr w:rsidR="00450429" w14:paraId="6F21AAD7" w14:textId="77777777">
              <w:tc>
                <w:tcPr>
                  <w:tcW w:w="0" w:type="auto"/>
                  <w:vAlign w:val="center"/>
                  <w:hideMark/>
                </w:tcPr>
                <w:p w14:paraId="4CF923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C376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AD9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64FE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A9F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39C8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C555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79D65E" w14:textId="77777777" w:rsidR="00450429" w:rsidRDefault="00450429">
                  <w:pPr>
                    <w:pStyle w:val="questiontable1"/>
                    <w:spacing w:before="0" w:after="0" w:afterAutospacing="0"/>
                    <w:rPr>
                      <w:rFonts w:eastAsia="Times New Roman"/>
                      <w:sz w:val="20"/>
                      <w:szCs w:val="20"/>
                    </w:rPr>
                  </w:pPr>
                </w:p>
              </w:tc>
            </w:tr>
          </w:tbl>
          <w:p w14:paraId="79A3DA03" w14:textId="77777777" w:rsidR="00450429" w:rsidRDefault="00000000">
            <w:pPr>
              <w:rPr>
                <w:rFonts w:ascii="Verdana" w:eastAsia="Times New Roman" w:hAnsi="Verdana"/>
              </w:rPr>
            </w:pPr>
            <w:r>
              <w:rPr>
                <w:rFonts w:ascii="Verdana" w:eastAsia="Times New Roman" w:hAnsi="Verdana"/>
              </w:rPr>
              <w:t> </w:t>
            </w:r>
          </w:p>
        </w:tc>
      </w:tr>
    </w:tbl>
    <w:p w14:paraId="0AC5211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43EB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C544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93AF9F" w14:textId="77777777" w:rsidR="00450429" w:rsidRDefault="00000000">
                  <w:pPr>
                    <w:pStyle w:val="questiontable1"/>
                    <w:spacing w:before="0" w:after="0" w:afterAutospacing="0"/>
                    <w:divId w:val="476999294"/>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Day Only Work Hours </w:t>
                  </w:r>
                  <w:r>
                    <w:rPr>
                      <w:rStyle w:val="text1"/>
                      <w:rFonts w:ascii="Verdana" w:eastAsia="Times New Roman" w:hAnsi="Verdana"/>
                    </w:rPr>
                    <w:t xml:space="preserve">For normal business hour type operations (i.e., five days per week), do records indicate shift start times no earlier than 6:00 a.m. and shift end times no later than 7:00 p.m.? </w:t>
                  </w:r>
                  <w:r>
                    <w:rPr>
                      <w:rStyle w:val="questionidcontent2"/>
                      <w:rFonts w:ascii="Verdana" w:eastAsia="Times New Roman" w:hAnsi="Verdana"/>
                    </w:rPr>
                    <w:t xml:space="preserve">(CR.CRMFM.WORKHOURS.R) </w:t>
                  </w:r>
                  <w:r>
                    <w:rPr>
                      <w:rStyle w:val="citations1"/>
                      <w:rFonts w:ascii="Verdana" w:eastAsia="Times New Roman" w:hAnsi="Verdana"/>
                    </w:rPr>
                    <w:t xml:space="preserve">195.446(d)(4) </w:t>
                  </w:r>
                </w:p>
              </w:tc>
            </w:tr>
            <w:tr w:rsidR="00450429" w14:paraId="7BAD77A1" w14:textId="77777777">
              <w:tc>
                <w:tcPr>
                  <w:tcW w:w="0" w:type="auto"/>
                  <w:vAlign w:val="center"/>
                  <w:hideMark/>
                </w:tcPr>
                <w:p w14:paraId="35D05FA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F2FE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2437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82B5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75E1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4FFE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F12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87FD9" w14:textId="77777777" w:rsidR="00450429" w:rsidRDefault="00450429">
                  <w:pPr>
                    <w:pStyle w:val="questiontable1"/>
                    <w:spacing w:before="0" w:after="0" w:afterAutospacing="0"/>
                    <w:rPr>
                      <w:rFonts w:eastAsia="Times New Roman"/>
                      <w:sz w:val="20"/>
                      <w:szCs w:val="20"/>
                    </w:rPr>
                  </w:pPr>
                </w:p>
              </w:tc>
            </w:tr>
          </w:tbl>
          <w:p w14:paraId="48D3467C" w14:textId="77777777" w:rsidR="00450429" w:rsidRDefault="00000000">
            <w:pPr>
              <w:rPr>
                <w:rFonts w:ascii="Verdana" w:eastAsia="Times New Roman" w:hAnsi="Verdana"/>
              </w:rPr>
            </w:pPr>
            <w:r>
              <w:rPr>
                <w:rFonts w:ascii="Verdana" w:eastAsia="Times New Roman" w:hAnsi="Verdana"/>
              </w:rPr>
              <w:t> </w:t>
            </w:r>
          </w:p>
        </w:tc>
      </w:tr>
    </w:tbl>
    <w:p w14:paraId="04B128C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B600B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9E0B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76A4D4" w14:textId="77777777" w:rsidR="00450429" w:rsidRDefault="00000000">
                  <w:pPr>
                    <w:pStyle w:val="questiontable1"/>
                    <w:spacing w:before="0" w:after="0" w:afterAutospacing="0"/>
                    <w:divId w:val="1963227104"/>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Number of Qualified Controllers </w:t>
                  </w:r>
                  <w:r>
                    <w:rPr>
                      <w:rStyle w:val="text1"/>
                      <w:rFonts w:ascii="Verdana" w:eastAsia="Times New Roman" w:hAnsi="Verdana"/>
                    </w:rPr>
                    <w:t xml:space="preserve">Do operations include a sufficient number of qualified controllers? </w:t>
                  </w:r>
                  <w:r>
                    <w:rPr>
                      <w:rStyle w:val="questionidcontent2"/>
                      <w:rFonts w:ascii="Verdana" w:eastAsia="Times New Roman" w:hAnsi="Verdana"/>
                    </w:rPr>
                    <w:t xml:space="preserve">(CR.CRMFM.CONTROLLERNUMBERS.O) </w:t>
                  </w:r>
                  <w:r>
                    <w:rPr>
                      <w:rStyle w:val="citations1"/>
                      <w:rFonts w:ascii="Verdana" w:eastAsia="Times New Roman" w:hAnsi="Verdana"/>
                    </w:rPr>
                    <w:t xml:space="preserve">195.446(d)(4) </w:t>
                  </w:r>
                </w:p>
              </w:tc>
            </w:tr>
            <w:tr w:rsidR="00450429" w14:paraId="21E6D874" w14:textId="77777777">
              <w:tc>
                <w:tcPr>
                  <w:tcW w:w="0" w:type="auto"/>
                  <w:vAlign w:val="center"/>
                  <w:hideMark/>
                </w:tcPr>
                <w:p w14:paraId="172CB12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9401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FFD7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F843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4CA7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D0DE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F664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83BC97" w14:textId="77777777" w:rsidR="00450429" w:rsidRDefault="00450429">
                  <w:pPr>
                    <w:pStyle w:val="questiontable1"/>
                    <w:spacing w:before="0" w:after="0" w:afterAutospacing="0"/>
                    <w:rPr>
                      <w:rFonts w:eastAsia="Times New Roman"/>
                      <w:sz w:val="20"/>
                      <w:szCs w:val="20"/>
                    </w:rPr>
                  </w:pPr>
                </w:p>
              </w:tc>
            </w:tr>
          </w:tbl>
          <w:p w14:paraId="300AADB0" w14:textId="77777777" w:rsidR="00450429" w:rsidRDefault="00000000">
            <w:pPr>
              <w:rPr>
                <w:rFonts w:ascii="Verdana" w:eastAsia="Times New Roman" w:hAnsi="Verdana"/>
              </w:rPr>
            </w:pPr>
            <w:r>
              <w:rPr>
                <w:rFonts w:ascii="Verdana" w:eastAsia="Times New Roman" w:hAnsi="Verdana"/>
              </w:rPr>
              <w:t> </w:t>
            </w:r>
          </w:p>
        </w:tc>
      </w:tr>
    </w:tbl>
    <w:p w14:paraId="75466D2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2DAA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9490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D58679" w14:textId="77777777" w:rsidR="00450429" w:rsidRDefault="00000000">
                  <w:pPr>
                    <w:pStyle w:val="questiontable1"/>
                    <w:spacing w:before="0" w:after="0" w:afterAutospacing="0"/>
                    <w:divId w:val="1704281107"/>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Off Duty Hours When Limits Reached </w:t>
                  </w:r>
                  <w:r>
                    <w:rPr>
                      <w:rStyle w:val="text1"/>
                      <w:rFonts w:ascii="Verdana" w:eastAsia="Times New Roman" w:hAnsi="Verdana"/>
                    </w:rPr>
                    <w:t xml:space="preserve">Do processes ensure that controllers are provided with at least thirty-five (35) continuous off-duty hours when limits are reached following the most recent 35-hour (minimum) off-duty rest period or is there a documented technical basis to show that the maximum limit on controller HOS is adequate to reduce the risk associated with controller fatigue? </w:t>
                  </w:r>
                  <w:r>
                    <w:rPr>
                      <w:rStyle w:val="questionidcontent2"/>
                      <w:rFonts w:ascii="Verdana" w:eastAsia="Times New Roman" w:hAnsi="Verdana"/>
                    </w:rPr>
                    <w:t xml:space="preserve">(CR.CRMFM.OFFDUTYHOURS.P) </w:t>
                  </w:r>
                  <w:r>
                    <w:rPr>
                      <w:rStyle w:val="citations1"/>
                      <w:rFonts w:ascii="Verdana" w:eastAsia="Times New Roman" w:hAnsi="Verdana"/>
                    </w:rPr>
                    <w:t xml:space="preserve">195.446(d)(4) </w:t>
                  </w:r>
                </w:p>
              </w:tc>
            </w:tr>
            <w:tr w:rsidR="00450429" w14:paraId="458C3D05" w14:textId="77777777">
              <w:tc>
                <w:tcPr>
                  <w:tcW w:w="0" w:type="auto"/>
                  <w:vAlign w:val="center"/>
                  <w:hideMark/>
                </w:tcPr>
                <w:p w14:paraId="017CF43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B27E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BC68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F635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7102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8756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03CC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D7BD76" w14:textId="77777777" w:rsidR="00450429" w:rsidRDefault="00450429">
                  <w:pPr>
                    <w:pStyle w:val="questiontable1"/>
                    <w:spacing w:before="0" w:after="0" w:afterAutospacing="0"/>
                    <w:rPr>
                      <w:rFonts w:eastAsia="Times New Roman"/>
                      <w:sz w:val="20"/>
                      <w:szCs w:val="20"/>
                    </w:rPr>
                  </w:pPr>
                </w:p>
              </w:tc>
            </w:tr>
          </w:tbl>
          <w:p w14:paraId="300DCAE6" w14:textId="77777777" w:rsidR="00450429" w:rsidRDefault="00000000">
            <w:pPr>
              <w:rPr>
                <w:rFonts w:ascii="Verdana" w:eastAsia="Times New Roman" w:hAnsi="Verdana"/>
              </w:rPr>
            </w:pPr>
            <w:r>
              <w:rPr>
                <w:rFonts w:ascii="Verdana" w:eastAsia="Times New Roman" w:hAnsi="Verdana"/>
              </w:rPr>
              <w:t> </w:t>
            </w:r>
          </w:p>
        </w:tc>
      </w:tr>
    </w:tbl>
    <w:p w14:paraId="1EF1EAC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236C7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6FE5C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C7BF30" w14:textId="77777777" w:rsidR="00450429" w:rsidRDefault="00000000">
                  <w:pPr>
                    <w:pStyle w:val="questiontable1"/>
                    <w:spacing w:before="0" w:after="0" w:afterAutospacing="0"/>
                    <w:divId w:val="670064442"/>
                    <w:rPr>
                      <w:rFonts w:ascii="Verdana" w:eastAsia="Times New Roman" w:hAnsi="Verdana"/>
                      <w:b/>
                      <w:bCs/>
                      <w:sz w:val="20"/>
                      <w:szCs w:val="20"/>
                    </w:rPr>
                  </w:pPr>
                  <w:r>
                    <w:rPr>
                      <w:rFonts w:ascii="Verdana" w:eastAsia="Times New Roman" w:hAnsi="Verdana"/>
                      <w:b/>
                      <w:bCs/>
                      <w:sz w:val="20"/>
                      <w:szCs w:val="20"/>
                    </w:rPr>
                    <w:lastRenderedPageBreak/>
                    <w:br/>
                    <w:t xml:space="preserve">16. </w:t>
                  </w:r>
                  <w:r>
                    <w:rPr>
                      <w:rStyle w:val="Title1"/>
                      <w:rFonts w:ascii="Verdana" w:eastAsia="Times New Roman" w:hAnsi="Verdana"/>
                      <w:b/>
                      <w:bCs/>
                      <w:sz w:val="20"/>
                      <w:szCs w:val="20"/>
                    </w:rPr>
                    <w:t xml:space="preserve">Shift Holdover </w:t>
                  </w:r>
                  <w:r>
                    <w:rPr>
                      <w:rStyle w:val="text1"/>
                      <w:rFonts w:ascii="Verdana" w:eastAsia="Times New Roman" w:hAnsi="Verdana"/>
                    </w:rPr>
                    <w:t xml:space="preserve">Does the daily HOS limit and shift holdover process conform to shift holdover guidelines or is there a documented technical basis to show that the maximum limit on controller HOS is adequate to reduce the risk associated with controller fatigue? </w:t>
                  </w:r>
                  <w:r>
                    <w:rPr>
                      <w:rStyle w:val="questionidcontent2"/>
                      <w:rFonts w:ascii="Verdana" w:eastAsia="Times New Roman" w:hAnsi="Verdana"/>
                    </w:rPr>
                    <w:t xml:space="preserve">(CR.CRMFM.SHIFTHOLDOVER.P) </w:t>
                  </w:r>
                  <w:r>
                    <w:rPr>
                      <w:rStyle w:val="citations1"/>
                      <w:rFonts w:ascii="Verdana" w:eastAsia="Times New Roman" w:hAnsi="Verdana"/>
                    </w:rPr>
                    <w:t xml:space="preserve">195.446(d)(4) </w:t>
                  </w:r>
                </w:p>
              </w:tc>
            </w:tr>
            <w:tr w:rsidR="00450429" w14:paraId="33DC42E7" w14:textId="77777777">
              <w:tc>
                <w:tcPr>
                  <w:tcW w:w="0" w:type="auto"/>
                  <w:vAlign w:val="center"/>
                  <w:hideMark/>
                </w:tcPr>
                <w:p w14:paraId="072D4A4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861B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F4A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42AD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19BC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6AAC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5CFF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FF1CD" w14:textId="77777777" w:rsidR="00450429" w:rsidRDefault="00450429">
                  <w:pPr>
                    <w:pStyle w:val="questiontable1"/>
                    <w:spacing w:before="0" w:after="0" w:afterAutospacing="0"/>
                    <w:rPr>
                      <w:rFonts w:eastAsia="Times New Roman"/>
                      <w:sz w:val="20"/>
                      <w:szCs w:val="20"/>
                    </w:rPr>
                  </w:pPr>
                </w:p>
              </w:tc>
            </w:tr>
          </w:tbl>
          <w:p w14:paraId="23FF7475" w14:textId="77777777" w:rsidR="00450429" w:rsidRDefault="00000000">
            <w:pPr>
              <w:rPr>
                <w:rFonts w:ascii="Verdana" w:eastAsia="Times New Roman" w:hAnsi="Verdana"/>
              </w:rPr>
            </w:pPr>
            <w:r>
              <w:rPr>
                <w:rFonts w:ascii="Verdana" w:eastAsia="Times New Roman" w:hAnsi="Verdana"/>
              </w:rPr>
              <w:t> </w:t>
            </w:r>
          </w:p>
        </w:tc>
      </w:tr>
    </w:tbl>
    <w:p w14:paraId="5C05FC4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1469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8385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AB4BB0" w14:textId="77777777" w:rsidR="00450429" w:rsidRDefault="00000000">
                  <w:pPr>
                    <w:pStyle w:val="questiontable1"/>
                    <w:spacing w:before="0" w:after="0" w:afterAutospacing="0"/>
                    <w:divId w:val="469203726"/>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Specific Fatigue Countermeasures During Times of Heightened Risk </w:t>
                  </w:r>
                  <w:r>
                    <w:rPr>
                      <w:rStyle w:val="text1"/>
                      <w:rFonts w:ascii="Verdana" w:eastAsia="Times New Roman" w:hAnsi="Verdana"/>
                    </w:rPr>
                    <w:t xml:space="preserve">Do processes require specific fatigue countermeasures during applicable time periods, or is there a documented technical basis to show that the maximum limit on controller HOS is adequate to reduce the risk associated with controller fatigue? </w:t>
                  </w:r>
                  <w:r>
                    <w:rPr>
                      <w:rStyle w:val="questionidcontent2"/>
                      <w:rFonts w:ascii="Verdana" w:eastAsia="Times New Roman" w:hAnsi="Verdana"/>
                    </w:rPr>
                    <w:t xml:space="preserve">(CR.CRMFM.SPECIFICCOUNTERMEASURES.P) </w:t>
                  </w:r>
                  <w:r>
                    <w:rPr>
                      <w:rStyle w:val="citations1"/>
                      <w:rFonts w:ascii="Verdana" w:eastAsia="Times New Roman" w:hAnsi="Verdana"/>
                    </w:rPr>
                    <w:t xml:space="preserve">195.446(d)(4) </w:t>
                  </w:r>
                </w:p>
              </w:tc>
            </w:tr>
            <w:tr w:rsidR="00450429" w14:paraId="7CC809D1" w14:textId="77777777">
              <w:tc>
                <w:tcPr>
                  <w:tcW w:w="0" w:type="auto"/>
                  <w:vAlign w:val="center"/>
                  <w:hideMark/>
                </w:tcPr>
                <w:p w14:paraId="0AA0265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EAA9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A32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EDBC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6AC4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F31D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E47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F03FAF" w14:textId="77777777" w:rsidR="00450429" w:rsidRDefault="00450429">
                  <w:pPr>
                    <w:pStyle w:val="questiontable1"/>
                    <w:spacing w:before="0" w:after="0" w:afterAutospacing="0"/>
                    <w:rPr>
                      <w:rFonts w:eastAsia="Times New Roman"/>
                      <w:sz w:val="20"/>
                      <w:szCs w:val="20"/>
                    </w:rPr>
                  </w:pPr>
                </w:p>
              </w:tc>
            </w:tr>
          </w:tbl>
          <w:p w14:paraId="212D90B0" w14:textId="77777777" w:rsidR="00450429" w:rsidRDefault="00000000">
            <w:pPr>
              <w:rPr>
                <w:rFonts w:ascii="Verdana" w:eastAsia="Times New Roman" w:hAnsi="Verdana"/>
              </w:rPr>
            </w:pPr>
            <w:r>
              <w:rPr>
                <w:rFonts w:ascii="Verdana" w:eastAsia="Times New Roman" w:hAnsi="Verdana"/>
              </w:rPr>
              <w:t> </w:t>
            </w:r>
          </w:p>
        </w:tc>
      </w:tr>
    </w:tbl>
    <w:p w14:paraId="662DE00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D1E03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3EEE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F96FB3" w14:textId="77777777" w:rsidR="00450429" w:rsidRDefault="00000000">
                  <w:pPr>
                    <w:pStyle w:val="questiontable1"/>
                    <w:spacing w:before="0" w:after="0" w:afterAutospacing="0"/>
                    <w:divId w:val="1224802719"/>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Deviations from HOS Limits </w:t>
                  </w:r>
                  <w:r>
                    <w:rPr>
                      <w:rStyle w:val="text1"/>
                      <w:rFonts w:ascii="Verdana" w:eastAsia="Times New Roman" w:hAnsi="Verdana"/>
                    </w:rPr>
                    <w:t xml:space="preserve">Is there a formal process for approving deviations from the maximum HOS limits? </w:t>
                  </w:r>
                  <w:r>
                    <w:rPr>
                      <w:rStyle w:val="questionidcontent2"/>
                      <w:rFonts w:ascii="Verdana" w:eastAsia="Times New Roman" w:hAnsi="Verdana"/>
                    </w:rPr>
                    <w:t xml:space="preserve">(CR.CRMFM.HOSDEVIATIONS.P) </w:t>
                  </w:r>
                  <w:r>
                    <w:rPr>
                      <w:rStyle w:val="citations1"/>
                      <w:rFonts w:ascii="Verdana" w:eastAsia="Times New Roman" w:hAnsi="Verdana"/>
                    </w:rPr>
                    <w:t xml:space="preserve">195.446(d)(4) </w:t>
                  </w:r>
                </w:p>
              </w:tc>
            </w:tr>
            <w:tr w:rsidR="00450429" w14:paraId="295AC767" w14:textId="77777777">
              <w:tc>
                <w:tcPr>
                  <w:tcW w:w="0" w:type="auto"/>
                  <w:vAlign w:val="center"/>
                  <w:hideMark/>
                </w:tcPr>
                <w:p w14:paraId="5D4177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A450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16A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8E22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CDEC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FE80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D95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BA40F4" w14:textId="77777777" w:rsidR="00450429" w:rsidRDefault="00450429">
                  <w:pPr>
                    <w:pStyle w:val="questiontable1"/>
                    <w:spacing w:before="0" w:after="0" w:afterAutospacing="0"/>
                    <w:rPr>
                      <w:rFonts w:eastAsia="Times New Roman"/>
                      <w:sz w:val="20"/>
                      <w:szCs w:val="20"/>
                    </w:rPr>
                  </w:pPr>
                </w:p>
              </w:tc>
            </w:tr>
          </w:tbl>
          <w:p w14:paraId="1AA09070" w14:textId="77777777" w:rsidR="00450429" w:rsidRDefault="00000000">
            <w:pPr>
              <w:rPr>
                <w:rFonts w:ascii="Verdana" w:eastAsia="Times New Roman" w:hAnsi="Verdana"/>
              </w:rPr>
            </w:pPr>
            <w:r>
              <w:rPr>
                <w:rFonts w:ascii="Verdana" w:eastAsia="Times New Roman" w:hAnsi="Verdana"/>
              </w:rPr>
              <w:t> </w:t>
            </w:r>
          </w:p>
        </w:tc>
      </w:tr>
    </w:tbl>
    <w:p w14:paraId="3A94964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273FE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48FE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55B68C" w14:textId="77777777" w:rsidR="00450429" w:rsidRDefault="00000000">
                  <w:pPr>
                    <w:pStyle w:val="questiontable1"/>
                    <w:spacing w:before="0" w:after="0" w:afterAutospacing="0"/>
                    <w:divId w:val="1487165602"/>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Does the program require that fatigue education/training is required for all controllers and control room supervisors? </w:t>
                  </w:r>
                  <w:r>
                    <w:rPr>
                      <w:rStyle w:val="questionidcontent2"/>
                      <w:rFonts w:ascii="Verdana" w:eastAsia="Times New Roman" w:hAnsi="Verdana"/>
                    </w:rPr>
                    <w:t xml:space="preserve">(CR.CRMFM.FATIGUEEDUCATE.P) </w:t>
                  </w:r>
                  <w:r>
                    <w:rPr>
                      <w:rStyle w:val="citations1"/>
                      <w:rFonts w:ascii="Verdana" w:eastAsia="Times New Roman" w:hAnsi="Verdana"/>
                    </w:rPr>
                    <w:t xml:space="preserve">195.446(d)(2) (195.446(d)(3)) </w:t>
                  </w:r>
                </w:p>
              </w:tc>
            </w:tr>
            <w:tr w:rsidR="00450429" w14:paraId="030AE32B" w14:textId="77777777">
              <w:tc>
                <w:tcPr>
                  <w:tcW w:w="0" w:type="auto"/>
                  <w:vAlign w:val="center"/>
                  <w:hideMark/>
                </w:tcPr>
                <w:p w14:paraId="0B6259E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1EDA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BD50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B775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1FB6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A839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BDE1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83095D" w14:textId="77777777" w:rsidR="00450429" w:rsidRDefault="00450429">
                  <w:pPr>
                    <w:pStyle w:val="questiontable1"/>
                    <w:spacing w:before="0" w:after="0" w:afterAutospacing="0"/>
                    <w:rPr>
                      <w:rFonts w:eastAsia="Times New Roman"/>
                      <w:sz w:val="20"/>
                      <w:szCs w:val="20"/>
                    </w:rPr>
                  </w:pPr>
                </w:p>
              </w:tc>
            </w:tr>
          </w:tbl>
          <w:p w14:paraId="53B9ACCE" w14:textId="77777777" w:rsidR="00450429" w:rsidRDefault="00000000">
            <w:pPr>
              <w:rPr>
                <w:rFonts w:ascii="Verdana" w:eastAsia="Times New Roman" w:hAnsi="Verdana"/>
              </w:rPr>
            </w:pPr>
            <w:r>
              <w:rPr>
                <w:rFonts w:ascii="Verdana" w:eastAsia="Times New Roman" w:hAnsi="Verdana"/>
              </w:rPr>
              <w:t> </w:t>
            </w:r>
          </w:p>
        </w:tc>
      </w:tr>
    </w:tbl>
    <w:p w14:paraId="1DCBE62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D53D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D765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48259A" w14:textId="77777777" w:rsidR="00450429" w:rsidRDefault="00000000">
                  <w:pPr>
                    <w:pStyle w:val="questiontable1"/>
                    <w:spacing w:before="0" w:after="0" w:afterAutospacing="0"/>
                    <w:divId w:val="1907451463"/>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Review of Fatigue Education/Training Program Effectiveness </w:t>
                  </w:r>
                  <w:r>
                    <w:rPr>
                      <w:rStyle w:val="text1"/>
                      <w:rFonts w:ascii="Verdana" w:eastAsia="Times New Roman" w:hAnsi="Verdana"/>
                    </w:rPr>
                    <w:t xml:space="preserve">Do processes require that the effectiveness of the fatigue education/training program be reviewed at least once each calendar year, not to exceed 15 months? </w:t>
                  </w:r>
                  <w:r>
                    <w:rPr>
                      <w:rStyle w:val="questionidcontent2"/>
                      <w:rFonts w:ascii="Verdana" w:eastAsia="Times New Roman" w:hAnsi="Verdana"/>
                    </w:rPr>
                    <w:t xml:space="preserve">(CR.CRMFM.FATIGUEREVIEW.P) </w:t>
                  </w:r>
                  <w:r>
                    <w:rPr>
                      <w:rStyle w:val="citations1"/>
                      <w:rFonts w:ascii="Verdana" w:eastAsia="Times New Roman" w:hAnsi="Verdana"/>
                    </w:rPr>
                    <w:t xml:space="preserve">195.446(d)(2) (195.446(d)(3);195.402(a)) </w:t>
                  </w:r>
                </w:p>
              </w:tc>
            </w:tr>
            <w:tr w:rsidR="00450429" w14:paraId="50A70982" w14:textId="77777777">
              <w:tc>
                <w:tcPr>
                  <w:tcW w:w="0" w:type="auto"/>
                  <w:vAlign w:val="center"/>
                  <w:hideMark/>
                </w:tcPr>
                <w:p w14:paraId="266A4A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BA3F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1F90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FAA4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84E2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EA28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1C79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459D4" w14:textId="77777777" w:rsidR="00450429" w:rsidRDefault="00450429">
                  <w:pPr>
                    <w:pStyle w:val="questiontable1"/>
                    <w:spacing w:before="0" w:after="0" w:afterAutospacing="0"/>
                    <w:rPr>
                      <w:rFonts w:eastAsia="Times New Roman"/>
                      <w:sz w:val="20"/>
                      <w:szCs w:val="20"/>
                    </w:rPr>
                  </w:pPr>
                </w:p>
              </w:tc>
            </w:tr>
          </w:tbl>
          <w:p w14:paraId="3324A4DB" w14:textId="77777777" w:rsidR="00450429" w:rsidRDefault="00000000">
            <w:pPr>
              <w:rPr>
                <w:rFonts w:ascii="Verdana" w:eastAsia="Times New Roman" w:hAnsi="Verdana"/>
              </w:rPr>
            </w:pPr>
            <w:r>
              <w:rPr>
                <w:rFonts w:ascii="Verdana" w:eastAsia="Times New Roman" w:hAnsi="Verdana"/>
              </w:rPr>
              <w:t> </w:t>
            </w:r>
          </w:p>
        </w:tc>
      </w:tr>
    </w:tbl>
    <w:p w14:paraId="529AA17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E7511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4C12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31A322" w14:textId="77777777" w:rsidR="00450429" w:rsidRDefault="00000000">
                  <w:pPr>
                    <w:pStyle w:val="questiontable1"/>
                    <w:spacing w:before="0" w:after="0" w:afterAutospacing="0"/>
                    <w:divId w:val="1413769554"/>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Fatigue Mitigation Strategies </w:t>
                  </w:r>
                  <w:r>
                    <w:rPr>
                      <w:rStyle w:val="text1"/>
                      <w:rFonts w:ascii="Verdana" w:eastAsia="Times New Roman" w:hAnsi="Verdana"/>
                    </w:rPr>
                    <w:t xml:space="preserve">Does fatigue education address fatigue mitigation strategies (countermeasures), how off-duty activities contribute to fatigue and recognizing the effects of fatigue? </w:t>
                  </w:r>
                  <w:r>
                    <w:rPr>
                      <w:rStyle w:val="questionidcontent2"/>
                      <w:rFonts w:ascii="Verdana" w:eastAsia="Times New Roman" w:hAnsi="Verdana"/>
                    </w:rPr>
                    <w:t xml:space="preserve">(CR.CRMFM.FATIGUESTRATEGY.P) </w:t>
                  </w:r>
                  <w:r>
                    <w:rPr>
                      <w:rStyle w:val="citations1"/>
                      <w:rFonts w:ascii="Verdana" w:eastAsia="Times New Roman" w:hAnsi="Verdana"/>
                    </w:rPr>
                    <w:t xml:space="preserve">195.446(d)(2) </w:t>
                  </w:r>
                </w:p>
              </w:tc>
            </w:tr>
            <w:tr w:rsidR="00450429" w14:paraId="747D636C" w14:textId="77777777">
              <w:tc>
                <w:tcPr>
                  <w:tcW w:w="0" w:type="auto"/>
                  <w:vAlign w:val="center"/>
                  <w:hideMark/>
                </w:tcPr>
                <w:p w14:paraId="5976B54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14FA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CD54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844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95AB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DEAF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0708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DDCFE5" w14:textId="77777777" w:rsidR="00450429" w:rsidRDefault="00450429">
                  <w:pPr>
                    <w:pStyle w:val="questiontable1"/>
                    <w:spacing w:before="0" w:after="0" w:afterAutospacing="0"/>
                    <w:rPr>
                      <w:rFonts w:eastAsia="Times New Roman"/>
                      <w:sz w:val="20"/>
                      <w:szCs w:val="20"/>
                    </w:rPr>
                  </w:pPr>
                </w:p>
              </w:tc>
            </w:tr>
          </w:tbl>
          <w:p w14:paraId="095C2145" w14:textId="77777777" w:rsidR="00450429" w:rsidRDefault="00000000">
            <w:pPr>
              <w:rPr>
                <w:rFonts w:ascii="Verdana" w:eastAsia="Times New Roman" w:hAnsi="Verdana"/>
              </w:rPr>
            </w:pPr>
            <w:r>
              <w:rPr>
                <w:rFonts w:ascii="Verdana" w:eastAsia="Times New Roman" w:hAnsi="Verdana"/>
              </w:rPr>
              <w:t> </w:t>
            </w:r>
          </w:p>
        </w:tc>
      </w:tr>
    </w:tbl>
    <w:p w14:paraId="5C2AA01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34E58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4554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4CB193" w14:textId="77777777" w:rsidR="00450429" w:rsidRDefault="00000000">
                  <w:pPr>
                    <w:pStyle w:val="questiontable1"/>
                    <w:spacing w:before="0" w:after="0" w:afterAutospacing="0"/>
                    <w:divId w:val="1404837999"/>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Fatigue Education </w:t>
                  </w:r>
                  <w:r>
                    <w:rPr>
                      <w:rStyle w:val="text1"/>
                      <w:rFonts w:ascii="Verdana" w:eastAsia="Times New Roman" w:hAnsi="Verdana"/>
                    </w:rPr>
                    <w:t xml:space="preserve">Is periodic fatigue education/training documented for all controllers and control room supervisors? </w:t>
                  </w:r>
                  <w:r>
                    <w:rPr>
                      <w:rStyle w:val="questionidcontent2"/>
                      <w:rFonts w:ascii="Verdana" w:eastAsia="Times New Roman" w:hAnsi="Verdana"/>
                    </w:rPr>
                    <w:t xml:space="preserve">(CR.CRMFM.FATIGUEEDUCATE.R) </w:t>
                  </w:r>
                  <w:r>
                    <w:rPr>
                      <w:rStyle w:val="citations1"/>
                      <w:rFonts w:ascii="Verdana" w:eastAsia="Times New Roman" w:hAnsi="Verdana"/>
                    </w:rPr>
                    <w:t xml:space="preserve">195.446(d)(2) (195.446(d)(3)) </w:t>
                  </w:r>
                </w:p>
              </w:tc>
            </w:tr>
            <w:tr w:rsidR="00450429" w14:paraId="481B1508" w14:textId="77777777">
              <w:tc>
                <w:tcPr>
                  <w:tcW w:w="0" w:type="auto"/>
                  <w:vAlign w:val="center"/>
                  <w:hideMark/>
                </w:tcPr>
                <w:p w14:paraId="4DB770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7284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BC9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72DA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3B48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4BFA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CE38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607953" w14:textId="77777777" w:rsidR="00450429" w:rsidRDefault="00450429">
                  <w:pPr>
                    <w:pStyle w:val="questiontable1"/>
                    <w:spacing w:before="0" w:after="0" w:afterAutospacing="0"/>
                    <w:rPr>
                      <w:rFonts w:eastAsia="Times New Roman"/>
                      <w:sz w:val="20"/>
                      <w:szCs w:val="20"/>
                    </w:rPr>
                  </w:pPr>
                </w:p>
              </w:tc>
            </w:tr>
          </w:tbl>
          <w:p w14:paraId="5202B05E" w14:textId="77777777" w:rsidR="00450429" w:rsidRDefault="00000000">
            <w:pPr>
              <w:rPr>
                <w:rFonts w:ascii="Verdana" w:eastAsia="Times New Roman" w:hAnsi="Verdana"/>
              </w:rPr>
            </w:pPr>
            <w:r>
              <w:rPr>
                <w:rFonts w:ascii="Verdana" w:eastAsia="Times New Roman" w:hAnsi="Verdana"/>
              </w:rPr>
              <w:t> </w:t>
            </w:r>
          </w:p>
        </w:tc>
      </w:tr>
    </w:tbl>
    <w:p w14:paraId="2456750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3F3C8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C972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D3CF6E" w14:textId="77777777" w:rsidR="00450429" w:rsidRDefault="00000000">
                  <w:pPr>
                    <w:pStyle w:val="questiontable1"/>
                    <w:spacing w:before="0" w:after="0" w:afterAutospacing="0"/>
                    <w:divId w:val="52388735"/>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Fatigue Training Content </w:t>
                  </w:r>
                  <w:r>
                    <w:rPr>
                      <w:rStyle w:val="text1"/>
                      <w:rFonts w:ascii="Verdana" w:eastAsia="Times New Roman" w:hAnsi="Verdana"/>
                    </w:rPr>
                    <w:t xml:space="preserve">Has controller and supervisor training to recognize the effects of fatigue been documented? </w:t>
                  </w:r>
                  <w:r>
                    <w:rPr>
                      <w:rStyle w:val="questionidcontent2"/>
                      <w:rFonts w:ascii="Verdana" w:eastAsia="Times New Roman" w:hAnsi="Verdana"/>
                    </w:rPr>
                    <w:t xml:space="preserve">(CR.CRMFM.FATIGUECONTENT.R) </w:t>
                  </w:r>
                  <w:r>
                    <w:rPr>
                      <w:rStyle w:val="citations1"/>
                      <w:rFonts w:ascii="Verdana" w:eastAsia="Times New Roman" w:hAnsi="Verdana"/>
                    </w:rPr>
                    <w:t xml:space="preserve">195.446(d)(3) </w:t>
                  </w:r>
                </w:p>
              </w:tc>
            </w:tr>
            <w:tr w:rsidR="00450429" w14:paraId="124E9FBB" w14:textId="77777777">
              <w:tc>
                <w:tcPr>
                  <w:tcW w:w="0" w:type="auto"/>
                  <w:vAlign w:val="center"/>
                  <w:hideMark/>
                </w:tcPr>
                <w:p w14:paraId="3E3C38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5275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6B03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6D9C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1887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1606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000B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B52B66" w14:textId="77777777" w:rsidR="00450429" w:rsidRDefault="00450429">
                  <w:pPr>
                    <w:pStyle w:val="questiontable1"/>
                    <w:spacing w:before="0" w:after="0" w:afterAutospacing="0"/>
                    <w:rPr>
                      <w:rFonts w:eastAsia="Times New Roman"/>
                      <w:sz w:val="20"/>
                      <w:szCs w:val="20"/>
                    </w:rPr>
                  </w:pPr>
                </w:p>
              </w:tc>
            </w:tr>
          </w:tbl>
          <w:p w14:paraId="6D527AD5" w14:textId="77777777" w:rsidR="00450429" w:rsidRDefault="00000000">
            <w:pPr>
              <w:rPr>
                <w:rFonts w:ascii="Verdana" w:eastAsia="Times New Roman" w:hAnsi="Verdana"/>
              </w:rPr>
            </w:pPr>
            <w:r>
              <w:rPr>
                <w:rFonts w:ascii="Verdana" w:eastAsia="Times New Roman" w:hAnsi="Verdana"/>
              </w:rPr>
              <w:t> </w:t>
            </w:r>
          </w:p>
        </w:tc>
      </w:tr>
    </w:tbl>
    <w:p w14:paraId="650210A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B46FD4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CRM, SCADA, and Leak Detection - Alarm Management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24BD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15D11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6EDE91" w14:textId="77777777" w:rsidR="00450429" w:rsidRDefault="00000000">
                  <w:pPr>
                    <w:pStyle w:val="questiontable1"/>
                    <w:spacing w:before="0" w:after="0" w:afterAutospacing="0"/>
                    <w:divId w:val="44049541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Alarm Procedures </w:t>
                  </w:r>
                  <w:r>
                    <w:rPr>
                      <w:rStyle w:val="text1"/>
                      <w:rFonts w:ascii="Verdana" w:eastAsia="Times New Roman" w:hAnsi="Verdana"/>
                    </w:rPr>
                    <w:t xml:space="preserve">Is the alarm management plan a formal process that specifically identifies critical topical areas included in the program? </w:t>
                  </w:r>
                  <w:r>
                    <w:rPr>
                      <w:rStyle w:val="questionidcontent2"/>
                      <w:rFonts w:ascii="Verdana" w:eastAsia="Times New Roman" w:hAnsi="Verdana"/>
                    </w:rPr>
                    <w:t xml:space="preserve">(CR.CRMAM.ALARM.P) </w:t>
                  </w:r>
                  <w:r>
                    <w:rPr>
                      <w:rStyle w:val="citations1"/>
                      <w:rFonts w:ascii="Verdana" w:eastAsia="Times New Roman" w:hAnsi="Verdana"/>
                    </w:rPr>
                    <w:t xml:space="preserve">195.446(e) </w:t>
                  </w:r>
                </w:p>
              </w:tc>
            </w:tr>
            <w:tr w:rsidR="00450429" w14:paraId="12C0730E" w14:textId="77777777">
              <w:tc>
                <w:tcPr>
                  <w:tcW w:w="0" w:type="auto"/>
                  <w:vAlign w:val="center"/>
                  <w:hideMark/>
                </w:tcPr>
                <w:p w14:paraId="1A7092A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B5DC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DD60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D4BC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5AE5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2DC1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6D22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CBE295" w14:textId="77777777" w:rsidR="00450429" w:rsidRDefault="00450429">
                  <w:pPr>
                    <w:pStyle w:val="questiontable1"/>
                    <w:spacing w:before="0" w:after="0" w:afterAutospacing="0"/>
                    <w:rPr>
                      <w:rFonts w:eastAsia="Times New Roman"/>
                      <w:sz w:val="20"/>
                      <w:szCs w:val="20"/>
                    </w:rPr>
                  </w:pPr>
                </w:p>
              </w:tc>
            </w:tr>
          </w:tbl>
          <w:p w14:paraId="7C0A9C8D" w14:textId="77777777" w:rsidR="00450429" w:rsidRDefault="00000000">
            <w:pPr>
              <w:rPr>
                <w:rFonts w:ascii="Verdana" w:eastAsia="Times New Roman" w:hAnsi="Verdana"/>
              </w:rPr>
            </w:pPr>
            <w:r>
              <w:rPr>
                <w:rFonts w:ascii="Verdana" w:eastAsia="Times New Roman" w:hAnsi="Verdana"/>
              </w:rPr>
              <w:t> </w:t>
            </w:r>
          </w:p>
        </w:tc>
      </w:tr>
    </w:tbl>
    <w:p w14:paraId="22855B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DDF3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477F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25F57C" w14:textId="77777777" w:rsidR="00450429" w:rsidRDefault="00000000">
                  <w:pPr>
                    <w:pStyle w:val="questiontable1"/>
                    <w:spacing w:before="0" w:after="0" w:afterAutospacing="0"/>
                    <w:divId w:val="185364818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Alarm Malfunction </w:t>
                  </w:r>
                  <w:r>
                    <w:rPr>
                      <w:rStyle w:val="text1"/>
                      <w:rFonts w:ascii="Verdana" w:eastAsia="Times New Roman" w:hAnsi="Verdana"/>
                    </w:rPr>
                    <w:t xml:space="preserve">Is there a process to identify and correct inaccurate or malfunctioning alarms? </w:t>
                  </w:r>
                  <w:r>
                    <w:rPr>
                      <w:rStyle w:val="questionidcontent2"/>
                      <w:rFonts w:ascii="Verdana" w:eastAsia="Times New Roman" w:hAnsi="Verdana"/>
                    </w:rPr>
                    <w:t xml:space="preserve">(CR.CRMAM.ALARMMALFUNCTION.P) </w:t>
                  </w:r>
                  <w:r>
                    <w:rPr>
                      <w:rStyle w:val="citations1"/>
                      <w:rFonts w:ascii="Verdana" w:eastAsia="Times New Roman" w:hAnsi="Verdana"/>
                    </w:rPr>
                    <w:t xml:space="preserve">195.446(e)(1) </w:t>
                  </w:r>
                </w:p>
              </w:tc>
            </w:tr>
            <w:tr w:rsidR="00450429" w14:paraId="6DF77E73" w14:textId="77777777">
              <w:tc>
                <w:tcPr>
                  <w:tcW w:w="0" w:type="auto"/>
                  <w:vAlign w:val="center"/>
                  <w:hideMark/>
                </w:tcPr>
                <w:p w14:paraId="49EC4E9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8F12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C3B6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449A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DDEC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D48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882E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1AB5A" w14:textId="77777777" w:rsidR="00450429" w:rsidRDefault="00450429">
                  <w:pPr>
                    <w:pStyle w:val="questiontable1"/>
                    <w:spacing w:before="0" w:after="0" w:afterAutospacing="0"/>
                    <w:rPr>
                      <w:rFonts w:eastAsia="Times New Roman"/>
                      <w:sz w:val="20"/>
                      <w:szCs w:val="20"/>
                    </w:rPr>
                  </w:pPr>
                </w:p>
              </w:tc>
            </w:tr>
          </w:tbl>
          <w:p w14:paraId="4ABAEB33" w14:textId="77777777" w:rsidR="00450429" w:rsidRDefault="00000000">
            <w:pPr>
              <w:rPr>
                <w:rFonts w:ascii="Verdana" w:eastAsia="Times New Roman" w:hAnsi="Verdana"/>
              </w:rPr>
            </w:pPr>
            <w:r>
              <w:rPr>
                <w:rFonts w:ascii="Verdana" w:eastAsia="Times New Roman" w:hAnsi="Verdana"/>
              </w:rPr>
              <w:t> </w:t>
            </w:r>
          </w:p>
        </w:tc>
      </w:tr>
    </w:tbl>
    <w:p w14:paraId="00C98B1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DDE54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FF39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E889E7" w14:textId="77777777" w:rsidR="00450429" w:rsidRDefault="00000000">
                  <w:pPr>
                    <w:pStyle w:val="questiontable1"/>
                    <w:spacing w:before="0" w:after="0" w:afterAutospacing="0"/>
                    <w:divId w:val="95193933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Alarm Systems </w:t>
                  </w:r>
                  <w:r>
                    <w:rPr>
                      <w:rStyle w:val="text1"/>
                      <w:rFonts w:ascii="Verdana" w:eastAsia="Times New Roman" w:hAnsi="Verdana"/>
                    </w:rPr>
                    <w:t xml:space="preserve">Does the review of safety-related alarms account for different alarm designs and all alarm types/priorities? </w:t>
                  </w:r>
                  <w:r>
                    <w:rPr>
                      <w:rStyle w:val="questionidcontent2"/>
                      <w:rFonts w:ascii="Verdana" w:eastAsia="Times New Roman" w:hAnsi="Verdana"/>
                    </w:rPr>
                    <w:t xml:space="preserve">(CR.CRMAM.ALARMREVIEW.P) </w:t>
                  </w:r>
                  <w:r>
                    <w:rPr>
                      <w:rStyle w:val="citations1"/>
                      <w:rFonts w:ascii="Verdana" w:eastAsia="Times New Roman" w:hAnsi="Verdana"/>
                    </w:rPr>
                    <w:t xml:space="preserve">195.446(e)(1) </w:t>
                  </w:r>
                </w:p>
              </w:tc>
            </w:tr>
            <w:tr w:rsidR="00450429" w14:paraId="7D8A9513" w14:textId="77777777">
              <w:tc>
                <w:tcPr>
                  <w:tcW w:w="0" w:type="auto"/>
                  <w:vAlign w:val="center"/>
                  <w:hideMark/>
                </w:tcPr>
                <w:p w14:paraId="5F4961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2BAA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322B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BD0A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48A1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5FCC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579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F9EC5" w14:textId="77777777" w:rsidR="00450429" w:rsidRDefault="00450429">
                  <w:pPr>
                    <w:pStyle w:val="questiontable1"/>
                    <w:spacing w:before="0" w:after="0" w:afterAutospacing="0"/>
                    <w:rPr>
                      <w:rFonts w:eastAsia="Times New Roman"/>
                      <w:sz w:val="20"/>
                      <w:szCs w:val="20"/>
                    </w:rPr>
                  </w:pPr>
                </w:p>
              </w:tc>
            </w:tr>
          </w:tbl>
          <w:p w14:paraId="4885FA3E" w14:textId="77777777" w:rsidR="00450429" w:rsidRDefault="00000000">
            <w:pPr>
              <w:rPr>
                <w:rFonts w:ascii="Verdana" w:eastAsia="Times New Roman" w:hAnsi="Verdana"/>
              </w:rPr>
            </w:pPr>
            <w:r>
              <w:rPr>
                <w:rFonts w:ascii="Verdana" w:eastAsia="Times New Roman" w:hAnsi="Verdana"/>
              </w:rPr>
              <w:t> </w:t>
            </w:r>
          </w:p>
        </w:tc>
      </w:tr>
    </w:tbl>
    <w:p w14:paraId="19B1BCF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F4AF43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AB45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AA55D2" w14:textId="77777777" w:rsidR="00450429" w:rsidRDefault="00000000">
                  <w:pPr>
                    <w:pStyle w:val="questiontable1"/>
                    <w:spacing w:before="0" w:after="0" w:afterAutospacing="0"/>
                    <w:divId w:val="88002312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Controller SCADA Performance </w:t>
                  </w:r>
                  <w:r>
                    <w:rPr>
                      <w:rStyle w:val="text1"/>
                      <w:rFonts w:ascii="Verdana" w:eastAsia="Times New Roman" w:hAnsi="Verdana"/>
                    </w:rPr>
                    <w:t xml:space="preserve">Does the review of safety-related alarms account for console differences that could affect individual-specific controller qualification and performance? </w:t>
                  </w:r>
                  <w:r>
                    <w:rPr>
                      <w:rStyle w:val="questionidcontent2"/>
                      <w:rFonts w:ascii="Verdana" w:eastAsia="Times New Roman" w:hAnsi="Verdana"/>
                    </w:rPr>
                    <w:t xml:space="preserve">(CR.CRMAM.CONTROLLERPERFORMANCE.P) </w:t>
                  </w:r>
                  <w:r>
                    <w:rPr>
                      <w:rStyle w:val="citations1"/>
                      <w:rFonts w:ascii="Verdana" w:eastAsia="Times New Roman" w:hAnsi="Verdana"/>
                    </w:rPr>
                    <w:t xml:space="preserve">195.446(h) (195.446(e)(1)) </w:t>
                  </w:r>
                </w:p>
              </w:tc>
            </w:tr>
            <w:tr w:rsidR="00450429" w14:paraId="5ED8E6A7" w14:textId="77777777">
              <w:tc>
                <w:tcPr>
                  <w:tcW w:w="0" w:type="auto"/>
                  <w:vAlign w:val="center"/>
                  <w:hideMark/>
                </w:tcPr>
                <w:p w14:paraId="248A0B7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E7BE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8463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FC7D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65D3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772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B105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2829D0" w14:textId="77777777" w:rsidR="00450429" w:rsidRDefault="00450429">
                  <w:pPr>
                    <w:pStyle w:val="questiontable1"/>
                    <w:spacing w:before="0" w:after="0" w:afterAutospacing="0"/>
                    <w:rPr>
                      <w:rFonts w:eastAsia="Times New Roman"/>
                      <w:sz w:val="20"/>
                      <w:szCs w:val="20"/>
                    </w:rPr>
                  </w:pPr>
                </w:p>
              </w:tc>
            </w:tr>
          </w:tbl>
          <w:p w14:paraId="4215898E" w14:textId="77777777" w:rsidR="00450429" w:rsidRDefault="00000000">
            <w:pPr>
              <w:rPr>
                <w:rFonts w:ascii="Verdana" w:eastAsia="Times New Roman" w:hAnsi="Verdana"/>
              </w:rPr>
            </w:pPr>
            <w:r>
              <w:rPr>
                <w:rFonts w:ascii="Verdana" w:eastAsia="Times New Roman" w:hAnsi="Verdana"/>
              </w:rPr>
              <w:t> </w:t>
            </w:r>
          </w:p>
        </w:tc>
      </w:tr>
    </w:tbl>
    <w:p w14:paraId="09879D7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A4600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5989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B10D57" w14:textId="77777777" w:rsidR="00450429" w:rsidRDefault="00000000">
                  <w:pPr>
                    <w:pStyle w:val="questiontable1"/>
                    <w:spacing w:before="0" w:after="0" w:afterAutospacing="0"/>
                    <w:divId w:val="178804307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Managing Stale or Unreliable Data </w:t>
                  </w:r>
                  <w:r>
                    <w:rPr>
                      <w:rStyle w:val="text1"/>
                      <w:rFonts w:ascii="Verdana" w:eastAsia="Times New Roman" w:hAnsi="Verdana"/>
                    </w:rPr>
                    <w:t xml:space="preserve">Does the review of safety-related alarms include specific procedures and practices for managing stale or unreliable data? </w:t>
                  </w:r>
                  <w:r>
                    <w:rPr>
                      <w:rStyle w:val="questionidcontent2"/>
                      <w:rFonts w:ascii="Verdana" w:eastAsia="Times New Roman" w:hAnsi="Verdana"/>
                    </w:rPr>
                    <w:t xml:space="preserve">(CR.CRMAM.STALEDATA.P) </w:t>
                  </w:r>
                  <w:r>
                    <w:rPr>
                      <w:rStyle w:val="citations1"/>
                      <w:rFonts w:ascii="Verdana" w:eastAsia="Times New Roman" w:hAnsi="Verdana"/>
                    </w:rPr>
                    <w:t xml:space="preserve">195.446(e)(1) </w:t>
                  </w:r>
                </w:p>
              </w:tc>
            </w:tr>
            <w:tr w:rsidR="00450429" w14:paraId="46F309AB" w14:textId="77777777">
              <w:tc>
                <w:tcPr>
                  <w:tcW w:w="0" w:type="auto"/>
                  <w:vAlign w:val="center"/>
                  <w:hideMark/>
                </w:tcPr>
                <w:p w14:paraId="7EEB149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816A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E735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FAC0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8A5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8427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F6EC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D8604B" w14:textId="77777777" w:rsidR="00450429" w:rsidRDefault="00450429">
                  <w:pPr>
                    <w:pStyle w:val="questiontable1"/>
                    <w:spacing w:before="0" w:after="0" w:afterAutospacing="0"/>
                    <w:rPr>
                      <w:rFonts w:eastAsia="Times New Roman"/>
                      <w:sz w:val="20"/>
                      <w:szCs w:val="20"/>
                    </w:rPr>
                  </w:pPr>
                </w:p>
              </w:tc>
            </w:tr>
          </w:tbl>
          <w:p w14:paraId="74C6B897" w14:textId="77777777" w:rsidR="00450429" w:rsidRDefault="00000000">
            <w:pPr>
              <w:rPr>
                <w:rFonts w:ascii="Verdana" w:eastAsia="Times New Roman" w:hAnsi="Verdana"/>
              </w:rPr>
            </w:pPr>
            <w:r>
              <w:rPr>
                <w:rFonts w:ascii="Verdana" w:eastAsia="Times New Roman" w:hAnsi="Verdana"/>
              </w:rPr>
              <w:t> </w:t>
            </w:r>
          </w:p>
        </w:tc>
      </w:tr>
    </w:tbl>
    <w:p w14:paraId="6B04F16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494D2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0A17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AD650B" w14:textId="77777777" w:rsidR="00450429" w:rsidRDefault="00000000">
                  <w:pPr>
                    <w:pStyle w:val="questiontable1"/>
                    <w:spacing w:before="0" w:after="0" w:afterAutospacing="0"/>
                    <w:divId w:val="173723664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Monthly Analysis of SCADA Data </w:t>
                  </w:r>
                  <w:r>
                    <w:rPr>
                      <w:rStyle w:val="text1"/>
                      <w:rFonts w:ascii="Verdana" w:eastAsia="Times New Roman" w:hAnsi="Verdana"/>
                    </w:rPr>
                    <w:t xml:space="preserve">Do processes require the monthly identification, recording, review, and analysis of points that have been taken off scan, have had alarms inhibited, generated false alarms, or that have had forced or manual values for periods of time exceeding that required for associated maintenance or operating activities? </w:t>
                  </w:r>
                  <w:r>
                    <w:rPr>
                      <w:rStyle w:val="questionidcontent2"/>
                      <w:rFonts w:ascii="Verdana" w:eastAsia="Times New Roman" w:hAnsi="Verdana"/>
                    </w:rPr>
                    <w:t xml:space="preserve">(CR.CRMAM.MONTHLYANALYSIS.P) </w:t>
                  </w:r>
                  <w:r>
                    <w:rPr>
                      <w:rStyle w:val="citations1"/>
                      <w:rFonts w:ascii="Verdana" w:eastAsia="Times New Roman" w:hAnsi="Verdana"/>
                    </w:rPr>
                    <w:t xml:space="preserve">195.446(e)(2) </w:t>
                  </w:r>
                </w:p>
              </w:tc>
            </w:tr>
            <w:tr w:rsidR="00450429" w14:paraId="33AAA08F" w14:textId="77777777">
              <w:tc>
                <w:tcPr>
                  <w:tcW w:w="0" w:type="auto"/>
                  <w:vAlign w:val="center"/>
                  <w:hideMark/>
                </w:tcPr>
                <w:p w14:paraId="28237F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EE98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5D9A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EAE0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26B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CB86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EFC2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8AB91" w14:textId="77777777" w:rsidR="00450429" w:rsidRDefault="00450429">
                  <w:pPr>
                    <w:pStyle w:val="questiontable1"/>
                    <w:spacing w:before="0" w:after="0" w:afterAutospacing="0"/>
                    <w:rPr>
                      <w:rFonts w:eastAsia="Times New Roman"/>
                      <w:sz w:val="20"/>
                      <w:szCs w:val="20"/>
                    </w:rPr>
                  </w:pPr>
                </w:p>
              </w:tc>
            </w:tr>
          </w:tbl>
          <w:p w14:paraId="33DE6158" w14:textId="77777777" w:rsidR="00450429" w:rsidRDefault="00000000">
            <w:pPr>
              <w:rPr>
                <w:rFonts w:ascii="Verdana" w:eastAsia="Times New Roman" w:hAnsi="Verdana"/>
              </w:rPr>
            </w:pPr>
            <w:r>
              <w:rPr>
                <w:rFonts w:ascii="Verdana" w:eastAsia="Times New Roman" w:hAnsi="Verdana"/>
              </w:rPr>
              <w:t> </w:t>
            </w:r>
          </w:p>
        </w:tc>
      </w:tr>
    </w:tbl>
    <w:p w14:paraId="182299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C2F1B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E3D6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762130" w14:textId="77777777" w:rsidR="00450429" w:rsidRDefault="00000000">
                  <w:pPr>
                    <w:pStyle w:val="questiontable1"/>
                    <w:spacing w:before="0" w:after="0" w:afterAutospacing="0"/>
                    <w:divId w:val="39763639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Correction of SCADA Problems </w:t>
                  </w:r>
                  <w:r>
                    <w:rPr>
                      <w:rStyle w:val="text1"/>
                      <w:rFonts w:ascii="Verdana" w:eastAsia="Times New Roman" w:hAnsi="Verdana"/>
                    </w:rPr>
                    <w:t xml:space="preserve">Does the alarm management plan include a process for promptly correcting identified problems and for returning these points to service? </w:t>
                  </w:r>
                  <w:r>
                    <w:rPr>
                      <w:rStyle w:val="questionidcontent2"/>
                      <w:rFonts w:ascii="Verdana" w:eastAsia="Times New Roman" w:hAnsi="Verdana"/>
                    </w:rPr>
                    <w:t xml:space="preserve">(CR.CRMAM.PROBLEMCORRECTION.P) </w:t>
                  </w:r>
                  <w:r>
                    <w:rPr>
                      <w:rStyle w:val="citations1"/>
                      <w:rFonts w:ascii="Verdana" w:eastAsia="Times New Roman" w:hAnsi="Verdana"/>
                    </w:rPr>
                    <w:t xml:space="preserve">195.446(e)(2) </w:t>
                  </w:r>
                </w:p>
              </w:tc>
            </w:tr>
            <w:tr w:rsidR="00450429" w14:paraId="67D64117" w14:textId="77777777">
              <w:tc>
                <w:tcPr>
                  <w:tcW w:w="0" w:type="auto"/>
                  <w:vAlign w:val="center"/>
                  <w:hideMark/>
                </w:tcPr>
                <w:p w14:paraId="27B252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2524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04E3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9016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AC2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01B5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954D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24B78" w14:textId="77777777" w:rsidR="00450429" w:rsidRDefault="00450429">
                  <w:pPr>
                    <w:pStyle w:val="questiontable1"/>
                    <w:spacing w:before="0" w:after="0" w:afterAutospacing="0"/>
                    <w:rPr>
                      <w:rFonts w:eastAsia="Times New Roman"/>
                      <w:sz w:val="20"/>
                      <w:szCs w:val="20"/>
                    </w:rPr>
                  </w:pPr>
                </w:p>
              </w:tc>
            </w:tr>
          </w:tbl>
          <w:p w14:paraId="218BEAFF" w14:textId="77777777" w:rsidR="00450429" w:rsidRDefault="00000000">
            <w:pPr>
              <w:rPr>
                <w:rFonts w:ascii="Verdana" w:eastAsia="Times New Roman" w:hAnsi="Verdana"/>
              </w:rPr>
            </w:pPr>
            <w:r>
              <w:rPr>
                <w:rFonts w:ascii="Verdana" w:eastAsia="Times New Roman" w:hAnsi="Verdana"/>
              </w:rPr>
              <w:t> </w:t>
            </w:r>
          </w:p>
        </w:tc>
      </w:tr>
    </w:tbl>
    <w:p w14:paraId="44C07C8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D9EB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CB4FF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755E72" w14:textId="77777777" w:rsidR="00450429" w:rsidRDefault="00000000">
                  <w:pPr>
                    <w:pStyle w:val="questiontable1"/>
                    <w:spacing w:before="0" w:after="0" w:afterAutospacing="0"/>
                    <w:divId w:val="748771350"/>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Alarm Point Verification </w:t>
                  </w:r>
                  <w:r>
                    <w:rPr>
                      <w:rStyle w:val="text1"/>
                      <w:rFonts w:ascii="Verdana" w:eastAsia="Times New Roman" w:hAnsi="Verdana"/>
                    </w:rPr>
                    <w:t xml:space="preserve">Do records verify that monthly reviews and analysis of alarm points have been performed? </w:t>
                  </w:r>
                  <w:r>
                    <w:rPr>
                      <w:rStyle w:val="questionidcontent2"/>
                      <w:rFonts w:ascii="Verdana" w:eastAsia="Times New Roman" w:hAnsi="Verdana"/>
                    </w:rPr>
                    <w:t xml:space="preserve">(CR.CRMAM.ALARMVERIFY.R) </w:t>
                  </w:r>
                  <w:r>
                    <w:rPr>
                      <w:rStyle w:val="citations1"/>
                      <w:rFonts w:ascii="Verdana" w:eastAsia="Times New Roman" w:hAnsi="Verdana"/>
                    </w:rPr>
                    <w:t xml:space="preserve">195.446(e)(2) </w:t>
                  </w:r>
                </w:p>
              </w:tc>
            </w:tr>
            <w:tr w:rsidR="00450429" w14:paraId="6DEB3A2A" w14:textId="77777777">
              <w:tc>
                <w:tcPr>
                  <w:tcW w:w="0" w:type="auto"/>
                  <w:vAlign w:val="center"/>
                  <w:hideMark/>
                </w:tcPr>
                <w:p w14:paraId="26B5D6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E171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D8F2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E228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260D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E39E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4206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11976E" w14:textId="77777777" w:rsidR="00450429" w:rsidRDefault="00450429">
                  <w:pPr>
                    <w:pStyle w:val="questiontable1"/>
                    <w:spacing w:before="0" w:after="0" w:afterAutospacing="0"/>
                    <w:rPr>
                      <w:rFonts w:eastAsia="Times New Roman"/>
                      <w:sz w:val="20"/>
                      <w:szCs w:val="20"/>
                    </w:rPr>
                  </w:pPr>
                </w:p>
              </w:tc>
            </w:tr>
          </w:tbl>
          <w:p w14:paraId="742349FA" w14:textId="77777777" w:rsidR="00450429" w:rsidRDefault="00000000">
            <w:pPr>
              <w:rPr>
                <w:rFonts w:ascii="Verdana" w:eastAsia="Times New Roman" w:hAnsi="Verdana"/>
              </w:rPr>
            </w:pPr>
            <w:r>
              <w:rPr>
                <w:rFonts w:ascii="Verdana" w:eastAsia="Times New Roman" w:hAnsi="Verdana"/>
              </w:rPr>
              <w:t> </w:t>
            </w:r>
          </w:p>
        </w:tc>
      </w:tr>
    </w:tbl>
    <w:p w14:paraId="2B2260E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B975C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C614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EC13F2" w14:textId="77777777" w:rsidR="00450429" w:rsidRDefault="00000000">
                  <w:pPr>
                    <w:pStyle w:val="questiontable1"/>
                    <w:spacing w:before="0" w:after="0" w:afterAutospacing="0"/>
                    <w:divId w:val="1771660449"/>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Alarm Setpoint Process </w:t>
                  </w:r>
                  <w:r>
                    <w:rPr>
                      <w:rStyle w:val="text1"/>
                      <w:rFonts w:ascii="Verdana" w:eastAsia="Times New Roman" w:hAnsi="Verdana"/>
                    </w:rPr>
                    <w:t xml:space="preserve">Is there a formal process to determine the correct alarm setpoint values and alarm descriptions? </w:t>
                  </w:r>
                  <w:r>
                    <w:rPr>
                      <w:rStyle w:val="questionidcontent2"/>
                      <w:rFonts w:ascii="Verdana" w:eastAsia="Times New Roman" w:hAnsi="Verdana"/>
                    </w:rPr>
                    <w:t xml:space="preserve">(CR.CRMAM.ALARMSETPOINTS.P) </w:t>
                  </w:r>
                  <w:r>
                    <w:rPr>
                      <w:rStyle w:val="citations1"/>
                      <w:rFonts w:ascii="Verdana" w:eastAsia="Times New Roman" w:hAnsi="Verdana"/>
                    </w:rPr>
                    <w:t xml:space="preserve">195.446(e)(3) </w:t>
                  </w:r>
                </w:p>
              </w:tc>
            </w:tr>
            <w:tr w:rsidR="00450429" w14:paraId="302BA038" w14:textId="77777777">
              <w:tc>
                <w:tcPr>
                  <w:tcW w:w="0" w:type="auto"/>
                  <w:vAlign w:val="center"/>
                  <w:hideMark/>
                </w:tcPr>
                <w:p w14:paraId="5901572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78FA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3DA5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F525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A3EE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00CE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09B0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BCD45B" w14:textId="77777777" w:rsidR="00450429" w:rsidRDefault="00450429">
                  <w:pPr>
                    <w:pStyle w:val="questiontable1"/>
                    <w:spacing w:before="0" w:after="0" w:afterAutospacing="0"/>
                    <w:rPr>
                      <w:rFonts w:eastAsia="Times New Roman"/>
                      <w:sz w:val="20"/>
                      <w:szCs w:val="20"/>
                    </w:rPr>
                  </w:pPr>
                </w:p>
              </w:tc>
            </w:tr>
          </w:tbl>
          <w:p w14:paraId="14AE532C" w14:textId="77777777" w:rsidR="00450429" w:rsidRDefault="00000000">
            <w:pPr>
              <w:rPr>
                <w:rFonts w:ascii="Verdana" w:eastAsia="Times New Roman" w:hAnsi="Verdana"/>
              </w:rPr>
            </w:pPr>
            <w:r>
              <w:rPr>
                <w:rFonts w:ascii="Verdana" w:eastAsia="Times New Roman" w:hAnsi="Verdana"/>
              </w:rPr>
              <w:t> </w:t>
            </w:r>
          </w:p>
        </w:tc>
      </w:tr>
    </w:tbl>
    <w:p w14:paraId="2BE764D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3E1E9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9E30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14BCDC" w14:textId="77777777" w:rsidR="00450429" w:rsidRDefault="00000000">
                  <w:pPr>
                    <w:pStyle w:val="questiontable1"/>
                    <w:spacing w:before="0" w:after="0" w:afterAutospacing="0"/>
                    <w:divId w:val="623267602"/>
                    <w:rPr>
                      <w:rFonts w:ascii="Verdana" w:eastAsia="Times New Roman" w:hAnsi="Verdana"/>
                      <w:b/>
                      <w:bCs/>
                      <w:sz w:val="20"/>
                      <w:szCs w:val="20"/>
                    </w:rPr>
                  </w:pPr>
                  <w:r>
                    <w:rPr>
                      <w:rFonts w:ascii="Verdana" w:eastAsia="Times New Roman" w:hAnsi="Verdana"/>
                      <w:b/>
                      <w:bCs/>
                      <w:sz w:val="20"/>
                      <w:szCs w:val="20"/>
                    </w:rPr>
                    <w:lastRenderedPageBreak/>
                    <w:br/>
                    <w:t xml:space="preserve">10. </w:t>
                  </w:r>
                  <w:r>
                    <w:rPr>
                      <w:rStyle w:val="Title1"/>
                      <w:rFonts w:ascii="Verdana" w:eastAsia="Times New Roman" w:hAnsi="Verdana"/>
                      <w:b/>
                      <w:bCs/>
                      <w:sz w:val="20"/>
                      <w:szCs w:val="20"/>
                    </w:rPr>
                    <w:t xml:space="preserve">Controls on SCADA Settings </w:t>
                  </w:r>
                  <w:r>
                    <w:rPr>
                      <w:rStyle w:val="text1"/>
                      <w:rFonts w:ascii="Verdana" w:eastAsia="Times New Roman" w:hAnsi="Verdana"/>
                    </w:rPr>
                    <w:t xml:space="preserve">Have procedures been established to clearly address how and to what degree controllers can change alarm limits or setpoints, or inhibit alarms, or take points off-scan? </w:t>
                  </w:r>
                  <w:r>
                    <w:rPr>
                      <w:rStyle w:val="questionidcontent2"/>
                      <w:rFonts w:ascii="Verdana" w:eastAsia="Times New Roman" w:hAnsi="Verdana"/>
                    </w:rPr>
                    <w:t xml:space="preserve">(CR.CRMAM.SETTINGCONTROL.P) </w:t>
                  </w:r>
                  <w:r>
                    <w:rPr>
                      <w:rStyle w:val="citations1"/>
                      <w:rFonts w:ascii="Verdana" w:eastAsia="Times New Roman" w:hAnsi="Verdana"/>
                    </w:rPr>
                    <w:t xml:space="preserve">195.446(e)(3) </w:t>
                  </w:r>
                </w:p>
              </w:tc>
            </w:tr>
            <w:tr w:rsidR="00450429" w14:paraId="3465AEE7" w14:textId="77777777">
              <w:tc>
                <w:tcPr>
                  <w:tcW w:w="0" w:type="auto"/>
                  <w:vAlign w:val="center"/>
                  <w:hideMark/>
                </w:tcPr>
                <w:p w14:paraId="4CBA13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79B4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0FCB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F739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650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1F86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832A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10F3CC" w14:textId="77777777" w:rsidR="00450429" w:rsidRDefault="00450429">
                  <w:pPr>
                    <w:pStyle w:val="questiontable1"/>
                    <w:spacing w:before="0" w:after="0" w:afterAutospacing="0"/>
                    <w:rPr>
                      <w:rFonts w:eastAsia="Times New Roman"/>
                      <w:sz w:val="20"/>
                      <w:szCs w:val="20"/>
                    </w:rPr>
                  </w:pPr>
                </w:p>
              </w:tc>
            </w:tr>
          </w:tbl>
          <w:p w14:paraId="3BF3ACEF" w14:textId="77777777" w:rsidR="00450429" w:rsidRDefault="00000000">
            <w:pPr>
              <w:rPr>
                <w:rFonts w:ascii="Verdana" w:eastAsia="Times New Roman" w:hAnsi="Verdana"/>
              </w:rPr>
            </w:pPr>
            <w:r>
              <w:rPr>
                <w:rFonts w:ascii="Verdana" w:eastAsia="Times New Roman" w:hAnsi="Verdana"/>
              </w:rPr>
              <w:t> </w:t>
            </w:r>
          </w:p>
        </w:tc>
      </w:tr>
    </w:tbl>
    <w:p w14:paraId="0027A76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A72C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84F7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4DBE2A" w14:textId="77777777" w:rsidR="00450429" w:rsidRDefault="00000000">
                  <w:pPr>
                    <w:pStyle w:val="questiontable1"/>
                    <w:spacing w:before="0" w:after="0" w:afterAutospacing="0"/>
                    <w:divId w:val="1640763887"/>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Verification of SCADA Settings </w:t>
                  </w:r>
                  <w:r>
                    <w:rPr>
                      <w:rStyle w:val="text1"/>
                      <w:rFonts w:ascii="Verdana" w:eastAsia="Times New Roman" w:hAnsi="Verdana"/>
                    </w:rPr>
                    <w:t xml:space="preserve">Do processes require that any calibration or change to field instruments require verification of alarm setpoints and alarm descriptions? </w:t>
                  </w:r>
                  <w:r>
                    <w:rPr>
                      <w:rStyle w:val="questionidcontent2"/>
                      <w:rFonts w:ascii="Verdana" w:eastAsia="Times New Roman" w:hAnsi="Verdana"/>
                    </w:rPr>
                    <w:t xml:space="preserve">(CR.CRMAM.VERIFICATION.P) </w:t>
                  </w:r>
                  <w:r>
                    <w:rPr>
                      <w:rStyle w:val="citations1"/>
                      <w:rFonts w:ascii="Verdana" w:eastAsia="Times New Roman" w:hAnsi="Verdana"/>
                    </w:rPr>
                    <w:t xml:space="preserve">195.446(e)(3) </w:t>
                  </w:r>
                </w:p>
              </w:tc>
            </w:tr>
            <w:tr w:rsidR="00450429" w14:paraId="1B7280FF" w14:textId="77777777">
              <w:tc>
                <w:tcPr>
                  <w:tcW w:w="0" w:type="auto"/>
                  <w:vAlign w:val="center"/>
                  <w:hideMark/>
                </w:tcPr>
                <w:p w14:paraId="1105780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D9E9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E6D7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F645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E089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FAD2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787A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07558" w14:textId="77777777" w:rsidR="00450429" w:rsidRDefault="00450429">
                  <w:pPr>
                    <w:pStyle w:val="questiontable1"/>
                    <w:spacing w:before="0" w:after="0" w:afterAutospacing="0"/>
                    <w:rPr>
                      <w:rFonts w:eastAsia="Times New Roman"/>
                      <w:sz w:val="20"/>
                      <w:szCs w:val="20"/>
                    </w:rPr>
                  </w:pPr>
                </w:p>
              </w:tc>
            </w:tr>
          </w:tbl>
          <w:p w14:paraId="12CB69D1" w14:textId="77777777" w:rsidR="00450429" w:rsidRDefault="00000000">
            <w:pPr>
              <w:rPr>
                <w:rFonts w:ascii="Verdana" w:eastAsia="Times New Roman" w:hAnsi="Verdana"/>
              </w:rPr>
            </w:pPr>
            <w:r>
              <w:rPr>
                <w:rFonts w:ascii="Verdana" w:eastAsia="Times New Roman" w:hAnsi="Verdana"/>
              </w:rPr>
              <w:t> </w:t>
            </w:r>
          </w:p>
        </w:tc>
      </w:tr>
    </w:tbl>
    <w:p w14:paraId="486B9F1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E085D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B43D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2B55B" w14:textId="77777777" w:rsidR="00450429" w:rsidRDefault="00000000">
                  <w:pPr>
                    <w:pStyle w:val="questiontable1"/>
                    <w:spacing w:before="0" w:after="0" w:afterAutospacing="0"/>
                    <w:divId w:val="280693914"/>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Alarm Value Verification </w:t>
                  </w:r>
                  <w:r>
                    <w:rPr>
                      <w:rStyle w:val="text1"/>
                      <w:rFonts w:ascii="Verdana" w:eastAsia="Times New Roman" w:hAnsi="Verdana"/>
                    </w:rPr>
                    <w:t xml:space="preserve">Do records demonstrate verification of correct safety-related alarm set-point values and alarm descriptors when associated field instruments are calibrated or changed and at least once each calendar year, but at intervals not to exceed 15 months? </w:t>
                  </w:r>
                  <w:r>
                    <w:rPr>
                      <w:rStyle w:val="questionidcontent2"/>
                      <w:rFonts w:ascii="Verdana" w:eastAsia="Times New Roman" w:hAnsi="Verdana"/>
                    </w:rPr>
                    <w:t xml:space="preserve">(CR.CRMAM.ALARMVALUEVERIFY.R) </w:t>
                  </w:r>
                  <w:r>
                    <w:rPr>
                      <w:rStyle w:val="citations1"/>
                      <w:rFonts w:ascii="Verdana" w:eastAsia="Times New Roman" w:hAnsi="Verdana"/>
                    </w:rPr>
                    <w:t xml:space="preserve">195.446(e)(3) </w:t>
                  </w:r>
                </w:p>
              </w:tc>
            </w:tr>
            <w:tr w:rsidR="00450429" w14:paraId="40EE1405" w14:textId="77777777">
              <w:tc>
                <w:tcPr>
                  <w:tcW w:w="0" w:type="auto"/>
                  <w:vAlign w:val="center"/>
                  <w:hideMark/>
                </w:tcPr>
                <w:p w14:paraId="00B7723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A5F4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A021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226C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BB67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6E71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13E2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E3B045" w14:textId="77777777" w:rsidR="00450429" w:rsidRDefault="00450429">
                  <w:pPr>
                    <w:pStyle w:val="questiontable1"/>
                    <w:spacing w:before="0" w:after="0" w:afterAutospacing="0"/>
                    <w:rPr>
                      <w:rFonts w:eastAsia="Times New Roman"/>
                      <w:sz w:val="20"/>
                      <w:szCs w:val="20"/>
                    </w:rPr>
                  </w:pPr>
                </w:p>
              </w:tc>
            </w:tr>
          </w:tbl>
          <w:p w14:paraId="0882CC33" w14:textId="77777777" w:rsidR="00450429" w:rsidRDefault="00000000">
            <w:pPr>
              <w:rPr>
                <w:rFonts w:ascii="Verdana" w:eastAsia="Times New Roman" w:hAnsi="Verdana"/>
              </w:rPr>
            </w:pPr>
            <w:r>
              <w:rPr>
                <w:rFonts w:ascii="Verdana" w:eastAsia="Times New Roman" w:hAnsi="Verdana"/>
              </w:rPr>
              <w:t> </w:t>
            </w:r>
          </w:p>
        </w:tc>
      </w:tr>
    </w:tbl>
    <w:p w14:paraId="6C7B3D4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5E7B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F5D7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E9D0A3" w14:textId="77777777" w:rsidR="00450429" w:rsidRDefault="00000000">
                  <w:pPr>
                    <w:pStyle w:val="questiontable1"/>
                    <w:spacing w:before="0" w:after="0" w:afterAutospacing="0"/>
                    <w:divId w:val="115562354"/>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Are there processes to review the alarm management plan at least once each calendar year, but at intervals not exceeding 15 months, in order to determine the effectiveness of the plan? </w:t>
                  </w:r>
                  <w:r>
                    <w:rPr>
                      <w:rStyle w:val="questionidcontent2"/>
                      <w:rFonts w:ascii="Verdana" w:eastAsia="Times New Roman" w:hAnsi="Verdana"/>
                    </w:rPr>
                    <w:t xml:space="preserve">(CR.CRMAM.PLANREVIEW.P) </w:t>
                  </w:r>
                  <w:r>
                    <w:rPr>
                      <w:rStyle w:val="citations1"/>
                      <w:rFonts w:ascii="Verdana" w:eastAsia="Times New Roman" w:hAnsi="Verdana"/>
                    </w:rPr>
                    <w:t xml:space="preserve">195.446(e)(4) </w:t>
                  </w:r>
                </w:p>
              </w:tc>
            </w:tr>
            <w:tr w:rsidR="00450429" w14:paraId="1A5F9611" w14:textId="77777777">
              <w:tc>
                <w:tcPr>
                  <w:tcW w:w="0" w:type="auto"/>
                  <w:vAlign w:val="center"/>
                  <w:hideMark/>
                </w:tcPr>
                <w:p w14:paraId="446A84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5EB3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20E1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666F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CA18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1119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00C4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7D1A1D" w14:textId="77777777" w:rsidR="00450429" w:rsidRDefault="00450429">
                  <w:pPr>
                    <w:pStyle w:val="questiontable1"/>
                    <w:spacing w:before="0" w:after="0" w:afterAutospacing="0"/>
                    <w:rPr>
                      <w:rFonts w:eastAsia="Times New Roman"/>
                      <w:sz w:val="20"/>
                      <w:szCs w:val="20"/>
                    </w:rPr>
                  </w:pPr>
                </w:p>
              </w:tc>
            </w:tr>
          </w:tbl>
          <w:p w14:paraId="600CC13F" w14:textId="77777777" w:rsidR="00450429" w:rsidRDefault="00000000">
            <w:pPr>
              <w:rPr>
                <w:rFonts w:ascii="Verdana" w:eastAsia="Times New Roman" w:hAnsi="Verdana"/>
              </w:rPr>
            </w:pPr>
            <w:r>
              <w:rPr>
                <w:rFonts w:ascii="Verdana" w:eastAsia="Times New Roman" w:hAnsi="Verdana"/>
              </w:rPr>
              <w:t> </w:t>
            </w:r>
          </w:p>
        </w:tc>
      </w:tr>
    </w:tbl>
    <w:p w14:paraId="17A69AC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28594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91B6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8B7198" w14:textId="77777777" w:rsidR="00450429" w:rsidRDefault="00000000">
                  <w:pPr>
                    <w:pStyle w:val="questiontable1"/>
                    <w:spacing w:before="0" w:after="0" w:afterAutospacing="0"/>
                    <w:divId w:val="670528671"/>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Alarm Management Plan Review </w:t>
                  </w:r>
                  <w:r>
                    <w:rPr>
                      <w:rStyle w:val="text1"/>
                      <w:rFonts w:ascii="Verdana" w:eastAsia="Times New Roman" w:hAnsi="Verdana"/>
                    </w:rPr>
                    <w:t xml:space="preserve">Do records indicate review of the alarm management plan at least once each calendar year, but at intervals not exceeding 15 months, in order to determine the effectiveness of the plan? </w:t>
                  </w:r>
                  <w:r>
                    <w:rPr>
                      <w:rStyle w:val="questionidcontent2"/>
                      <w:rFonts w:ascii="Verdana" w:eastAsia="Times New Roman" w:hAnsi="Verdana"/>
                    </w:rPr>
                    <w:t xml:space="preserve">(CR.CRMAM.PLANREVIEW.R) </w:t>
                  </w:r>
                  <w:r>
                    <w:rPr>
                      <w:rStyle w:val="citations1"/>
                      <w:rFonts w:ascii="Verdana" w:eastAsia="Times New Roman" w:hAnsi="Verdana"/>
                    </w:rPr>
                    <w:t xml:space="preserve">195.446(e)(4) </w:t>
                  </w:r>
                </w:p>
              </w:tc>
            </w:tr>
            <w:tr w:rsidR="00450429" w14:paraId="3B037A99" w14:textId="77777777">
              <w:tc>
                <w:tcPr>
                  <w:tcW w:w="0" w:type="auto"/>
                  <w:vAlign w:val="center"/>
                  <w:hideMark/>
                </w:tcPr>
                <w:p w14:paraId="061CB83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D324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391B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D958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3645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118C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4931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EA7126" w14:textId="77777777" w:rsidR="00450429" w:rsidRDefault="00450429">
                  <w:pPr>
                    <w:pStyle w:val="questiontable1"/>
                    <w:spacing w:before="0" w:after="0" w:afterAutospacing="0"/>
                    <w:rPr>
                      <w:rFonts w:eastAsia="Times New Roman"/>
                      <w:sz w:val="20"/>
                      <w:szCs w:val="20"/>
                    </w:rPr>
                  </w:pPr>
                </w:p>
              </w:tc>
            </w:tr>
          </w:tbl>
          <w:p w14:paraId="0F83177A" w14:textId="77777777" w:rsidR="00450429" w:rsidRDefault="00000000">
            <w:pPr>
              <w:rPr>
                <w:rFonts w:ascii="Verdana" w:eastAsia="Times New Roman" w:hAnsi="Verdana"/>
              </w:rPr>
            </w:pPr>
            <w:r>
              <w:rPr>
                <w:rFonts w:ascii="Verdana" w:eastAsia="Times New Roman" w:hAnsi="Verdana"/>
              </w:rPr>
              <w:t> </w:t>
            </w:r>
          </w:p>
        </w:tc>
      </w:tr>
    </w:tbl>
    <w:p w14:paraId="2DF57D8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68EE5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C0A4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DCF570" w14:textId="77777777" w:rsidR="00450429" w:rsidRDefault="00000000">
                  <w:pPr>
                    <w:pStyle w:val="questiontable1"/>
                    <w:spacing w:before="0" w:after="0" w:afterAutospacing="0"/>
                    <w:divId w:val="407923601"/>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Measuring Work Load </w:t>
                  </w:r>
                  <w:r>
                    <w:rPr>
                      <w:rStyle w:val="text1"/>
                      <w:rFonts w:ascii="Verdana" w:eastAsia="Times New Roman" w:hAnsi="Verdana"/>
                    </w:rPr>
                    <w:t xml:space="preserve">Does the CRM program have a means of identifying and measuring the work load (content and volume of general activity) being directed to an individual controller? </w:t>
                  </w:r>
                  <w:r>
                    <w:rPr>
                      <w:rStyle w:val="questionidcontent2"/>
                      <w:rFonts w:ascii="Verdana" w:eastAsia="Times New Roman" w:hAnsi="Verdana"/>
                    </w:rPr>
                    <w:t xml:space="preserve">(CR.CRMAM.WORKLOAD.P) </w:t>
                  </w:r>
                  <w:r>
                    <w:rPr>
                      <w:rStyle w:val="citations1"/>
                      <w:rFonts w:ascii="Verdana" w:eastAsia="Times New Roman" w:hAnsi="Verdana"/>
                    </w:rPr>
                    <w:t xml:space="preserve">195.446(e)(5) </w:t>
                  </w:r>
                </w:p>
              </w:tc>
            </w:tr>
            <w:tr w:rsidR="00450429" w14:paraId="0656AF89" w14:textId="77777777">
              <w:tc>
                <w:tcPr>
                  <w:tcW w:w="0" w:type="auto"/>
                  <w:vAlign w:val="center"/>
                  <w:hideMark/>
                </w:tcPr>
                <w:p w14:paraId="596B026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48BF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207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0D8A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90D9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02E5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300C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497D40" w14:textId="77777777" w:rsidR="00450429" w:rsidRDefault="00450429">
                  <w:pPr>
                    <w:pStyle w:val="questiontable1"/>
                    <w:spacing w:before="0" w:after="0" w:afterAutospacing="0"/>
                    <w:rPr>
                      <w:rFonts w:eastAsia="Times New Roman"/>
                      <w:sz w:val="20"/>
                      <w:szCs w:val="20"/>
                    </w:rPr>
                  </w:pPr>
                </w:p>
              </w:tc>
            </w:tr>
          </w:tbl>
          <w:p w14:paraId="4698D67A" w14:textId="77777777" w:rsidR="00450429" w:rsidRDefault="00000000">
            <w:pPr>
              <w:rPr>
                <w:rFonts w:ascii="Verdana" w:eastAsia="Times New Roman" w:hAnsi="Verdana"/>
              </w:rPr>
            </w:pPr>
            <w:r>
              <w:rPr>
                <w:rFonts w:ascii="Verdana" w:eastAsia="Times New Roman" w:hAnsi="Verdana"/>
              </w:rPr>
              <w:t> </w:t>
            </w:r>
          </w:p>
        </w:tc>
      </w:tr>
    </w:tbl>
    <w:p w14:paraId="048CB21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2627B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8705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98C33F" w14:textId="77777777" w:rsidR="00450429" w:rsidRDefault="00000000">
                  <w:pPr>
                    <w:pStyle w:val="questiontable1"/>
                    <w:spacing w:before="0" w:after="0" w:afterAutospacing="0"/>
                    <w:divId w:val="1046679625"/>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Monitoring Work Load </w:t>
                  </w:r>
                  <w:r>
                    <w:rPr>
                      <w:rStyle w:val="text1"/>
                      <w:rFonts w:ascii="Verdana" w:eastAsia="Times New Roman" w:hAnsi="Verdana"/>
                    </w:rPr>
                    <w:t xml:space="preserve">Is the process of monitoring and analyzing general activity comprehensive? </w:t>
                  </w:r>
                  <w:r>
                    <w:rPr>
                      <w:rStyle w:val="questionidcontent2"/>
                      <w:rFonts w:ascii="Verdana" w:eastAsia="Times New Roman" w:hAnsi="Verdana"/>
                    </w:rPr>
                    <w:t xml:space="preserve">(CR.CRMAM.WORKLOADMONITORING.P) </w:t>
                  </w:r>
                  <w:r>
                    <w:rPr>
                      <w:rStyle w:val="citations1"/>
                      <w:rFonts w:ascii="Verdana" w:eastAsia="Times New Roman" w:hAnsi="Verdana"/>
                    </w:rPr>
                    <w:t xml:space="preserve">195.446(e)(5) </w:t>
                  </w:r>
                </w:p>
              </w:tc>
            </w:tr>
            <w:tr w:rsidR="00450429" w14:paraId="5599763F" w14:textId="77777777">
              <w:tc>
                <w:tcPr>
                  <w:tcW w:w="0" w:type="auto"/>
                  <w:vAlign w:val="center"/>
                  <w:hideMark/>
                </w:tcPr>
                <w:p w14:paraId="3DF57E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021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758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1EE0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A74A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D288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BF4A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9A82D2" w14:textId="77777777" w:rsidR="00450429" w:rsidRDefault="00450429">
                  <w:pPr>
                    <w:pStyle w:val="questiontable1"/>
                    <w:spacing w:before="0" w:after="0" w:afterAutospacing="0"/>
                    <w:rPr>
                      <w:rFonts w:eastAsia="Times New Roman"/>
                      <w:sz w:val="20"/>
                      <w:szCs w:val="20"/>
                    </w:rPr>
                  </w:pPr>
                </w:p>
              </w:tc>
            </w:tr>
          </w:tbl>
          <w:p w14:paraId="7B5A456C" w14:textId="77777777" w:rsidR="00450429" w:rsidRDefault="00000000">
            <w:pPr>
              <w:rPr>
                <w:rFonts w:ascii="Verdana" w:eastAsia="Times New Roman" w:hAnsi="Verdana"/>
              </w:rPr>
            </w:pPr>
            <w:r>
              <w:rPr>
                <w:rFonts w:ascii="Verdana" w:eastAsia="Times New Roman" w:hAnsi="Verdana"/>
              </w:rPr>
              <w:t> </w:t>
            </w:r>
          </w:p>
        </w:tc>
      </w:tr>
    </w:tbl>
    <w:p w14:paraId="3FCE451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4E6E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7B04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3E34C3" w14:textId="77777777" w:rsidR="00450429" w:rsidRDefault="00000000">
                  <w:pPr>
                    <w:pStyle w:val="questiontable1"/>
                    <w:spacing w:before="0" w:after="0" w:afterAutospacing="0"/>
                    <w:divId w:val="1353803362"/>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Controller Reaction to Incoming Alarms </w:t>
                  </w:r>
                  <w:r>
                    <w:rPr>
                      <w:rStyle w:val="text1"/>
                      <w:rFonts w:ascii="Verdana" w:eastAsia="Times New Roman" w:hAnsi="Verdana"/>
                    </w:rPr>
                    <w:t xml:space="preserve">Does the process have a means of determining that the controller has sufficient time to analyze and react to incoming alarms? </w:t>
                  </w:r>
                  <w:r>
                    <w:rPr>
                      <w:rStyle w:val="questionidcontent2"/>
                      <w:rFonts w:ascii="Verdana" w:eastAsia="Times New Roman" w:hAnsi="Verdana"/>
                    </w:rPr>
                    <w:t xml:space="preserve">(CR.CRMAM.CONTROLLERREACTION.P) </w:t>
                  </w:r>
                  <w:r>
                    <w:rPr>
                      <w:rStyle w:val="citations1"/>
                      <w:rFonts w:ascii="Verdana" w:eastAsia="Times New Roman" w:hAnsi="Verdana"/>
                    </w:rPr>
                    <w:t xml:space="preserve">195.446(e)(5) </w:t>
                  </w:r>
                </w:p>
              </w:tc>
            </w:tr>
            <w:tr w:rsidR="00450429" w14:paraId="0E033EF5" w14:textId="77777777">
              <w:tc>
                <w:tcPr>
                  <w:tcW w:w="0" w:type="auto"/>
                  <w:vAlign w:val="center"/>
                  <w:hideMark/>
                </w:tcPr>
                <w:p w14:paraId="0272AA9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0674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0E3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D5F5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95A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8DCB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419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107272" w14:textId="77777777" w:rsidR="00450429" w:rsidRDefault="00450429">
                  <w:pPr>
                    <w:pStyle w:val="questiontable1"/>
                    <w:spacing w:before="0" w:after="0" w:afterAutospacing="0"/>
                    <w:rPr>
                      <w:rFonts w:eastAsia="Times New Roman"/>
                      <w:sz w:val="20"/>
                      <w:szCs w:val="20"/>
                    </w:rPr>
                  </w:pPr>
                </w:p>
              </w:tc>
            </w:tr>
          </w:tbl>
          <w:p w14:paraId="2D92F1AE" w14:textId="77777777" w:rsidR="00450429" w:rsidRDefault="00000000">
            <w:pPr>
              <w:rPr>
                <w:rFonts w:ascii="Verdana" w:eastAsia="Times New Roman" w:hAnsi="Verdana"/>
              </w:rPr>
            </w:pPr>
            <w:r>
              <w:rPr>
                <w:rFonts w:ascii="Verdana" w:eastAsia="Times New Roman" w:hAnsi="Verdana"/>
              </w:rPr>
              <w:t> </w:t>
            </w:r>
          </w:p>
        </w:tc>
      </w:tr>
    </w:tbl>
    <w:p w14:paraId="50E9CAB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27B79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FC75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120953" w14:textId="77777777" w:rsidR="00450429" w:rsidRDefault="00000000">
                  <w:pPr>
                    <w:pStyle w:val="questiontable1"/>
                    <w:spacing w:before="0" w:after="0" w:afterAutospacing="0"/>
                    <w:divId w:val="1277786961"/>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Analysis of Controller Performance </w:t>
                  </w:r>
                  <w:r>
                    <w:rPr>
                      <w:rStyle w:val="text1"/>
                      <w:rFonts w:ascii="Verdana" w:eastAsia="Times New Roman" w:hAnsi="Verdana"/>
                    </w:rPr>
                    <w:t xml:space="preserve">Has an analysis been performed to determine if controller(s) performance is currently adequate? </w:t>
                  </w:r>
                  <w:r>
                    <w:rPr>
                      <w:rStyle w:val="questionidcontent2"/>
                      <w:rFonts w:ascii="Verdana" w:eastAsia="Times New Roman" w:hAnsi="Verdana"/>
                    </w:rPr>
                    <w:t xml:space="preserve">(CR.CRMAM.PERFORMANCEANALYSIS.R) </w:t>
                  </w:r>
                  <w:r>
                    <w:rPr>
                      <w:rStyle w:val="citations1"/>
                      <w:rFonts w:ascii="Verdana" w:eastAsia="Times New Roman" w:hAnsi="Verdana"/>
                    </w:rPr>
                    <w:t xml:space="preserve">195.446(e)(5) </w:t>
                  </w:r>
                </w:p>
              </w:tc>
            </w:tr>
            <w:tr w:rsidR="00450429" w14:paraId="69B01729" w14:textId="77777777">
              <w:tc>
                <w:tcPr>
                  <w:tcW w:w="0" w:type="auto"/>
                  <w:vAlign w:val="center"/>
                  <w:hideMark/>
                </w:tcPr>
                <w:p w14:paraId="1A43834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0FC6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4F82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5369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0150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79EB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4501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4A0BB6" w14:textId="77777777" w:rsidR="00450429" w:rsidRDefault="00450429">
                  <w:pPr>
                    <w:pStyle w:val="questiontable1"/>
                    <w:spacing w:before="0" w:after="0" w:afterAutospacing="0"/>
                    <w:rPr>
                      <w:rFonts w:eastAsia="Times New Roman"/>
                      <w:sz w:val="20"/>
                      <w:szCs w:val="20"/>
                    </w:rPr>
                  </w:pPr>
                </w:p>
              </w:tc>
            </w:tr>
          </w:tbl>
          <w:p w14:paraId="23757C21" w14:textId="77777777" w:rsidR="00450429" w:rsidRDefault="00000000">
            <w:pPr>
              <w:rPr>
                <w:rFonts w:ascii="Verdana" w:eastAsia="Times New Roman" w:hAnsi="Verdana"/>
              </w:rPr>
            </w:pPr>
            <w:r>
              <w:rPr>
                <w:rFonts w:ascii="Verdana" w:eastAsia="Times New Roman" w:hAnsi="Verdana"/>
              </w:rPr>
              <w:t> </w:t>
            </w:r>
          </w:p>
        </w:tc>
      </w:tr>
    </w:tbl>
    <w:p w14:paraId="27BBA94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D161B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1F5B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5AA957" w14:textId="77777777" w:rsidR="00450429" w:rsidRDefault="00000000">
                  <w:pPr>
                    <w:pStyle w:val="questiontable1"/>
                    <w:spacing w:before="0" w:after="0" w:afterAutospacing="0"/>
                    <w:divId w:val="476997347"/>
                    <w:rPr>
                      <w:rFonts w:ascii="Verdana" w:eastAsia="Times New Roman" w:hAnsi="Verdana"/>
                      <w:b/>
                      <w:bCs/>
                      <w:sz w:val="20"/>
                      <w:szCs w:val="20"/>
                    </w:rPr>
                  </w:pPr>
                  <w:r>
                    <w:rPr>
                      <w:rFonts w:ascii="Verdana" w:eastAsia="Times New Roman" w:hAnsi="Verdana"/>
                      <w:b/>
                      <w:bCs/>
                      <w:sz w:val="20"/>
                      <w:szCs w:val="20"/>
                    </w:rPr>
                    <w:lastRenderedPageBreak/>
                    <w:br/>
                    <w:t xml:space="preserve">19. </w:t>
                  </w:r>
                  <w:r>
                    <w:rPr>
                      <w:rStyle w:val="Title1"/>
                      <w:rFonts w:ascii="Verdana" w:eastAsia="Times New Roman" w:hAnsi="Verdana"/>
                      <w:b/>
                      <w:bCs/>
                      <w:sz w:val="20"/>
                      <w:szCs w:val="20"/>
                    </w:rPr>
                    <w:t xml:space="preserve">Alarm Deficiency Resolution </w:t>
                  </w:r>
                  <w:r>
                    <w:rPr>
                      <w:rStyle w:val="text1"/>
                      <w:rFonts w:ascii="Verdana" w:eastAsia="Times New Roman" w:hAnsi="Verdana"/>
                    </w:rPr>
                    <w:t xml:space="preserve">Is there a process to address how deficiencies found in implementing 195.446(e)(1) through 195.446(e)(5) will be resolved? </w:t>
                  </w:r>
                  <w:r>
                    <w:rPr>
                      <w:rStyle w:val="questionidcontent2"/>
                      <w:rFonts w:ascii="Verdana" w:eastAsia="Times New Roman" w:hAnsi="Verdana"/>
                    </w:rPr>
                    <w:t xml:space="preserve">(CR.CRMAM.DEFICIENCIES.P) </w:t>
                  </w:r>
                  <w:r>
                    <w:rPr>
                      <w:rStyle w:val="citations1"/>
                      <w:rFonts w:ascii="Verdana" w:eastAsia="Times New Roman" w:hAnsi="Verdana"/>
                    </w:rPr>
                    <w:t xml:space="preserve">195.446(e)(6) </w:t>
                  </w:r>
                </w:p>
              </w:tc>
            </w:tr>
            <w:tr w:rsidR="00450429" w14:paraId="36BF1192" w14:textId="77777777">
              <w:tc>
                <w:tcPr>
                  <w:tcW w:w="0" w:type="auto"/>
                  <w:vAlign w:val="center"/>
                  <w:hideMark/>
                </w:tcPr>
                <w:p w14:paraId="68080E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1212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5C99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7AD8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E63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A322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798C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026A91" w14:textId="77777777" w:rsidR="00450429" w:rsidRDefault="00450429">
                  <w:pPr>
                    <w:pStyle w:val="questiontable1"/>
                    <w:spacing w:before="0" w:after="0" w:afterAutospacing="0"/>
                    <w:rPr>
                      <w:rFonts w:eastAsia="Times New Roman"/>
                      <w:sz w:val="20"/>
                      <w:szCs w:val="20"/>
                    </w:rPr>
                  </w:pPr>
                </w:p>
              </w:tc>
            </w:tr>
          </w:tbl>
          <w:p w14:paraId="5B11E029" w14:textId="77777777" w:rsidR="00450429" w:rsidRDefault="00000000">
            <w:pPr>
              <w:rPr>
                <w:rFonts w:ascii="Verdana" w:eastAsia="Times New Roman" w:hAnsi="Verdana"/>
              </w:rPr>
            </w:pPr>
            <w:r>
              <w:rPr>
                <w:rFonts w:ascii="Verdana" w:eastAsia="Times New Roman" w:hAnsi="Verdana"/>
              </w:rPr>
              <w:t> </w:t>
            </w:r>
          </w:p>
        </w:tc>
      </w:tr>
    </w:tbl>
    <w:p w14:paraId="169F1EC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F56FA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277D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6D461B" w14:textId="77777777" w:rsidR="00450429" w:rsidRDefault="00000000">
                  <w:pPr>
                    <w:pStyle w:val="questiontable1"/>
                    <w:spacing w:before="0" w:after="0" w:afterAutospacing="0"/>
                    <w:divId w:val="1801924570"/>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Alarm Management Deficiencies </w:t>
                  </w:r>
                  <w:r>
                    <w:rPr>
                      <w:rStyle w:val="text1"/>
                      <w:rFonts w:ascii="Verdana" w:eastAsia="Times New Roman" w:hAnsi="Verdana"/>
                    </w:rPr>
                    <w:t xml:space="preserve">Do records indicate deficiencies found in implementing 195.446(e)(1) through 195.446(e)(5) have been resolved? </w:t>
                  </w:r>
                  <w:r>
                    <w:rPr>
                      <w:rStyle w:val="questionidcontent2"/>
                      <w:rFonts w:ascii="Verdana" w:eastAsia="Times New Roman" w:hAnsi="Verdana"/>
                    </w:rPr>
                    <w:t xml:space="preserve">(CR.CRMAM.DEFICIENCIES.R) </w:t>
                  </w:r>
                  <w:r>
                    <w:rPr>
                      <w:rStyle w:val="citations1"/>
                      <w:rFonts w:ascii="Verdana" w:eastAsia="Times New Roman" w:hAnsi="Verdana"/>
                    </w:rPr>
                    <w:t xml:space="preserve">195.446(e)(6) </w:t>
                  </w:r>
                </w:p>
              </w:tc>
            </w:tr>
            <w:tr w:rsidR="00450429" w14:paraId="490701CA" w14:textId="77777777">
              <w:tc>
                <w:tcPr>
                  <w:tcW w:w="0" w:type="auto"/>
                  <w:vAlign w:val="center"/>
                  <w:hideMark/>
                </w:tcPr>
                <w:p w14:paraId="6E01F0F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852D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80E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1BB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2B4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9DC9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730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FCF319" w14:textId="77777777" w:rsidR="00450429" w:rsidRDefault="00450429">
                  <w:pPr>
                    <w:pStyle w:val="questiontable1"/>
                    <w:spacing w:before="0" w:after="0" w:afterAutospacing="0"/>
                    <w:rPr>
                      <w:rFonts w:eastAsia="Times New Roman"/>
                      <w:sz w:val="20"/>
                      <w:szCs w:val="20"/>
                    </w:rPr>
                  </w:pPr>
                </w:p>
              </w:tc>
            </w:tr>
          </w:tbl>
          <w:p w14:paraId="2CDC7807" w14:textId="77777777" w:rsidR="00450429" w:rsidRDefault="00000000">
            <w:pPr>
              <w:rPr>
                <w:rFonts w:ascii="Verdana" w:eastAsia="Times New Roman" w:hAnsi="Verdana"/>
              </w:rPr>
            </w:pPr>
            <w:r>
              <w:rPr>
                <w:rFonts w:ascii="Verdana" w:eastAsia="Times New Roman" w:hAnsi="Verdana"/>
              </w:rPr>
              <w:t> </w:t>
            </w:r>
          </w:p>
        </w:tc>
      </w:tr>
    </w:tbl>
    <w:p w14:paraId="02C800C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DD1A55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Change Management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F022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1446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C18B91" w14:textId="77777777" w:rsidR="00450429" w:rsidRDefault="00000000">
                  <w:pPr>
                    <w:pStyle w:val="questiontable1"/>
                    <w:spacing w:before="0" w:after="0" w:afterAutospacing="0"/>
                    <w:divId w:val="158599090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Meetings on CRM Changes </w:t>
                  </w:r>
                  <w:r>
                    <w:rPr>
                      <w:rStyle w:val="text1"/>
                      <w:rFonts w:ascii="Verdana" w:eastAsia="Times New Roman" w:hAnsi="Verdana"/>
                    </w:rPr>
                    <w:t xml:space="preserve">Is there a process to mandate a control room representative will participate in meetings where changes that could directly or indirectly affect control room operations (including routine maintenance and repairs) are being considered, designed and implemented? </w:t>
                  </w:r>
                  <w:r>
                    <w:rPr>
                      <w:rStyle w:val="questionidcontent2"/>
                      <w:rFonts w:ascii="Verdana" w:eastAsia="Times New Roman" w:hAnsi="Verdana"/>
                    </w:rPr>
                    <w:t xml:space="preserve">(CR.CRMCMGT.CHANGEMEETINGS.P) </w:t>
                  </w:r>
                  <w:r>
                    <w:rPr>
                      <w:rStyle w:val="citations1"/>
                      <w:rFonts w:ascii="Verdana" w:eastAsia="Times New Roman" w:hAnsi="Verdana"/>
                    </w:rPr>
                    <w:t xml:space="preserve">195.446(f)(1) </w:t>
                  </w:r>
                </w:p>
              </w:tc>
            </w:tr>
            <w:tr w:rsidR="00450429" w14:paraId="5C3B7A5A" w14:textId="77777777">
              <w:tc>
                <w:tcPr>
                  <w:tcW w:w="0" w:type="auto"/>
                  <w:vAlign w:val="center"/>
                  <w:hideMark/>
                </w:tcPr>
                <w:p w14:paraId="3ECEE9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E1FD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CE4F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5B0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DBF4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405B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F589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B1B1A" w14:textId="77777777" w:rsidR="00450429" w:rsidRDefault="00450429">
                  <w:pPr>
                    <w:pStyle w:val="questiontable1"/>
                    <w:spacing w:before="0" w:after="0" w:afterAutospacing="0"/>
                    <w:rPr>
                      <w:rFonts w:eastAsia="Times New Roman"/>
                      <w:sz w:val="20"/>
                      <w:szCs w:val="20"/>
                    </w:rPr>
                  </w:pPr>
                </w:p>
              </w:tc>
            </w:tr>
          </w:tbl>
          <w:p w14:paraId="70D1BA97" w14:textId="77777777" w:rsidR="00450429" w:rsidRDefault="00000000">
            <w:pPr>
              <w:rPr>
                <w:rFonts w:ascii="Verdana" w:eastAsia="Times New Roman" w:hAnsi="Verdana"/>
              </w:rPr>
            </w:pPr>
            <w:r>
              <w:rPr>
                <w:rFonts w:ascii="Verdana" w:eastAsia="Times New Roman" w:hAnsi="Verdana"/>
              </w:rPr>
              <w:t> </w:t>
            </w:r>
          </w:p>
        </w:tc>
      </w:tr>
    </w:tbl>
    <w:p w14:paraId="6F5FB52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28A5D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9F2F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B5EF03" w14:textId="77777777" w:rsidR="00450429" w:rsidRDefault="00000000">
                  <w:pPr>
                    <w:pStyle w:val="questiontable1"/>
                    <w:spacing w:before="0" w:after="0" w:afterAutospacing="0"/>
                    <w:divId w:val="153750698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Training on CRM Changes </w:t>
                  </w:r>
                  <w:r>
                    <w:rPr>
                      <w:rStyle w:val="text1"/>
                      <w:rFonts w:ascii="Verdana" w:eastAsia="Times New Roman" w:hAnsi="Verdana"/>
                    </w:rPr>
                    <w:t xml:space="preserve">Before implementing changes, do records indicate controllers were provided with notification and training to assure their ability to safely incorporate the proposed change into operations? </w:t>
                  </w:r>
                  <w:r>
                    <w:rPr>
                      <w:rStyle w:val="questionidcontent2"/>
                      <w:rFonts w:ascii="Verdana" w:eastAsia="Times New Roman" w:hAnsi="Verdana"/>
                    </w:rPr>
                    <w:t xml:space="preserve">(CR.CRMCMGT.CHANGETRAINING.R) </w:t>
                  </w:r>
                  <w:r>
                    <w:rPr>
                      <w:rStyle w:val="citations1"/>
                      <w:rFonts w:ascii="Verdana" w:eastAsia="Times New Roman" w:hAnsi="Verdana"/>
                    </w:rPr>
                    <w:t xml:space="preserve">195.446(f)(1) </w:t>
                  </w:r>
                </w:p>
              </w:tc>
            </w:tr>
            <w:tr w:rsidR="00450429" w14:paraId="38D68FFD" w14:textId="77777777">
              <w:tc>
                <w:tcPr>
                  <w:tcW w:w="0" w:type="auto"/>
                  <w:vAlign w:val="center"/>
                  <w:hideMark/>
                </w:tcPr>
                <w:p w14:paraId="48EEA43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1F5E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6BB5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11F2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9249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1535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A7AD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BD2F91" w14:textId="77777777" w:rsidR="00450429" w:rsidRDefault="00450429">
                  <w:pPr>
                    <w:pStyle w:val="questiontable1"/>
                    <w:spacing w:before="0" w:after="0" w:afterAutospacing="0"/>
                    <w:rPr>
                      <w:rFonts w:eastAsia="Times New Roman"/>
                      <w:sz w:val="20"/>
                      <w:szCs w:val="20"/>
                    </w:rPr>
                  </w:pPr>
                </w:p>
              </w:tc>
            </w:tr>
          </w:tbl>
          <w:p w14:paraId="1A5EAD3C" w14:textId="77777777" w:rsidR="00450429" w:rsidRDefault="00000000">
            <w:pPr>
              <w:rPr>
                <w:rFonts w:ascii="Verdana" w:eastAsia="Times New Roman" w:hAnsi="Verdana"/>
              </w:rPr>
            </w:pPr>
            <w:r>
              <w:rPr>
                <w:rFonts w:ascii="Verdana" w:eastAsia="Times New Roman" w:hAnsi="Verdana"/>
              </w:rPr>
              <w:t> </w:t>
            </w:r>
          </w:p>
        </w:tc>
      </w:tr>
    </w:tbl>
    <w:p w14:paraId="5B6F418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92D13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63E9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310399" w14:textId="77777777" w:rsidR="00450429" w:rsidRDefault="00000000">
                  <w:pPr>
                    <w:pStyle w:val="questiontable1"/>
                    <w:spacing w:before="0" w:after="0" w:afterAutospacing="0"/>
                    <w:divId w:val="205804904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Emergency Contact with Control Room </w:t>
                  </w:r>
                  <w:r>
                    <w:rPr>
                      <w:rStyle w:val="text1"/>
                      <w:rFonts w:ascii="Verdana" w:eastAsia="Times New Roman" w:hAnsi="Verdana"/>
                    </w:rPr>
                    <w:t xml:space="preserve">Is there a process requiring field personnel and SCADA support personnel to contact the control room when emergency conditions exist? </w:t>
                  </w:r>
                  <w:r>
                    <w:rPr>
                      <w:rStyle w:val="questionidcontent2"/>
                      <w:rFonts w:ascii="Verdana" w:eastAsia="Times New Roman" w:hAnsi="Verdana"/>
                    </w:rPr>
                    <w:t xml:space="preserve">(CR.CRMCMGT.EMERGENCYCONTACT.P) </w:t>
                  </w:r>
                  <w:r>
                    <w:rPr>
                      <w:rStyle w:val="citations1"/>
                      <w:rFonts w:ascii="Verdana" w:eastAsia="Times New Roman" w:hAnsi="Verdana"/>
                    </w:rPr>
                    <w:t xml:space="preserve">195.446(f)(2) </w:t>
                  </w:r>
                </w:p>
              </w:tc>
            </w:tr>
            <w:tr w:rsidR="00450429" w14:paraId="6284123F" w14:textId="77777777">
              <w:tc>
                <w:tcPr>
                  <w:tcW w:w="0" w:type="auto"/>
                  <w:vAlign w:val="center"/>
                  <w:hideMark/>
                </w:tcPr>
                <w:p w14:paraId="6104F3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038D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53A1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77B2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1520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B57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E465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228639" w14:textId="77777777" w:rsidR="00450429" w:rsidRDefault="00450429">
                  <w:pPr>
                    <w:pStyle w:val="questiontable1"/>
                    <w:spacing w:before="0" w:after="0" w:afterAutospacing="0"/>
                    <w:rPr>
                      <w:rFonts w:eastAsia="Times New Roman"/>
                      <w:sz w:val="20"/>
                      <w:szCs w:val="20"/>
                    </w:rPr>
                  </w:pPr>
                </w:p>
              </w:tc>
            </w:tr>
          </w:tbl>
          <w:p w14:paraId="7FBCD70C" w14:textId="77777777" w:rsidR="00450429" w:rsidRDefault="00000000">
            <w:pPr>
              <w:rPr>
                <w:rFonts w:ascii="Verdana" w:eastAsia="Times New Roman" w:hAnsi="Verdana"/>
              </w:rPr>
            </w:pPr>
            <w:r>
              <w:rPr>
                <w:rFonts w:ascii="Verdana" w:eastAsia="Times New Roman" w:hAnsi="Verdana"/>
              </w:rPr>
              <w:t> </w:t>
            </w:r>
          </w:p>
        </w:tc>
      </w:tr>
    </w:tbl>
    <w:p w14:paraId="3D71B79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FF08E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154E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9D4964" w14:textId="77777777" w:rsidR="00450429" w:rsidRDefault="00000000">
                  <w:pPr>
                    <w:pStyle w:val="questiontable1"/>
                    <w:spacing w:before="0" w:after="0" w:afterAutospacing="0"/>
                    <w:divId w:val="82890636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Change Coordination </w:t>
                  </w:r>
                  <w:r>
                    <w:rPr>
                      <w:rStyle w:val="text1"/>
                      <w:rFonts w:ascii="Verdana" w:eastAsia="Times New Roman" w:hAnsi="Verdana"/>
                    </w:rPr>
                    <w:t xml:space="preserve">Does the process assure changes in field equipment (e.g., relocating a valve or replacing a valve) that could affect control room operations are coordinated with control room personnel? </w:t>
                  </w:r>
                  <w:r>
                    <w:rPr>
                      <w:rStyle w:val="questionidcontent2"/>
                      <w:rFonts w:ascii="Verdana" w:eastAsia="Times New Roman" w:hAnsi="Verdana"/>
                    </w:rPr>
                    <w:t xml:space="preserve">(CR.CRMCMGT.CHANGECOORDINATION.P) </w:t>
                  </w:r>
                  <w:r>
                    <w:rPr>
                      <w:rStyle w:val="citations1"/>
                      <w:rFonts w:ascii="Verdana" w:eastAsia="Times New Roman" w:hAnsi="Verdana"/>
                    </w:rPr>
                    <w:t xml:space="preserve">195.446(f)(1) </w:t>
                  </w:r>
                </w:p>
              </w:tc>
            </w:tr>
            <w:tr w:rsidR="00450429" w14:paraId="5CD9D21F" w14:textId="77777777">
              <w:tc>
                <w:tcPr>
                  <w:tcW w:w="0" w:type="auto"/>
                  <w:vAlign w:val="center"/>
                  <w:hideMark/>
                </w:tcPr>
                <w:p w14:paraId="637FE7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E10A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5F51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BA89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3D0F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8BF4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2A6B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7767E8" w14:textId="77777777" w:rsidR="00450429" w:rsidRDefault="00450429">
                  <w:pPr>
                    <w:pStyle w:val="questiontable1"/>
                    <w:spacing w:before="0" w:after="0" w:afterAutospacing="0"/>
                    <w:rPr>
                      <w:rFonts w:eastAsia="Times New Roman"/>
                      <w:sz w:val="20"/>
                      <w:szCs w:val="20"/>
                    </w:rPr>
                  </w:pPr>
                </w:p>
              </w:tc>
            </w:tr>
          </w:tbl>
          <w:p w14:paraId="2B5EDADD" w14:textId="77777777" w:rsidR="00450429" w:rsidRDefault="00000000">
            <w:pPr>
              <w:rPr>
                <w:rFonts w:ascii="Verdana" w:eastAsia="Times New Roman" w:hAnsi="Verdana"/>
              </w:rPr>
            </w:pPr>
            <w:r>
              <w:rPr>
                <w:rFonts w:ascii="Verdana" w:eastAsia="Times New Roman" w:hAnsi="Verdana"/>
              </w:rPr>
              <w:t> </w:t>
            </w:r>
          </w:p>
        </w:tc>
      </w:tr>
    </w:tbl>
    <w:p w14:paraId="030678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5635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6624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4D0283" w14:textId="77777777" w:rsidR="00450429" w:rsidRDefault="00000000">
                  <w:pPr>
                    <w:pStyle w:val="questiontable1"/>
                    <w:spacing w:before="0" w:after="0" w:afterAutospacing="0"/>
                    <w:divId w:val="175855520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Change Coordination </w:t>
                  </w:r>
                  <w:r>
                    <w:rPr>
                      <w:rStyle w:val="text1"/>
                      <w:rFonts w:ascii="Verdana" w:eastAsia="Times New Roman" w:hAnsi="Verdana"/>
                    </w:rPr>
                    <w:t xml:space="preserve">Do records indicate that changes in field equipment (e.g., relocating a valve or replacing a valve) that could affect control room operations were coordinated with control room personnel? </w:t>
                  </w:r>
                  <w:r>
                    <w:rPr>
                      <w:rStyle w:val="questionidcontent2"/>
                      <w:rFonts w:ascii="Verdana" w:eastAsia="Times New Roman" w:hAnsi="Verdana"/>
                    </w:rPr>
                    <w:t xml:space="preserve">(CR.CRMCMGT.CHANGECOORDINATION.R) </w:t>
                  </w:r>
                  <w:r>
                    <w:rPr>
                      <w:rStyle w:val="citations1"/>
                      <w:rFonts w:ascii="Verdana" w:eastAsia="Times New Roman" w:hAnsi="Verdana"/>
                    </w:rPr>
                    <w:t xml:space="preserve">195.446(f)(1) </w:t>
                  </w:r>
                </w:p>
              </w:tc>
            </w:tr>
            <w:tr w:rsidR="00450429" w14:paraId="5AC92631" w14:textId="77777777">
              <w:tc>
                <w:tcPr>
                  <w:tcW w:w="0" w:type="auto"/>
                  <w:vAlign w:val="center"/>
                  <w:hideMark/>
                </w:tcPr>
                <w:p w14:paraId="548A634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E75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C174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A8B6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64A0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6FF8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AC41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57FE71" w14:textId="77777777" w:rsidR="00450429" w:rsidRDefault="00450429">
                  <w:pPr>
                    <w:pStyle w:val="questiontable1"/>
                    <w:spacing w:before="0" w:after="0" w:afterAutospacing="0"/>
                    <w:rPr>
                      <w:rFonts w:eastAsia="Times New Roman"/>
                      <w:sz w:val="20"/>
                      <w:szCs w:val="20"/>
                    </w:rPr>
                  </w:pPr>
                </w:p>
              </w:tc>
            </w:tr>
          </w:tbl>
          <w:p w14:paraId="71CB0A47" w14:textId="77777777" w:rsidR="00450429" w:rsidRDefault="00000000">
            <w:pPr>
              <w:rPr>
                <w:rFonts w:ascii="Verdana" w:eastAsia="Times New Roman" w:hAnsi="Verdana"/>
              </w:rPr>
            </w:pPr>
            <w:r>
              <w:rPr>
                <w:rFonts w:ascii="Verdana" w:eastAsia="Times New Roman" w:hAnsi="Verdana"/>
              </w:rPr>
              <w:t> </w:t>
            </w:r>
          </w:p>
        </w:tc>
      </w:tr>
    </w:tbl>
    <w:p w14:paraId="275E15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99143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A175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5CD698" w14:textId="77777777" w:rsidR="00450429" w:rsidRDefault="00000000">
                  <w:pPr>
                    <w:pStyle w:val="questiontable1"/>
                    <w:spacing w:before="0" w:after="0" w:afterAutospacing="0"/>
                    <w:divId w:val="3415810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Does the process require field personnel and SCADA support personnel to contact the control room when making field changes (e.g., operating a valve, O&amp;M inspections/calibrations, RTU/PLC modifications) that affect control room operations? </w:t>
                  </w:r>
                  <w:r>
                    <w:rPr>
                      <w:rStyle w:val="questionidcontent2"/>
                      <w:rFonts w:ascii="Verdana" w:eastAsia="Times New Roman" w:hAnsi="Verdana"/>
                    </w:rPr>
                    <w:t xml:space="preserve">(CR.CRMCMGT.FIELDCONTACT.P) </w:t>
                  </w:r>
                  <w:r>
                    <w:rPr>
                      <w:rStyle w:val="citations1"/>
                      <w:rFonts w:ascii="Verdana" w:eastAsia="Times New Roman" w:hAnsi="Verdana"/>
                    </w:rPr>
                    <w:t xml:space="preserve">195.446(f)(2) </w:t>
                  </w:r>
                </w:p>
              </w:tc>
            </w:tr>
            <w:tr w:rsidR="00450429" w14:paraId="5DC6965D" w14:textId="77777777">
              <w:tc>
                <w:tcPr>
                  <w:tcW w:w="0" w:type="auto"/>
                  <w:vAlign w:val="center"/>
                  <w:hideMark/>
                </w:tcPr>
                <w:p w14:paraId="58382C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11D5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2CAC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F362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03B3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F703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57ED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3F91BB" w14:textId="77777777" w:rsidR="00450429" w:rsidRDefault="00450429">
                  <w:pPr>
                    <w:pStyle w:val="questiontable1"/>
                    <w:spacing w:before="0" w:after="0" w:afterAutospacing="0"/>
                    <w:rPr>
                      <w:rFonts w:eastAsia="Times New Roman"/>
                      <w:sz w:val="20"/>
                      <w:szCs w:val="20"/>
                    </w:rPr>
                  </w:pPr>
                </w:p>
              </w:tc>
            </w:tr>
          </w:tbl>
          <w:p w14:paraId="26834920" w14:textId="77777777" w:rsidR="00450429" w:rsidRDefault="00000000">
            <w:pPr>
              <w:rPr>
                <w:rFonts w:ascii="Verdana" w:eastAsia="Times New Roman" w:hAnsi="Verdana"/>
              </w:rPr>
            </w:pPr>
            <w:r>
              <w:rPr>
                <w:rFonts w:ascii="Verdana" w:eastAsia="Times New Roman" w:hAnsi="Verdana"/>
              </w:rPr>
              <w:t> </w:t>
            </w:r>
          </w:p>
        </w:tc>
      </w:tr>
    </w:tbl>
    <w:p w14:paraId="2CA92F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A62EC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E3FB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88E5C7" w14:textId="77777777" w:rsidR="00450429" w:rsidRDefault="00000000">
                  <w:pPr>
                    <w:pStyle w:val="questiontable1"/>
                    <w:spacing w:before="0" w:after="0" w:afterAutospacing="0"/>
                    <w:divId w:val="1335648877"/>
                    <w:rPr>
                      <w:rFonts w:ascii="Verdana" w:eastAsia="Times New Roman" w:hAnsi="Verdana"/>
                      <w:b/>
                      <w:bCs/>
                      <w:sz w:val="20"/>
                      <w:szCs w:val="20"/>
                    </w:rPr>
                  </w:pPr>
                  <w:r>
                    <w:rPr>
                      <w:rFonts w:ascii="Verdana" w:eastAsia="Times New Roman" w:hAnsi="Verdana"/>
                      <w:b/>
                      <w:bCs/>
                      <w:sz w:val="20"/>
                      <w:szCs w:val="20"/>
                    </w:rPr>
                    <w:lastRenderedPageBreak/>
                    <w:br/>
                    <w:t xml:space="preserve">7. </w:t>
                  </w:r>
                  <w:r>
                    <w:rPr>
                      <w:rStyle w:val="Title1"/>
                      <w:rFonts w:ascii="Verdana" w:eastAsia="Times New Roman" w:hAnsi="Verdana"/>
                      <w:b/>
                      <w:bCs/>
                      <w:sz w:val="20"/>
                      <w:szCs w:val="20"/>
                    </w:rPr>
                    <w:t xml:space="preserve">Coordination of Field Changes </w:t>
                  </w:r>
                  <w:r>
                    <w:rPr>
                      <w:rStyle w:val="text1"/>
                      <w:rFonts w:ascii="Verdana" w:eastAsia="Times New Roman" w:hAnsi="Verdana"/>
                    </w:rPr>
                    <w:t xml:space="preserve">Do records indicate field personnel and SCADA support personnel contacted the control room when making field changes (e.g., operating a valve, O&amp;M inspections/calibrations, RTU/PLC modifications) that affect control room operations? </w:t>
                  </w:r>
                  <w:r>
                    <w:rPr>
                      <w:rStyle w:val="questionidcontent2"/>
                      <w:rFonts w:ascii="Verdana" w:eastAsia="Times New Roman" w:hAnsi="Verdana"/>
                    </w:rPr>
                    <w:t xml:space="preserve">(CR.CRMCMGT.FIELDCHANGES.R) </w:t>
                  </w:r>
                  <w:r>
                    <w:rPr>
                      <w:rStyle w:val="citations1"/>
                      <w:rFonts w:ascii="Verdana" w:eastAsia="Times New Roman" w:hAnsi="Verdana"/>
                    </w:rPr>
                    <w:t xml:space="preserve">195.446(f)(2) </w:t>
                  </w:r>
                </w:p>
              </w:tc>
            </w:tr>
            <w:tr w:rsidR="00450429" w14:paraId="5ABA48B0" w14:textId="77777777">
              <w:tc>
                <w:tcPr>
                  <w:tcW w:w="0" w:type="auto"/>
                  <w:vAlign w:val="center"/>
                  <w:hideMark/>
                </w:tcPr>
                <w:p w14:paraId="643BFE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98E9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4F59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3814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6EFE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282C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B78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7E48C3" w14:textId="77777777" w:rsidR="00450429" w:rsidRDefault="00450429">
                  <w:pPr>
                    <w:pStyle w:val="questiontable1"/>
                    <w:spacing w:before="0" w:after="0" w:afterAutospacing="0"/>
                    <w:rPr>
                      <w:rFonts w:eastAsia="Times New Roman"/>
                      <w:sz w:val="20"/>
                      <w:szCs w:val="20"/>
                    </w:rPr>
                  </w:pPr>
                </w:p>
              </w:tc>
            </w:tr>
          </w:tbl>
          <w:p w14:paraId="37837ED9" w14:textId="77777777" w:rsidR="00450429" w:rsidRDefault="00000000">
            <w:pPr>
              <w:rPr>
                <w:rFonts w:ascii="Verdana" w:eastAsia="Times New Roman" w:hAnsi="Verdana"/>
              </w:rPr>
            </w:pPr>
            <w:r>
              <w:rPr>
                <w:rFonts w:ascii="Verdana" w:eastAsia="Times New Roman" w:hAnsi="Verdana"/>
              </w:rPr>
              <w:t> </w:t>
            </w:r>
          </w:p>
        </w:tc>
      </w:tr>
    </w:tbl>
    <w:p w14:paraId="645DBAB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AD02B2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Operating Experience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017E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0B06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149E56" w14:textId="77777777" w:rsidR="00450429" w:rsidRDefault="00000000">
                  <w:pPr>
                    <w:pStyle w:val="questiontable1"/>
                    <w:spacing w:before="0" w:after="0" w:afterAutospacing="0"/>
                    <w:divId w:val="184755173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Reportable Accident (Review) </w:t>
                  </w:r>
                  <w:r>
                    <w:rPr>
                      <w:rStyle w:val="text1"/>
                      <w:rFonts w:ascii="Verdana" w:eastAsia="Times New Roman" w:hAnsi="Verdana"/>
                    </w:rPr>
                    <w:t xml:space="preserve">Is there a formal, structured approach for reviewing and critiquing reportable events to identify lessons learned? </w:t>
                  </w:r>
                  <w:r>
                    <w:rPr>
                      <w:rStyle w:val="questionidcontent2"/>
                      <w:rFonts w:ascii="Verdana" w:eastAsia="Times New Roman" w:hAnsi="Verdana"/>
                    </w:rPr>
                    <w:t xml:space="preserve">(CR.CRMEXP.REPORTABLEACCIDENTREVIEW.P) </w:t>
                  </w:r>
                  <w:r>
                    <w:rPr>
                      <w:rStyle w:val="citations1"/>
                      <w:rFonts w:ascii="Verdana" w:eastAsia="Times New Roman" w:hAnsi="Verdana"/>
                    </w:rPr>
                    <w:t xml:space="preserve">195.446(g)(1) </w:t>
                  </w:r>
                </w:p>
              </w:tc>
            </w:tr>
            <w:tr w:rsidR="00450429" w14:paraId="2D075F51" w14:textId="77777777">
              <w:tc>
                <w:tcPr>
                  <w:tcW w:w="0" w:type="auto"/>
                  <w:vAlign w:val="center"/>
                  <w:hideMark/>
                </w:tcPr>
                <w:p w14:paraId="42F260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6C1B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7884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6FCE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014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21F8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7F8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4FC362" w14:textId="77777777" w:rsidR="00450429" w:rsidRDefault="00450429">
                  <w:pPr>
                    <w:pStyle w:val="questiontable1"/>
                    <w:spacing w:before="0" w:after="0" w:afterAutospacing="0"/>
                    <w:rPr>
                      <w:rFonts w:eastAsia="Times New Roman"/>
                      <w:sz w:val="20"/>
                      <w:szCs w:val="20"/>
                    </w:rPr>
                  </w:pPr>
                </w:p>
              </w:tc>
            </w:tr>
          </w:tbl>
          <w:p w14:paraId="0EE082AA" w14:textId="77777777" w:rsidR="00450429" w:rsidRDefault="00000000">
            <w:pPr>
              <w:rPr>
                <w:rFonts w:ascii="Verdana" w:eastAsia="Times New Roman" w:hAnsi="Verdana"/>
              </w:rPr>
            </w:pPr>
            <w:r>
              <w:rPr>
                <w:rFonts w:ascii="Verdana" w:eastAsia="Times New Roman" w:hAnsi="Verdana"/>
              </w:rPr>
              <w:t> </w:t>
            </w:r>
          </w:p>
        </w:tc>
      </w:tr>
    </w:tbl>
    <w:p w14:paraId="1254B2C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B3097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D34E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5AE36A" w14:textId="77777777" w:rsidR="00450429" w:rsidRDefault="00000000">
                  <w:pPr>
                    <w:pStyle w:val="questiontable1"/>
                    <w:spacing w:before="0" w:after="0" w:afterAutospacing="0"/>
                    <w:divId w:val="213359117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Reportable Accident (Review) </w:t>
                  </w:r>
                  <w:r>
                    <w:rPr>
                      <w:rStyle w:val="text1"/>
                      <w:rFonts w:ascii="Verdana" w:eastAsia="Times New Roman" w:hAnsi="Verdana"/>
                    </w:rPr>
                    <w:t xml:space="preserve">Do records indicate reviews of reportable events specifically analyzed all contributing factors to determine if control room actions contributed to the event, and corrected any deficiencies? </w:t>
                  </w:r>
                  <w:r>
                    <w:rPr>
                      <w:rStyle w:val="questionidcontent2"/>
                      <w:rFonts w:ascii="Verdana" w:eastAsia="Times New Roman" w:hAnsi="Verdana"/>
                    </w:rPr>
                    <w:t xml:space="preserve">(CR.CRMEXP.REPORTABLEACCIDENTREVIEW.R) </w:t>
                  </w:r>
                  <w:r>
                    <w:rPr>
                      <w:rStyle w:val="citations1"/>
                      <w:rFonts w:ascii="Verdana" w:eastAsia="Times New Roman" w:hAnsi="Verdana"/>
                    </w:rPr>
                    <w:t xml:space="preserve">195.446(g)(1) </w:t>
                  </w:r>
                </w:p>
              </w:tc>
            </w:tr>
            <w:tr w:rsidR="00450429" w14:paraId="5FCDE000" w14:textId="77777777">
              <w:tc>
                <w:tcPr>
                  <w:tcW w:w="0" w:type="auto"/>
                  <w:vAlign w:val="center"/>
                  <w:hideMark/>
                </w:tcPr>
                <w:p w14:paraId="006500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E2D3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B0C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26A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0B6C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54AC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100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1CBEBA" w14:textId="77777777" w:rsidR="00450429" w:rsidRDefault="00450429">
                  <w:pPr>
                    <w:pStyle w:val="questiontable1"/>
                    <w:spacing w:before="0" w:after="0" w:afterAutospacing="0"/>
                    <w:rPr>
                      <w:rFonts w:eastAsia="Times New Roman"/>
                      <w:sz w:val="20"/>
                      <w:szCs w:val="20"/>
                    </w:rPr>
                  </w:pPr>
                </w:p>
              </w:tc>
            </w:tr>
          </w:tbl>
          <w:p w14:paraId="781758B5" w14:textId="77777777" w:rsidR="00450429" w:rsidRDefault="00000000">
            <w:pPr>
              <w:rPr>
                <w:rFonts w:ascii="Verdana" w:eastAsia="Times New Roman" w:hAnsi="Verdana"/>
              </w:rPr>
            </w:pPr>
            <w:r>
              <w:rPr>
                <w:rFonts w:ascii="Verdana" w:eastAsia="Times New Roman" w:hAnsi="Verdana"/>
              </w:rPr>
              <w:t> </w:t>
            </w:r>
          </w:p>
        </w:tc>
      </w:tr>
    </w:tbl>
    <w:p w14:paraId="19801CC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7B407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5778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DD2814" w14:textId="77777777" w:rsidR="00450429" w:rsidRDefault="00000000">
                  <w:pPr>
                    <w:pStyle w:val="questiontable1"/>
                    <w:spacing w:before="0" w:after="0" w:afterAutospacing="0"/>
                    <w:divId w:val="1167786956"/>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Does the program require training on lessons learned from a broad range of events (reportable incidents/accidents, near misses, leaks, operational and maintenance errors, etc.), even though the control room may not have been at fault? </w:t>
                  </w:r>
                  <w:r>
                    <w:rPr>
                      <w:rStyle w:val="questionidcontent2"/>
                      <w:rFonts w:ascii="Verdana" w:eastAsia="Times New Roman" w:hAnsi="Verdana"/>
                    </w:rPr>
                    <w:t xml:space="preserve">(CR.CRMEXP.LESSONSLEARNED.P) </w:t>
                  </w:r>
                  <w:r>
                    <w:rPr>
                      <w:rStyle w:val="citations1"/>
                      <w:rFonts w:ascii="Verdana" w:eastAsia="Times New Roman" w:hAnsi="Verdana"/>
                    </w:rPr>
                    <w:t xml:space="preserve">195.446(g)(2) (195.446(b)(5)) </w:t>
                  </w:r>
                </w:p>
              </w:tc>
            </w:tr>
            <w:tr w:rsidR="00450429" w14:paraId="0F99F014" w14:textId="77777777">
              <w:tc>
                <w:tcPr>
                  <w:tcW w:w="0" w:type="auto"/>
                  <w:vAlign w:val="center"/>
                  <w:hideMark/>
                </w:tcPr>
                <w:p w14:paraId="0BA4B2E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704C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81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DDE1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6A8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1623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4F2C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5B4CB0" w14:textId="77777777" w:rsidR="00450429" w:rsidRDefault="00450429">
                  <w:pPr>
                    <w:pStyle w:val="questiontable1"/>
                    <w:spacing w:before="0" w:after="0" w:afterAutospacing="0"/>
                    <w:rPr>
                      <w:rFonts w:eastAsia="Times New Roman"/>
                      <w:sz w:val="20"/>
                      <w:szCs w:val="20"/>
                    </w:rPr>
                  </w:pPr>
                </w:p>
              </w:tc>
            </w:tr>
          </w:tbl>
          <w:p w14:paraId="1F9BF7B9" w14:textId="77777777" w:rsidR="00450429" w:rsidRDefault="00000000">
            <w:pPr>
              <w:rPr>
                <w:rFonts w:ascii="Verdana" w:eastAsia="Times New Roman" w:hAnsi="Verdana"/>
              </w:rPr>
            </w:pPr>
            <w:r>
              <w:rPr>
                <w:rFonts w:ascii="Verdana" w:eastAsia="Times New Roman" w:hAnsi="Verdana"/>
              </w:rPr>
              <w:t> </w:t>
            </w:r>
          </w:p>
        </w:tc>
      </w:tr>
    </w:tbl>
    <w:p w14:paraId="3C65AB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CE65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7E6D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6ED216" w14:textId="77777777" w:rsidR="00450429" w:rsidRDefault="00000000">
                  <w:pPr>
                    <w:pStyle w:val="questiontable1"/>
                    <w:spacing w:before="0" w:after="0" w:afterAutospacing="0"/>
                    <w:divId w:val="113876535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Lessons Learned </w:t>
                  </w:r>
                  <w:r>
                    <w:rPr>
                      <w:rStyle w:val="text1"/>
                      <w:rFonts w:ascii="Verdana" w:eastAsia="Times New Roman" w:hAnsi="Verdana"/>
                    </w:rPr>
                    <w:t xml:space="preserve">Has operating experience review training been conducted on lessons learned from a broad range of events (reportable incidents/accidents, near misses, leaks, operational and maintenance errors, etc.)? </w:t>
                  </w:r>
                  <w:r>
                    <w:rPr>
                      <w:rStyle w:val="questionidcontent2"/>
                      <w:rFonts w:ascii="Verdana" w:eastAsia="Times New Roman" w:hAnsi="Verdana"/>
                    </w:rPr>
                    <w:t xml:space="preserve">(CR.CRMEXP.LESSONSLEARNED.R) </w:t>
                  </w:r>
                  <w:r>
                    <w:rPr>
                      <w:rStyle w:val="citations1"/>
                      <w:rFonts w:ascii="Verdana" w:eastAsia="Times New Roman" w:hAnsi="Verdana"/>
                    </w:rPr>
                    <w:t xml:space="preserve">195.446(g)(2) (195.446(b)(5)) </w:t>
                  </w:r>
                </w:p>
              </w:tc>
            </w:tr>
            <w:tr w:rsidR="00450429" w14:paraId="63FFD7C7" w14:textId="77777777">
              <w:tc>
                <w:tcPr>
                  <w:tcW w:w="0" w:type="auto"/>
                  <w:vAlign w:val="center"/>
                  <w:hideMark/>
                </w:tcPr>
                <w:p w14:paraId="262D94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AEB8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DD4B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9AD9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8721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0B8D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30B3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5D512C" w14:textId="77777777" w:rsidR="00450429" w:rsidRDefault="00450429">
                  <w:pPr>
                    <w:pStyle w:val="questiontable1"/>
                    <w:spacing w:before="0" w:after="0" w:afterAutospacing="0"/>
                    <w:rPr>
                      <w:rFonts w:eastAsia="Times New Roman"/>
                      <w:sz w:val="20"/>
                      <w:szCs w:val="20"/>
                    </w:rPr>
                  </w:pPr>
                </w:p>
              </w:tc>
            </w:tr>
          </w:tbl>
          <w:p w14:paraId="6905E27B" w14:textId="77777777" w:rsidR="00450429" w:rsidRDefault="00000000">
            <w:pPr>
              <w:rPr>
                <w:rFonts w:ascii="Verdana" w:eastAsia="Times New Roman" w:hAnsi="Verdana"/>
              </w:rPr>
            </w:pPr>
            <w:r>
              <w:rPr>
                <w:rFonts w:ascii="Verdana" w:eastAsia="Times New Roman" w:hAnsi="Verdana"/>
              </w:rPr>
              <w:t> </w:t>
            </w:r>
          </w:p>
        </w:tc>
      </w:tr>
    </w:tbl>
    <w:p w14:paraId="0624FAA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3B1094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Training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4BAE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DBAC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BDA124" w14:textId="77777777" w:rsidR="00450429" w:rsidRDefault="00000000">
                  <w:pPr>
                    <w:pStyle w:val="questiontable1"/>
                    <w:spacing w:before="0" w:after="0" w:afterAutospacing="0"/>
                    <w:divId w:val="58485011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established to provide training for each controller to carry out their roles and responsibilities? </w:t>
                  </w:r>
                  <w:r>
                    <w:rPr>
                      <w:rStyle w:val="questionidcontent2"/>
                      <w:rFonts w:ascii="Verdana" w:eastAsia="Times New Roman" w:hAnsi="Verdana"/>
                    </w:rPr>
                    <w:t xml:space="preserve">(CR.CRMTRAIN.CONTROLLERTRAIN.P) </w:t>
                  </w:r>
                  <w:r>
                    <w:rPr>
                      <w:rStyle w:val="citations1"/>
                      <w:rFonts w:ascii="Verdana" w:eastAsia="Times New Roman" w:hAnsi="Verdana"/>
                    </w:rPr>
                    <w:t xml:space="preserve">195.446(h) </w:t>
                  </w:r>
                </w:p>
              </w:tc>
            </w:tr>
            <w:tr w:rsidR="00450429" w14:paraId="30ACA31C" w14:textId="77777777">
              <w:tc>
                <w:tcPr>
                  <w:tcW w:w="0" w:type="auto"/>
                  <w:vAlign w:val="center"/>
                  <w:hideMark/>
                </w:tcPr>
                <w:p w14:paraId="286F12F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368E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F755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8549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6D25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3512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00E6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953F5D" w14:textId="77777777" w:rsidR="00450429" w:rsidRDefault="00450429">
                  <w:pPr>
                    <w:pStyle w:val="questiontable1"/>
                    <w:spacing w:before="0" w:after="0" w:afterAutospacing="0"/>
                    <w:rPr>
                      <w:rFonts w:eastAsia="Times New Roman"/>
                      <w:sz w:val="20"/>
                      <w:szCs w:val="20"/>
                    </w:rPr>
                  </w:pPr>
                </w:p>
              </w:tc>
            </w:tr>
          </w:tbl>
          <w:p w14:paraId="69FA3838" w14:textId="77777777" w:rsidR="00450429" w:rsidRDefault="00000000">
            <w:pPr>
              <w:rPr>
                <w:rFonts w:ascii="Verdana" w:eastAsia="Times New Roman" w:hAnsi="Verdana"/>
              </w:rPr>
            </w:pPr>
            <w:r>
              <w:rPr>
                <w:rFonts w:ascii="Verdana" w:eastAsia="Times New Roman" w:hAnsi="Verdana"/>
              </w:rPr>
              <w:t> </w:t>
            </w:r>
          </w:p>
        </w:tc>
      </w:tr>
    </w:tbl>
    <w:p w14:paraId="556DD0F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5BDE6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0214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F6C575" w14:textId="77777777" w:rsidR="00450429" w:rsidRDefault="00000000">
                  <w:pPr>
                    <w:pStyle w:val="questiontable1"/>
                    <w:spacing w:before="0" w:after="0" w:afterAutospacing="0"/>
                    <w:divId w:val="7146545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Controller Training Program </w:t>
                  </w:r>
                  <w:r>
                    <w:rPr>
                      <w:rStyle w:val="text1"/>
                      <w:rFonts w:ascii="Verdana" w:eastAsia="Times New Roman" w:hAnsi="Verdana"/>
                    </w:rPr>
                    <w:t xml:space="preserve">Has a controller training program been implemented to provide training for each controller to carry out their roles and responsibilities? </w:t>
                  </w:r>
                  <w:r>
                    <w:rPr>
                      <w:rStyle w:val="questionidcontent2"/>
                      <w:rFonts w:ascii="Verdana" w:eastAsia="Times New Roman" w:hAnsi="Verdana"/>
                    </w:rPr>
                    <w:t xml:space="preserve">(CR.CRMTRAIN.CONTROLLERTRAIN.R) </w:t>
                  </w:r>
                  <w:r>
                    <w:rPr>
                      <w:rStyle w:val="citations1"/>
                      <w:rFonts w:ascii="Verdana" w:eastAsia="Times New Roman" w:hAnsi="Verdana"/>
                    </w:rPr>
                    <w:t xml:space="preserve">195.446(h) </w:t>
                  </w:r>
                </w:p>
              </w:tc>
            </w:tr>
            <w:tr w:rsidR="00450429" w14:paraId="3F0B8BB9" w14:textId="77777777">
              <w:tc>
                <w:tcPr>
                  <w:tcW w:w="0" w:type="auto"/>
                  <w:vAlign w:val="center"/>
                  <w:hideMark/>
                </w:tcPr>
                <w:p w14:paraId="58C6905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9BCD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1ABE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0F7E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79A8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30D2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88E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761B8C" w14:textId="77777777" w:rsidR="00450429" w:rsidRDefault="00450429">
                  <w:pPr>
                    <w:pStyle w:val="questiontable1"/>
                    <w:spacing w:before="0" w:after="0" w:afterAutospacing="0"/>
                    <w:rPr>
                      <w:rFonts w:eastAsia="Times New Roman"/>
                      <w:sz w:val="20"/>
                      <w:szCs w:val="20"/>
                    </w:rPr>
                  </w:pPr>
                </w:p>
              </w:tc>
            </w:tr>
          </w:tbl>
          <w:p w14:paraId="38FC0516" w14:textId="77777777" w:rsidR="00450429" w:rsidRDefault="00000000">
            <w:pPr>
              <w:rPr>
                <w:rFonts w:ascii="Verdana" w:eastAsia="Times New Roman" w:hAnsi="Verdana"/>
              </w:rPr>
            </w:pPr>
            <w:r>
              <w:rPr>
                <w:rFonts w:ascii="Verdana" w:eastAsia="Times New Roman" w:hAnsi="Verdana"/>
              </w:rPr>
              <w:t> </w:t>
            </w:r>
          </w:p>
        </w:tc>
      </w:tr>
    </w:tbl>
    <w:p w14:paraId="5A70053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F8DBE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3053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84C2C2" w14:textId="77777777" w:rsidR="00450429" w:rsidRDefault="00000000">
                  <w:pPr>
                    <w:pStyle w:val="questiontable1"/>
                    <w:spacing w:before="0" w:after="0" w:afterAutospacing="0"/>
                    <w:divId w:val="878474951"/>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established to review the controller training program content to identify potential improvements at least once each calendar year, but at intervals not to exceed 15 months? </w:t>
                  </w:r>
                  <w:r>
                    <w:rPr>
                      <w:rStyle w:val="questionidcontent2"/>
                      <w:rFonts w:ascii="Verdana" w:eastAsia="Times New Roman" w:hAnsi="Verdana"/>
                    </w:rPr>
                    <w:t xml:space="preserve">(CR.CRMTRAIN.TRAININGREVIEW.P) </w:t>
                  </w:r>
                  <w:r>
                    <w:rPr>
                      <w:rStyle w:val="citations1"/>
                      <w:rFonts w:ascii="Verdana" w:eastAsia="Times New Roman" w:hAnsi="Verdana"/>
                    </w:rPr>
                    <w:t xml:space="preserve">195.446(h) </w:t>
                  </w:r>
                </w:p>
              </w:tc>
            </w:tr>
            <w:tr w:rsidR="00450429" w14:paraId="0C4796AB" w14:textId="77777777">
              <w:tc>
                <w:tcPr>
                  <w:tcW w:w="0" w:type="auto"/>
                  <w:vAlign w:val="center"/>
                  <w:hideMark/>
                </w:tcPr>
                <w:p w14:paraId="1F06434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0B0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9A60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775C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3166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5C7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22A2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491BB" w14:textId="77777777" w:rsidR="00450429" w:rsidRDefault="00450429">
                  <w:pPr>
                    <w:pStyle w:val="questiontable1"/>
                    <w:spacing w:before="0" w:after="0" w:afterAutospacing="0"/>
                    <w:rPr>
                      <w:rFonts w:eastAsia="Times New Roman"/>
                      <w:sz w:val="20"/>
                      <w:szCs w:val="20"/>
                    </w:rPr>
                  </w:pPr>
                </w:p>
              </w:tc>
            </w:tr>
          </w:tbl>
          <w:p w14:paraId="316BC888" w14:textId="77777777" w:rsidR="00450429" w:rsidRDefault="00000000">
            <w:pPr>
              <w:rPr>
                <w:rFonts w:ascii="Verdana" w:eastAsia="Times New Roman" w:hAnsi="Verdana"/>
              </w:rPr>
            </w:pPr>
            <w:r>
              <w:rPr>
                <w:rFonts w:ascii="Verdana" w:eastAsia="Times New Roman" w:hAnsi="Verdana"/>
              </w:rPr>
              <w:t> </w:t>
            </w:r>
          </w:p>
        </w:tc>
      </w:tr>
    </w:tbl>
    <w:p w14:paraId="7C1906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11CA4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4930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10F30D" w14:textId="77777777" w:rsidR="00450429" w:rsidRDefault="00000000">
                  <w:pPr>
                    <w:pStyle w:val="questiontable1"/>
                    <w:spacing w:before="0" w:after="0" w:afterAutospacing="0"/>
                    <w:divId w:val="174020595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Training Program Review </w:t>
                  </w:r>
                  <w:r>
                    <w:rPr>
                      <w:rStyle w:val="text1"/>
                      <w:rFonts w:ascii="Verdana" w:eastAsia="Times New Roman" w:hAnsi="Verdana"/>
                    </w:rPr>
                    <w:t xml:space="preserve">Have processes been implemented to review the controller training program content to identify potential improvements at least once each calendar year, but at intervals not to exceed 15 months? </w:t>
                  </w:r>
                  <w:r>
                    <w:rPr>
                      <w:rStyle w:val="questionidcontent2"/>
                      <w:rFonts w:ascii="Verdana" w:eastAsia="Times New Roman" w:hAnsi="Verdana"/>
                    </w:rPr>
                    <w:t xml:space="preserve">(CR.CRMTRAIN.TRAININGREVIEW.R) </w:t>
                  </w:r>
                  <w:r>
                    <w:rPr>
                      <w:rStyle w:val="citations1"/>
                      <w:rFonts w:ascii="Verdana" w:eastAsia="Times New Roman" w:hAnsi="Verdana"/>
                    </w:rPr>
                    <w:t xml:space="preserve">195.446(h) </w:t>
                  </w:r>
                </w:p>
              </w:tc>
            </w:tr>
            <w:tr w:rsidR="00450429" w14:paraId="41245089" w14:textId="77777777">
              <w:tc>
                <w:tcPr>
                  <w:tcW w:w="0" w:type="auto"/>
                  <w:vAlign w:val="center"/>
                  <w:hideMark/>
                </w:tcPr>
                <w:p w14:paraId="62C49BD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9B67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DA2A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9BE7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C21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782C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3CE7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798D08" w14:textId="77777777" w:rsidR="00450429" w:rsidRDefault="00450429">
                  <w:pPr>
                    <w:pStyle w:val="questiontable1"/>
                    <w:spacing w:before="0" w:after="0" w:afterAutospacing="0"/>
                    <w:rPr>
                      <w:rFonts w:eastAsia="Times New Roman"/>
                      <w:sz w:val="20"/>
                      <w:szCs w:val="20"/>
                    </w:rPr>
                  </w:pPr>
                </w:p>
              </w:tc>
            </w:tr>
          </w:tbl>
          <w:p w14:paraId="29327DD3" w14:textId="77777777" w:rsidR="00450429" w:rsidRDefault="00000000">
            <w:pPr>
              <w:rPr>
                <w:rFonts w:ascii="Verdana" w:eastAsia="Times New Roman" w:hAnsi="Verdana"/>
              </w:rPr>
            </w:pPr>
            <w:r>
              <w:rPr>
                <w:rFonts w:ascii="Verdana" w:eastAsia="Times New Roman" w:hAnsi="Verdana"/>
              </w:rPr>
              <w:t> </w:t>
            </w:r>
          </w:p>
        </w:tc>
      </w:tr>
    </w:tbl>
    <w:p w14:paraId="728958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B915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21F4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1664B3" w14:textId="77777777" w:rsidR="00450429" w:rsidRDefault="00000000">
                  <w:pPr>
                    <w:pStyle w:val="questiontable1"/>
                    <w:spacing w:before="0" w:after="0" w:afterAutospacing="0"/>
                    <w:divId w:val="22441851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Content of Training Program </w:t>
                  </w:r>
                  <w:r>
                    <w:rPr>
                      <w:rStyle w:val="text1"/>
                      <w:rFonts w:ascii="Verdana" w:eastAsia="Times New Roman" w:hAnsi="Verdana"/>
                    </w:rPr>
                    <w:t xml:space="preserve">Does training content address all required material, including training each controller to carry out the roles and responsibilities that were defined by the operator? </w:t>
                  </w:r>
                  <w:r>
                    <w:rPr>
                      <w:rStyle w:val="questionidcontent2"/>
                      <w:rFonts w:ascii="Verdana" w:eastAsia="Times New Roman" w:hAnsi="Verdana"/>
                    </w:rPr>
                    <w:t xml:space="preserve">(CR.CRMTRAIN.TRAININGCONTENT.R) </w:t>
                  </w:r>
                  <w:r>
                    <w:rPr>
                      <w:rStyle w:val="citations1"/>
                      <w:rFonts w:ascii="Verdana" w:eastAsia="Times New Roman" w:hAnsi="Verdana"/>
                    </w:rPr>
                    <w:t xml:space="preserve">195.446(h) </w:t>
                  </w:r>
                </w:p>
              </w:tc>
            </w:tr>
            <w:tr w:rsidR="00450429" w14:paraId="481D215C" w14:textId="77777777">
              <w:tc>
                <w:tcPr>
                  <w:tcW w:w="0" w:type="auto"/>
                  <w:vAlign w:val="center"/>
                  <w:hideMark/>
                </w:tcPr>
                <w:p w14:paraId="79A52C0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97A3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6A0D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A5DF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884C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DDB4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561D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C614EA" w14:textId="77777777" w:rsidR="00450429" w:rsidRDefault="00450429">
                  <w:pPr>
                    <w:pStyle w:val="questiontable1"/>
                    <w:spacing w:before="0" w:after="0" w:afterAutospacing="0"/>
                    <w:rPr>
                      <w:rFonts w:eastAsia="Times New Roman"/>
                      <w:sz w:val="20"/>
                      <w:szCs w:val="20"/>
                    </w:rPr>
                  </w:pPr>
                </w:p>
              </w:tc>
            </w:tr>
          </w:tbl>
          <w:p w14:paraId="2095A3C9" w14:textId="77777777" w:rsidR="00450429" w:rsidRDefault="00000000">
            <w:pPr>
              <w:rPr>
                <w:rFonts w:ascii="Verdana" w:eastAsia="Times New Roman" w:hAnsi="Verdana"/>
              </w:rPr>
            </w:pPr>
            <w:r>
              <w:rPr>
                <w:rFonts w:ascii="Verdana" w:eastAsia="Times New Roman" w:hAnsi="Verdana"/>
              </w:rPr>
              <w:t> </w:t>
            </w:r>
          </w:p>
        </w:tc>
      </w:tr>
    </w:tbl>
    <w:p w14:paraId="028B495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168ED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5EA4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896E71" w14:textId="77777777" w:rsidR="00450429" w:rsidRDefault="00000000">
                  <w:pPr>
                    <w:pStyle w:val="questiontable1"/>
                    <w:spacing w:before="0" w:after="0" w:afterAutospacing="0"/>
                    <w:divId w:val="22094428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List of AOCs for Training </w:t>
                  </w:r>
                  <w:r>
                    <w:rPr>
                      <w:rStyle w:val="text1"/>
                      <w:rFonts w:ascii="Verdana" w:eastAsia="Times New Roman" w:hAnsi="Verdana"/>
                    </w:rPr>
                    <w:t xml:space="preserve">Has training been conducted on the abnormal operating conditions that are likely to occur simultaneously or in sequence identified by the operator? </w:t>
                  </w:r>
                  <w:r>
                    <w:rPr>
                      <w:rStyle w:val="questionidcontent2"/>
                      <w:rFonts w:ascii="Verdana" w:eastAsia="Times New Roman" w:hAnsi="Verdana"/>
                    </w:rPr>
                    <w:t xml:space="preserve">(CR.CRMTRAIN.AOCLIST.R) </w:t>
                  </w:r>
                  <w:r>
                    <w:rPr>
                      <w:rStyle w:val="citations1"/>
                      <w:rFonts w:ascii="Verdana" w:eastAsia="Times New Roman" w:hAnsi="Verdana"/>
                    </w:rPr>
                    <w:t xml:space="preserve">195.446(h)(1) </w:t>
                  </w:r>
                </w:p>
              </w:tc>
            </w:tr>
            <w:tr w:rsidR="00450429" w14:paraId="3E8D25E9" w14:textId="77777777">
              <w:tc>
                <w:tcPr>
                  <w:tcW w:w="0" w:type="auto"/>
                  <w:vAlign w:val="center"/>
                  <w:hideMark/>
                </w:tcPr>
                <w:p w14:paraId="24E2E6A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B6DE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CBB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3A75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B32E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932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21E3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F29A3" w14:textId="77777777" w:rsidR="00450429" w:rsidRDefault="00450429">
                  <w:pPr>
                    <w:pStyle w:val="questiontable1"/>
                    <w:spacing w:before="0" w:after="0" w:afterAutospacing="0"/>
                    <w:rPr>
                      <w:rFonts w:eastAsia="Times New Roman"/>
                      <w:sz w:val="20"/>
                      <w:szCs w:val="20"/>
                    </w:rPr>
                  </w:pPr>
                </w:p>
              </w:tc>
            </w:tr>
          </w:tbl>
          <w:p w14:paraId="47F4315D" w14:textId="77777777" w:rsidR="00450429" w:rsidRDefault="00000000">
            <w:pPr>
              <w:rPr>
                <w:rFonts w:ascii="Verdana" w:eastAsia="Times New Roman" w:hAnsi="Verdana"/>
              </w:rPr>
            </w:pPr>
            <w:r>
              <w:rPr>
                <w:rFonts w:ascii="Verdana" w:eastAsia="Times New Roman" w:hAnsi="Verdana"/>
              </w:rPr>
              <w:t> </w:t>
            </w:r>
          </w:p>
        </w:tc>
      </w:tr>
    </w:tbl>
    <w:p w14:paraId="427257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303AE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3057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89EC05" w14:textId="77777777" w:rsidR="00450429" w:rsidRDefault="00000000">
                  <w:pPr>
                    <w:pStyle w:val="questiontable1"/>
                    <w:spacing w:before="0" w:after="0" w:afterAutospacing="0"/>
                    <w:divId w:val="143578667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provide controller training on recognizing and responding to abnormal operating conditions that are likely to occur simultaneously or in sequence? </w:t>
                  </w:r>
                  <w:r>
                    <w:rPr>
                      <w:rStyle w:val="questionidcontent2"/>
                      <w:rFonts w:ascii="Verdana" w:eastAsia="Times New Roman" w:hAnsi="Verdana"/>
                    </w:rPr>
                    <w:t xml:space="preserve">(CR.CRMTRAIN.TRAININGABNORMAL.P) </w:t>
                  </w:r>
                  <w:r>
                    <w:rPr>
                      <w:rStyle w:val="citations1"/>
                      <w:rFonts w:ascii="Verdana" w:eastAsia="Times New Roman" w:hAnsi="Verdana"/>
                    </w:rPr>
                    <w:t xml:space="preserve">195.446(h)(1) </w:t>
                  </w:r>
                </w:p>
              </w:tc>
            </w:tr>
            <w:tr w:rsidR="00450429" w14:paraId="428B46A4" w14:textId="77777777">
              <w:tc>
                <w:tcPr>
                  <w:tcW w:w="0" w:type="auto"/>
                  <w:vAlign w:val="center"/>
                  <w:hideMark/>
                </w:tcPr>
                <w:p w14:paraId="7694FCB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B059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5D5C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42E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62A4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4929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BE95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77086F" w14:textId="77777777" w:rsidR="00450429" w:rsidRDefault="00450429">
                  <w:pPr>
                    <w:pStyle w:val="questiontable1"/>
                    <w:spacing w:before="0" w:after="0" w:afterAutospacing="0"/>
                    <w:rPr>
                      <w:rFonts w:eastAsia="Times New Roman"/>
                      <w:sz w:val="20"/>
                      <w:szCs w:val="20"/>
                    </w:rPr>
                  </w:pPr>
                </w:p>
              </w:tc>
            </w:tr>
          </w:tbl>
          <w:p w14:paraId="7421E3E2" w14:textId="77777777" w:rsidR="00450429" w:rsidRDefault="00000000">
            <w:pPr>
              <w:rPr>
                <w:rFonts w:ascii="Verdana" w:eastAsia="Times New Roman" w:hAnsi="Verdana"/>
              </w:rPr>
            </w:pPr>
            <w:r>
              <w:rPr>
                <w:rFonts w:ascii="Verdana" w:eastAsia="Times New Roman" w:hAnsi="Verdana"/>
              </w:rPr>
              <w:t> </w:t>
            </w:r>
          </w:p>
        </w:tc>
      </w:tr>
    </w:tbl>
    <w:p w14:paraId="7C51909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C58F9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65F8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256379" w14:textId="77777777" w:rsidR="00450429" w:rsidRDefault="00000000">
                  <w:pPr>
                    <w:pStyle w:val="questiontable1"/>
                    <w:spacing w:before="0" w:after="0" w:afterAutospacing="0"/>
                    <w:divId w:val="534460928"/>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use a simulator or tabletop exercises to train controllers how to recognize and respond to abnormal operating conditions? </w:t>
                  </w:r>
                  <w:r>
                    <w:rPr>
                      <w:rStyle w:val="questionidcontent2"/>
                      <w:rFonts w:ascii="Verdana" w:eastAsia="Times New Roman" w:hAnsi="Verdana"/>
                    </w:rPr>
                    <w:t xml:space="preserve">(CR.CRMTRAIN.TRAINING.R) </w:t>
                  </w:r>
                  <w:r>
                    <w:rPr>
                      <w:rStyle w:val="citations1"/>
                      <w:rFonts w:ascii="Verdana" w:eastAsia="Times New Roman" w:hAnsi="Verdana"/>
                    </w:rPr>
                    <w:t xml:space="preserve">195.446(h)(2) </w:t>
                  </w:r>
                </w:p>
              </w:tc>
            </w:tr>
            <w:tr w:rsidR="00450429" w14:paraId="3FC95236" w14:textId="77777777">
              <w:tc>
                <w:tcPr>
                  <w:tcW w:w="0" w:type="auto"/>
                  <w:vAlign w:val="center"/>
                  <w:hideMark/>
                </w:tcPr>
                <w:p w14:paraId="0406437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55E2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769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02E8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A874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858A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201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FB466C" w14:textId="77777777" w:rsidR="00450429" w:rsidRDefault="00450429">
                  <w:pPr>
                    <w:pStyle w:val="questiontable1"/>
                    <w:spacing w:before="0" w:after="0" w:afterAutospacing="0"/>
                    <w:rPr>
                      <w:rFonts w:eastAsia="Times New Roman"/>
                      <w:sz w:val="20"/>
                      <w:szCs w:val="20"/>
                    </w:rPr>
                  </w:pPr>
                </w:p>
              </w:tc>
            </w:tr>
          </w:tbl>
          <w:p w14:paraId="2963A534" w14:textId="77777777" w:rsidR="00450429" w:rsidRDefault="00000000">
            <w:pPr>
              <w:rPr>
                <w:rFonts w:ascii="Verdana" w:eastAsia="Times New Roman" w:hAnsi="Verdana"/>
              </w:rPr>
            </w:pPr>
            <w:r>
              <w:rPr>
                <w:rFonts w:ascii="Verdana" w:eastAsia="Times New Roman" w:hAnsi="Verdana"/>
              </w:rPr>
              <w:t> </w:t>
            </w:r>
          </w:p>
        </w:tc>
      </w:tr>
    </w:tbl>
    <w:p w14:paraId="2C22433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63AA1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B28F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7940AA" w14:textId="77777777" w:rsidR="00450429" w:rsidRDefault="00000000">
                  <w:pPr>
                    <w:pStyle w:val="questiontable1"/>
                    <w:spacing w:before="0" w:after="0" w:afterAutospacing="0"/>
                    <w:divId w:val="508568489"/>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Controller Training and Qualification </w:t>
                  </w:r>
                  <w:r>
                    <w:rPr>
                      <w:rStyle w:val="text1"/>
                      <w:rFonts w:ascii="Verdana" w:eastAsia="Times New Roman" w:hAnsi="Verdana"/>
                    </w:rPr>
                    <w:t xml:space="preserve">Does the training program use a simulator or tabletop exercises to train controllers how to recognize and respond to abnormal operating conditions? </w:t>
                  </w:r>
                  <w:r>
                    <w:rPr>
                      <w:rStyle w:val="questionidcontent2"/>
                      <w:rFonts w:ascii="Verdana" w:eastAsia="Times New Roman" w:hAnsi="Verdana"/>
                    </w:rPr>
                    <w:t xml:space="preserve">(CR.CRMTRAIN.TRAINING.O) </w:t>
                  </w:r>
                  <w:r>
                    <w:rPr>
                      <w:rStyle w:val="citations1"/>
                      <w:rFonts w:ascii="Verdana" w:eastAsia="Times New Roman" w:hAnsi="Verdana"/>
                    </w:rPr>
                    <w:t xml:space="preserve">195.446(h)(2) </w:t>
                  </w:r>
                </w:p>
              </w:tc>
            </w:tr>
            <w:tr w:rsidR="00450429" w14:paraId="15D4961D" w14:textId="77777777">
              <w:tc>
                <w:tcPr>
                  <w:tcW w:w="0" w:type="auto"/>
                  <w:vAlign w:val="center"/>
                  <w:hideMark/>
                </w:tcPr>
                <w:p w14:paraId="0C3CCD1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9578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AEA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B30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316B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01D1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9F5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ECDC85" w14:textId="77777777" w:rsidR="00450429" w:rsidRDefault="00450429">
                  <w:pPr>
                    <w:pStyle w:val="questiontable1"/>
                    <w:spacing w:before="0" w:after="0" w:afterAutospacing="0"/>
                    <w:rPr>
                      <w:rFonts w:eastAsia="Times New Roman"/>
                      <w:sz w:val="20"/>
                      <w:szCs w:val="20"/>
                    </w:rPr>
                  </w:pPr>
                </w:p>
              </w:tc>
            </w:tr>
          </w:tbl>
          <w:p w14:paraId="178F8811" w14:textId="77777777" w:rsidR="00450429" w:rsidRDefault="00000000">
            <w:pPr>
              <w:rPr>
                <w:rFonts w:ascii="Verdana" w:eastAsia="Times New Roman" w:hAnsi="Verdana"/>
              </w:rPr>
            </w:pPr>
            <w:r>
              <w:rPr>
                <w:rFonts w:ascii="Verdana" w:eastAsia="Times New Roman" w:hAnsi="Verdana"/>
              </w:rPr>
              <w:t> </w:t>
            </w:r>
          </w:p>
        </w:tc>
      </w:tr>
    </w:tbl>
    <w:p w14:paraId="22825F1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D5A2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9830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862075" w14:textId="77777777" w:rsidR="00450429" w:rsidRDefault="00000000">
                  <w:pPr>
                    <w:pStyle w:val="questiontable1"/>
                    <w:spacing w:before="0" w:after="0" w:afterAutospacing="0"/>
                    <w:divId w:val="1432775683"/>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Communication Training </w:t>
                  </w:r>
                  <w:r>
                    <w:rPr>
                      <w:rStyle w:val="text1"/>
                      <w:rFonts w:ascii="Verdana" w:eastAsia="Times New Roman" w:hAnsi="Verdana"/>
                    </w:rPr>
                    <w:t xml:space="preserve">Does the CRM program train controllers on their responsibilities for communication under the operator's emergency response procedures? </w:t>
                  </w:r>
                  <w:r>
                    <w:rPr>
                      <w:rStyle w:val="questionidcontent2"/>
                      <w:rFonts w:ascii="Verdana" w:eastAsia="Times New Roman" w:hAnsi="Verdana"/>
                    </w:rPr>
                    <w:t xml:space="preserve">(CR.CRMTRAIN.COMMUNICATIONTRAINING.P) </w:t>
                  </w:r>
                  <w:r>
                    <w:rPr>
                      <w:rStyle w:val="citations1"/>
                      <w:rFonts w:ascii="Verdana" w:eastAsia="Times New Roman" w:hAnsi="Verdana"/>
                    </w:rPr>
                    <w:t xml:space="preserve">195.446(h)(3) </w:t>
                  </w:r>
                </w:p>
              </w:tc>
            </w:tr>
            <w:tr w:rsidR="00450429" w14:paraId="4E9BD46E" w14:textId="77777777">
              <w:tc>
                <w:tcPr>
                  <w:tcW w:w="0" w:type="auto"/>
                  <w:vAlign w:val="center"/>
                  <w:hideMark/>
                </w:tcPr>
                <w:p w14:paraId="3B868C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BF7E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667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40E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D77A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91BF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59B5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99854D" w14:textId="77777777" w:rsidR="00450429" w:rsidRDefault="00450429">
                  <w:pPr>
                    <w:pStyle w:val="questiontable1"/>
                    <w:spacing w:before="0" w:after="0" w:afterAutospacing="0"/>
                    <w:rPr>
                      <w:rFonts w:eastAsia="Times New Roman"/>
                      <w:sz w:val="20"/>
                      <w:szCs w:val="20"/>
                    </w:rPr>
                  </w:pPr>
                </w:p>
              </w:tc>
            </w:tr>
          </w:tbl>
          <w:p w14:paraId="4B316AA9" w14:textId="77777777" w:rsidR="00450429" w:rsidRDefault="00000000">
            <w:pPr>
              <w:rPr>
                <w:rFonts w:ascii="Verdana" w:eastAsia="Times New Roman" w:hAnsi="Verdana"/>
              </w:rPr>
            </w:pPr>
            <w:r>
              <w:rPr>
                <w:rFonts w:ascii="Verdana" w:eastAsia="Times New Roman" w:hAnsi="Verdana"/>
              </w:rPr>
              <w:t> </w:t>
            </w:r>
          </w:p>
        </w:tc>
      </w:tr>
    </w:tbl>
    <w:p w14:paraId="3BB679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2AF72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3D64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55A23A" w14:textId="77777777" w:rsidR="00450429" w:rsidRDefault="00000000">
                  <w:pPr>
                    <w:pStyle w:val="questiontable1"/>
                    <w:spacing w:before="0" w:after="0" w:afterAutospacing="0"/>
                    <w:divId w:val="1933010943"/>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Working Knowledge of Pipeline System </w:t>
                  </w:r>
                  <w:r>
                    <w:rPr>
                      <w:rStyle w:val="text1"/>
                      <w:rFonts w:ascii="Verdana" w:eastAsia="Times New Roman" w:hAnsi="Verdana"/>
                    </w:rPr>
                    <w:t xml:space="preserve">Does the training program provide controllers a working knowledge of the pipeline system, especially during the development of abnormal operating conditions? </w:t>
                  </w:r>
                  <w:r>
                    <w:rPr>
                      <w:rStyle w:val="questionidcontent2"/>
                      <w:rFonts w:ascii="Verdana" w:eastAsia="Times New Roman" w:hAnsi="Verdana"/>
                    </w:rPr>
                    <w:t xml:space="preserve">(CR.CRMTRAIN.SYSKNOWLEDGE.P) </w:t>
                  </w:r>
                  <w:r>
                    <w:rPr>
                      <w:rStyle w:val="citations1"/>
                      <w:rFonts w:ascii="Verdana" w:eastAsia="Times New Roman" w:hAnsi="Verdana"/>
                    </w:rPr>
                    <w:t xml:space="preserve">195.446(h)(4) </w:t>
                  </w:r>
                </w:p>
              </w:tc>
            </w:tr>
            <w:tr w:rsidR="00450429" w14:paraId="5D4C2C0B" w14:textId="77777777">
              <w:tc>
                <w:tcPr>
                  <w:tcW w:w="0" w:type="auto"/>
                  <w:vAlign w:val="center"/>
                  <w:hideMark/>
                </w:tcPr>
                <w:p w14:paraId="703571B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5940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F9CA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C9EE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D370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9651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BF70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39D926" w14:textId="77777777" w:rsidR="00450429" w:rsidRDefault="00450429">
                  <w:pPr>
                    <w:pStyle w:val="questiontable1"/>
                    <w:spacing w:before="0" w:after="0" w:afterAutospacing="0"/>
                    <w:rPr>
                      <w:rFonts w:eastAsia="Times New Roman"/>
                      <w:sz w:val="20"/>
                      <w:szCs w:val="20"/>
                    </w:rPr>
                  </w:pPr>
                </w:p>
              </w:tc>
            </w:tr>
          </w:tbl>
          <w:p w14:paraId="4E428667" w14:textId="77777777" w:rsidR="00450429" w:rsidRDefault="00000000">
            <w:pPr>
              <w:rPr>
                <w:rFonts w:ascii="Verdana" w:eastAsia="Times New Roman" w:hAnsi="Verdana"/>
              </w:rPr>
            </w:pPr>
            <w:r>
              <w:rPr>
                <w:rFonts w:ascii="Verdana" w:eastAsia="Times New Roman" w:hAnsi="Verdana"/>
              </w:rPr>
              <w:t> </w:t>
            </w:r>
          </w:p>
        </w:tc>
      </w:tr>
    </w:tbl>
    <w:p w14:paraId="305990C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30BC6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494F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13FFCD" w14:textId="77777777" w:rsidR="00450429" w:rsidRDefault="00000000">
                  <w:pPr>
                    <w:pStyle w:val="questiontable1"/>
                    <w:spacing w:before="0" w:after="0" w:afterAutospacing="0"/>
                    <w:divId w:val="1025712251"/>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1"/>
                      <w:rFonts w:ascii="Verdana" w:eastAsia="Times New Roman" w:hAnsi="Verdana"/>
                      <w:b/>
                      <w:bCs/>
                      <w:sz w:val="20"/>
                      <w:szCs w:val="20"/>
                    </w:rPr>
                    <w:t xml:space="preserve">List of Infrequently Used Pipeline Setups </w:t>
                  </w:r>
                  <w:r>
                    <w:rPr>
                      <w:rStyle w:val="text1"/>
                      <w:rFonts w:ascii="Verdana" w:eastAsia="Times New Roman" w:hAnsi="Verdana"/>
                    </w:rPr>
                    <w:t xml:space="preserve">Has a list of pipeline operating setups that are periodically (but infrequently) used been established? </w:t>
                  </w:r>
                  <w:r>
                    <w:rPr>
                      <w:rStyle w:val="questionidcontent2"/>
                      <w:rFonts w:ascii="Verdana" w:eastAsia="Times New Roman" w:hAnsi="Verdana"/>
                    </w:rPr>
                    <w:t xml:space="preserve">(CR.CRMTRAIN.INFREQOPSLIST.R) </w:t>
                  </w:r>
                  <w:r>
                    <w:rPr>
                      <w:rStyle w:val="citations1"/>
                      <w:rFonts w:ascii="Verdana" w:eastAsia="Times New Roman" w:hAnsi="Verdana"/>
                    </w:rPr>
                    <w:t xml:space="preserve">195.446(h)(5) </w:t>
                  </w:r>
                </w:p>
              </w:tc>
            </w:tr>
            <w:tr w:rsidR="00450429" w14:paraId="3DB74A10" w14:textId="77777777">
              <w:tc>
                <w:tcPr>
                  <w:tcW w:w="0" w:type="auto"/>
                  <w:vAlign w:val="center"/>
                  <w:hideMark/>
                </w:tcPr>
                <w:p w14:paraId="7882E24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2FF2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6677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0636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2BA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6156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4970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78F762" w14:textId="77777777" w:rsidR="00450429" w:rsidRDefault="00450429">
                  <w:pPr>
                    <w:pStyle w:val="questiontable1"/>
                    <w:spacing w:before="0" w:after="0" w:afterAutospacing="0"/>
                    <w:rPr>
                      <w:rFonts w:eastAsia="Times New Roman"/>
                      <w:sz w:val="20"/>
                      <w:szCs w:val="20"/>
                    </w:rPr>
                  </w:pPr>
                </w:p>
              </w:tc>
            </w:tr>
          </w:tbl>
          <w:p w14:paraId="3BA10B06" w14:textId="77777777" w:rsidR="00450429" w:rsidRDefault="00000000">
            <w:pPr>
              <w:rPr>
                <w:rFonts w:ascii="Verdana" w:eastAsia="Times New Roman" w:hAnsi="Verdana"/>
              </w:rPr>
            </w:pPr>
            <w:r>
              <w:rPr>
                <w:rFonts w:ascii="Verdana" w:eastAsia="Times New Roman" w:hAnsi="Verdana"/>
              </w:rPr>
              <w:t> </w:t>
            </w:r>
          </w:p>
        </w:tc>
      </w:tr>
    </w:tbl>
    <w:p w14:paraId="64B8590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8F1C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0CE7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3BBEA1" w14:textId="77777777" w:rsidR="00450429" w:rsidRDefault="00000000">
                  <w:pPr>
                    <w:pStyle w:val="questiontable1"/>
                    <w:spacing w:before="0" w:after="0" w:afterAutospacing="0"/>
                    <w:divId w:val="905184728"/>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Review of Procedures Prior to Use </w:t>
                  </w:r>
                  <w:r>
                    <w:rPr>
                      <w:rStyle w:val="text1"/>
                      <w:rFonts w:ascii="Verdana" w:eastAsia="Times New Roman" w:hAnsi="Verdana"/>
                    </w:rPr>
                    <w:t xml:space="preserve">Do processes specify that, for pipeline operating set-ups that are periodically (but infrequently) used, the controllers must be provided an opportunity to review relevant procedures in advance of their use? </w:t>
                  </w:r>
                  <w:r>
                    <w:rPr>
                      <w:rStyle w:val="questionidcontent2"/>
                      <w:rFonts w:ascii="Verdana" w:eastAsia="Times New Roman" w:hAnsi="Verdana"/>
                    </w:rPr>
                    <w:t xml:space="preserve">(CR.CRMTRAIN.INFREQOPSREVIEW.P) </w:t>
                  </w:r>
                  <w:r>
                    <w:rPr>
                      <w:rStyle w:val="citations1"/>
                      <w:rFonts w:ascii="Verdana" w:eastAsia="Times New Roman" w:hAnsi="Verdana"/>
                    </w:rPr>
                    <w:t xml:space="preserve">195.446(h)(5) </w:t>
                  </w:r>
                </w:p>
              </w:tc>
            </w:tr>
            <w:tr w:rsidR="00450429" w14:paraId="3DD2383A" w14:textId="77777777">
              <w:tc>
                <w:tcPr>
                  <w:tcW w:w="0" w:type="auto"/>
                  <w:vAlign w:val="center"/>
                  <w:hideMark/>
                </w:tcPr>
                <w:p w14:paraId="441DD2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2F52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8C91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B037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9B0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C4CB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C87D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4DC3F" w14:textId="77777777" w:rsidR="00450429" w:rsidRDefault="00450429">
                  <w:pPr>
                    <w:pStyle w:val="questiontable1"/>
                    <w:spacing w:before="0" w:after="0" w:afterAutospacing="0"/>
                    <w:rPr>
                      <w:rFonts w:eastAsia="Times New Roman"/>
                      <w:sz w:val="20"/>
                      <w:szCs w:val="20"/>
                    </w:rPr>
                  </w:pPr>
                </w:p>
              </w:tc>
            </w:tr>
          </w:tbl>
          <w:p w14:paraId="44C3CCA8" w14:textId="77777777" w:rsidR="00450429" w:rsidRDefault="00000000">
            <w:pPr>
              <w:rPr>
                <w:rFonts w:ascii="Verdana" w:eastAsia="Times New Roman" w:hAnsi="Verdana"/>
              </w:rPr>
            </w:pPr>
            <w:r>
              <w:rPr>
                <w:rFonts w:ascii="Verdana" w:eastAsia="Times New Roman" w:hAnsi="Verdana"/>
              </w:rPr>
              <w:t> </w:t>
            </w:r>
          </w:p>
        </w:tc>
      </w:tr>
    </w:tbl>
    <w:p w14:paraId="5B4DE14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0B098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9271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C8A5EE" w14:textId="77777777" w:rsidR="00450429" w:rsidRDefault="00000000">
                  <w:pPr>
                    <w:pStyle w:val="questiontable1"/>
                    <w:spacing w:before="0" w:after="0" w:afterAutospacing="0"/>
                    <w:divId w:val="1929000675"/>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Control Room Team Training - Personnel </w:t>
                  </w:r>
                  <w:r>
                    <w:rPr>
                      <w:rStyle w:val="text1"/>
                      <w:rFonts w:ascii="Verdana" w:eastAsia="Times New Roman" w:hAnsi="Verdana"/>
                    </w:rPr>
                    <w:t xml:space="preserve">Do processes establish who, regardless of location, operationally collaborates with control room personnel? </w:t>
                  </w:r>
                  <w:r>
                    <w:rPr>
                      <w:rStyle w:val="questionidcontent2"/>
                      <w:rFonts w:ascii="Verdana" w:eastAsia="Times New Roman" w:hAnsi="Verdana"/>
                    </w:rPr>
                    <w:t xml:space="preserve">(CR.CRMTRAIN.TEAMTRAINPERSONNEL.P) </w:t>
                  </w:r>
                  <w:r>
                    <w:rPr>
                      <w:rStyle w:val="citations1"/>
                      <w:rFonts w:ascii="Verdana" w:eastAsia="Times New Roman" w:hAnsi="Verdana"/>
                    </w:rPr>
                    <w:t xml:space="preserve">195.446(h)(6) </w:t>
                  </w:r>
                </w:p>
              </w:tc>
            </w:tr>
            <w:tr w:rsidR="00450429" w14:paraId="00D4FE15" w14:textId="77777777">
              <w:tc>
                <w:tcPr>
                  <w:tcW w:w="0" w:type="auto"/>
                  <w:vAlign w:val="center"/>
                  <w:hideMark/>
                </w:tcPr>
                <w:p w14:paraId="461283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4B93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5813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EB77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413F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2444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67C2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A8EE91" w14:textId="77777777" w:rsidR="00450429" w:rsidRDefault="00450429">
                  <w:pPr>
                    <w:pStyle w:val="questiontable1"/>
                    <w:spacing w:before="0" w:after="0" w:afterAutospacing="0"/>
                    <w:rPr>
                      <w:rFonts w:eastAsia="Times New Roman"/>
                      <w:sz w:val="20"/>
                      <w:szCs w:val="20"/>
                    </w:rPr>
                  </w:pPr>
                </w:p>
              </w:tc>
            </w:tr>
          </w:tbl>
          <w:p w14:paraId="06241119" w14:textId="77777777" w:rsidR="00450429" w:rsidRDefault="00000000">
            <w:pPr>
              <w:rPr>
                <w:rFonts w:ascii="Verdana" w:eastAsia="Times New Roman" w:hAnsi="Verdana"/>
              </w:rPr>
            </w:pPr>
            <w:r>
              <w:rPr>
                <w:rFonts w:ascii="Verdana" w:eastAsia="Times New Roman" w:hAnsi="Verdana"/>
              </w:rPr>
              <w:t> </w:t>
            </w:r>
          </w:p>
        </w:tc>
      </w:tr>
    </w:tbl>
    <w:p w14:paraId="01DD9A0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46F6E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0BCC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6A675B" w14:textId="77777777" w:rsidR="00450429" w:rsidRDefault="00000000">
                  <w:pPr>
                    <w:pStyle w:val="questiontable1"/>
                    <w:spacing w:before="0" w:after="0" w:afterAutospacing="0"/>
                    <w:divId w:val="109100250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Control Room Team Training - Frequency </w:t>
                  </w:r>
                  <w:r>
                    <w:rPr>
                      <w:rStyle w:val="text1"/>
                      <w:rFonts w:ascii="Verdana" w:eastAsia="Times New Roman" w:hAnsi="Verdana"/>
                    </w:rPr>
                    <w:t xml:space="preserve">Do processes define the frequency of new and recurring team training? </w:t>
                  </w:r>
                  <w:r>
                    <w:rPr>
                      <w:rStyle w:val="questionidcontent2"/>
                      <w:rFonts w:ascii="Verdana" w:eastAsia="Times New Roman" w:hAnsi="Verdana"/>
                    </w:rPr>
                    <w:t xml:space="preserve">(CR.CRMTRAIN.TEAMTRAINFREQ.P) </w:t>
                  </w:r>
                  <w:r>
                    <w:rPr>
                      <w:rStyle w:val="citations1"/>
                      <w:rFonts w:ascii="Verdana" w:eastAsia="Times New Roman" w:hAnsi="Verdana"/>
                    </w:rPr>
                    <w:t xml:space="preserve">195.446(h)(6) </w:t>
                  </w:r>
                </w:p>
              </w:tc>
            </w:tr>
            <w:tr w:rsidR="00450429" w14:paraId="13D7B80E" w14:textId="77777777">
              <w:tc>
                <w:tcPr>
                  <w:tcW w:w="0" w:type="auto"/>
                  <w:vAlign w:val="center"/>
                  <w:hideMark/>
                </w:tcPr>
                <w:p w14:paraId="6DABEAC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59E3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88DD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5F8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747E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33EF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7ACD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3B73D6" w14:textId="77777777" w:rsidR="00450429" w:rsidRDefault="00450429">
                  <w:pPr>
                    <w:pStyle w:val="questiontable1"/>
                    <w:spacing w:before="0" w:after="0" w:afterAutospacing="0"/>
                    <w:rPr>
                      <w:rFonts w:eastAsia="Times New Roman"/>
                      <w:sz w:val="20"/>
                      <w:szCs w:val="20"/>
                    </w:rPr>
                  </w:pPr>
                </w:p>
              </w:tc>
            </w:tr>
          </w:tbl>
          <w:p w14:paraId="55BCA65C" w14:textId="77777777" w:rsidR="00450429" w:rsidRDefault="00000000">
            <w:pPr>
              <w:rPr>
                <w:rFonts w:ascii="Verdana" w:eastAsia="Times New Roman" w:hAnsi="Verdana"/>
              </w:rPr>
            </w:pPr>
            <w:r>
              <w:rPr>
                <w:rFonts w:ascii="Verdana" w:eastAsia="Times New Roman" w:hAnsi="Verdana"/>
              </w:rPr>
              <w:t> </w:t>
            </w:r>
          </w:p>
        </w:tc>
      </w:tr>
    </w:tbl>
    <w:p w14:paraId="5A79FF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B8489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A0C9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447748" w14:textId="77777777" w:rsidR="00450429" w:rsidRDefault="00000000">
                  <w:pPr>
                    <w:pStyle w:val="questiontable1"/>
                    <w:spacing w:before="0" w:after="0" w:afterAutospacing="0"/>
                    <w:divId w:val="1408186821"/>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Control Room Team Training - Completeness </w:t>
                  </w:r>
                  <w:r>
                    <w:rPr>
                      <w:rStyle w:val="text1"/>
                      <w:rFonts w:ascii="Verdana" w:eastAsia="Times New Roman" w:hAnsi="Verdana"/>
                    </w:rPr>
                    <w:t xml:space="preserve">Do processes address all operational modes and operational collaboration/control? </w:t>
                  </w:r>
                  <w:r>
                    <w:rPr>
                      <w:rStyle w:val="questionidcontent2"/>
                      <w:rFonts w:ascii="Verdana" w:eastAsia="Times New Roman" w:hAnsi="Verdana"/>
                    </w:rPr>
                    <w:t xml:space="preserve">(CR.CRMTRAIN.TEAMTRAINCOMPLETE.P) </w:t>
                  </w:r>
                  <w:r>
                    <w:rPr>
                      <w:rStyle w:val="citations1"/>
                      <w:rFonts w:ascii="Verdana" w:eastAsia="Times New Roman" w:hAnsi="Verdana"/>
                    </w:rPr>
                    <w:t xml:space="preserve">195.446(h)(6) (ADB-2014-02) </w:t>
                  </w:r>
                </w:p>
              </w:tc>
            </w:tr>
            <w:tr w:rsidR="00450429" w14:paraId="3697E0C2" w14:textId="77777777">
              <w:tc>
                <w:tcPr>
                  <w:tcW w:w="0" w:type="auto"/>
                  <w:vAlign w:val="center"/>
                  <w:hideMark/>
                </w:tcPr>
                <w:p w14:paraId="7950541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B61E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B013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D01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9A64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1B90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8C1C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3D3145" w14:textId="77777777" w:rsidR="00450429" w:rsidRDefault="00450429">
                  <w:pPr>
                    <w:pStyle w:val="questiontable1"/>
                    <w:spacing w:before="0" w:after="0" w:afterAutospacing="0"/>
                    <w:rPr>
                      <w:rFonts w:eastAsia="Times New Roman"/>
                      <w:sz w:val="20"/>
                      <w:szCs w:val="20"/>
                    </w:rPr>
                  </w:pPr>
                </w:p>
              </w:tc>
            </w:tr>
          </w:tbl>
          <w:p w14:paraId="7B965142" w14:textId="77777777" w:rsidR="00450429" w:rsidRDefault="00000000">
            <w:pPr>
              <w:rPr>
                <w:rFonts w:ascii="Verdana" w:eastAsia="Times New Roman" w:hAnsi="Verdana"/>
              </w:rPr>
            </w:pPr>
            <w:r>
              <w:rPr>
                <w:rFonts w:ascii="Verdana" w:eastAsia="Times New Roman" w:hAnsi="Verdana"/>
              </w:rPr>
              <w:t> </w:t>
            </w:r>
          </w:p>
        </w:tc>
      </w:tr>
    </w:tbl>
    <w:p w14:paraId="48C4924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B5E54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D4BA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2BAE91" w14:textId="77777777" w:rsidR="00450429" w:rsidRDefault="00000000">
                  <w:pPr>
                    <w:pStyle w:val="questiontable1"/>
                    <w:spacing w:before="0" w:after="0" w:afterAutospacing="0"/>
                    <w:divId w:val="1222864383"/>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Control Room Team Training - Operational Experience </w:t>
                  </w:r>
                  <w:r>
                    <w:rPr>
                      <w:rStyle w:val="text1"/>
                      <w:rFonts w:ascii="Verdana" w:eastAsia="Times New Roman" w:hAnsi="Verdana"/>
                    </w:rPr>
                    <w:t xml:space="preserve">Do processes include incorporation of lessons learned from actual historical events and other oil-gas industry events? </w:t>
                  </w:r>
                  <w:r>
                    <w:rPr>
                      <w:rStyle w:val="questionidcontent2"/>
                      <w:rFonts w:ascii="Verdana" w:eastAsia="Times New Roman" w:hAnsi="Verdana"/>
                    </w:rPr>
                    <w:t xml:space="preserve">(CR.CRMTRAIN.TEAMTRAINEXPERIENCE.P) </w:t>
                  </w:r>
                  <w:r>
                    <w:rPr>
                      <w:rStyle w:val="citations1"/>
                      <w:rFonts w:ascii="Verdana" w:eastAsia="Times New Roman" w:hAnsi="Verdana"/>
                    </w:rPr>
                    <w:t xml:space="preserve">195.446(h)(6) </w:t>
                  </w:r>
                </w:p>
              </w:tc>
            </w:tr>
            <w:tr w:rsidR="00450429" w14:paraId="65C3777D" w14:textId="77777777">
              <w:tc>
                <w:tcPr>
                  <w:tcW w:w="0" w:type="auto"/>
                  <w:vAlign w:val="center"/>
                  <w:hideMark/>
                </w:tcPr>
                <w:p w14:paraId="41F757D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F0D6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5C03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115A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767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0E6D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8A44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85D183" w14:textId="77777777" w:rsidR="00450429" w:rsidRDefault="00450429">
                  <w:pPr>
                    <w:pStyle w:val="questiontable1"/>
                    <w:spacing w:before="0" w:after="0" w:afterAutospacing="0"/>
                    <w:rPr>
                      <w:rFonts w:eastAsia="Times New Roman"/>
                      <w:sz w:val="20"/>
                      <w:szCs w:val="20"/>
                    </w:rPr>
                  </w:pPr>
                </w:p>
              </w:tc>
            </w:tr>
          </w:tbl>
          <w:p w14:paraId="16CBDBA4" w14:textId="77777777" w:rsidR="00450429" w:rsidRDefault="00000000">
            <w:pPr>
              <w:rPr>
                <w:rFonts w:ascii="Verdana" w:eastAsia="Times New Roman" w:hAnsi="Verdana"/>
              </w:rPr>
            </w:pPr>
            <w:r>
              <w:rPr>
                <w:rFonts w:ascii="Verdana" w:eastAsia="Times New Roman" w:hAnsi="Verdana"/>
              </w:rPr>
              <w:t> </w:t>
            </w:r>
          </w:p>
        </w:tc>
      </w:tr>
    </w:tbl>
    <w:p w14:paraId="4E292E8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4B2F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02F3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E9EBAC" w14:textId="77777777" w:rsidR="00450429" w:rsidRDefault="00000000">
                  <w:pPr>
                    <w:pStyle w:val="questiontable1"/>
                    <w:spacing w:before="0" w:after="0" w:afterAutospacing="0"/>
                    <w:divId w:val="187254478"/>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 records indicate that training exercises were adequate and involved at least one qualified controller? </w:t>
                  </w:r>
                  <w:r>
                    <w:rPr>
                      <w:rStyle w:val="questionidcontent2"/>
                      <w:rFonts w:ascii="Verdana" w:eastAsia="Times New Roman" w:hAnsi="Verdana"/>
                    </w:rPr>
                    <w:t xml:space="preserve">(CR.CRMTRAIN.TEAMTRAINEXERCISE.R) </w:t>
                  </w:r>
                  <w:r>
                    <w:rPr>
                      <w:rStyle w:val="citations1"/>
                      <w:rFonts w:ascii="Verdana" w:eastAsia="Times New Roman" w:hAnsi="Verdana"/>
                    </w:rPr>
                    <w:t xml:space="preserve">195.446(h)(6) </w:t>
                  </w:r>
                </w:p>
              </w:tc>
            </w:tr>
            <w:tr w:rsidR="00450429" w14:paraId="48D1DE2C" w14:textId="77777777">
              <w:tc>
                <w:tcPr>
                  <w:tcW w:w="0" w:type="auto"/>
                  <w:vAlign w:val="center"/>
                  <w:hideMark/>
                </w:tcPr>
                <w:p w14:paraId="6D327A0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8075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3AAF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5A0D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D0D6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B19E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0FCC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1F2B6D" w14:textId="77777777" w:rsidR="00450429" w:rsidRDefault="00450429">
                  <w:pPr>
                    <w:pStyle w:val="questiontable1"/>
                    <w:spacing w:before="0" w:after="0" w:afterAutospacing="0"/>
                    <w:rPr>
                      <w:rFonts w:eastAsia="Times New Roman"/>
                      <w:sz w:val="20"/>
                      <w:szCs w:val="20"/>
                    </w:rPr>
                  </w:pPr>
                </w:p>
              </w:tc>
            </w:tr>
          </w:tbl>
          <w:p w14:paraId="36451534" w14:textId="77777777" w:rsidR="00450429" w:rsidRDefault="00000000">
            <w:pPr>
              <w:rPr>
                <w:rFonts w:ascii="Verdana" w:eastAsia="Times New Roman" w:hAnsi="Verdana"/>
              </w:rPr>
            </w:pPr>
            <w:r>
              <w:rPr>
                <w:rFonts w:ascii="Verdana" w:eastAsia="Times New Roman" w:hAnsi="Verdana"/>
              </w:rPr>
              <w:t> </w:t>
            </w:r>
          </w:p>
        </w:tc>
      </w:tr>
    </w:tbl>
    <w:p w14:paraId="46778E5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17327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3535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9D939F" w14:textId="77777777" w:rsidR="00450429" w:rsidRDefault="00000000">
                  <w:pPr>
                    <w:pStyle w:val="questiontable1"/>
                    <w:spacing w:before="0" w:after="0" w:afterAutospacing="0"/>
                    <w:divId w:val="238440611"/>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Control Room Team Training - Exercises </w:t>
                  </w:r>
                  <w:r>
                    <w:rPr>
                      <w:rStyle w:val="text1"/>
                      <w:rFonts w:ascii="Verdana" w:eastAsia="Times New Roman" w:hAnsi="Verdana"/>
                    </w:rPr>
                    <w:t xml:space="preserve">Does implementation of a control room team exercise demonstrate performance in accordance with regulatory and process requirements? </w:t>
                  </w:r>
                  <w:r>
                    <w:rPr>
                      <w:rStyle w:val="questionidcontent2"/>
                      <w:rFonts w:ascii="Verdana" w:eastAsia="Times New Roman" w:hAnsi="Verdana"/>
                    </w:rPr>
                    <w:t xml:space="preserve">(CR.CRMTRAIN.TEAMTRAINEXERCISE.O) </w:t>
                  </w:r>
                  <w:r>
                    <w:rPr>
                      <w:rStyle w:val="citations1"/>
                      <w:rFonts w:ascii="Verdana" w:eastAsia="Times New Roman" w:hAnsi="Verdana"/>
                    </w:rPr>
                    <w:t xml:space="preserve">195.446(h)(6) </w:t>
                  </w:r>
                </w:p>
              </w:tc>
            </w:tr>
            <w:tr w:rsidR="00450429" w14:paraId="61375AA5" w14:textId="77777777">
              <w:tc>
                <w:tcPr>
                  <w:tcW w:w="0" w:type="auto"/>
                  <w:vAlign w:val="center"/>
                  <w:hideMark/>
                </w:tcPr>
                <w:p w14:paraId="3740D19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B686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537A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86C7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909A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7B05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9022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8E17E4" w14:textId="77777777" w:rsidR="00450429" w:rsidRDefault="00450429">
                  <w:pPr>
                    <w:pStyle w:val="questiontable1"/>
                    <w:spacing w:before="0" w:after="0" w:afterAutospacing="0"/>
                    <w:rPr>
                      <w:rFonts w:eastAsia="Times New Roman"/>
                      <w:sz w:val="20"/>
                      <w:szCs w:val="20"/>
                    </w:rPr>
                  </w:pPr>
                </w:p>
              </w:tc>
            </w:tr>
          </w:tbl>
          <w:p w14:paraId="239D5D76" w14:textId="77777777" w:rsidR="00450429" w:rsidRDefault="00000000">
            <w:pPr>
              <w:rPr>
                <w:rFonts w:ascii="Verdana" w:eastAsia="Times New Roman" w:hAnsi="Verdana"/>
              </w:rPr>
            </w:pPr>
            <w:r>
              <w:rPr>
                <w:rFonts w:ascii="Verdana" w:eastAsia="Times New Roman" w:hAnsi="Verdana"/>
              </w:rPr>
              <w:t> </w:t>
            </w:r>
          </w:p>
        </w:tc>
      </w:tr>
    </w:tbl>
    <w:p w14:paraId="7FF7B4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5ABB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5797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CED894" w14:textId="77777777" w:rsidR="00450429" w:rsidRDefault="00000000">
                  <w:pPr>
                    <w:pStyle w:val="questiontable1"/>
                    <w:spacing w:before="0" w:after="0" w:afterAutospacing="0"/>
                    <w:divId w:val="2071417779"/>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Control Room Team Training - Identified Individuals </w:t>
                  </w:r>
                  <w:r>
                    <w:rPr>
                      <w:rStyle w:val="text1"/>
                      <w:rFonts w:ascii="Verdana" w:eastAsia="Times New Roman" w:hAnsi="Verdana"/>
                    </w:rPr>
                    <w:t xml:space="preserve">Do records demonstrate that individuals identified as of January 23, 2018 received team training by January 23, 2019? </w:t>
                  </w:r>
                  <w:r>
                    <w:rPr>
                      <w:rStyle w:val="questionidcontent2"/>
                      <w:rFonts w:ascii="Verdana" w:eastAsia="Times New Roman" w:hAnsi="Verdana"/>
                    </w:rPr>
                    <w:t xml:space="preserve">(CR.CRMTRAIN.TEAMTRAINIDENTINDIVIDUAL.R) </w:t>
                  </w:r>
                  <w:r>
                    <w:rPr>
                      <w:rStyle w:val="citations1"/>
                      <w:rFonts w:ascii="Verdana" w:eastAsia="Times New Roman" w:hAnsi="Verdana"/>
                    </w:rPr>
                    <w:t xml:space="preserve">195.446(h)(6) </w:t>
                  </w:r>
                </w:p>
              </w:tc>
            </w:tr>
            <w:tr w:rsidR="00450429" w14:paraId="4044437E" w14:textId="77777777">
              <w:tc>
                <w:tcPr>
                  <w:tcW w:w="0" w:type="auto"/>
                  <w:vAlign w:val="center"/>
                  <w:hideMark/>
                </w:tcPr>
                <w:p w14:paraId="695F05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6689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B912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080F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408D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839F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96A1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BF0C36" w14:textId="77777777" w:rsidR="00450429" w:rsidRDefault="00450429">
                  <w:pPr>
                    <w:pStyle w:val="questiontable1"/>
                    <w:spacing w:before="0" w:after="0" w:afterAutospacing="0"/>
                    <w:rPr>
                      <w:rFonts w:eastAsia="Times New Roman"/>
                      <w:sz w:val="20"/>
                      <w:szCs w:val="20"/>
                    </w:rPr>
                  </w:pPr>
                </w:p>
              </w:tc>
            </w:tr>
          </w:tbl>
          <w:p w14:paraId="15DE0461" w14:textId="77777777" w:rsidR="00450429" w:rsidRDefault="00000000">
            <w:pPr>
              <w:rPr>
                <w:rFonts w:ascii="Verdana" w:eastAsia="Times New Roman" w:hAnsi="Verdana"/>
              </w:rPr>
            </w:pPr>
            <w:r>
              <w:rPr>
                <w:rFonts w:ascii="Verdana" w:eastAsia="Times New Roman" w:hAnsi="Verdana"/>
              </w:rPr>
              <w:t> </w:t>
            </w:r>
          </w:p>
        </w:tc>
      </w:tr>
    </w:tbl>
    <w:p w14:paraId="10CF7BE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2D1BA2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CRM, SCADA, and Leak Detection - Compliance Validation and Deviations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953E8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2810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DEDF44" w14:textId="77777777" w:rsidR="00450429" w:rsidRDefault="00000000">
                  <w:pPr>
                    <w:pStyle w:val="questiontable1"/>
                    <w:spacing w:before="0" w:after="0" w:afterAutospacing="0"/>
                    <w:divId w:val="195023270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Submittal of Procedures </w:t>
                  </w:r>
                  <w:r>
                    <w:rPr>
                      <w:rStyle w:val="text1"/>
                      <w:rFonts w:ascii="Verdana" w:eastAsia="Times New Roman" w:hAnsi="Verdana"/>
                    </w:rPr>
                    <w:t xml:space="preserve">Are there adequate processes to assure that the operator is responsive to requests from applicable agencies to submit their CRM procedures? </w:t>
                  </w:r>
                  <w:r>
                    <w:rPr>
                      <w:rStyle w:val="questionidcontent2"/>
                      <w:rFonts w:ascii="Verdana" w:eastAsia="Times New Roman" w:hAnsi="Verdana"/>
                    </w:rPr>
                    <w:t xml:space="preserve">(CR.CRMCOMP.SUBMITPROCEDURES.P) </w:t>
                  </w:r>
                  <w:r>
                    <w:rPr>
                      <w:rStyle w:val="citations1"/>
                      <w:rFonts w:ascii="Verdana" w:eastAsia="Times New Roman" w:hAnsi="Verdana"/>
                    </w:rPr>
                    <w:t xml:space="preserve">195.446(i) </w:t>
                  </w:r>
                </w:p>
              </w:tc>
            </w:tr>
            <w:tr w:rsidR="00450429" w14:paraId="22B0C63A" w14:textId="77777777">
              <w:tc>
                <w:tcPr>
                  <w:tcW w:w="0" w:type="auto"/>
                  <w:vAlign w:val="center"/>
                  <w:hideMark/>
                </w:tcPr>
                <w:p w14:paraId="4B05616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76EF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D2E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6D6F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4F47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7C82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812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DFEDC0" w14:textId="77777777" w:rsidR="00450429" w:rsidRDefault="00450429">
                  <w:pPr>
                    <w:pStyle w:val="questiontable1"/>
                    <w:spacing w:before="0" w:after="0" w:afterAutospacing="0"/>
                    <w:rPr>
                      <w:rFonts w:eastAsia="Times New Roman"/>
                      <w:sz w:val="20"/>
                      <w:szCs w:val="20"/>
                    </w:rPr>
                  </w:pPr>
                </w:p>
              </w:tc>
            </w:tr>
          </w:tbl>
          <w:p w14:paraId="72B172FD" w14:textId="77777777" w:rsidR="00450429" w:rsidRDefault="00000000">
            <w:pPr>
              <w:rPr>
                <w:rFonts w:ascii="Verdana" w:eastAsia="Times New Roman" w:hAnsi="Verdana"/>
              </w:rPr>
            </w:pPr>
            <w:r>
              <w:rPr>
                <w:rFonts w:ascii="Verdana" w:eastAsia="Times New Roman" w:hAnsi="Verdana"/>
              </w:rPr>
              <w:t> </w:t>
            </w:r>
          </w:p>
        </w:tc>
      </w:tr>
    </w:tbl>
    <w:p w14:paraId="248CD38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BB14C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21B7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9BC001" w14:textId="77777777" w:rsidR="00450429" w:rsidRDefault="00000000">
                  <w:pPr>
                    <w:pStyle w:val="questiontable1"/>
                    <w:spacing w:before="0" w:after="0" w:afterAutospacing="0"/>
                    <w:divId w:val="80027235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Record of Procedure Submittals </w:t>
                  </w:r>
                  <w:r>
                    <w:rPr>
                      <w:rStyle w:val="text1"/>
                      <w:rFonts w:ascii="Verdana" w:eastAsia="Times New Roman" w:hAnsi="Verdana"/>
                    </w:rPr>
                    <w:t xml:space="preserve">Has the operator been responsive to requests from applicable agencies to submit their CRM procedures? </w:t>
                  </w:r>
                  <w:r>
                    <w:rPr>
                      <w:rStyle w:val="questionidcontent2"/>
                      <w:rFonts w:ascii="Verdana" w:eastAsia="Times New Roman" w:hAnsi="Verdana"/>
                    </w:rPr>
                    <w:t xml:space="preserve">(CR.CRMCOMP.SUBMITPROCEDURES.R) </w:t>
                  </w:r>
                  <w:r>
                    <w:rPr>
                      <w:rStyle w:val="citations1"/>
                      <w:rFonts w:ascii="Verdana" w:eastAsia="Times New Roman" w:hAnsi="Verdana"/>
                    </w:rPr>
                    <w:t xml:space="preserve">195.446(i) </w:t>
                  </w:r>
                </w:p>
              </w:tc>
            </w:tr>
            <w:tr w:rsidR="00450429" w14:paraId="6FB3D763" w14:textId="77777777">
              <w:tc>
                <w:tcPr>
                  <w:tcW w:w="0" w:type="auto"/>
                  <w:vAlign w:val="center"/>
                  <w:hideMark/>
                </w:tcPr>
                <w:p w14:paraId="638FAB4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ABB2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DEE5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73D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8F49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125B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5066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28061" w14:textId="77777777" w:rsidR="00450429" w:rsidRDefault="00450429">
                  <w:pPr>
                    <w:pStyle w:val="questiontable1"/>
                    <w:spacing w:before="0" w:after="0" w:afterAutospacing="0"/>
                    <w:rPr>
                      <w:rFonts w:eastAsia="Times New Roman"/>
                      <w:sz w:val="20"/>
                      <w:szCs w:val="20"/>
                    </w:rPr>
                  </w:pPr>
                </w:p>
              </w:tc>
            </w:tr>
          </w:tbl>
          <w:p w14:paraId="615ADC1C" w14:textId="77777777" w:rsidR="00450429" w:rsidRDefault="00000000">
            <w:pPr>
              <w:rPr>
                <w:rFonts w:ascii="Verdana" w:eastAsia="Times New Roman" w:hAnsi="Verdana"/>
              </w:rPr>
            </w:pPr>
            <w:r>
              <w:rPr>
                <w:rFonts w:ascii="Verdana" w:eastAsia="Times New Roman" w:hAnsi="Verdana"/>
              </w:rPr>
              <w:t> </w:t>
            </w:r>
          </w:p>
        </w:tc>
      </w:tr>
    </w:tbl>
    <w:p w14:paraId="25192B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384F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8D79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975465" w14:textId="77777777" w:rsidR="00450429" w:rsidRDefault="00000000">
                  <w:pPr>
                    <w:pStyle w:val="questiontable1"/>
                    <w:spacing w:before="0" w:after="0" w:afterAutospacing="0"/>
                    <w:divId w:val="206648553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CRM Coordinator </w:t>
                  </w:r>
                  <w:r>
                    <w:rPr>
                      <w:rStyle w:val="text1"/>
                      <w:rFonts w:ascii="Verdana" w:eastAsia="Times New Roman" w:hAnsi="Verdana"/>
                    </w:rPr>
                    <w:t xml:space="preserve">Is there an individual that is responsible and accountable for compliance with requests from PHMSA or other applicable agencies? </w:t>
                  </w:r>
                  <w:r>
                    <w:rPr>
                      <w:rStyle w:val="questionidcontent2"/>
                      <w:rFonts w:ascii="Verdana" w:eastAsia="Times New Roman" w:hAnsi="Verdana"/>
                    </w:rPr>
                    <w:t xml:space="preserve">(CR.CRMCOMP.CRMCOORDINATOR.P) </w:t>
                  </w:r>
                  <w:r>
                    <w:rPr>
                      <w:rStyle w:val="citations1"/>
                      <w:rFonts w:ascii="Verdana" w:eastAsia="Times New Roman" w:hAnsi="Verdana"/>
                    </w:rPr>
                    <w:t xml:space="preserve">195.446(i) </w:t>
                  </w:r>
                </w:p>
              </w:tc>
            </w:tr>
            <w:tr w:rsidR="00450429" w14:paraId="03580BB6" w14:textId="77777777">
              <w:tc>
                <w:tcPr>
                  <w:tcW w:w="0" w:type="auto"/>
                  <w:vAlign w:val="center"/>
                  <w:hideMark/>
                </w:tcPr>
                <w:p w14:paraId="0F71DFA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9CC0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889A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9F5A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7079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E406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D1FE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28E7F8" w14:textId="77777777" w:rsidR="00450429" w:rsidRDefault="00450429">
                  <w:pPr>
                    <w:pStyle w:val="questiontable1"/>
                    <w:spacing w:before="0" w:after="0" w:afterAutospacing="0"/>
                    <w:rPr>
                      <w:rFonts w:eastAsia="Times New Roman"/>
                      <w:sz w:val="20"/>
                      <w:szCs w:val="20"/>
                    </w:rPr>
                  </w:pPr>
                </w:p>
              </w:tc>
            </w:tr>
          </w:tbl>
          <w:p w14:paraId="63C5E6E8" w14:textId="77777777" w:rsidR="00450429" w:rsidRDefault="00000000">
            <w:pPr>
              <w:rPr>
                <w:rFonts w:ascii="Verdana" w:eastAsia="Times New Roman" w:hAnsi="Verdana"/>
              </w:rPr>
            </w:pPr>
            <w:r>
              <w:rPr>
                <w:rFonts w:ascii="Verdana" w:eastAsia="Times New Roman" w:hAnsi="Verdana"/>
              </w:rPr>
              <w:t> </w:t>
            </w:r>
          </w:p>
        </w:tc>
      </w:tr>
    </w:tbl>
    <w:p w14:paraId="1D4B560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50988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B2DF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2FE6B7" w14:textId="77777777" w:rsidR="00450429" w:rsidRDefault="00000000">
                  <w:pPr>
                    <w:pStyle w:val="questiontable1"/>
                    <w:spacing w:before="0" w:after="0" w:afterAutospacing="0"/>
                    <w:divId w:val="133930573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CRM Records Management </w:t>
                  </w:r>
                  <w:r>
                    <w:rPr>
                      <w:rStyle w:val="text1"/>
                      <w:rFonts w:ascii="Verdana" w:eastAsia="Times New Roman" w:hAnsi="Verdana"/>
                    </w:rPr>
                    <w:t xml:space="preserve">Are records management processes adequate to assure records are sufficient to demonstrate compliance with the CRM rule? </w:t>
                  </w:r>
                  <w:r>
                    <w:rPr>
                      <w:rStyle w:val="questionidcontent2"/>
                      <w:rFonts w:ascii="Verdana" w:eastAsia="Times New Roman" w:hAnsi="Verdana"/>
                    </w:rPr>
                    <w:t xml:space="preserve">(CR.CRMCOMP.RECORDS.P) </w:t>
                  </w:r>
                  <w:r>
                    <w:rPr>
                      <w:rStyle w:val="citations1"/>
                      <w:rFonts w:ascii="Verdana" w:eastAsia="Times New Roman" w:hAnsi="Verdana"/>
                    </w:rPr>
                    <w:t xml:space="preserve">195.446(j)(1) </w:t>
                  </w:r>
                </w:p>
              </w:tc>
            </w:tr>
            <w:tr w:rsidR="00450429" w14:paraId="74AD6143" w14:textId="77777777">
              <w:tc>
                <w:tcPr>
                  <w:tcW w:w="0" w:type="auto"/>
                  <w:vAlign w:val="center"/>
                  <w:hideMark/>
                </w:tcPr>
                <w:p w14:paraId="6F3D0BE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FD8A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77A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D293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821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76A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F3D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52E48" w14:textId="77777777" w:rsidR="00450429" w:rsidRDefault="00450429">
                  <w:pPr>
                    <w:pStyle w:val="questiontable1"/>
                    <w:spacing w:before="0" w:after="0" w:afterAutospacing="0"/>
                    <w:rPr>
                      <w:rFonts w:eastAsia="Times New Roman"/>
                      <w:sz w:val="20"/>
                      <w:szCs w:val="20"/>
                    </w:rPr>
                  </w:pPr>
                </w:p>
              </w:tc>
            </w:tr>
          </w:tbl>
          <w:p w14:paraId="3A7930C4" w14:textId="77777777" w:rsidR="00450429" w:rsidRDefault="00000000">
            <w:pPr>
              <w:rPr>
                <w:rFonts w:ascii="Verdana" w:eastAsia="Times New Roman" w:hAnsi="Verdana"/>
              </w:rPr>
            </w:pPr>
            <w:r>
              <w:rPr>
                <w:rFonts w:ascii="Verdana" w:eastAsia="Times New Roman" w:hAnsi="Verdana"/>
              </w:rPr>
              <w:t> </w:t>
            </w:r>
          </w:p>
        </w:tc>
      </w:tr>
    </w:tbl>
    <w:p w14:paraId="6CF979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429C9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4D34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A86591" w14:textId="77777777" w:rsidR="00450429" w:rsidRDefault="00000000">
                  <w:pPr>
                    <w:pStyle w:val="questiontable1"/>
                    <w:spacing w:before="0" w:after="0" w:afterAutospacing="0"/>
                    <w:divId w:val="118871144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CRM Records </w:t>
                  </w:r>
                  <w:r>
                    <w:rPr>
                      <w:rStyle w:val="text1"/>
                      <w:rFonts w:ascii="Verdana" w:eastAsia="Times New Roman" w:hAnsi="Verdana"/>
                    </w:rPr>
                    <w:t xml:space="preserve">Are records sufficient to demonstrate compliance with the CRM rule? </w:t>
                  </w:r>
                  <w:r>
                    <w:rPr>
                      <w:rStyle w:val="questionidcontent2"/>
                      <w:rFonts w:ascii="Verdana" w:eastAsia="Times New Roman" w:hAnsi="Verdana"/>
                    </w:rPr>
                    <w:t xml:space="preserve">(CR.CRMCOMP.RECORDS.R) </w:t>
                  </w:r>
                  <w:r>
                    <w:rPr>
                      <w:rStyle w:val="citations1"/>
                      <w:rFonts w:ascii="Verdana" w:eastAsia="Times New Roman" w:hAnsi="Verdana"/>
                    </w:rPr>
                    <w:t xml:space="preserve">195.446(j)(1) </w:t>
                  </w:r>
                </w:p>
              </w:tc>
            </w:tr>
            <w:tr w:rsidR="00450429" w14:paraId="63F2C827" w14:textId="77777777">
              <w:tc>
                <w:tcPr>
                  <w:tcW w:w="0" w:type="auto"/>
                  <w:vAlign w:val="center"/>
                  <w:hideMark/>
                </w:tcPr>
                <w:p w14:paraId="08DB886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0B72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3AA8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60AC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CA23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CC4E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EBAA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04B725" w14:textId="77777777" w:rsidR="00450429" w:rsidRDefault="00450429">
                  <w:pPr>
                    <w:pStyle w:val="questiontable1"/>
                    <w:spacing w:before="0" w:after="0" w:afterAutospacing="0"/>
                    <w:rPr>
                      <w:rFonts w:eastAsia="Times New Roman"/>
                      <w:sz w:val="20"/>
                      <w:szCs w:val="20"/>
                    </w:rPr>
                  </w:pPr>
                </w:p>
              </w:tc>
            </w:tr>
          </w:tbl>
          <w:p w14:paraId="73F56578" w14:textId="77777777" w:rsidR="00450429" w:rsidRDefault="00000000">
            <w:pPr>
              <w:rPr>
                <w:rFonts w:ascii="Verdana" w:eastAsia="Times New Roman" w:hAnsi="Verdana"/>
              </w:rPr>
            </w:pPr>
            <w:r>
              <w:rPr>
                <w:rFonts w:ascii="Verdana" w:eastAsia="Times New Roman" w:hAnsi="Verdana"/>
              </w:rPr>
              <w:t> </w:t>
            </w:r>
          </w:p>
        </w:tc>
      </w:tr>
    </w:tbl>
    <w:p w14:paraId="1E7EFBC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C060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80B9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8E5C89" w14:textId="77777777" w:rsidR="00450429" w:rsidRDefault="00000000">
                  <w:pPr>
                    <w:pStyle w:val="questiontable1"/>
                    <w:spacing w:before="0" w:after="0" w:afterAutospacing="0"/>
                    <w:divId w:val="87700821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Electronic Records </w:t>
                  </w:r>
                  <w:r>
                    <w:rPr>
                      <w:rStyle w:val="text1"/>
                      <w:rFonts w:ascii="Verdana" w:eastAsia="Times New Roman" w:hAnsi="Verdana"/>
                    </w:rPr>
                    <w:t xml:space="preserve">Are electronic records properly stored, safeguarded, and readily retrievable? </w:t>
                  </w:r>
                  <w:r>
                    <w:rPr>
                      <w:rStyle w:val="questionidcontent2"/>
                      <w:rFonts w:ascii="Verdana" w:eastAsia="Times New Roman" w:hAnsi="Verdana"/>
                    </w:rPr>
                    <w:t xml:space="preserve">(CR.CRMCOMP.ELECTRONICRECORDS.R) </w:t>
                  </w:r>
                  <w:r>
                    <w:rPr>
                      <w:rStyle w:val="citations1"/>
                      <w:rFonts w:ascii="Verdana" w:eastAsia="Times New Roman" w:hAnsi="Verdana"/>
                    </w:rPr>
                    <w:t xml:space="preserve">195.446(j)(1) </w:t>
                  </w:r>
                </w:p>
              </w:tc>
            </w:tr>
            <w:tr w:rsidR="00450429" w14:paraId="6368E363" w14:textId="77777777">
              <w:tc>
                <w:tcPr>
                  <w:tcW w:w="0" w:type="auto"/>
                  <w:vAlign w:val="center"/>
                  <w:hideMark/>
                </w:tcPr>
                <w:p w14:paraId="5D600DB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FC21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9BC9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626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5F59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F233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AA81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3CED4F" w14:textId="77777777" w:rsidR="00450429" w:rsidRDefault="00450429">
                  <w:pPr>
                    <w:pStyle w:val="questiontable1"/>
                    <w:spacing w:before="0" w:after="0" w:afterAutospacing="0"/>
                    <w:rPr>
                      <w:rFonts w:eastAsia="Times New Roman"/>
                      <w:sz w:val="20"/>
                      <w:szCs w:val="20"/>
                    </w:rPr>
                  </w:pPr>
                </w:p>
              </w:tc>
            </w:tr>
          </w:tbl>
          <w:p w14:paraId="49E83830" w14:textId="77777777" w:rsidR="00450429" w:rsidRDefault="00000000">
            <w:pPr>
              <w:rPr>
                <w:rFonts w:ascii="Verdana" w:eastAsia="Times New Roman" w:hAnsi="Verdana"/>
              </w:rPr>
            </w:pPr>
            <w:r>
              <w:rPr>
                <w:rFonts w:ascii="Verdana" w:eastAsia="Times New Roman" w:hAnsi="Verdana"/>
              </w:rPr>
              <w:t> </w:t>
            </w:r>
          </w:p>
        </w:tc>
      </w:tr>
    </w:tbl>
    <w:p w14:paraId="2B43114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973D8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FEEC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F99CBD" w14:textId="77777777" w:rsidR="00450429" w:rsidRDefault="00000000">
                  <w:pPr>
                    <w:pStyle w:val="questiontable1"/>
                    <w:spacing w:before="0" w:after="0" w:afterAutospacing="0"/>
                    <w:divId w:val="1889877074"/>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CRM Deviations </w:t>
                  </w:r>
                  <w:r>
                    <w:rPr>
                      <w:rStyle w:val="text1"/>
                      <w:rFonts w:ascii="Verdana" w:eastAsia="Times New Roman" w:hAnsi="Verdana"/>
                    </w:rPr>
                    <w:t xml:space="preserve">Are there processes to demonstrate and provide a documented record that every deviation from any CRM rule requirement was necessary for safe operation? </w:t>
                  </w:r>
                  <w:r>
                    <w:rPr>
                      <w:rStyle w:val="questionidcontent2"/>
                      <w:rFonts w:ascii="Verdana" w:eastAsia="Times New Roman" w:hAnsi="Verdana"/>
                    </w:rPr>
                    <w:t xml:space="preserve">(CR.CRMCOMP.DEVIATIONS.P) </w:t>
                  </w:r>
                  <w:r>
                    <w:rPr>
                      <w:rStyle w:val="citations1"/>
                      <w:rFonts w:ascii="Verdana" w:eastAsia="Times New Roman" w:hAnsi="Verdana"/>
                    </w:rPr>
                    <w:t xml:space="preserve">195.446(j)(2) </w:t>
                  </w:r>
                </w:p>
              </w:tc>
            </w:tr>
            <w:tr w:rsidR="00450429" w14:paraId="4A86D0FA" w14:textId="77777777">
              <w:tc>
                <w:tcPr>
                  <w:tcW w:w="0" w:type="auto"/>
                  <w:vAlign w:val="center"/>
                  <w:hideMark/>
                </w:tcPr>
                <w:p w14:paraId="7EBE35E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26A6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CD5B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6C9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B65F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8BFC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755E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BA70D1" w14:textId="77777777" w:rsidR="00450429" w:rsidRDefault="00450429">
                  <w:pPr>
                    <w:pStyle w:val="questiontable1"/>
                    <w:spacing w:before="0" w:after="0" w:afterAutospacing="0"/>
                    <w:rPr>
                      <w:rFonts w:eastAsia="Times New Roman"/>
                      <w:sz w:val="20"/>
                      <w:szCs w:val="20"/>
                    </w:rPr>
                  </w:pPr>
                </w:p>
              </w:tc>
            </w:tr>
          </w:tbl>
          <w:p w14:paraId="310BD280" w14:textId="77777777" w:rsidR="00450429" w:rsidRDefault="00000000">
            <w:pPr>
              <w:rPr>
                <w:rFonts w:ascii="Verdana" w:eastAsia="Times New Roman" w:hAnsi="Verdana"/>
              </w:rPr>
            </w:pPr>
            <w:r>
              <w:rPr>
                <w:rFonts w:ascii="Verdana" w:eastAsia="Times New Roman" w:hAnsi="Verdana"/>
              </w:rPr>
              <w:t> </w:t>
            </w:r>
          </w:p>
        </w:tc>
      </w:tr>
    </w:tbl>
    <w:p w14:paraId="1E1F89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000E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4BB6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E07094" w14:textId="77777777" w:rsidR="00450429" w:rsidRDefault="00000000">
                  <w:pPr>
                    <w:pStyle w:val="questiontable1"/>
                    <w:spacing w:before="0" w:after="0" w:afterAutospacing="0"/>
                    <w:divId w:val="913510700"/>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Deviation Records </w:t>
                  </w:r>
                  <w:r>
                    <w:rPr>
                      <w:rStyle w:val="text1"/>
                      <w:rFonts w:ascii="Verdana" w:eastAsia="Times New Roman" w:hAnsi="Verdana"/>
                    </w:rPr>
                    <w:t xml:space="preserve">Were all deviations documented in a way that demonstrates they were necessary for safe operation? </w:t>
                  </w:r>
                  <w:r>
                    <w:rPr>
                      <w:rStyle w:val="questionidcontent2"/>
                      <w:rFonts w:ascii="Verdana" w:eastAsia="Times New Roman" w:hAnsi="Verdana"/>
                    </w:rPr>
                    <w:t xml:space="preserve">(CR.CRMCOMP.DEVIATIONS.R) </w:t>
                  </w:r>
                  <w:r>
                    <w:rPr>
                      <w:rStyle w:val="citations1"/>
                      <w:rFonts w:ascii="Verdana" w:eastAsia="Times New Roman" w:hAnsi="Verdana"/>
                    </w:rPr>
                    <w:t xml:space="preserve">195.446(j)(2) </w:t>
                  </w:r>
                </w:p>
              </w:tc>
            </w:tr>
            <w:tr w:rsidR="00450429" w14:paraId="3349EA16" w14:textId="77777777">
              <w:tc>
                <w:tcPr>
                  <w:tcW w:w="0" w:type="auto"/>
                  <w:vAlign w:val="center"/>
                  <w:hideMark/>
                </w:tcPr>
                <w:p w14:paraId="26B5A82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006B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2B17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3CFE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0C69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3224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C1FD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32F0B9" w14:textId="77777777" w:rsidR="00450429" w:rsidRDefault="00450429">
                  <w:pPr>
                    <w:pStyle w:val="questiontable1"/>
                    <w:spacing w:before="0" w:after="0" w:afterAutospacing="0"/>
                    <w:rPr>
                      <w:rFonts w:eastAsia="Times New Roman"/>
                      <w:sz w:val="20"/>
                      <w:szCs w:val="20"/>
                    </w:rPr>
                  </w:pPr>
                </w:p>
              </w:tc>
            </w:tr>
          </w:tbl>
          <w:p w14:paraId="35A611A7" w14:textId="77777777" w:rsidR="00450429" w:rsidRDefault="00000000">
            <w:pPr>
              <w:rPr>
                <w:rFonts w:ascii="Verdana" w:eastAsia="Times New Roman" w:hAnsi="Verdana"/>
              </w:rPr>
            </w:pPr>
            <w:r>
              <w:rPr>
                <w:rFonts w:ascii="Verdana" w:eastAsia="Times New Roman" w:hAnsi="Verdana"/>
              </w:rPr>
              <w:t> </w:t>
            </w:r>
          </w:p>
        </w:tc>
      </w:tr>
    </w:tbl>
    <w:p w14:paraId="0032A47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1DCAEB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CRM, SCADA, and Leak Detection - Leak Detection (Non-CPM)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DE3EB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F7F3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8815E" w14:textId="77777777" w:rsidR="00450429" w:rsidRDefault="00000000">
                  <w:pPr>
                    <w:pStyle w:val="questiontable1"/>
                    <w:spacing w:before="0" w:after="0" w:afterAutospacing="0"/>
                    <w:divId w:val="171495975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Leak Detection System Evaluation of Capability </w:t>
                  </w:r>
                  <w:r>
                    <w:rPr>
                      <w:rStyle w:val="text1"/>
                      <w:rFonts w:ascii="Verdana" w:eastAsia="Times New Roman" w:hAnsi="Verdana"/>
                    </w:rPr>
                    <w:t xml:space="preserve">Does the process adequately address the evaluation of the operators leak detection system and require modification as necessary? </w:t>
                  </w:r>
                  <w:r>
                    <w:rPr>
                      <w:rStyle w:val="questionidcontent2"/>
                      <w:rFonts w:ascii="Verdana" w:eastAsia="Times New Roman" w:hAnsi="Verdana"/>
                    </w:rPr>
                    <w:t xml:space="preserve">(CR.LD.LDEVAL.P) </w:t>
                  </w:r>
                  <w:r>
                    <w:rPr>
                      <w:rStyle w:val="citations1"/>
                      <w:rFonts w:ascii="Verdana" w:eastAsia="Times New Roman" w:hAnsi="Verdana"/>
                    </w:rPr>
                    <w:t xml:space="preserve">195.444(a) (195.444(b);195.452(i)(3)) </w:t>
                  </w:r>
                </w:p>
              </w:tc>
            </w:tr>
            <w:tr w:rsidR="00450429" w14:paraId="016E54B3" w14:textId="77777777">
              <w:tc>
                <w:tcPr>
                  <w:tcW w:w="0" w:type="auto"/>
                  <w:vAlign w:val="center"/>
                  <w:hideMark/>
                </w:tcPr>
                <w:p w14:paraId="093CB5A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1166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94AF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2964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7D3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6A5C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78B7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23BF4B" w14:textId="77777777" w:rsidR="00450429" w:rsidRDefault="00450429">
                  <w:pPr>
                    <w:pStyle w:val="questiontable1"/>
                    <w:spacing w:before="0" w:after="0" w:afterAutospacing="0"/>
                    <w:rPr>
                      <w:rFonts w:eastAsia="Times New Roman"/>
                      <w:sz w:val="20"/>
                      <w:szCs w:val="20"/>
                    </w:rPr>
                  </w:pPr>
                </w:p>
              </w:tc>
            </w:tr>
          </w:tbl>
          <w:p w14:paraId="00B41034" w14:textId="77777777" w:rsidR="00450429" w:rsidRDefault="00000000">
            <w:pPr>
              <w:rPr>
                <w:rFonts w:ascii="Verdana" w:eastAsia="Times New Roman" w:hAnsi="Verdana"/>
              </w:rPr>
            </w:pPr>
            <w:r>
              <w:rPr>
                <w:rFonts w:ascii="Verdana" w:eastAsia="Times New Roman" w:hAnsi="Verdana"/>
              </w:rPr>
              <w:t> </w:t>
            </w:r>
          </w:p>
        </w:tc>
      </w:tr>
    </w:tbl>
    <w:p w14:paraId="6718845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92867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B0BF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9A2CAD" w14:textId="77777777" w:rsidR="00450429" w:rsidRDefault="00000000">
                  <w:pPr>
                    <w:pStyle w:val="questiontable1"/>
                    <w:spacing w:before="0" w:after="0" w:afterAutospacing="0"/>
                    <w:divId w:val="20160136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Leak Detection System Effectiveness </w:t>
                  </w:r>
                  <w:r>
                    <w:rPr>
                      <w:rStyle w:val="text1"/>
                      <w:rFonts w:ascii="Verdana" w:eastAsia="Times New Roman" w:hAnsi="Verdana"/>
                    </w:rPr>
                    <w:t xml:space="preserve">Do the processes adequately describe that the operator has an effective system for detecting leaks? </w:t>
                  </w:r>
                  <w:r>
                    <w:rPr>
                      <w:rStyle w:val="questionidcontent2"/>
                      <w:rFonts w:ascii="Verdana" w:eastAsia="Times New Roman" w:hAnsi="Verdana"/>
                    </w:rPr>
                    <w:t xml:space="preserve">(CR.LD.LDEFFECTIVE.P) </w:t>
                  </w:r>
                  <w:r>
                    <w:rPr>
                      <w:rStyle w:val="citations1"/>
                      <w:rFonts w:ascii="Verdana" w:eastAsia="Times New Roman" w:hAnsi="Verdana"/>
                    </w:rPr>
                    <w:t xml:space="preserve">195.402(a) (195.134(a);195.134(b);195.444(a);195.444(b)) </w:t>
                  </w:r>
                </w:p>
              </w:tc>
            </w:tr>
            <w:tr w:rsidR="00450429" w14:paraId="0F86A131" w14:textId="77777777">
              <w:tc>
                <w:tcPr>
                  <w:tcW w:w="0" w:type="auto"/>
                  <w:vAlign w:val="center"/>
                  <w:hideMark/>
                </w:tcPr>
                <w:p w14:paraId="1A9CD1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2F14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2F2F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2ED7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06A3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BC43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845C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E1B919" w14:textId="77777777" w:rsidR="00450429" w:rsidRDefault="00450429">
                  <w:pPr>
                    <w:pStyle w:val="questiontable1"/>
                    <w:spacing w:before="0" w:after="0" w:afterAutospacing="0"/>
                    <w:rPr>
                      <w:rFonts w:eastAsia="Times New Roman"/>
                      <w:sz w:val="20"/>
                      <w:szCs w:val="20"/>
                    </w:rPr>
                  </w:pPr>
                </w:p>
              </w:tc>
            </w:tr>
          </w:tbl>
          <w:p w14:paraId="3AE2959D" w14:textId="77777777" w:rsidR="00450429" w:rsidRDefault="00000000">
            <w:pPr>
              <w:rPr>
                <w:rFonts w:ascii="Verdana" w:eastAsia="Times New Roman" w:hAnsi="Verdana"/>
              </w:rPr>
            </w:pPr>
            <w:r>
              <w:rPr>
                <w:rFonts w:ascii="Verdana" w:eastAsia="Times New Roman" w:hAnsi="Verdana"/>
              </w:rPr>
              <w:t> </w:t>
            </w:r>
          </w:p>
        </w:tc>
      </w:tr>
    </w:tbl>
    <w:p w14:paraId="0D3C982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3F95B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4FE1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A62114" w14:textId="77777777" w:rsidR="00450429" w:rsidRDefault="00000000">
                  <w:pPr>
                    <w:pStyle w:val="questiontable1"/>
                    <w:spacing w:before="0" w:after="0" w:afterAutospacing="0"/>
                    <w:divId w:val="20560709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Requirements for LD System Evaluation of Capability </w:t>
                  </w:r>
                  <w:r>
                    <w:rPr>
                      <w:rStyle w:val="text1"/>
                      <w:rFonts w:ascii="Verdana" w:eastAsia="Times New Roman" w:hAnsi="Verdana"/>
                    </w:rPr>
                    <w:t xml:space="preserve">Do records show that the operator evaluated the capability of its leak detection system to protect the public, property, and the environment and modified as necessary? </w:t>
                  </w:r>
                  <w:r>
                    <w:rPr>
                      <w:rStyle w:val="questionidcontent2"/>
                      <w:rFonts w:ascii="Verdana" w:eastAsia="Times New Roman" w:hAnsi="Verdana"/>
                    </w:rPr>
                    <w:t xml:space="preserve">(CR.LD.EVAL.R) </w:t>
                  </w:r>
                  <w:r>
                    <w:rPr>
                      <w:rStyle w:val="citations1"/>
                      <w:rFonts w:ascii="Verdana" w:eastAsia="Times New Roman" w:hAnsi="Verdana"/>
                    </w:rPr>
                    <w:t xml:space="preserve">195.444(a) (195.444(b);195.134(a);195.134(b)) </w:t>
                  </w:r>
                </w:p>
              </w:tc>
            </w:tr>
            <w:tr w:rsidR="00450429" w14:paraId="42393CFC" w14:textId="77777777">
              <w:tc>
                <w:tcPr>
                  <w:tcW w:w="0" w:type="auto"/>
                  <w:vAlign w:val="center"/>
                  <w:hideMark/>
                </w:tcPr>
                <w:p w14:paraId="3B84C8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FCA2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F980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C529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BF3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514B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D705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A87D1" w14:textId="77777777" w:rsidR="00450429" w:rsidRDefault="00450429">
                  <w:pPr>
                    <w:pStyle w:val="questiontable1"/>
                    <w:spacing w:before="0" w:after="0" w:afterAutospacing="0"/>
                    <w:rPr>
                      <w:rFonts w:eastAsia="Times New Roman"/>
                      <w:sz w:val="20"/>
                      <w:szCs w:val="20"/>
                    </w:rPr>
                  </w:pPr>
                </w:p>
              </w:tc>
            </w:tr>
          </w:tbl>
          <w:p w14:paraId="28E56425" w14:textId="77777777" w:rsidR="00450429" w:rsidRDefault="00000000">
            <w:pPr>
              <w:rPr>
                <w:rFonts w:ascii="Verdana" w:eastAsia="Times New Roman" w:hAnsi="Verdana"/>
              </w:rPr>
            </w:pPr>
            <w:r>
              <w:rPr>
                <w:rFonts w:ascii="Verdana" w:eastAsia="Times New Roman" w:hAnsi="Verdana"/>
              </w:rPr>
              <w:t> </w:t>
            </w:r>
          </w:p>
        </w:tc>
      </w:tr>
    </w:tbl>
    <w:p w14:paraId="395E6E4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114B6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6EB60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B8B457" w14:textId="77777777" w:rsidR="00450429" w:rsidRDefault="00000000">
                  <w:pPr>
                    <w:pStyle w:val="questiontable1"/>
                    <w:spacing w:before="0" w:after="0" w:afterAutospacing="0"/>
                    <w:divId w:val="93455259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Leak Detection Method </w:t>
                  </w:r>
                  <w:r>
                    <w:rPr>
                      <w:rStyle w:val="text1"/>
                      <w:rFonts w:ascii="Verdana" w:eastAsia="Times New Roman" w:hAnsi="Verdana"/>
                    </w:rPr>
                    <w:t xml:space="preserve">Do records demonstrate the operator’s leak detection system is performing within the system design requirements? </w:t>
                  </w:r>
                  <w:r>
                    <w:rPr>
                      <w:rStyle w:val="questionidcontent2"/>
                      <w:rFonts w:ascii="Verdana" w:eastAsia="Times New Roman" w:hAnsi="Verdana"/>
                    </w:rPr>
                    <w:t xml:space="preserve">(CR.LD.LDSYSTEM.R) </w:t>
                  </w:r>
                  <w:r>
                    <w:rPr>
                      <w:rStyle w:val="citations1"/>
                      <w:rFonts w:ascii="Verdana" w:eastAsia="Times New Roman" w:hAnsi="Verdana"/>
                    </w:rPr>
                    <w:t xml:space="preserve">195.404(c) (195.134(b);195.444(b)) </w:t>
                  </w:r>
                </w:p>
              </w:tc>
            </w:tr>
            <w:tr w:rsidR="00450429" w14:paraId="7BB6E77B" w14:textId="77777777">
              <w:tc>
                <w:tcPr>
                  <w:tcW w:w="0" w:type="auto"/>
                  <w:vAlign w:val="center"/>
                  <w:hideMark/>
                </w:tcPr>
                <w:p w14:paraId="2EE9668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0E34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0245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2404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BEE5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6496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BDA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3D24BB" w14:textId="77777777" w:rsidR="00450429" w:rsidRDefault="00450429">
                  <w:pPr>
                    <w:pStyle w:val="questiontable1"/>
                    <w:spacing w:before="0" w:after="0" w:afterAutospacing="0"/>
                    <w:rPr>
                      <w:rFonts w:eastAsia="Times New Roman"/>
                      <w:sz w:val="20"/>
                      <w:szCs w:val="20"/>
                    </w:rPr>
                  </w:pPr>
                </w:p>
              </w:tc>
            </w:tr>
          </w:tbl>
          <w:p w14:paraId="32DB59D0" w14:textId="77777777" w:rsidR="00450429" w:rsidRDefault="00000000">
            <w:pPr>
              <w:rPr>
                <w:rFonts w:ascii="Verdana" w:eastAsia="Times New Roman" w:hAnsi="Verdana"/>
              </w:rPr>
            </w:pPr>
            <w:r>
              <w:rPr>
                <w:rFonts w:ascii="Verdana" w:eastAsia="Times New Roman" w:hAnsi="Verdana"/>
              </w:rPr>
              <w:t> </w:t>
            </w:r>
          </w:p>
        </w:tc>
      </w:tr>
    </w:tbl>
    <w:p w14:paraId="46870C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D56F2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C6ACF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08D89D" w14:textId="77777777" w:rsidR="00450429" w:rsidRDefault="00000000">
                  <w:pPr>
                    <w:pStyle w:val="questiontable1"/>
                    <w:spacing w:before="0" w:after="0" w:afterAutospacing="0"/>
                    <w:divId w:val="1592278219"/>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the processes define and require that pipeline controllers are trained to recognize leaks based on the system implemented? </w:t>
                  </w:r>
                  <w:r>
                    <w:rPr>
                      <w:rStyle w:val="questionidcontent2"/>
                      <w:rFonts w:ascii="Verdana" w:eastAsia="Times New Roman" w:hAnsi="Verdana"/>
                    </w:rPr>
                    <w:t xml:space="preserve">(CR.LD.LDTRAINING.P) </w:t>
                  </w:r>
                  <w:r>
                    <w:rPr>
                      <w:rStyle w:val="citations1"/>
                      <w:rFonts w:ascii="Verdana" w:eastAsia="Times New Roman" w:hAnsi="Verdana"/>
                    </w:rPr>
                    <w:t xml:space="preserve">195.505(h) </w:t>
                  </w:r>
                </w:p>
              </w:tc>
            </w:tr>
            <w:tr w:rsidR="00450429" w14:paraId="3F3597C6" w14:textId="77777777">
              <w:tc>
                <w:tcPr>
                  <w:tcW w:w="0" w:type="auto"/>
                  <w:vAlign w:val="center"/>
                  <w:hideMark/>
                </w:tcPr>
                <w:p w14:paraId="08964BF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EE05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456D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8348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76FF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39E1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9B9A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9091C9" w14:textId="77777777" w:rsidR="00450429" w:rsidRDefault="00450429">
                  <w:pPr>
                    <w:pStyle w:val="questiontable1"/>
                    <w:spacing w:before="0" w:after="0" w:afterAutospacing="0"/>
                    <w:rPr>
                      <w:rFonts w:eastAsia="Times New Roman"/>
                      <w:sz w:val="20"/>
                      <w:szCs w:val="20"/>
                    </w:rPr>
                  </w:pPr>
                </w:p>
              </w:tc>
            </w:tr>
          </w:tbl>
          <w:p w14:paraId="060C52E9" w14:textId="77777777" w:rsidR="00450429" w:rsidRDefault="00000000">
            <w:pPr>
              <w:rPr>
                <w:rFonts w:ascii="Verdana" w:eastAsia="Times New Roman" w:hAnsi="Verdana"/>
              </w:rPr>
            </w:pPr>
            <w:r>
              <w:rPr>
                <w:rFonts w:ascii="Verdana" w:eastAsia="Times New Roman" w:hAnsi="Verdana"/>
              </w:rPr>
              <w:t> </w:t>
            </w:r>
          </w:p>
        </w:tc>
      </w:tr>
    </w:tbl>
    <w:p w14:paraId="141672C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80CBD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42EF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3E11F0" w14:textId="77777777" w:rsidR="00450429" w:rsidRDefault="00000000">
                  <w:pPr>
                    <w:pStyle w:val="questiontable1"/>
                    <w:spacing w:before="0" w:after="0" w:afterAutospacing="0"/>
                    <w:divId w:val="37408166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records show that pipeline controllers are trained to recognize leaks using the chosen leak detection method/system? </w:t>
                  </w:r>
                  <w:r>
                    <w:rPr>
                      <w:rStyle w:val="questionidcontent2"/>
                      <w:rFonts w:ascii="Verdana" w:eastAsia="Times New Roman" w:hAnsi="Verdana"/>
                    </w:rPr>
                    <w:t xml:space="preserve">(CR.LD.LDTRAINING.R) </w:t>
                  </w:r>
                  <w:r>
                    <w:rPr>
                      <w:rStyle w:val="citations1"/>
                      <w:rFonts w:ascii="Verdana" w:eastAsia="Times New Roman" w:hAnsi="Verdana"/>
                    </w:rPr>
                    <w:t xml:space="preserve">195.507(a) (195.507(b)) </w:t>
                  </w:r>
                </w:p>
              </w:tc>
            </w:tr>
            <w:tr w:rsidR="00450429" w14:paraId="60112C70" w14:textId="77777777">
              <w:tc>
                <w:tcPr>
                  <w:tcW w:w="0" w:type="auto"/>
                  <w:vAlign w:val="center"/>
                  <w:hideMark/>
                </w:tcPr>
                <w:p w14:paraId="06E1DDB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02AE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FCF1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D4C7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EC8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6EA8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431B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7498A8" w14:textId="77777777" w:rsidR="00450429" w:rsidRDefault="00450429">
                  <w:pPr>
                    <w:pStyle w:val="questiontable1"/>
                    <w:spacing w:before="0" w:after="0" w:afterAutospacing="0"/>
                    <w:rPr>
                      <w:rFonts w:eastAsia="Times New Roman"/>
                      <w:sz w:val="20"/>
                      <w:szCs w:val="20"/>
                    </w:rPr>
                  </w:pPr>
                </w:p>
              </w:tc>
            </w:tr>
          </w:tbl>
          <w:p w14:paraId="0DE2A280" w14:textId="77777777" w:rsidR="00450429" w:rsidRDefault="00000000">
            <w:pPr>
              <w:rPr>
                <w:rFonts w:ascii="Verdana" w:eastAsia="Times New Roman" w:hAnsi="Verdana"/>
              </w:rPr>
            </w:pPr>
            <w:r>
              <w:rPr>
                <w:rFonts w:ascii="Verdana" w:eastAsia="Times New Roman" w:hAnsi="Verdana"/>
              </w:rPr>
              <w:t> </w:t>
            </w:r>
          </w:p>
        </w:tc>
      </w:tr>
    </w:tbl>
    <w:p w14:paraId="4A199C1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EC14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CCA2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8566FC" w14:textId="77777777" w:rsidR="00450429" w:rsidRDefault="00000000">
                  <w:pPr>
                    <w:pStyle w:val="questiontable1"/>
                    <w:spacing w:before="0" w:after="0" w:afterAutospacing="0"/>
                    <w:divId w:val="1253050174"/>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Are the Pipeline Controllers trained to recognize leaks? </w:t>
                  </w:r>
                  <w:r>
                    <w:rPr>
                      <w:rStyle w:val="questionidcontent2"/>
                      <w:rFonts w:ascii="Verdana" w:eastAsia="Times New Roman" w:hAnsi="Verdana"/>
                    </w:rPr>
                    <w:t xml:space="preserve">(CR.LD.LDTRAINING.O) </w:t>
                  </w:r>
                  <w:r>
                    <w:rPr>
                      <w:rStyle w:val="citations1"/>
                      <w:rFonts w:ascii="Verdana" w:eastAsia="Times New Roman" w:hAnsi="Verdana"/>
                    </w:rPr>
                    <w:t xml:space="preserve">195.505 </w:t>
                  </w:r>
                </w:p>
              </w:tc>
            </w:tr>
            <w:tr w:rsidR="00450429" w14:paraId="2225BF72" w14:textId="77777777">
              <w:tc>
                <w:tcPr>
                  <w:tcW w:w="0" w:type="auto"/>
                  <w:vAlign w:val="center"/>
                  <w:hideMark/>
                </w:tcPr>
                <w:p w14:paraId="2881B60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30FB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31A4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CF2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439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D9E2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D467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A43BE" w14:textId="77777777" w:rsidR="00450429" w:rsidRDefault="00450429">
                  <w:pPr>
                    <w:pStyle w:val="questiontable1"/>
                    <w:spacing w:before="0" w:after="0" w:afterAutospacing="0"/>
                    <w:rPr>
                      <w:rFonts w:eastAsia="Times New Roman"/>
                      <w:sz w:val="20"/>
                      <w:szCs w:val="20"/>
                    </w:rPr>
                  </w:pPr>
                </w:p>
              </w:tc>
            </w:tr>
          </w:tbl>
          <w:p w14:paraId="1D2E2FCA" w14:textId="77777777" w:rsidR="00450429" w:rsidRDefault="00000000">
            <w:pPr>
              <w:rPr>
                <w:rFonts w:ascii="Verdana" w:eastAsia="Times New Roman" w:hAnsi="Verdana"/>
              </w:rPr>
            </w:pPr>
            <w:r>
              <w:rPr>
                <w:rFonts w:ascii="Verdana" w:eastAsia="Times New Roman" w:hAnsi="Verdana"/>
              </w:rPr>
              <w:t> </w:t>
            </w:r>
          </w:p>
        </w:tc>
      </w:tr>
    </w:tbl>
    <w:p w14:paraId="6EE5D93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5F321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DA9F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CA819A" w14:textId="77777777" w:rsidR="00450429" w:rsidRDefault="00000000">
                  <w:pPr>
                    <w:pStyle w:val="questiontable1"/>
                    <w:spacing w:before="0" w:after="0" w:afterAutospacing="0"/>
                    <w:divId w:val="2146701353"/>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Do the processes define and describe the alarms appropriate for the leak detection system implemented? </w:t>
                  </w:r>
                  <w:r>
                    <w:rPr>
                      <w:rStyle w:val="questionidcontent2"/>
                      <w:rFonts w:ascii="Verdana" w:eastAsia="Times New Roman" w:hAnsi="Verdana"/>
                    </w:rPr>
                    <w:t xml:space="preserve">(CR.LD.ALARMDISPLAY.P) </w:t>
                  </w:r>
                  <w:r>
                    <w:rPr>
                      <w:rStyle w:val="citations1"/>
                      <w:rFonts w:ascii="Verdana" w:eastAsia="Times New Roman" w:hAnsi="Verdana"/>
                    </w:rPr>
                    <w:t xml:space="preserve">195.444(b) </w:t>
                  </w:r>
                </w:p>
              </w:tc>
            </w:tr>
            <w:tr w:rsidR="00450429" w14:paraId="3F1F9A93" w14:textId="77777777">
              <w:tc>
                <w:tcPr>
                  <w:tcW w:w="0" w:type="auto"/>
                  <w:vAlign w:val="center"/>
                  <w:hideMark/>
                </w:tcPr>
                <w:p w14:paraId="37139E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A9B0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E6BB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B068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AED9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ED11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D698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951A52" w14:textId="77777777" w:rsidR="00450429" w:rsidRDefault="00450429">
                  <w:pPr>
                    <w:pStyle w:val="questiontable1"/>
                    <w:spacing w:before="0" w:after="0" w:afterAutospacing="0"/>
                    <w:rPr>
                      <w:rFonts w:eastAsia="Times New Roman"/>
                      <w:sz w:val="20"/>
                      <w:szCs w:val="20"/>
                    </w:rPr>
                  </w:pPr>
                </w:p>
              </w:tc>
            </w:tr>
          </w:tbl>
          <w:p w14:paraId="3A79CAA0" w14:textId="77777777" w:rsidR="00450429" w:rsidRDefault="00000000">
            <w:pPr>
              <w:rPr>
                <w:rFonts w:ascii="Verdana" w:eastAsia="Times New Roman" w:hAnsi="Verdana"/>
              </w:rPr>
            </w:pPr>
            <w:r>
              <w:rPr>
                <w:rFonts w:ascii="Verdana" w:eastAsia="Times New Roman" w:hAnsi="Verdana"/>
              </w:rPr>
              <w:t> </w:t>
            </w:r>
          </w:p>
        </w:tc>
      </w:tr>
    </w:tbl>
    <w:p w14:paraId="78109D2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A59EE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4CB6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68C4A5" w14:textId="77777777" w:rsidR="00450429" w:rsidRDefault="00000000">
                  <w:pPr>
                    <w:pStyle w:val="questiontable1"/>
                    <w:spacing w:before="0" w:after="0" w:afterAutospacing="0"/>
                    <w:divId w:val="1951431418"/>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Are the Leak Detection alarms adequate? </w:t>
                  </w:r>
                  <w:r>
                    <w:rPr>
                      <w:rStyle w:val="questionidcontent2"/>
                      <w:rFonts w:ascii="Verdana" w:eastAsia="Times New Roman" w:hAnsi="Verdana"/>
                    </w:rPr>
                    <w:t xml:space="preserve">(CR.LD.ALARMDISPLAY.O) </w:t>
                  </w:r>
                  <w:r>
                    <w:rPr>
                      <w:rStyle w:val="citations1"/>
                      <w:rFonts w:ascii="Verdana" w:eastAsia="Times New Roman" w:hAnsi="Verdana"/>
                    </w:rPr>
                    <w:t xml:space="preserve">195.444(b) </w:t>
                  </w:r>
                </w:p>
              </w:tc>
            </w:tr>
            <w:tr w:rsidR="00450429" w14:paraId="341084F1" w14:textId="77777777">
              <w:tc>
                <w:tcPr>
                  <w:tcW w:w="0" w:type="auto"/>
                  <w:vAlign w:val="center"/>
                  <w:hideMark/>
                </w:tcPr>
                <w:p w14:paraId="2009B2D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1DC1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A1F4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2510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0432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11E7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ED46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B07F4D" w14:textId="77777777" w:rsidR="00450429" w:rsidRDefault="00450429">
                  <w:pPr>
                    <w:pStyle w:val="questiontable1"/>
                    <w:spacing w:before="0" w:after="0" w:afterAutospacing="0"/>
                    <w:rPr>
                      <w:rFonts w:eastAsia="Times New Roman"/>
                      <w:sz w:val="20"/>
                      <w:szCs w:val="20"/>
                    </w:rPr>
                  </w:pPr>
                </w:p>
              </w:tc>
            </w:tr>
          </w:tbl>
          <w:p w14:paraId="78C8CE77" w14:textId="77777777" w:rsidR="00450429" w:rsidRDefault="00000000">
            <w:pPr>
              <w:rPr>
                <w:rFonts w:ascii="Verdana" w:eastAsia="Times New Roman" w:hAnsi="Verdana"/>
              </w:rPr>
            </w:pPr>
            <w:r>
              <w:rPr>
                <w:rFonts w:ascii="Verdana" w:eastAsia="Times New Roman" w:hAnsi="Verdana"/>
              </w:rPr>
              <w:t> </w:t>
            </w:r>
          </w:p>
        </w:tc>
      </w:tr>
    </w:tbl>
    <w:p w14:paraId="4ECE88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05FF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0CFA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5B0649" w14:textId="77777777" w:rsidR="00450429" w:rsidRDefault="00000000">
                  <w:pPr>
                    <w:pStyle w:val="questiontable1"/>
                    <w:spacing w:before="0" w:after="0" w:afterAutospacing="0"/>
                    <w:divId w:val="182979097"/>
                    <w:rPr>
                      <w:rFonts w:ascii="Verdana" w:eastAsia="Times New Roman" w:hAnsi="Verdana"/>
                      <w:b/>
                      <w:bCs/>
                      <w:sz w:val="20"/>
                      <w:szCs w:val="20"/>
                    </w:rPr>
                  </w:pPr>
                  <w:r>
                    <w:rPr>
                      <w:rFonts w:ascii="Verdana" w:eastAsia="Times New Roman" w:hAnsi="Verdana"/>
                      <w:b/>
                      <w:bCs/>
                      <w:sz w:val="20"/>
                      <w:szCs w:val="20"/>
                    </w:rPr>
                    <w:lastRenderedPageBreak/>
                    <w:br/>
                    <w:t xml:space="preserve">10.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Do the processes define and describe the testing of the Leak Detection System? </w:t>
                  </w:r>
                  <w:r>
                    <w:rPr>
                      <w:rStyle w:val="questionidcontent2"/>
                      <w:rFonts w:ascii="Verdana" w:eastAsia="Times New Roman" w:hAnsi="Verdana"/>
                    </w:rPr>
                    <w:t xml:space="preserve">(CR.LD.LDSTEST.P) </w:t>
                  </w:r>
                  <w:r>
                    <w:rPr>
                      <w:rStyle w:val="citations1"/>
                      <w:rFonts w:ascii="Verdana" w:eastAsia="Times New Roman" w:hAnsi="Verdana"/>
                    </w:rPr>
                    <w:t xml:space="preserve">195.444(b) (195.134(b)) </w:t>
                  </w:r>
                </w:p>
              </w:tc>
            </w:tr>
            <w:tr w:rsidR="00450429" w14:paraId="5A2421EA" w14:textId="77777777">
              <w:tc>
                <w:tcPr>
                  <w:tcW w:w="0" w:type="auto"/>
                  <w:vAlign w:val="center"/>
                  <w:hideMark/>
                </w:tcPr>
                <w:p w14:paraId="74026EB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5D89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6C9C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B790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24BE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BBDE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5ABF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795E51" w14:textId="77777777" w:rsidR="00450429" w:rsidRDefault="00450429">
                  <w:pPr>
                    <w:pStyle w:val="questiontable1"/>
                    <w:spacing w:before="0" w:after="0" w:afterAutospacing="0"/>
                    <w:rPr>
                      <w:rFonts w:eastAsia="Times New Roman"/>
                      <w:sz w:val="20"/>
                      <w:szCs w:val="20"/>
                    </w:rPr>
                  </w:pPr>
                </w:p>
              </w:tc>
            </w:tr>
          </w:tbl>
          <w:p w14:paraId="3735FBB4" w14:textId="77777777" w:rsidR="00450429" w:rsidRDefault="00000000">
            <w:pPr>
              <w:rPr>
                <w:rFonts w:ascii="Verdana" w:eastAsia="Times New Roman" w:hAnsi="Verdana"/>
              </w:rPr>
            </w:pPr>
            <w:r>
              <w:rPr>
                <w:rFonts w:ascii="Verdana" w:eastAsia="Times New Roman" w:hAnsi="Verdana"/>
              </w:rPr>
              <w:t> </w:t>
            </w:r>
          </w:p>
        </w:tc>
      </w:tr>
    </w:tbl>
    <w:p w14:paraId="5A1D68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1A8B8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BDD6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365093" w14:textId="77777777" w:rsidR="00450429" w:rsidRDefault="00000000">
                  <w:pPr>
                    <w:pStyle w:val="questiontable1"/>
                    <w:spacing w:before="0" w:after="0" w:afterAutospacing="0"/>
                    <w:divId w:val="1756197138"/>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Have leak detection system testing records and results been retained/available and indicate adequate results? </w:t>
                  </w:r>
                  <w:r>
                    <w:rPr>
                      <w:rStyle w:val="questionidcontent2"/>
                      <w:rFonts w:ascii="Verdana" w:eastAsia="Times New Roman" w:hAnsi="Verdana"/>
                    </w:rPr>
                    <w:t xml:space="preserve">(CR.LD.LDSTEST.R) </w:t>
                  </w:r>
                  <w:r>
                    <w:rPr>
                      <w:rStyle w:val="citations1"/>
                      <w:rFonts w:ascii="Verdana" w:eastAsia="Times New Roman" w:hAnsi="Verdana"/>
                    </w:rPr>
                    <w:t xml:space="preserve">195.134(b) (195.444(b)) </w:t>
                  </w:r>
                </w:p>
              </w:tc>
            </w:tr>
            <w:tr w:rsidR="00450429" w14:paraId="6ECD79FD" w14:textId="77777777">
              <w:tc>
                <w:tcPr>
                  <w:tcW w:w="0" w:type="auto"/>
                  <w:vAlign w:val="center"/>
                  <w:hideMark/>
                </w:tcPr>
                <w:p w14:paraId="30E037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EE5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A509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71F6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FF5B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7257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A090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DEC237" w14:textId="77777777" w:rsidR="00450429" w:rsidRDefault="00450429">
                  <w:pPr>
                    <w:pStyle w:val="questiontable1"/>
                    <w:spacing w:before="0" w:after="0" w:afterAutospacing="0"/>
                    <w:rPr>
                      <w:rFonts w:eastAsia="Times New Roman"/>
                      <w:sz w:val="20"/>
                      <w:szCs w:val="20"/>
                    </w:rPr>
                  </w:pPr>
                </w:p>
              </w:tc>
            </w:tr>
          </w:tbl>
          <w:p w14:paraId="5BCDE016" w14:textId="77777777" w:rsidR="00450429" w:rsidRDefault="00000000">
            <w:pPr>
              <w:rPr>
                <w:rFonts w:ascii="Verdana" w:eastAsia="Times New Roman" w:hAnsi="Verdana"/>
              </w:rPr>
            </w:pPr>
            <w:r>
              <w:rPr>
                <w:rFonts w:ascii="Verdana" w:eastAsia="Times New Roman" w:hAnsi="Verdana"/>
              </w:rPr>
              <w:t> </w:t>
            </w:r>
          </w:p>
        </w:tc>
      </w:tr>
    </w:tbl>
    <w:p w14:paraId="0967843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4A11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7710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4851CD" w14:textId="77777777" w:rsidR="00450429" w:rsidRDefault="00000000">
                  <w:pPr>
                    <w:pStyle w:val="questiontable1"/>
                    <w:spacing w:before="0" w:after="0" w:afterAutospacing="0"/>
                    <w:divId w:val="295379331"/>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Parameter and System Changes </w:t>
                  </w:r>
                  <w:r>
                    <w:rPr>
                      <w:rStyle w:val="text1"/>
                      <w:rFonts w:ascii="Verdana" w:eastAsia="Times New Roman" w:hAnsi="Verdana"/>
                    </w:rPr>
                    <w:t xml:space="preserve">Are parameter and/or system changes required to be reflected in the leak detection system? </w:t>
                  </w:r>
                  <w:r>
                    <w:rPr>
                      <w:rStyle w:val="questionidcontent2"/>
                      <w:rFonts w:ascii="Verdana" w:eastAsia="Times New Roman" w:hAnsi="Verdana"/>
                    </w:rPr>
                    <w:t xml:space="preserve">(CR.LD.LDSMOC.P) </w:t>
                  </w:r>
                  <w:r>
                    <w:rPr>
                      <w:rStyle w:val="citations1"/>
                      <w:rFonts w:ascii="Verdana" w:eastAsia="Times New Roman" w:hAnsi="Verdana"/>
                    </w:rPr>
                    <w:t xml:space="preserve">195.444(b) (195.134(b)) </w:t>
                  </w:r>
                </w:p>
              </w:tc>
            </w:tr>
            <w:tr w:rsidR="00450429" w14:paraId="7CFC097C" w14:textId="77777777">
              <w:tc>
                <w:tcPr>
                  <w:tcW w:w="0" w:type="auto"/>
                  <w:vAlign w:val="center"/>
                  <w:hideMark/>
                </w:tcPr>
                <w:p w14:paraId="3AB434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5424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F935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9139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5E0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AFD9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43CA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C88DFD" w14:textId="77777777" w:rsidR="00450429" w:rsidRDefault="00450429">
                  <w:pPr>
                    <w:pStyle w:val="questiontable1"/>
                    <w:spacing w:before="0" w:after="0" w:afterAutospacing="0"/>
                    <w:rPr>
                      <w:rFonts w:eastAsia="Times New Roman"/>
                      <w:sz w:val="20"/>
                      <w:szCs w:val="20"/>
                    </w:rPr>
                  </w:pPr>
                </w:p>
              </w:tc>
            </w:tr>
          </w:tbl>
          <w:p w14:paraId="6C04CD6F" w14:textId="77777777" w:rsidR="00450429" w:rsidRDefault="00000000">
            <w:pPr>
              <w:rPr>
                <w:rFonts w:ascii="Verdana" w:eastAsia="Times New Roman" w:hAnsi="Verdana"/>
              </w:rPr>
            </w:pPr>
            <w:r>
              <w:rPr>
                <w:rFonts w:ascii="Verdana" w:eastAsia="Times New Roman" w:hAnsi="Verdana"/>
              </w:rPr>
              <w:t> </w:t>
            </w:r>
          </w:p>
        </w:tc>
      </w:tr>
    </w:tbl>
    <w:p w14:paraId="277C6DE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54054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F0CA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90CC0C" w14:textId="77777777" w:rsidR="00450429" w:rsidRDefault="00000000">
                  <w:pPr>
                    <w:pStyle w:val="questiontable1"/>
                    <w:spacing w:before="0" w:after="0" w:afterAutospacing="0"/>
                    <w:divId w:val="203640287"/>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Integration of Leak Detection Presentation with SCADA </w:t>
                  </w:r>
                  <w:r>
                    <w:rPr>
                      <w:rStyle w:val="text1"/>
                      <w:rFonts w:ascii="Verdana" w:eastAsia="Times New Roman" w:hAnsi="Verdana"/>
                    </w:rPr>
                    <w:t xml:space="preserve">Are the leak detection system data, communication, and controller interfaces appropriately integrated with the SCADA displays? </w:t>
                  </w:r>
                  <w:r>
                    <w:rPr>
                      <w:rStyle w:val="questionidcontent2"/>
                      <w:rFonts w:ascii="Verdana" w:eastAsia="Times New Roman" w:hAnsi="Verdana"/>
                    </w:rPr>
                    <w:t xml:space="preserve">(CR.LD.LDSCADA.P) </w:t>
                  </w:r>
                  <w:r>
                    <w:rPr>
                      <w:rStyle w:val="citations1"/>
                      <w:rFonts w:ascii="Verdana" w:eastAsia="Times New Roman" w:hAnsi="Verdana"/>
                    </w:rPr>
                    <w:t xml:space="preserve">195.134(b) (195.444(b)) </w:t>
                  </w:r>
                </w:p>
              </w:tc>
            </w:tr>
            <w:tr w:rsidR="00450429" w14:paraId="7CAA6392" w14:textId="77777777">
              <w:tc>
                <w:tcPr>
                  <w:tcW w:w="0" w:type="auto"/>
                  <w:vAlign w:val="center"/>
                  <w:hideMark/>
                </w:tcPr>
                <w:p w14:paraId="2C9EA18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A7B5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E3FF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D197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1D4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243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2D99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78F060" w14:textId="77777777" w:rsidR="00450429" w:rsidRDefault="00450429">
                  <w:pPr>
                    <w:pStyle w:val="questiontable1"/>
                    <w:spacing w:before="0" w:after="0" w:afterAutospacing="0"/>
                    <w:rPr>
                      <w:rFonts w:eastAsia="Times New Roman"/>
                      <w:sz w:val="20"/>
                      <w:szCs w:val="20"/>
                    </w:rPr>
                  </w:pPr>
                </w:p>
              </w:tc>
            </w:tr>
          </w:tbl>
          <w:p w14:paraId="2FBAE0EF" w14:textId="77777777" w:rsidR="00450429" w:rsidRDefault="00000000">
            <w:pPr>
              <w:rPr>
                <w:rFonts w:ascii="Verdana" w:eastAsia="Times New Roman" w:hAnsi="Verdana"/>
              </w:rPr>
            </w:pPr>
            <w:r>
              <w:rPr>
                <w:rFonts w:ascii="Verdana" w:eastAsia="Times New Roman" w:hAnsi="Verdana"/>
              </w:rPr>
              <w:t> </w:t>
            </w:r>
          </w:p>
        </w:tc>
      </w:tr>
    </w:tbl>
    <w:p w14:paraId="455AF6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30FEB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CDB2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B8A639" w14:textId="77777777" w:rsidR="00450429" w:rsidRDefault="00000000">
                  <w:pPr>
                    <w:pStyle w:val="questiontable1"/>
                    <w:spacing w:before="0" w:after="0" w:afterAutospacing="0"/>
                    <w:divId w:val="296842656"/>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Is the accuracy and calibration of field instrumentation used in the leak detection system appropriately assured? </w:t>
                  </w:r>
                  <w:r>
                    <w:rPr>
                      <w:rStyle w:val="questionidcontent2"/>
                      <w:rFonts w:ascii="Verdana" w:eastAsia="Times New Roman" w:hAnsi="Verdana"/>
                    </w:rPr>
                    <w:t xml:space="preserve">(CR.LD.LDSINSTRUMENT.P) </w:t>
                  </w:r>
                  <w:r>
                    <w:rPr>
                      <w:rStyle w:val="citations1"/>
                      <w:rFonts w:ascii="Verdana" w:eastAsia="Times New Roman" w:hAnsi="Verdana"/>
                    </w:rPr>
                    <w:t xml:space="preserve">195.134(b) (195.444(b)) </w:t>
                  </w:r>
                </w:p>
              </w:tc>
            </w:tr>
            <w:tr w:rsidR="00450429" w14:paraId="1C0957E3" w14:textId="77777777">
              <w:tc>
                <w:tcPr>
                  <w:tcW w:w="0" w:type="auto"/>
                  <w:vAlign w:val="center"/>
                  <w:hideMark/>
                </w:tcPr>
                <w:p w14:paraId="513ED6E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C7DB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2E27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B6E0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E127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C241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4CBA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0A4A6" w14:textId="77777777" w:rsidR="00450429" w:rsidRDefault="00450429">
                  <w:pPr>
                    <w:pStyle w:val="questiontable1"/>
                    <w:spacing w:before="0" w:after="0" w:afterAutospacing="0"/>
                    <w:rPr>
                      <w:rFonts w:eastAsia="Times New Roman"/>
                      <w:sz w:val="20"/>
                      <w:szCs w:val="20"/>
                    </w:rPr>
                  </w:pPr>
                </w:p>
              </w:tc>
            </w:tr>
          </w:tbl>
          <w:p w14:paraId="2D7D624D" w14:textId="77777777" w:rsidR="00450429" w:rsidRDefault="00000000">
            <w:pPr>
              <w:rPr>
                <w:rFonts w:ascii="Verdana" w:eastAsia="Times New Roman" w:hAnsi="Verdana"/>
              </w:rPr>
            </w:pPr>
            <w:r>
              <w:rPr>
                <w:rFonts w:ascii="Verdana" w:eastAsia="Times New Roman" w:hAnsi="Verdana"/>
              </w:rPr>
              <w:t> </w:t>
            </w:r>
          </w:p>
        </w:tc>
      </w:tr>
    </w:tbl>
    <w:p w14:paraId="78A864A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1CEBF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7073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2B5BDF" w14:textId="77777777" w:rsidR="00450429" w:rsidRDefault="00000000">
                  <w:pPr>
                    <w:pStyle w:val="questiontable1"/>
                    <w:spacing w:before="0" w:after="0" w:afterAutospacing="0"/>
                    <w:divId w:val="64215279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Do records indicate the calibration of field instrumentation used in the leak detection system was performed? </w:t>
                  </w:r>
                  <w:r>
                    <w:rPr>
                      <w:rStyle w:val="questionidcontent2"/>
                      <w:rFonts w:ascii="Verdana" w:eastAsia="Times New Roman" w:hAnsi="Verdana"/>
                    </w:rPr>
                    <w:t xml:space="preserve">(CR.LD.LDSINSTRUMENT.R) </w:t>
                  </w:r>
                  <w:r>
                    <w:rPr>
                      <w:rStyle w:val="citations1"/>
                      <w:rFonts w:ascii="Verdana" w:eastAsia="Times New Roman" w:hAnsi="Verdana"/>
                    </w:rPr>
                    <w:t xml:space="preserve">195.444(b) (195.446(j)) </w:t>
                  </w:r>
                </w:p>
              </w:tc>
            </w:tr>
            <w:tr w:rsidR="00450429" w14:paraId="47EF2790" w14:textId="77777777">
              <w:tc>
                <w:tcPr>
                  <w:tcW w:w="0" w:type="auto"/>
                  <w:vAlign w:val="center"/>
                  <w:hideMark/>
                </w:tcPr>
                <w:p w14:paraId="0DFF2D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901B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36D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7DC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0014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733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1AB1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0D1519" w14:textId="77777777" w:rsidR="00450429" w:rsidRDefault="00450429">
                  <w:pPr>
                    <w:pStyle w:val="questiontable1"/>
                    <w:spacing w:before="0" w:after="0" w:afterAutospacing="0"/>
                    <w:rPr>
                      <w:rFonts w:eastAsia="Times New Roman"/>
                      <w:sz w:val="20"/>
                      <w:szCs w:val="20"/>
                    </w:rPr>
                  </w:pPr>
                </w:p>
              </w:tc>
            </w:tr>
          </w:tbl>
          <w:p w14:paraId="3CCDA417" w14:textId="77777777" w:rsidR="00450429" w:rsidRDefault="00000000">
            <w:pPr>
              <w:rPr>
                <w:rFonts w:ascii="Verdana" w:eastAsia="Times New Roman" w:hAnsi="Verdana"/>
              </w:rPr>
            </w:pPr>
            <w:r>
              <w:rPr>
                <w:rFonts w:ascii="Verdana" w:eastAsia="Times New Roman" w:hAnsi="Verdana"/>
              </w:rPr>
              <w:t> </w:t>
            </w:r>
          </w:p>
        </w:tc>
      </w:tr>
    </w:tbl>
    <w:p w14:paraId="4894FB8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EB11C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E7DC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826EF8" w14:textId="77777777" w:rsidR="00450429" w:rsidRDefault="00000000">
                  <w:pPr>
                    <w:pStyle w:val="questiontable1"/>
                    <w:spacing w:before="0" w:after="0" w:afterAutospacing="0"/>
                    <w:divId w:val="208882127"/>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LDS Threat Protection/Security </w:t>
                  </w:r>
                  <w:r>
                    <w:rPr>
                      <w:rStyle w:val="text1"/>
                      <w:rFonts w:ascii="Verdana" w:eastAsia="Times New Roman" w:hAnsi="Verdana"/>
                    </w:rPr>
                    <w:t xml:space="preserve">Is the Leak Detection System adequately protected from security threats? </w:t>
                  </w:r>
                  <w:r>
                    <w:rPr>
                      <w:rStyle w:val="questionidcontent2"/>
                      <w:rFonts w:ascii="Verdana" w:eastAsia="Times New Roman" w:hAnsi="Verdana"/>
                    </w:rPr>
                    <w:t xml:space="preserve">(CR.LD.LDSPROTECT.P) </w:t>
                  </w:r>
                  <w:r>
                    <w:rPr>
                      <w:rStyle w:val="citations1"/>
                      <w:rFonts w:ascii="Verdana" w:eastAsia="Times New Roman" w:hAnsi="Verdana"/>
                    </w:rPr>
                    <w:t xml:space="preserve">195.402(a) </w:t>
                  </w:r>
                </w:p>
              </w:tc>
            </w:tr>
            <w:tr w:rsidR="00450429" w14:paraId="2F22B32E" w14:textId="77777777">
              <w:tc>
                <w:tcPr>
                  <w:tcW w:w="0" w:type="auto"/>
                  <w:vAlign w:val="center"/>
                  <w:hideMark/>
                </w:tcPr>
                <w:p w14:paraId="6DFF8A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6F43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8165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1DEC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022B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5A9D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57E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B2959F" w14:textId="77777777" w:rsidR="00450429" w:rsidRDefault="00450429">
                  <w:pPr>
                    <w:pStyle w:val="questiontable1"/>
                    <w:spacing w:before="0" w:after="0" w:afterAutospacing="0"/>
                    <w:rPr>
                      <w:rFonts w:eastAsia="Times New Roman"/>
                      <w:sz w:val="20"/>
                      <w:szCs w:val="20"/>
                    </w:rPr>
                  </w:pPr>
                </w:p>
              </w:tc>
            </w:tr>
          </w:tbl>
          <w:p w14:paraId="6140AAF3" w14:textId="77777777" w:rsidR="00450429" w:rsidRDefault="00000000">
            <w:pPr>
              <w:rPr>
                <w:rFonts w:ascii="Verdana" w:eastAsia="Times New Roman" w:hAnsi="Verdana"/>
              </w:rPr>
            </w:pPr>
            <w:r>
              <w:rPr>
                <w:rFonts w:ascii="Verdana" w:eastAsia="Times New Roman" w:hAnsi="Verdana"/>
              </w:rPr>
              <w:t> </w:t>
            </w:r>
          </w:p>
        </w:tc>
      </w:tr>
    </w:tbl>
    <w:p w14:paraId="3D16EA6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32B076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CRM, SCADA, and Leak Detection - Leak Detection (CPM)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361B7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6D9C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C6A9D2" w14:textId="77777777" w:rsidR="00450429" w:rsidRDefault="00000000">
                  <w:pPr>
                    <w:pStyle w:val="questiontable1"/>
                    <w:spacing w:before="0" w:after="0" w:afterAutospacing="0"/>
                    <w:divId w:val="88699067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Leak Detection Measures </w:t>
                  </w:r>
                  <w:r>
                    <w:rPr>
                      <w:rStyle w:val="text1"/>
                      <w:rFonts w:ascii="Verdana" w:eastAsia="Times New Roman" w:hAnsi="Verdana"/>
                    </w:rPr>
                    <w:t xml:space="preserve">Do records demonstrate the operator has identified, considered, or implemented CPM leak detection measures to mitigate the consequences of a pipeline failure? </w:t>
                  </w:r>
                  <w:r>
                    <w:rPr>
                      <w:rStyle w:val="questionidcontent2"/>
                      <w:rFonts w:ascii="Verdana" w:eastAsia="Times New Roman" w:hAnsi="Verdana"/>
                    </w:rPr>
                    <w:t xml:space="preserve">(CR.CPM.CPMSYS.R) </w:t>
                  </w:r>
                  <w:r>
                    <w:rPr>
                      <w:rStyle w:val="citations1"/>
                      <w:rFonts w:ascii="Verdana" w:eastAsia="Times New Roman" w:hAnsi="Verdana"/>
                    </w:rPr>
                    <w:t xml:space="preserve">195.446(g) (195.452(i)(3)) </w:t>
                  </w:r>
                </w:p>
              </w:tc>
            </w:tr>
            <w:tr w:rsidR="00450429" w14:paraId="533D3ABD" w14:textId="77777777">
              <w:tc>
                <w:tcPr>
                  <w:tcW w:w="0" w:type="auto"/>
                  <w:vAlign w:val="center"/>
                  <w:hideMark/>
                </w:tcPr>
                <w:p w14:paraId="1C236C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FA19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A84F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0CF5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3CBB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F184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6B5C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DB82FE" w14:textId="77777777" w:rsidR="00450429" w:rsidRDefault="00450429">
                  <w:pPr>
                    <w:pStyle w:val="questiontable1"/>
                    <w:spacing w:before="0" w:after="0" w:afterAutospacing="0"/>
                    <w:rPr>
                      <w:rFonts w:eastAsia="Times New Roman"/>
                      <w:sz w:val="20"/>
                      <w:szCs w:val="20"/>
                    </w:rPr>
                  </w:pPr>
                </w:p>
              </w:tc>
            </w:tr>
          </w:tbl>
          <w:p w14:paraId="6F035739" w14:textId="77777777" w:rsidR="00450429" w:rsidRDefault="00000000">
            <w:pPr>
              <w:rPr>
                <w:rFonts w:ascii="Verdana" w:eastAsia="Times New Roman" w:hAnsi="Verdana"/>
              </w:rPr>
            </w:pPr>
            <w:r>
              <w:rPr>
                <w:rFonts w:ascii="Verdana" w:eastAsia="Times New Roman" w:hAnsi="Verdana"/>
              </w:rPr>
              <w:t> </w:t>
            </w:r>
          </w:p>
        </w:tc>
      </w:tr>
    </w:tbl>
    <w:p w14:paraId="2CC99F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FBA10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7854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F0D716" w14:textId="77777777" w:rsidR="00450429" w:rsidRDefault="00000000">
                  <w:pPr>
                    <w:pStyle w:val="questiontable1"/>
                    <w:spacing w:before="0" w:after="0" w:afterAutospacing="0"/>
                    <w:divId w:val="1391810987"/>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Output of CPM System </w:t>
                  </w:r>
                  <w:r>
                    <w:rPr>
                      <w:rStyle w:val="text1"/>
                      <w:rFonts w:ascii="Verdana" w:eastAsia="Times New Roman" w:hAnsi="Verdana"/>
                    </w:rPr>
                    <w:t xml:space="preserve">What is the output of the CPM System? </w:t>
                  </w:r>
                  <w:r>
                    <w:rPr>
                      <w:rStyle w:val="questionidcontent2"/>
                      <w:rFonts w:ascii="Verdana" w:eastAsia="Times New Roman" w:hAnsi="Verdana"/>
                    </w:rPr>
                    <w:t xml:space="preserve">(CR.CPM.CPMOUTPUT.P) </w:t>
                  </w:r>
                  <w:r>
                    <w:rPr>
                      <w:rStyle w:val="citations1"/>
                      <w:rFonts w:ascii="Verdana" w:eastAsia="Times New Roman" w:hAnsi="Verdana"/>
                    </w:rPr>
                    <w:t xml:space="preserve">195.402(a) (195.446(b)) </w:t>
                  </w:r>
                </w:p>
              </w:tc>
            </w:tr>
            <w:tr w:rsidR="00450429" w14:paraId="17BB665B" w14:textId="77777777">
              <w:tc>
                <w:tcPr>
                  <w:tcW w:w="0" w:type="auto"/>
                  <w:vAlign w:val="center"/>
                  <w:hideMark/>
                </w:tcPr>
                <w:p w14:paraId="425B7A8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7825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538D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778F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A2E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9196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3568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E88ECE" w14:textId="77777777" w:rsidR="00450429" w:rsidRDefault="00450429">
                  <w:pPr>
                    <w:pStyle w:val="questiontable1"/>
                    <w:spacing w:before="0" w:after="0" w:afterAutospacing="0"/>
                    <w:rPr>
                      <w:rFonts w:eastAsia="Times New Roman"/>
                      <w:sz w:val="20"/>
                      <w:szCs w:val="20"/>
                    </w:rPr>
                  </w:pPr>
                </w:p>
              </w:tc>
            </w:tr>
          </w:tbl>
          <w:p w14:paraId="0B526BBB" w14:textId="77777777" w:rsidR="00450429" w:rsidRDefault="00000000">
            <w:pPr>
              <w:rPr>
                <w:rFonts w:ascii="Verdana" w:eastAsia="Times New Roman" w:hAnsi="Verdana"/>
              </w:rPr>
            </w:pPr>
            <w:r>
              <w:rPr>
                <w:rFonts w:ascii="Verdana" w:eastAsia="Times New Roman" w:hAnsi="Verdana"/>
              </w:rPr>
              <w:t> </w:t>
            </w:r>
          </w:p>
        </w:tc>
      </w:tr>
    </w:tbl>
    <w:p w14:paraId="175D56F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61794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FF24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DD4DD0" w14:textId="77777777" w:rsidR="00450429" w:rsidRDefault="00000000">
                  <w:pPr>
                    <w:pStyle w:val="questiontable1"/>
                    <w:spacing w:before="0" w:after="0" w:afterAutospacing="0"/>
                    <w:divId w:val="117718657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Automatic Closed-Loop Control Response to Alarm </w:t>
                  </w:r>
                  <w:r>
                    <w:rPr>
                      <w:rStyle w:val="text1"/>
                      <w:rFonts w:ascii="Verdana" w:eastAsia="Times New Roman" w:hAnsi="Verdana"/>
                    </w:rPr>
                    <w:t xml:space="preserve">Is automatic closed-loop control response to alarm conditions used? </w:t>
                  </w:r>
                  <w:r>
                    <w:rPr>
                      <w:rStyle w:val="questionidcontent2"/>
                      <w:rFonts w:ascii="Verdana" w:eastAsia="Times New Roman" w:hAnsi="Verdana"/>
                    </w:rPr>
                    <w:t xml:space="preserve">(CR.CPM.ALARMLOOP.P) </w:t>
                  </w:r>
                  <w:r>
                    <w:rPr>
                      <w:rStyle w:val="citations1"/>
                      <w:rFonts w:ascii="Verdana" w:eastAsia="Times New Roman" w:hAnsi="Verdana"/>
                    </w:rPr>
                    <w:t xml:space="preserve">195.402(a) (195.446(c);195.446(e)) </w:t>
                  </w:r>
                </w:p>
              </w:tc>
            </w:tr>
            <w:tr w:rsidR="00450429" w14:paraId="0DCF74DC" w14:textId="77777777">
              <w:tc>
                <w:tcPr>
                  <w:tcW w:w="0" w:type="auto"/>
                  <w:vAlign w:val="center"/>
                  <w:hideMark/>
                </w:tcPr>
                <w:p w14:paraId="0D3524C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CF88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BA63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8D06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2F31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859F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465A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7297C" w14:textId="77777777" w:rsidR="00450429" w:rsidRDefault="00450429">
                  <w:pPr>
                    <w:pStyle w:val="questiontable1"/>
                    <w:spacing w:before="0" w:after="0" w:afterAutospacing="0"/>
                    <w:rPr>
                      <w:rFonts w:eastAsia="Times New Roman"/>
                      <w:sz w:val="20"/>
                      <w:szCs w:val="20"/>
                    </w:rPr>
                  </w:pPr>
                </w:p>
              </w:tc>
            </w:tr>
          </w:tbl>
          <w:p w14:paraId="6AC2DB3C" w14:textId="77777777" w:rsidR="00450429" w:rsidRDefault="00000000">
            <w:pPr>
              <w:rPr>
                <w:rFonts w:ascii="Verdana" w:eastAsia="Times New Roman" w:hAnsi="Verdana"/>
              </w:rPr>
            </w:pPr>
            <w:r>
              <w:rPr>
                <w:rFonts w:ascii="Verdana" w:eastAsia="Times New Roman" w:hAnsi="Verdana"/>
              </w:rPr>
              <w:t> </w:t>
            </w:r>
          </w:p>
        </w:tc>
      </w:tr>
    </w:tbl>
    <w:p w14:paraId="46770CA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BC6C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1D697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2E78A1" w14:textId="77777777" w:rsidR="00450429" w:rsidRDefault="00000000">
                  <w:pPr>
                    <w:pStyle w:val="questiontable1"/>
                    <w:spacing w:before="0" w:after="0" w:afterAutospacing="0"/>
                    <w:divId w:val="58156767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Requirements for CPM Systems </w:t>
                  </w:r>
                  <w:r>
                    <w:rPr>
                      <w:rStyle w:val="text1"/>
                      <w:rFonts w:ascii="Verdana" w:eastAsia="Times New Roman" w:hAnsi="Verdana"/>
                    </w:rPr>
                    <w:t xml:space="preserve">If Computational Pipeline Monitoring (CPM) is used, does it comply with guidance in API 1130(3rd Edition) requirements in operating, maintaining, testing, record-keeping, and dispatcher training? </w:t>
                  </w:r>
                  <w:r>
                    <w:rPr>
                      <w:rStyle w:val="questionidcontent2"/>
                      <w:rFonts w:ascii="Verdana" w:eastAsia="Times New Roman" w:hAnsi="Verdana"/>
                    </w:rPr>
                    <w:t xml:space="preserve">(CR.CPM.CPM.P) </w:t>
                  </w:r>
                  <w:r>
                    <w:rPr>
                      <w:rStyle w:val="citations1"/>
                      <w:rFonts w:ascii="Verdana" w:eastAsia="Times New Roman" w:hAnsi="Verdana"/>
                    </w:rPr>
                    <w:t xml:space="preserve">195.402(a) (195.444(c);195.446(b);195.446(c)) </w:t>
                  </w:r>
                </w:p>
              </w:tc>
            </w:tr>
            <w:tr w:rsidR="00450429" w14:paraId="260C5F12" w14:textId="77777777">
              <w:tc>
                <w:tcPr>
                  <w:tcW w:w="0" w:type="auto"/>
                  <w:vAlign w:val="center"/>
                  <w:hideMark/>
                </w:tcPr>
                <w:p w14:paraId="507629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8C1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864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917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EC5C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A91C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BCAF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AE9E8" w14:textId="77777777" w:rsidR="00450429" w:rsidRDefault="00450429">
                  <w:pPr>
                    <w:pStyle w:val="questiontable1"/>
                    <w:spacing w:before="0" w:after="0" w:afterAutospacing="0"/>
                    <w:rPr>
                      <w:rFonts w:eastAsia="Times New Roman"/>
                      <w:sz w:val="20"/>
                      <w:szCs w:val="20"/>
                    </w:rPr>
                  </w:pPr>
                </w:p>
              </w:tc>
            </w:tr>
          </w:tbl>
          <w:p w14:paraId="43A7FDB2" w14:textId="77777777" w:rsidR="00450429" w:rsidRDefault="00000000">
            <w:pPr>
              <w:rPr>
                <w:rFonts w:ascii="Verdana" w:eastAsia="Times New Roman" w:hAnsi="Verdana"/>
              </w:rPr>
            </w:pPr>
            <w:r>
              <w:rPr>
                <w:rFonts w:ascii="Verdana" w:eastAsia="Times New Roman" w:hAnsi="Verdana"/>
              </w:rPr>
              <w:t> </w:t>
            </w:r>
          </w:p>
        </w:tc>
      </w:tr>
    </w:tbl>
    <w:p w14:paraId="3D989ED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42F6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1258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1260A5" w14:textId="77777777" w:rsidR="00450429" w:rsidRDefault="00000000">
                  <w:pPr>
                    <w:pStyle w:val="questiontable1"/>
                    <w:spacing w:before="0" w:after="0" w:afterAutospacing="0"/>
                    <w:divId w:val="169600665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Are the Pipeline Controllers trained in the recognition of CPM alarms? </w:t>
                  </w:r>
                  <w:r>
                    <w:rPr>
                      <w:rStyle w:val="questionidcontent2"/>
                      <w:rFonts w:ascii="Verdana" w:eastAsia="Times New Roman" w:hAnsi="Verdana"/>
                    </w:rPr>
                    <w:t xml:space="preserve">(CR.CPM.CPMTRAINING.P) </w:t>
                  </w:r>
                  <w:r>
                    <w:rPr>
                      <w:rStyle w:val="citations1"/>
                      <w:rFonts w:ascii="Verdana" w:eastAsia="Times New Roman" w:hAnsi="Verdana"/>
                    </w:rPr>
                    <w:t xml:space="preserve">195.444(b) (195.444(c);API-1130(3rd Edition);195.505(h)) </w:t>
                  </w:r>
                </w:p>
              </w:tc>
            </w:tr>
            <w:tr w:rsidR="00450429" w14:paraId="5D601242" w14:textId="77777777">
              <w:tc>
                <w:tcPr>
                  <w:tcW w:w="0" w:type="auto"/>
                  <w:vAlign w:val="center"/>
                  <w:hideMark/>
                </w:tcPr>
                <w:p w14:paraId="41E5BF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FF34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84F5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CB70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99EE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C9F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338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3B2DFD" w14:textId="77777777" w:rsidR="00450429" w:rsidRDefault="00450429">
                  <w:pPr>
                    <w:pStyle w:val="questiontable1"/>
                    <w:spacing w:before="0" w:after="0" w:afterAutospacing="0"/>
                    <w:rPr>
                      <w:rFonts w:eastAsia="Times New Roman"/>
                      <w:sz w:val="20"/>
                      <w:szCs w:val="20"/>
                    </w:rPr>
                  </w:pPr>
                </w:p>
              </w:tc>
            </w:tr>
          </w:tbl>
          <w:p w14:paraId="49A95587" w14:textId="77777777" w:rsidR="00450429" w:rsidRDefault="00000000">
            <w:pPr>
              <w:rPr>
                <w:rFonts w:ascii="Verdana" w:eastAsia="Times New Roman" w:hAnsi="Verdana"/>
              </w:rPr>
            </w:pPr>
            <w:r>
              <w:rPr>
                <w:rFonts w:ascii="Verdana" w:eastAsia="Times New Roman" w:hAnsi="Verdana"/>
              </w:rPr>
              <w:t> </w:t>
            </w:r>
          </w:p>
        </w:tc>
      </w:tr>
    </w:tbl>
    <w:p w14:paraId="2407EEF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5D23A7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070A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673FCA" w14:textId="77777777" w:rsidR="00450429" w:rsidRDefault="00000000">
                  <w:pPr>
                    <w:pStyle w:val="questiontable1"/>
                    <w:spacing w:before="0" w:after="0" w:afterAutospacing="0"/>
                    <w:divId w:val="15087720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records show that pipeline controllers are trained to recognize Leaks using the chosen leak detection method/system? </w:t>
                  </w:r>
                  <w:r>
                    <w:rPr>
                      <w:rStyle w:val="questionidcontent2"/>
                      <w:rFonts w:ascii="Verdana" w:eastAsia="Times New Roman" w:hAnsi="Verdana"/>
                    </w:rPr>
                    <w:t xml:space="preserve">(CR.CPM.CPMTRAINING.R) </w:t>
                  </w:r>
                  <w:r>
                    <w:rPr>
                      <w:rStyle w:val="citations1"/>
                      <w:rFonts w:ascii="Verdana" w:eastAsia="Times New Roman" w:hAnsi="Verdana"/>
                    </w:rPr>
                    <w:t xml:space="preserve">195.444(b) (195.444(c);195.505(h);API-1130(3rd Edition)) </w:t>
                  </w:r>
                </w:p>
              </w:tc>
            </w:tr>
            <w:tr w:rsidR="00450429" w14:paraId="4F53FC48" w14:textId="77777777">
              <w:tc>
                <w:tcPr>
                  <w:tcW w:w="0" w:type="auto"/>
                  <w:vAlign w:val="center"/>
                  <w:hideMark/>
                </w:tcPr>
                <w:p w14:paraId="0420A8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EA2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D54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CC12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F9B6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E04A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8C8A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992602" w14:textId="77777777" w:rsidR="00450429" w:rsidRDefault="00450429">
                  <w:pPr>
                    <w:pStyle w:val="questiontable1"/>
                    <w:spacing w:before="0" w:after="0" w:afterAutospacing="0"/>
                    <w:rPr>
                      <w:rFonts w:eastAsia="Times New Roman"/>
                      <w:sz w:val="20"/>
                      <w:szCs w:val="20"/>
                    </w:rPr>
                  </w:pPr>
                </w:p>
              </w:tc>
            </w:tr>
          </w:tbl>
          <w:p w14:paraId="64024306" w14:textId="77777777" w:rsidR="00450429" w:rsidRDefault="00000000">
            <w:pPr>
              <w:rPr>
                <w:rFonts w:ascii="Verdana" w:eastAsia="Times New Roman" w:hAnsi="Verdana"/>
              </w:rPr>
            </w:pPr>
            <w:r>
              <w:rPr>
                <w:rFonts w:ascii="Verdana" w:eastAsia="Times New Roman" w:hAnsi="Verdana"/>
              </w:rPr>
              <w:t> </w:t>
            </w:r>
          </w:p>
        </w:tc>
      </w:tr>
    </w:tbl>
    <w:p w14:paraId="2D198F5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B47E0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62C6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9BF715" w14:textId="77777777" w:rsidR="00450429" w:rsidRDefault="00000000">
                  <w:pPr>
                    <w:pStyle w:val="questiontable1"/>
                    <w:spacing w:before="0" w:after="0" w:afterAutospacing="0"/>
                    <w:divId w:val="63573802"/>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Are the Pipeline Controllers trained in the recognition of CPM alarms? </w:t>
                  </w:r>
                  <w:r>
                    <w:rPr>
                      <w:rStyle w:val="questionidcontent2"/>
                      <w:rFonts w:ascii="Verdana" w:eastAsia="Times New Roman" w:hAnsi="Verdana"/>
                    </w:rPr>
                    <w:t xml:space="preserve">(CR.CPM.CPMTRAINING.O) </w:t>
                  </w:r>
                  <w:r>
                    <w:rPr>
                      <w:rStyle w:val="citations1"/>
                      <w:rFonts w:ascii="Verdana" w:eastAsia="Times New Roman" w:hAnsi="Verdana"/>
                    </w:rPr>
                    <w:t xml:space="preserve">195.444(b) (195.444(c);API-1130(3rd Edition);195.505(h)) </w:t>
                  </w:r>
                </w:p>
              </w:tc>
            </w:tr>
            <w:tr w:rsidR="00450429" w14:paraId="6E168C19" w14:textId="77777777">
              <w:tc>
                <w:tcPr>
                  <w:tcW w:w="0" w:type="auto"/>
                  <w:vAlign w:val="center"/>
                  <w:hideMark/>
                </w:tcPr>
                <w:p w14:paraId="426A0A5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1A8F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B60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BD1C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ECC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FF2A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188F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3A63E1" w14:textId="77777777" w:rsidR="00450429" w:rsidRDefault="00450429">
                  <w:pPr>
                    <w:pStyle w:val="questiontable1"/>
                    <w:spacing w:before="0" w:after="0" w:afterAutospacing="0"/>
                    <w:rPr>
                      <w:rFonts w:eastAsia="Times New Roman"/>
                      <w:sz w:val="20"/>
                      <w:szCs w:val="20"/>
                    </w:rPr>
                  </w:pPr>
                </w:p>
              </w:tc>
            </w:tr>
          </w:tbl>
          <w:p w14:paraId="7209815B" w14:textId="77777777" w:rsidR="00450429" w:rsidRDefault="00000000">
            <w:pPr>
              <w:rPr>
                <w:rFonts w:ascii="Verdana" w:eastAsia="Times New Roman" w:hAnsi="Verdana"/>
              </w:rPr>
            </w:pPr>
            <w:r>
              <w:rPr>
                <w:rFonts w:ascii="Verdana" w:eastAsia="Times New Roman" w:hAnsi="Verdana"/>
              </w:rPr>
              <w:t> </w:t>
            </w:r>
          </w:p>
        </w:tc>
      </w:tr>
    </w:tbl>
    <w:p w14:paraId="34531F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B403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978F8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FE2FB4" w14:textId="77777777" w:rsidR="00450429" w:rsidRDefault="00000000">
                  <w:pPr>
                    <w:pStyle w:val="questiontable1"/>
                    <w:spacing w:before="0" w:after="0" w:afterAutospacing="0"/>
                    <w:divId w:val="630987284"/>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Are alarms in compliance with Section 5.4.3 of API 1130(3rd Edition)? </w:t>
                  </w:r>
                  <w:r>
                    <w:rPr>
                      <w:rStyle w:val="questionidcontent2"/>
                      <w:rFonts w:ascii="Verdana" w:eastAsia="Times New Roman" w:hAnsi="Verdana"/>
                    </w:rPr>
                    <w:t xml:space="preserve">(CR.CPM.ALARMDISPLAY.P) </w:t>
                  </w:r>
                  <w:r>
                    <w:rPr>
                      <w:rStyle w:val="citations1"/>
                      <w:rFonts w:ascii="Verdana" w:eastAsia="Times New Roman" w:hAnsi="Verdana"/>
                    </w:rPr>
                    <w:t xml:space="preserve">195.444(c) (API-1130(3rd Edition)) </w:t>
                  </w:r>
                </w:p>
              </w:tc>
            </w:tr>
            <w:tr w:rsidR="00450429" w14:paraId="27D9AAB3" w14:textId="77777777">
              <w:tc>
                <w:tcPr>
                  <w:tcW w:w="0" w:type="auto"/>
                  <w:vAlign w:val="center"/>
                  <w:hideMark/>
                </w:tcPr>
                <w:p w14:paraId="30E5776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2337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474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BE89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685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6205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66A6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16B2E4" w14:textId="77777777" w:rsidR="00450429" w:rsidRDefault="00450429">
                  <w:pPr>
                    <w:pStyle w:val="questiontable1"/>
                    <w:spacing w:before="0" w:after="0" w:afterAutospacing="0"/>
                    <w:rPr>
                      <w:rFonts w:eastAsia="Times New Roman"/>
                      <w:sz w:val="20"/>
                      <w:szCs w:val="20"/>
                    </w:rPr>
                  </w:pPr>
                </w:p>
              </w:tc>
            </w:tr>
          </w:tbl>
          <w:p w14:paraId="64764EA5" w14:textId="77777777" w:rsidR="00450429" w:rsidRDefault="00000000">
            <w:pPr>
              <w:rPr>
                <w:rFonts w:ascii="Verdana" w:eastAsia="Times New Roman" w:hAnsi="Verdana"/>
              </w:rPr>
            </w:pPr>
            <w:r>
              <w:rPr>
                <w:rFonts w:ascii="Verdana" w:eastAsia="Times New Roman" w:hAnsi="Verdana"/>
              </w:rPr>
              <w:t> </w:t>
            </w:r>
          </w:p>
        </w:tc>
      </w:tr>
    </w:tbl>
    <w:p w14:paraId="7A07A23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9FD4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3663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E61EC0" w14:textId="77777777" w:rsidR="00450429" w:rsidRDefault="00000000">
                  <w:pPr>
                    <w:pStyle w:val="questiontable1"/>
                    <w:spacing w:before="0" w:after="0" w:afterAutospacing="0"/>
                    <w:divId w:val="26178485"/>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Alarm Credibility </w:t>
                  </w:r>
                  <w:r>
                    <w:rPr>
                      <w:rStyle w:val="text1"/>
                      <w:rFonts w:ascii="Verdana" w:eastAsia="Times New Roman" w:hAnsi="Verdana"/>
                    </w:rPr>
                    <w:t xml:space="preserve">Do alarms conform to API-1130(3rd Edition)? </w:t>
                  </w:r>
                  <w:r>
                    <w:rPr>
                      <w:rStyle w:val="questionidcontent2"/>
                      <w:rFonts w:ascii="Verdana" w:eastAsia="Times New Roman" w:hAnsi="Verdana"/>
                    </w:rPr>
                    <w:t xml:space="preserve">(CR.CPM.ALARMCRED.P) </w:t>
                  </w:r>
                  <w:r>
                    <w:rPr>
                      <w:rStyle w:val="citations1"/>
                      <w:rFonts w:ascii="Verdana" w:eastAsia="Times New Roman" w:hAnsi="Verdana"/>
                    </w:rPr>
                    <w:t xml:space="preserve">195.444(c) (API-1130(3rd Edition);195.134;195.446(e)) </w:t>
                  </w:r>
                </w:p>
              </w:tc>
            </w:tr>
            <w:tr w:rsidR="00450429" w14:paraId="055CBEC7" w14:textId="77777777">
              <w:tc>
                <w:tcPr>
                  <w:tcW w:w="0" w:type="auto"/>
                  <w:vAlign w:val="center"/>
                  <w:hideMark/>
                </w:tcPr>
                <w:p w14:paraId="7590FE7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804D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1F3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7A5F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B1C2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9CD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D78E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781F7C" w14:textId="77777777" w:rsidR="00450429" w:rsidRDefault="00450429">
                  <w:pPr>
                    <w:pStyle w:val="questiontable1"/>
                    <w:spacing w:before="0" w:after="0" w:afterAutospacing="0"/>
                    <w:rPr>
                      <w:rFonts w:eastAsia="Times New Roman"/>
                      <w:sz w:val="20"/>
                      <w:szCs w:val="20"/>
                    </w:rPr>
                  </w:pPr>
                </w:p>
              </w:tc>
            </w:tr>
          </w:tbl>
          <w:p w14:paraId="520F8CF7" w14:textId="77777777" w:rsidR="00450429" w:rsidRDefault="00000000">
            <w:pPr>
              <w:rPr>
                <w:rFonts w:ascii="Verdana" w:eastAsia="Times New Roman" w:hAnsi="Verdana"/>
              </w:rPr>
            </w:pPr>
            <w:r>
              <w:rPr>
                <w:rFonts w:ascii="Verdana" w:eastAsia="Times New Roman" w:hAnsi="Verdana"/>
              </w:rPr>
              <w:t> </w:t>
            </w:r>
          </w:p>
        </w:tc>
      </w:tr>
    </w:tbl>
    <w:p w14:paraId="439B59C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442405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6F23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D0E1B1" w14:textId="77777777" w:rsidR="00450429" w:rsidRDefault="00000000">
                  <w:pPr>
                    <w:pStyle w:val="questiontable1"/>
                    <w:spacing w:before="0" w:after="0" w:afterAutospacing="0"/>
                    <w:divId w:val="115610833"/>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Does testing of the CPM System conform to API-1130(3rd Edition)? </w:t>
                  </w:r>
                  <w:r>
                    <w:rPr>
                      <w:rStyle w:val="questionidcontent2"/>
                      <w:rFonts w:ascii="Verdana" w:eastAsia="Times New Roman" w:hAnsi="Verdana"/>
                    </w:rPr>
                    <w:t xml:space="preserve">(CR.CPM.CPMSTEST.P) </w:t>
                  </w:r>
                  <w:r>
                    <w:rPr>
                      <w:rStyle w:val="citations1"/>
                      <w:rFonts w:ascii="Verdana" w:eastAsia="Times New Roman" w:hAnsi="Verdana"/>
                    </w:rPr>
                    <w:t xml:space="preserve">195.444(c) (API-1130(3rd Edition);195.134) </w:t>
                  </w:r>
                </w:p>
              </w:tc>
            </w:tr>
            <w:tr w:rsidR="00450429" w14:paraId="5EDC3570" w14:textId="77777777">
              <w:tc>
                <w:tcPr>
                  <w:tcW w:w="0" w:type="auto"/>
                  <w:vAlign w:val="center"/>
                  <w:hideMark/>
                </w:tcPr>
                <w:p w14:paraId="4BAF34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8CC0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33E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0B40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A653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DD44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A2E3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F2DB84" w14:textId="77777777" w:rsidR="00450429" w:rsidRDefault="00450429">
                  <w:pPr>
                    <w:pStyle w:val="questiontable1"/>
                    <w:spacing w:before="0" w:after="0" w:afterAutospacing="0"/>
                    <w:rPr>
                      <w:rFonts w:eastAsia="Times New Roman"/>
                      <w:sz w:val="20"/>
                      <w:szCs w:val="20"/>
                    </w:rPr>
                  </w:pPr>
                </w:p>
              </w:tc>
            </w:tr>
          </w:tbl>
          <w:p w14:paraId="40FAE57A" w14:textId="77777777" w:rsidR="00450429" w:rsidRDefault="00000000">
            <w:pPr>
              <w:rPr>
                <w:rFonts w:ascii="Verdana" w:eastAsia="Times New Roman" w:hAnsi="Verdana"/>
              </w:rPr>
            </w:pPr>
            <w:r>
              <w:rPr>
                <w:rFonts w:ascii="Verdana" w:eastAsia="Times New Roman" w:hAnsi="Verdana"/>
              </w:rPr>
              <w:t> </w:t>
            </w:r>
          </w:p>
        </w:tc>
      </w:tr>
    </w:tbl>
    <w:p w14:paraId="2CAB9E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2445AA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6C20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DA4A95" w14:textId="77777777" w:rsidR="00450429" w:rsidRDefault="00000000">
                  <w:pPr>
                    <w:pStyle w:val="questiontable1"/>
                    <w:spacing w:before="0" w:after="0" w:afterAutospacing="0"/>
                    <w:divId w:val="419063326"/>
                    <w:rPr>
                      <w:rFonts w:ascii="Verdana" w:eastAsia="Times New Roman" w:hAnsi="Verdana"/>
                      <w:b/>
                      <w:bCs/>
                      <w:sz w:val="20"/>
                      <w:szCs w:val="20"/>
                    </w:rPr>
                  </w:pPr>
                  <w:r>
                    <w:rPr>
                      <w:rFonts w:ascii="Verdana" w:eastAsia="Times New Roman" w:hAnsi="Verdana"/>
                      <w:b/>
                      <w:bCs/>
                      <w:sz w:val="20"/>
                      <w:szCs w:val="20"/>
                    </w:rPr>
                    <w:lastRenderedPageBreak/>
                    <w:br/>
                    <w:t xml:space="preserve">11. </w:t>
                  </w:r>
                  <w:r>
                    <w:rPr>
                      <w:rStyle w:val="Title1"/>
                      <w:rFonts w:ascii="Verdana" w:eastAsia="Times New Roman" w:hAnsi="Verdana"/>
                      <w:b/>
                      <w:bCs/>
                      <w:sz w:val="20"/>
                      <w:szCs w:val="20"/>
                    </w:rPr>
                    <w:t xml:space="preserve">Initial System Testing </w:t>
                  </w:r>
                  <w:r>
                    <w:rPr>
                      <w:rStyle w:val="text1"/>
                      <w:rFonts w:ascii="Verdana" w:eastAsia="Times New Roman" w:hAnsi="Verdana"/>
                    </w:rPr>
                    <w:t xml:space="preserve">Does initial testing of the CPM System conform to API-1130(3rd Edition)? </w:t>
                  </w:r>
                  <w:r>
                    <w:rPr>
                      <w:rStyle w:val="questionidcontent2"/>
                      <w:rFonts w:ascii="Verdana" w:eastAsia="Times New Roman" w:hAnsi="Verdana"/>
                    </w:rPr>
                    <w:t xml:space="preserve">(CR.CPM.CPMSTESTINITIAL.P) </w:t>
                  </w:r>
                  <w:r>
                    <w:rPr>
                      <w:rStyle w:val="citations1"/>
                      <w:rFonts w:ascii="Verdana" w:eastAsia="Times New Roman" w:hAnsi="Verdana"/>
                    </w:rPr>
                    <w:t xml:space="preserve">195.134(c) (API-1130(3rd Edition)) </w:t>
                  </w:r>
                </w:p>
              </w:tc>
            </w:tr>
            <w:tr w:rsidR="00450429" w14:paraId="260D4CE3" w14:textId="77777777">
              <w:tc>
                <w:tcPr>
                  <w:tcW w:w="0" w:type="auto"/>
                  <w:vAlign w:val="center"/>
                  <w:hideMark/>
                </w:tcPr>
                <w:p w14:paraId="7A22F2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BBC4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3E7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925D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C1A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279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23F2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2AA51E" w14:textId="77777777" w:rsidR="00450429" w:rsidRDefault="00450429">
                  <w:pPr>
                    <w:pStyle w:val="questiontable1"/>
                    <w:spacing w:before="0" w:after="0" w:afterAutospacing="0"/>
                    <w:rPr>
                      <w:rFonts w:eastAsia="Times New Roman"/>
                      <w:sz w:val="20"/>
                      <w:szCs w:val="20"/>
                    </w:rPr>
                  </w:pPr>
                </w:p>
              </w:tc>
            </w:tr>
          </w:tbl>
          <w:p w14:paraId="674B63E6" w14:textId="77777777" w:rsidR="00450429" w:rsidRDefault="00000000">
            <w:pPr>
              <w:rPr>
                <w:rFonts w:ascii="Verdana" w:eastAsia="Times New Roman" w:hAnsi="Verdana"/>
              </w:rPr>
            </w:pPr>
            <w:r>
              <w:rPr>
                <w:rFonts w:ascii="Verdana" w:eastAsia="Times New Roman" w:hAnsi="Verdana"/>
              </w:rPr>
              <w:t> </w:t>
            </w:r>
          </w:p>
        </w:tc>
      </w:tr>
    </w:tbl>
    <w:p w14:paraId="23577CC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322C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0CFF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5BE27E" w14:textId="77777777" w:rsidR="00450429" w:rsidRDefault="00000000">
                  <w:pPr>
                    <w:pStyle w:val="questiontable1"/>
                    <w:spacing w:before="0" w:after="0" w:afterAutospacing="0"/>
                    <w:divId w:val="1716857480"/>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Initial System Testing </w:t>
                  </w:r>
                  <w:r>
                    <w:rPr>
                      <w:rStyle w:val="text1"/>
                      <w:rFonts w:ascii="Verdana" w:eastAsia="Times New Roman" w:hAnsi="Verdana"/>
                    </w:rPr>
                    <w:t xml:space="preserve">Have initial system testing records and results been retained/available and indicate adequate results? </w:t>
                  </w:r>
                  <w:r>
                    <w:rPr>
                      <w:rStyle w:val="questionidcontent2"/>
                      <w:rFonts w:ascii="Verdana" w:eastAsia="Times New Roman" w:hAnsi="Verdana"/>
                    </w:rPr>
                    <w:t xml:space="preserve">(CR.CPM.CPMSTESTINITIAL.R) </w:t>
                  </w:r>
                  <w:r>
                    <w:rPr>
                      <w:rStyle w:val="citations1"/>
                      <w:rFonts w:ascii="Verdana" w:eastAsia="Times New Roman" w:hAnsi="Verdana"/>
                    </w:rPr>
                    <w:t xml:space="preserve">195.134(c) (API-1130) </w:t>
                  </w:r>
                </w:p>
              </w:tc>
            </w:tr>
            <w:tr w:rsidR="00450429" w14:paraId="1F866D30" w14:textId="77777777">
              <w:tc>
                <w:tcPr>
                  <w:tcW w:w="0" w:type="auto"/>
                  <w:vAlign w:val="center"/>
                  <w:hideMark/>
                </w:tcPr>
                <w:p w14:paraId="4BA152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DAEB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904F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5219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B98A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078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45B0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9AFA70" w14:textId="77777777" w:rsidR="00450429" w:rsidRDefault="00450429">
                  <w:pPr>
                    <w:pStyle w:val="questiontable1"/>
                    <w:spacing w:before="0" w:after="0" w:afterAutospacing="0"/>
                    <w:rPr>
                      <w:rFonts w:eastAsia="Times New Roman"/>
                      <w:sz w:val="20"/>
                      <w:szCs w:val="20"/>
                    </w:rPr>
                  </w:pPr>
                </w:p>
              </w:tc>
            </w:tr>
          </w:tbl>
          <w:p w14:paraId="03177D65" w14:textId="77777777" w:rsidR="00450429" w:rsidRDefault="00000000">
            <w:pPr>
              <w:rPr>
                <w:rFonts w:ascii="Verdana" w:eastAsia="Times New Roman" w:hAnsi="Verdana"/>
              </w:rPr>
            </w:pPr>
            <w:r>
              <w:rPr>
                <w:rFonts w:ascii="Verdana" w:eastAsia="Times New Roman" w:hAnsi="Verdana"/>
              </w:rPr>
              <w:t> </w:t>
            </w:r>
          </w:p>
        </w:tc>
      </w:tr>
    </w:tbl>
    <w:p w14:paraId="1AE5465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0C31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177D5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C966C0" w14:textId="77777777" w:rsidR="00450429" w:rsidRDefault="00000000">
                  <w:pPr>
                    <w:pStyle w:val="questiontable1"/>
                    <w:spacing w:before="0" w:after="0" w:afterAutospacing="0"/>
                    <w:divId w:val="729572146"/>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Parameter and System Changes </w:t>
                  </w:r>
                  <w:r>
                    <w:rPr>
                      <w:rStyle w:val="text1"/>
                      <w:rFonts w:ascii="Verdana" w:eastAsia="Times New Roman" w:hAnsi="Verdana"/>
                    </w:rPr>
                    <w:t xml:space="preserve">Are parameter and/or system changes required to be reflected in the leak detection system? </w:t>
                  </w:r>
                  <w:r>
                    <w:rPr>
                      <w:rStyle w:val="questionidcontent2"/>
                      <w:rFonts w:ascii="Verdana" w:eastAsia="Times New Roman" w:hAnsi="Verdana"/>
                    </w:rPr>
                    <w:t xml:space="preserve">(CR.CPM.CPMSMOC.P) </w:t>
                  </w:r>
                  <w:r>
                    <w:rPr>
                      <w:rStyle w:val="citations1"/>
                      <w:rFonts w:ascii="Verdana" w:eastAsia="Times New Roman" w:hAnsi="Verdana"/>
                    </w:rPr>
                    <w:t xml:space="preserve">195.444(b) (195.134;195.444(c);API-1130(3rd Edition)) </w:t>
                  </w:r>
                </w:p>
              </w:tc>
            </w:tr>
            <w:tr w:rsidR="00450429" w14:paraId="15BA4CBC" w14:textId="77777777">
              <w:tc>
                <w:tcPr>
                  <w:tcW w:w="0" w:type="auto"/>
                  <w:vAlign w:val="center"/>
                  <w:hideMark/>
                </w:tcPr>
                <w:p w14:paraId="3D4486B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F161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2D43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8058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798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FFE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6C1E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DFB89F" w14:textId="77777777" w:rsidR="00450429" w:rsidRDefault="00450429">
                  <w:pPr>
                    <w:pStyle w:val="questiontable1"/>
                    <w:spacing w:before="0" w:after="0" w:afterAutospacing="0"/>
                    <w:rPr>
                      <w:rFonts w:eastAsia="Times New Roman"/>
                      <w:sz w:val="20"/>
                      <w:szCs w:val="20"/>
                    </w:rPr>
                  </w:pPr>
                </w:p>
              </w:tc>
            </w:tr>
          </w:tbl>
          <w:p w14:paraId="271E78C7" w14:textId="77777777" w:rsidR="00450429" w:rsidRDefault="00000000">
            <w:pPr>
              <w:rPr>
                <w:rFonts w:ascii="Verdana" w:eastAsia="Times New Roman" w:hAnsi="Verdana"/>
              </w:rPr>
            </w:pPr>
            <w:r>
              <w:rPr>
                <w:rFonts w:ascii="Verdana" w:eastAsia="Times New Roman" w:hAnsi="Verdana"/>
              </w:rPr>
              <w:t> </w:t>
            </w:r>
          </w:p>
        </w:tc>
      </w:tr>
    </w:tbl>
    <w:p w14:paraId="09DE5DB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02AC22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A25E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BDCE5C" w14:textId="77777777" w:rsidR="00450429" w:rsidRDefault="00000000">
                  <w:pPr>
                    <w:pStyle w:val="questiontable1"/>
                    <w:spacing w:before="0" w:after="0" w:afterAutospacing="0"/>
                    <w:divId w:val="1420367067"/>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Integration of Leak Detection Presentation with SCADA </w:t>
                  </w:r>
                  <w:r>
                    <w:rPr>
                      <w:rStyle w:val="text1"/>
                      <w:rFonts w:ascii="Verdana" w:eastAsia="Times New Roman" w:hAnsi="Verdana"/>
                    </w:rPr>
                    <w:t xml:space="preserve">Are the CPM system data, communication, and controller interfaces appropriately integrated with the SCADA displays? </w:t>
                  </w:r>
                  <w:r>
                    <w:rPr>
                      <w:rStyle w:val="questionidcontent2"/>
                      <w:rFonts w:ascii="Verdana" w:eastAsia="Times New Roman" w:hAnsi="Verdana"/>
                    </w:rPr>
                    <w:t xml:space="preserve">(CR.CPM.CPMSCADA.P) </w:t>
                  </w:r>
                  <w:r>
                    <w:rPr>
                      <w:rStyle w:val="citations1"/>
                      <w:rFonts w:ascii="Verdana" w:eastAsia="Times New Roman" w:hAnsi="Verdana"/>
                    </w:rPr>
                    <w:t xml:space="preserve">195.134(b) (195.134(c);195.446(c);195.444(b);195.444(c);API-1130(3rd Edition)) </w:t>
                  </w:r>
                </w:p>
              </w:tc>
            </w:tr>
            <w:tr w:rsidR="00450429" w14:paraId="12F711DA" w14:textId="77777777">
              <w:tc>
                <w:tcPr>
                  <w:tcW w:w="0" w:type="auto"/>
                  <w:vAlign w:val="center"/>
                  <w:hideMark/>
                </w:tcPr>
                <w:p w14:paraId="0E137F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FDF8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2F69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F7C4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2861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2B18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6914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31EA52" w14:textId="77777777" w:rsidR="00450429" w:rsidRDefault="00450429">
                  <w:pPr>
                    <w:pStyle w:val="questiontable1"/>
                    <w:spacing w:before="0" w:after="0" w:afterAutospacing="0"/>
                    <w:rPr>
                      <w:rFonts w:eastAsia="Times New Roman"/>
                      <w:sz w:val="20"/>
                      <w:szCs w:val="20"/>
                    </w:rPr>
                  </w:pPr>
                </w:p>
              </w:tc>
            </w:tr>
          </w:tbl>
          <w:p w14:paraId="2B74854E" w14:textId="77777777" w:rsidR="00450429" w:rsidRDefault="00000000">
            <w:pPr>
              <w:rPr>
                <w:rFonts w:ascii="Verdana" w:eastAsia="Times New Roman" w:hAnsi="Verdana"/>
              </w:rPr>
            </w:pPr>
            <w:r>
              <w:rPr>
                <w:rFonts w:ascii="Verdana" w:eastAsia="Times New Roman" w:hAnsi="Verdana"/>
              </w:rPr>
              <w:t> </w:t>
            </w:r>
          </w:p>
        </w:tc>
      </w:tr>
    </w:tbl>
    <w:p w14:paraId="73670A3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0ED3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C507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FFB4B9" w14:textId="77777777" w:rsidR="00450429" w:rsidRDefault="00000000">
                  <w:pPr>
                    <w:pStyle w:val="questiontable1"/>
                    <w:spacing w:before="0" w:after="0" w:afterAutospacing="0"/>
                    <w:divId w:val="150489351"/>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Is the accuracy and calibration of field instrumentation used in the leak detection system appropriately assured? </w:t>
                  </w:r>
                  <w:r>
                    <w:rPr>
                      <w:rStyle w:val="questionidcontent2"/>
                      <w:rFonts w:ascii="Verdana" w:eastAsia="Times New Roman" w:hAnsi="Verdana"/>
                    </w:rPr>
                    <w:t xml:space="preserve">(CR.CPM.CPMSINSTRUMENT.P) </w:t>
                  </w:r>
                  <w:r>
                    <w:rPr>
                      <w:rStyle w:val="citations1"/>
                      <w:rFonts w:ascii="Verdana" w:eastAsia="Times New Roman" w:hAnsi="Verdana"/>
                    </w:rPr>
                    <w:t xml:space="preserve">195.444(b) (195.134(b);195.134(c);195.444(c);API-1130(3rd Edition)) </w:t>
                  </w:r>
                </w:p>
              </w:tc>
            </w:tr>
            <w:tr w:rsidR="00450429" w14:paraId="51D10007" w14:textId="77777777">
              <w:tc>
                <w:tcPr>
                  <w:tcW w:w="0" w:type="auto"/>
                  <w:vAlign w:val="center"/>
                  <w:hideMark/>
                </w:tcPr>
                <w:p w14:paraId="3FCA3C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6F08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B19C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C446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406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2D0B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0C74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D155B0" w14:textId="77777777" w:rsidR="00450429" w:rsidRDefault="00450429">
                  <w:pPr>
                    <w:pStyle w:val="questiontable1"/>
                    <w:spacing w:before="0" w:after="0" w:afterAutospacing="0"/>
                    <w:rPr>
                      <w:rFonts w:eastAsia="Times New Roman"/>
                      <w:sz w:val="20"/>
                      <w:szCs w:val="20"/>
                    </w:rPr>
                  </w:pPr>
                </w:p>
              </w:tc>
            </w:tr>
          </w:tbl>
          <w:p w14:paraId="59FAE422" w14:textId="77777777" w:rsidR="00450429" w:rsidRDefault="00000000">
            <w:pPr>
              <w:rPr>
                <w:rFonts w:ascii="Verdana" w:eastAsia="Times New Roman" w:hAnsi="Verdana"/>
              </w:rPr>
            </w:pPr>
            <w:r>
              <w:rPr>
                <w:rFonts w:ascii="Verdana" w:eastAsia="Times New Roman" w:hAnsi="Verdana"/>
              </w:rPr>
              <w:t> </w:t>
            </w:r>
          </w:p>
        </w:tc>
      </w:tr>
    </w:tbl>
    <w:p w14:paraId="18C761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951A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4295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E4E56F" w14:textId="77777777" w:rsidR="00450429" w:rsidRDefault="00000000">
                  <w:pPr>
                    <w:pStyle w:val="questiontable1"/>
                    <w:spacing w:before="0" w:after="0" w:afterAutospacing="0"/>
                    <w:divId w:val="552741302"/>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Do records indicate the calibration of field instrumentation used in the leak detection system was performed? </w:t>
                  </w:r>
                  <w:r>
                    <w:rPr>
                      <w:rStyle w:val="questionidcontent2"/>
                      <w:rFonts w:ascii="Verdana" w:eastAsia="Times New Roman" w:hAnsi="Verdana"/>
                    </w:rPr>
                    <w:t xml:space="preserve">(CR.CPM.CPMSINSTRUMENT.R) </w:t>
                  </w:r>
                  <w:r>
                    <w:rPr>
                      <w:rStyle w:val="citations1"/>
                      <w:rFonts w:ascii="Verdana" w:eastAsia="Times New Roman" w:hAnsi="Verdana"/>
                    </w:rPr>
                    <w:t xml:space="preserve">195.444(b) (API-1130(3rd Edition);195.444(c);195.446(j)) </w:t>
                  </w:r>
                </w:p>
              </w:tc>
            </w:tr>
            <w:tr w:rsidR="00450429" w14:paraId="473304E8" w14:textId="77777777">
              <w:tc>
                <w:tcPr>
                  <w:tcW w:w="0" w:type="auto"/>
                  <w:vAlign w:val="center"/>
                  <w:hideMark/>
                </w:tcPr>
                <w:p w14:paraId="68735E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FEA3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C70D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676A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5F0C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660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9E3D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BD3F53" w14:textId="77777777" w:rsidR="00450429" w:rsidRDefault="00450429">
                  <w:pPr>
                    <w:pStyle w:val="questiontable1"/>
                    <w:spacing w:before="0" w:after="0" w:afterAutospacing="0"/>
                    <w:rPr>
                      <w:rFonts w:eastAsia="Times New Roman"/>
                      <w:sz w:val="20"/>
                      <w:szCs w:val="20"/>
                    </w:rPr>
                  </w:pPr>
                </w:p>
              </w:tc>
            </w:tr>
          </w:tbl>
          <w:p w14:paraId="0B500323" w14:textId="77777777" w:rsidR="00450429" w:rsidRDefault="00000000">
            <w:pPr>
              <w:rPr>
                <w:rFonts w:ascii="Verdana" w:eastAsia="Times New Roman" w:hAnsi="Verdana"/>
              </w:rPr>
            </w:pPr>
            <w:r>
              <w:rPr>
                <w:rFonts w:ascii="Verdana" w:eastAsia="Times New Roman" w:hAnsi="Verdana"/>
              </w:rPr>
              <w:t> </w:t>
            </w:r>
          </w:p>
        </w:tc>
      </w:tr>
    </w:tbl>
    <w:p w14:paraId="4E31F01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C534E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B551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D425A6" w14:textId="77777777" w:rsidR="00450429" w:rsidRDefault="00000000">
                  <w:pPr>
                    <w:pStyle w:val="questiontable1"/>
                    <w:spacing w:before="0" w:after="0" w:afterAutospacing="0"/>
                    <w:divId w:val="1011564187"/>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CPM Threat Protection/Security </w:t>
                  </w:r>
                  <w:r>
                    <w:rPr>
                      <w:rStyle w:val="text1"/>
                      <w:rFonts w:ascii="Verdana" w:eastAsia="Times New Roman" w:hAnsi="Verdana"/>
                    </w:rPr>
                    <w:t xml:space="preserve">Is the CPM system adequately protected from security threats? </w:t>
                  </w:r>
                  <w:r>
                    <w:rPr>
                      <w:rStyle w:val="questionidcontent2"/>
                      <w:rFonts w:ascii="Verdana" w:eastAsia="Times New Roman" w:hAnsi="Verdana"/>
                    </w:rPr>
                    <w:t xml:space="preserve">(CR.CPM.CPMPROTECT.P) </w:t>
                  </w:r>
                  <w:r>
                    <w:rPr>
                      <w:rStyle w:val="citations1"/>
                      <w:rFonts w:ascii="Verdana" w:eastAsia="Times New Roman" w:hAnsi="Verdana"/>
                    </w:rPr>
                    <w:t xml:space="preserve">195.402(a) </w:t>
                  </w:r>
                </w:p>
              </w:tc>
            </w:tr>
            <w:tr w:rsidR="00450429" w14:paraId="6910050C" w14:textId="77777777">
              <w:tc>
                <w:tcPr>
                  <w:tcW w:w="0" w:type="auto"/>
                  <w:vAlign w:val="center"/>
                  <w:hideMark/>
                </w:tcPr>
                <w:p w14:paraId="43F93A7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45BE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08C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301A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7AE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5EE0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CD07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A6CCEB" w14:textId="77777777" w:rsidR="00450429" w:rsidRDefault="00450429">
                  <w:pPr>
                    <w:pStyle w:val="questiontable1"/>
                    <w:spacing w:before="0" w:after="0" w:afterAutospacing="0"/>
                    <w:rPr>
                      <w:rFonts w:eastAsia="Times New Roman"/>
                      <w:sz w:val="20"/>
                      <w:szCs w:val="20"/>
                    </w:rPr>
                  </w:pPr>
                </w:p>
              </w:tc>
            </w:tr>
          </w:tbl>
          <w:p w14:paraId="269E879C" w14:textId="77777777" w:rsidR="00450429" w:rsidRDefault="00000000">
            <w:pPr>
              <w:rPr>
                <w:rFonts w:ascii="Verdana" w:eastAsia="Times New Roman" w:hAnsi="Verdana"/>
              </w:rPr>
            </w:pPr>
            <w:r>
              <w:rPr>
                <w:rFonts w:ascii="Verdana" w:eastAsia="Times New Roman" w:hAnsi="Verdana"/>
              </w:rPr>
              <w:t> </w:t>
            </w:r>
          </w:p>
        </w:tc>
      </w:tr>
    </w:tbl>
    <w:p w14:paraId="6A8A60F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9B7040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Biofuels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6703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657E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216225" w14:textId="77777777" w:rsidR="00450429" w:rsidRDefault="00000000">
                  <w:pPr>
                    <w:pStyle w:val="questiontable1"/>
                    <w:spacing w:before="0" w:after="0" w:afterAutospacing="0"/>
                    <w:divId w:val="148596850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Chemical Compatibility - Special Considerations </w:t>
                  </w:r>
                  <w:r>
                    <w:rPr>
                      <w:rStyle w:val="text1"/>
                      <w:rFonts w:ascii="Verdana" w:eastAsia="Times New Roman" w:hAnsi="Verdana"/>
                    </w:rPr>
                    <w:t xml:space="preserve">Do records verify determination that the product to be transported (hazardous liquids, CO2, biofuels) is chemically compatible with the pipeline, its components, and other commodities? </w:t>
                  </w:r>
                  <w:r>
                    <w:rPr>
                      <w:rStyle w:val="questionidcontent2"/>
                      <w:rFonts w:ascii="Verdana" w:eastAsia="Times New Roman" w:hAnsi="Verdana"/>
                    </w:rPr>
                    <w:t xml:space="preserve">(DC.DN.CHEMCOMPATIBLE.R) </w:t>
                  </w:r>
                  <w:r>
                    <w:rPr>
                      <w:rStyle w:val="citations1"/>
                      <w:rFonts w:ascii="Verdana" w:eastAsia="Times New Roman" w:hAnsi="Verdana"/>
                    </w:rPr>
                    <w:t xml:space="preserve">195.4 </w:t>
                  </w:r>
                </w:p>
                <w:p w14:paraId="64BEFFBA" w14:textId="77777777" w:rsidR="00450429" w:rsidRDefault="00000000">
                  <w:pPr>
                    <w:pStyle w:val="questiontable1"/>
                    <w:spacing w:before="0" w:after="0" w:afterAutospacing="0"/>
                    <w:divId w:val="196361407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1424D59" w14:textId="77777777">
              <w:tc>
                <w:tcPr>
                  <w:tcW w:w="0" w:type="auto"/>
                  <w:vAlign w:val="center"/>
                  <w:hideMark/>
                </w:tcPr>
                <w:p w14:paraId="66A19FB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7A59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DBC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FCBC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C8F7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C063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373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3285C3" w14:textId="77777777" w:rsidR="00450429" w:rsidRDefault="00450429">
                  <w:pPr>
                    <w:pStyle w:val="questiontable1"/>
                    <w:spacing w:before="0" w:after="0" w:afterAutospacing="0"/>
                    <w:rPr>
                      <w:rFonts w:eastAsia="Times New Roman"/>
                      <w:sz w:val="20"/>
                      <w:szCs w:val="20"/>
                    </w:rPr>
                  </w:pPr>
                </w:p>
              </w:tc>
            </w:tr>
          </w:tbl>
          <w:p w14:paraId="179E426D" w14:textId="77777777" w:rsidR="00450429" w:rsidRDefault="00000000">
            <w:pPr>
              <w:rPr>
                <w:rFonts w:ascii="Verdana" w:eastAsia="Times New Roman" w:hAnsi="Verdana"/>
              </w:rPr>
            </w:pPr>
            <w:r>
              <w:rPr>
                <w:rFonts w:ascii="Verdana" w:eastAsia="Times New Roman" w:hAnsi="Verdana"/>
              </w:rPr>
              <w:t> </w:t>
            </w:r>
          </w:p>
        </w:tc>
      </w:tr>
    </w:tbl>
    <w:p w14:paraId="63EDC1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B5CB8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8A76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27FDCB" w14:textId="77777777" w:rsidR="00450429" w:rsidRDefault="00000000">
                  <w:pPr>
                    <w:pStyle w:val="questiontable1"/>
                    <w:spacing w:before="0" w:after="0" w:afterAutospacing="0"/>
                    <w:divId w:val="2008631851"/>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Does the process require certain Subpart C design requirements relating to biofuel transport be addressed? </w:t>
                  </w:r>
                  <w:r>
                    <w:rPr>
                      <w:rStyle w:val="questionidcontent2"/>
                      <w:rFonts w:ascii="Verdana" w:eastAsia="Times New Roman" w:hAnsi="Verdana"/>
                    </w:rPr>
                    <w:t xml:space="preserve">(DC.DN.DESIGN.P) </w:t>
                  </w:r>
                  <w:r>
                    <w:rPr>
                      <w:rStyle w:val="citations1"/>
                      <w:rFonts w:ascii="Verdana" w:eastAsia="Times New Roman" w:hAnsi="Verdana"/>
                    </w:rPr>
                    <w:t xml:space="preserve">195.100 (195.116(c);195.126;195.118(c)) </w:t>
                  </w:r>
                </w:p>
                <w:p w14:paraId="204022F9" w14:textId="77777777" w:rsidR="00450429" w:rsidRDefault="00000000">
                  <w:pPr>
                    <w:pStyle w:val="questiontable1"/>
                    <w:spacing w:before="0" w:after="0" w:afterAutospacing="0"/>
                    <w:divId w:val="124310415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53CA491" w14:textId="77777777">
              <w:tc>
                <w:tcPr>
                  <w:tcW w:w="0" w:type="auto"/>
                  <w:vAlign w:val="center"/>
                  <w:hideMark/>
                </w:tcPr>
                <w:p w14:paraId="75E5C19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40C5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D64B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099B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9586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62E6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3E55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619922" w14:textId="77777777" w:rsidR="00450429" w:rsidRDefault="00450429">
                  <w:pPr>
                    <w:pStyle w:val="questiontable1"/>
                    <w:spacing w:before="0" w:after="0" w:afterAutospacing="0"/>
                    <w:rPr>
                      <w:rFonts w:eastAsia="Times New Roman"/>
                      <w:sz w:val="20"/>
                      <w:szCs w:val="20"/>
                    </w:rPr>
                  </w:pPr>
                </w:p>
              </w:tc>
            </w:tr>
          </w:tbl>
          <w:p w14:paraId="2282103D" w14:textId="77777777" w:rsidR="00450429" w:rsidRDefault="00000000">
            <w:pPr>
              <w:rPr>
                <w:rFonts w:ascii="Verdana" w:eastAsia="Times New Roman" w:hAnsi="Verdana"/>
              </w:rPr>
            </w:pPr>
            <w:r>
              <w:rPr>
                <w:rFonts w:ascii="Verdana" w:eastAsia="Times New Roman" w:hAnsi="Verdana"/>
              </w:rPr>
              <w:t> </w:t>
            </w:r>
          </w:p>
        </w:tc>
      </w:tr>
    </w:tbl>
    <w:p w14:paraId="434DCBF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58164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2E23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95A48F" w14:textId="77777777" w:rsidR="00450429" w:rsidRDefault="00000000">
                  <w:pPr>
                    <w:pStyle w:val="questiontable1"/>
                    <w:spacing w:before="0" w:after="0" w:afterAutospacing="0"/>
                    <w:divId w:val="799568096"/>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 records indicate that certain Subpart C design requirements relating to biofuel transport have been addressed? </w:t>
                  </w:r>
                  <w:r>
                    <w:rPr>
                      <w:rStyle w:val="questionidcontent2"/>
                      <w:rFonts w:ascii="Verdana" w:eastAsia="Times New Roman" w:hAnsi="Verdana"/>
                    </w:rPr>
                    <w:t xml:space="preserve">(DC.DN.DESIGN.R) </w:t>
                  </w:r>
                  <w:r>
                    <w:rPr>
                      <w:rStyle w:val="citations1"/>
                      <w:rFonts w:ascii="Verdana" w:eastAsia="Times New Roman" w:hAnsi="Verdana"/>
                    </w:rPr>
                    <w:t xml:space="preserve">195.100 (195.116(c);195.126;195.118(c)) </w:t>
                  </w:r>
                </w:p>
                <w:p w14:paraId="79D6CAC7" w14:textId="77777777" w:rsidR="00450429" w:rsidRDefault="00000000">
                  <w:pPr>
                    <w:pStyle w:val="questiontable1"/>
                    <w:spacing w:before="0" w:after="0" w:afterAutospacing="0"/>
                    <w:divId w:val="142765644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775784C" w14:textId="77777777">
              <w:tc>
                <w:tcPr>
                  <w:tcW w:w="0" w:type="auto"/>
                  <w:vAlign w:val="center"/>
                  <w:hideMark/>
                </w:tcPr>
                <w:p w14:paraId="45115B5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EB18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1375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98C3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8F13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E378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8F4A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255D34" w14:textId="77777777" w:rsidR="00450429" w:rsidRDefault="00450429">
                  <w:pPr>
                    <w:pStyle w:val="questiontable1"/>
                    <w:spacing w:before="0" w:after="0" w:afterAutospacing="0"/>
                    <w:rPr>
                      <w:rFonts w:eastAsia="Times New Roman"/>
                      <w:sz w:val="20"/>
                      <w:szCs w:val="20"/>
                    </w:rPr>
                  </w:pPr>
                </w:p>
              </w:tc>
            </w:tr>
          </w:tbl>
          <w:p w14:paraId="4094BE5F" w14:textId="77777777" w:rsidR="00450429" w:rsidRDefault="00000000">
            <w:pPr>
              <w:rPr>
                <w:rFonts w:ascii="Verdana" w:eastAsia="Times New Roman" w:hAnsi="Verdana"/>
              </w:rPr>
            </w:pPr>
            <w:r>
              <w:rPr>
                <w:rFonts w:ascii="Verdana" w:eastAsia="Times New Roman" w:hAnsi="Verdana"/>
              </w:rPr>
              <w:t> </w:t>
            </w:r>
          </w:p>
        </w:tc>
      </w:tr>
    </w:tbl>
    <w:p w14:paraId="3F5BA4D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3FF2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00785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CFC065" w14:textId="77777777" w:rsidR="00450429" w:rsidRDefault="00000000">
                  <w:pPr>
                    <w:pStyle w:val="questiontable1"/>
                    <w:spacing w:before="0" w:after="0" w:afterAutospacing="0"/>
                    <w:divId w:val="124403070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Biofuel Special Considerations - Construction Requirements </w:t>
                  </w:r>
                  <w:r>
                    <w:rPr>
                      <w:rStyle w:val="text1"/>
                      <w:rFonts w:ascii="Verdana" w:eastAsia="Times New Roman" w:hAnsi="Verdana"/>
                    </w:rPr>
                    <w:t xml:space="preserve">Do records indicate certain Subpart D construction requirements relating to biofuel transport have been addressed? </w:t>
                  </w:r>
                  <w:r>
                    <w:rPr>
                      <w:rStyle w:val="questionidcontent2"/>
                      <w:rFonts w:ascii="Verdana" w:eastAsia="Times New Roman" w:hAnsi="Verdana"/>
                    </w:rPr>
                    <w:t xml:space="preserve">(DC.DN.CONSTRUCT.R) </w:t>
                  </w:r>
                  <w:r>
                    <w:rPr>
                      <w:rStyle w:val="citations1"/>
                      <w:rFonts w:ascii="Verdana" w:eastAsia="Times New Roman" w:hAnsi="Verdana"/>
                    </w:rPr>
                    <w:t xml:space="preserve">195.200 (195.260(c);195.262(e)) </w:t>
                  </w:r>
                </w:p>
                <w:p w14:paraId="7214B8EE" w14:textId="77777777" w:rsidR="00450429" w:rsidRDefault="00000000">
                  <w:pPr>
                    <w:pStyle w:val="questiontable1"/>
                    <w:spacing w:before="0" w:after="0" w:afterAutospacing="0"/>
                    <w:divId w:val="16668014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27FA5B3" w14:textId="77777777">
              <w:tc>
                <w:tcPr>
                  <w:tcW w:w="0" w:type="auto"/>
                  <w:vAlign w:val="center"/>
                  <w:hideMark/>
                </w:tcPr>
                <w:p w14:paraId="5B9121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ADE0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8163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DE73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0D98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ADB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2E80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F5E5D9" w14:textId="77777777" w:rsidR="00450429" w:rsidRDefault="00450429">
                  <w:pPr>
                    <w:pStyle w:val="questiontable1"/>
                    <w:spacing w:before="0" w:after="0" w:afterAutospacing="0"/>
                    <w:rPr>
                      <w:rFonts w:eastAsia="Times New Roman"/>
                      <w:sz w:val="20"/>
                      <w:szCs w:val="20"/>
                    </w:rPr>
                  </w:pPr>
                </w:p>
              </w:tc>
            </w:tr>
          </w:tbl>
          <w:p w14:paraId="6604A522" w14:textId="77777777" w:rsidR="00450429" w:rsidRDefault="00000000">
            <w:pPr>
              <w:rPr>
                <w:rFonts w:ascii="Verdana" w:eastAsia="Times New Roman" w:hAnsi="Verdana"/>
              </w:rPr>
            </w:pPr>
            <w:r>
              <w:rPr>
                <w:rFonts w:ascii="Verdana" w:eastAsia="Times New Roman" w:hAnsi="Verdana"/>
              </w:rPr>
              <w:t> </w:t>
            </w:r>
          </w:p>
        </w:tc>
      </w:tr>
    </w:tbl>
    <w:p w14:paraId="3F5185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2981E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347D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7E249B" w14:textId="77777777" w:rsidR="00450429" w:rsidRDefault="00000000">
                  <w:pPr>
                    <w:pStyle w:val="questiontable1"/>
                    <w:spacing w:before="0" w:after="0" w:afterAutospacing="0"/>
                    <w:divId w:val="34802600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 records indicate metallic components other than pipe have been qualified for use? </w:t>
                  </w:r>
                  <w:r>
                    <w:rPr>
                      <w:rStyle w:val="questionidcontent2"/>
                      <w:rFonts w:ascii="Verdana" w:eastAsia="Times New Roman" w:hAnsi="Verdana"/>
                    </w:rPr>
                    <w:t xml:space="preserve">(DC.DN.METALLIC.R) </w:t>
                  </w:r>
                  <w:r>
                    <w:rPr>
                      <w:rStyle w:val="citations1"/>
                      <w:rFonts w:ascii="Verdana" w:eastAsia="Times New Roman" w:hAnsi="Verdana"/>
                    </w:rPr>
                    <w:t xml:space="preserve">195.101(a) (195.101(b)) </w:t>
                  </w:r>
                </w:p>
                <w:p w14:paraId="434F1DBC" w14:textId="77777777" w:rsidR="00450429" w:rsidRDefault="00000000">
                  <w:pPr>
                    <w:pStyle w:val="questiontable1"/>
                    <w:spacing w:before="0" w:after="0" w:afterAutospacing="0"/>
                    <w:divId w:val="76658295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14690ED" w14:textId="77777777">
              <w:tc>
                <w:tcPr>
                  <w:tcW w:w="0" w:type="auto"/>
                  <w:vAlign w:val="center"/>
                  <w:hideMark/>
                </w:tcPr>
                <w:p w14:paraId="71BDA1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F928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866F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7094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ECE8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9B9E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C05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1225F3" w14:textId="77777777" w:rsidR="00450429" w:rsidRDefault="00450429">
                  <w:pPr>
                    <w:pStyle w:val="questiontable1"/>
                    <w:spacing w:before="0" w:after="0" w:afterAutospacing="0"/>
                    <w:rPr>
                      <w:rFonts w:eastAsia="Times New Roman"/>
                      <w:sz w:val="20"/>
                      <w:szCs w:val="20"/>
                    </w:rPr>
                  </w:pPr>
                </w:p>
              </w:tc>
            </w:tr>
          </w:tbl>
          <w:p w14:paraId="1B32B00A" w14:textId="77777777" w:rsidR="00450429" w:rsidRDefault="00000000">
            <w:pPr>
              <w:rPr>
                <w:rFonts w:ascii="Verdana" w:eastAsia="Times New Roman" w:hAnsi="Verdana"/>
              </w:rPr>
            </w:pPr>
            <w:r>
              <w:rPr>
                <w:rFonts w:ascii="Verdana" w:eastAsia="Times New Roman" w:hAnsi="Verdana"/>
              </w:rPr>
              <w:t> </w:t>
            </w:r>
          </w:p>
        </w:tc>
      </w:tr>
    </w:tbl>
    <w:p w14:paraId="20CCE34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D3EDB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C506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36E6F7" w14:textId="77777777" w:rsidR="00450429" w:rsidRDefault="00000000">
                  <w:pPr>
                    <w:pStyle w:val="questiontable1"/>
                    <w:spacing w:before="0" w:after="0" w:afterAutospacing="0"/>
                    <w:divId w:val="125011747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Valve Specifications - Ethanol Compatibility </w:t>
                  </w:r>
                  <w:r>
                    <w:rPr>
                      <w:rStyle w:val="text1"/>
                      <w:rFonts w:ascii="Verdana" w:eastAsia="Times New Roman" w:hAnsi="Verdana"/>
                    </w:rPr>
                    <w:t xml:space="preserve">Do records indicate pipeline system valves meet the compatibility requirements of 195.116(c)? </w:t>
                  </w:r>
                  <w:r>
                    <w:rPr>
                      <w:rStyle w:val="questionidcontent2"/>
                      <w:rFonts w:ascii="Verdana" w:eastAsia="Times New Roman" w:hAnsi="Verdana"/>
                    </w:rPr>
                    <w:t xml:space="preserve">(DC.DN.VALVEBIOFUELS.R) </w:t>
                  </w:r>
                  <w:r>
                    <w:rPr>
                      <w:rStyle w:val="citations1"/>
                      <w:rFonts w:ascii="Verdana" w:eastAsia="Times New Roman" w:hAnsi="Verdana"/>
                    </w:rPr>
                    <w:t xml:space="preserve">195.116(c) </w:t>
                  </w:r>
                </w:p>
                <w:p w14:paraId="284784F9" w14:textId="77777777" w:rsidR="00450429" w:rsidRDefault="00000000">
                  <w:pPr>
                    <w:pStyle w:val="questiontable1"/>
                    <w:spacing w:before="0" w:after="0" w:afterAutospacing="0"/>
                    <w:divId w:val="156637964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1114D20" w14:textId="77777777">
              <w:tc>
                <w:tcPr>
                  <w:tcW w:w="0" w:type="auto"/>
                  <w:vAlign w:val="center"/>
                  <w:hideMark/>
                </w:tcPr>
                <w:p w14:paraId="5384C5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8D6D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C0B1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620B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5423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EC6B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E4AC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B86BEE" w14:textId="77777777" w:rsidR="00450429" w:rsidRDefault="00450429">
                  <w:pPr>
                    <w:pStyle w:val="questiontable1"/>
                    <w:spacing w:before="0" w:after="0" w:afterAutospacing="0"/>
                    <w:rPr>
                      <w:rFonts w:eastAsia="Times New Roman"/>
                      <w:sz w:val="20"/>
                      <w:szCs w:val="20"/>
                    </w:rPr>
                  </w:pPr>
                </w:p>
              </w:tc>
            </w:tr>
          </w:tbl>
          <w:p w14:paraId="2FC878ED" w14:textId="77777777" w:rsidR="00450429" w:rsidRDefault="00000000">
            <w:pPr>
              <w:rPr>
                <w:rFonts w:ascii="Verdana" w:eastAsia="Times New Roman" w:hAnsi="Verdana"/>
              </w:rPr>
            </w:pPr>
            <w:r>
              <w:rPr>
                <w:rFonts w:ascii="Verdana" w:eastAsia="Times New Roman" w:hAnsi="Verdana"/>
              </w:rPr>
              <w:t> </w:t>
            </w:r>
          </w:p>
        </w:tc>
      </w:tr>
    </w:tbl>
    <w:p w14:paraId="3552981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CA1565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95C1C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371D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7A12FC" w14:textId="77777777" w:rsidR="00450429" w:rsidRDefault="00000000">
                  <w:pPr>
                    <w:pStyle w:val="questiontable1"/>
                    <w:spacing w:before="0" w:after="0" w:afterAutospacing="0"/>
                    <w:divId w:val="114092054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Written Construction Specifications or Standards </w:t>
                  </w:r>
                  <w:r>
                    <w:rPr>
                      <w:rStyle w:val="text1"/>
                      <w:rFonts w:ascii="Verdana" w:eastAsia="Times New Roman" w:hAnsi="Verdana"/>
                    </w:rPr>
                    <w:t xml:space="preserve">Does the operator have written construction specifications or standards as required of 195.202? </w:t>
                  </w:r>
                  <w:r>
                    <w:rPr>
                      <w:rStyle w:val="questionidcontent2"/>
                      <w:rFonts w:ascii="Verdana" w:eastAsia="Times New Roman" w:hAnsi="Verdana"/>
                    </w:rPr>
                    <w:t xml:space="preserve">(DC.CO.SPECS.P) </w:t>
                  </w:r>
                  <w:r>
                    <w:rPr>
                      <w:rStyle w:val="citations1"/>
                      <w:rFonts w:ascii="Verdana" w:eastAsia="Times New Roman" w:hAnsi="Verdana"/>
                    </w:rPr>
                    <w:t xml:space="preserve">195.202 </w:t>
                  </w:r>
                </w:p>
              </w:tc>
            </w:tr>
            <w:tr w:rsidR="00450429" w14:paraId="7C741E7B" w14:textId="77777777">
              <w:tc>
                <w:tcPr>
                  <w:tcW w:w="0" w:type="auto"/>
                  <w:vAlign w:val="center"/>
                  <w:hideMark/>
                </w:tcPr>
                <w:p w14:paraId="1F62247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1E7B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7C1C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6032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820E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5BB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AABE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4D3197" w14:textId="77777777" w:rsidR="00450429" w:rsidRDefault="00450429">
                  <w:pPr>
                    <w:pStyle w:val="questiontable1"/>
                    <w:spacing w:before="0" w:after="0" w:afterAutospacing="0"/>
                    <w:rPr>
                      <w:rFonts w:eastAsia="Times New Roman"/>
                      <w:sz w:val="20"/>
                      <w:szCs w:val="20"/>
                    </w:rPr>
                  </w:pPr>
                </w:p>
              </w:tc>
            </w:tr>
          </w:tbl>
          <w:p w14:paraId="0DC25078" w14:textId="77777777" w:rsidR="00450429" w:rsidRDefault="00000000">
            <w:pPr>
              <w:rPr>
                <w:rFonts w:ascii="Verdana" w:eastAsia="Times New Roman" w:hAnsi="Verdana"/>
              </w:rPr>
            </w:pPr>
            <w:r>
              <w:rPr>
                <w:rFonts w:ascii="Verdana" w:eastAsia="Times New Roman" w:hAnsi="Verdana"/>
              </w:rPr>
              <w:t> </w:t>
            </w:r>
          </w:p>
        </w:tc>
      </w:tr>
    </w:tbl>
    <w:p w14:paraId="7637628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5274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F70E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CCC038" w14:textId="77777777" w:rsidR="00450429" w:rsidRDefault="00000000">
                  <w:pPr>
                    <w:pStyle w:val="questiontable1"/>
                    <w:spacing w:before="0" w:after="0" w:afterAutospacing="0"/>
                    <w:divId w:val="99005620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Written Construction Specifications or Standards </w:t>
                  </w:r>
                  <w:r>
                    <w:rPr>
                      <w:rStyle w:val="text1"/>
                      <w:rFonts w:ascii="Verdana" w:eastAsia="Times New Roman" w:hAnsi="Verdana"/>
                    </w:rPr>
                    <w:t xml:space="preserve">Do the operator's written records demonstrate compliance with their written specifications or as required by 195.202? </w:t>
                  </w:r>
                  <w:r>
                    <w:rPr>
                      <w:rStyle w:val="questionidcontent2"/>
                      <w:rFonts w:ascii="Verdana" w:eastAsia="Times New Roman" w:hAnsi="Verdana"/>
                    </w:rPr>
                    <w:t xml:space="preserve">(DC.CO.SPECS.R) </w:t>
                  </w:r>
                  <w:r>
                    <w:rPr>
                      <w:rStyle w:val="citations1"/>
                      <w:rFonts w:ascii="Verdana" w:eastAsia="Times New Roman" w:hAnsi="Verdana"/>
                    </w:rPr>
                    <w:t xml:space="preserve">195.202 </w:t>
                  </w:r>
                </w:p>
              </w:tc>
            </w:tr>
            <w:tr w:rsidR="00450429" w14:paraId="77EEAE69" w14:textId="77777777">
              <w:tc>
                <w:tcPr>
                  <w:tcW w:w="0" w:type="auto"/>
                  <w:vAlign w:val="center"/>
                  <w:hideMark/>
                </w:tcPr>
                <w:p w14:paraId="52E3875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CB83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455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116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5132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122B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EBB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1D951F" w14:textId="77777777" w:rsidR="00450429" w:rsidRDefault="00450429">
                  <w:pPr>
                    <w:pStyle w:val="questiontable1"/>
                    <w:spacing w:before="0" w:after="0" w:afterAutospacing="0"/>
                    <w:rPr>
                      <w:rFonts w:eastAsia="Times New Roman"/>
                      <w:sz w:val="20"/>
                      <w:szCs w:val="20"/>
                    </w:rPr>
                  </w:pPr>
                </w:p>
              </w:tc>
            </w:tr>
          </w:tbl>
          <w:p w14:paraId="1AA5DE6B" w14:textId="77777777" w:rsidR="00450429" w:rsidRDefault="00000000">
            <w:pPr>
              <w:rPr>
                <w:rFonts w:ascii="Verdana" w:eastAsia="Times New Roman" w:hAnsi="Verdana"/>
              </w:rPr>
            </w:pPr>
            <w:r>
              <w:rPr>
                <w:rFonts w:ascii="Verdana" w:eastAsia="Times New Roman" w:hAnsi="Verdana"/>
              </w:rPr>
              <w:t> </w:t>
            </w:r>
          </w:p>
        </w:tc>
      </w:tr>
    </w:tbl>
    <w:p w14:paraId="3E4B62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BF996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1D80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16934A" w14:textId="77777777" w:rsidR="00450429" w:rsidRDefault="00000000">
                  <w:pPr>
                    <w:pStyle w:val="questiontable1"/>
                    <w:spacing w:before="0" w:after="0" w:afterAutospacing="0"/>
                    <w:divId w:val="1914310853"/>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Written Construction Specifications or Standards </w:t>
                  </w:r>
                  <w:r>
                    <w:rPr>
                      <w:rStyle w:val="text1"/>
                      <w:rFonts w:ascii="Verdana" w:eastAsia="Times New Roman" w:hAnsi="Verdana"/>
                    </w:rPr>
                    <w:t xml:space="preserve">Do observations validate operator compliance with specifications or standards? </w:t>
                  </w:r>
                  <w:r>
                    <w:rPr>
                      <w:rStyle w:val="questionidcontent2"/>
                      <w:rFonts w:ascii="Verdana" w:eastAsia="Times New Roman" w:hAnsi="Verdana"/>
                    </w:rPr>
                    <w:t xml:space="preserve">(DC.CO.SPECS.O) </w:t>
                  </w:r>
                  <w:r>
                    <w:rPr>
                      <w:rStyle w:val="citations1"/>
                      <w:rFonts w:ascii="Verdana" w:eastAsia="Times New Roman" w:hAnsi="Verdana"/>
                    </w:rPr>
                    <w:t xml:space="preserve">195.202 </w:t>
                  </w:r>
                </w:p>
              </w:tc>
            </w:tr>
            <w:tr w:rsidR="00450429" w14:paraId="672B83C0" w14:textId="77777777">
              <w:tc>
                <w:tcPr>
                  <w:tcW w:w="0" w:type="auto"/>
                  <w:vAlign w:val="center"/>
                  <w:hideMark/>
                </w:tcPr>
                <w:p w14:paraId="04D3FF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095C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2E6C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F5CD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D9A0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E402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53C0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FECDD7" w14:textId="77777777" w:rsidR="00450429" w:rsidRDefault="00450429">
                  <w:pPr>
                    <w:pStyle w:val="questiontable1"/>
                    <w:spacing w:before="0" w:after="0" w:afterAutospacing="0"/>
                    <w:rPr>
                      <w:rFonts w:eastAsia="Times New Roman"/>
                      <w:sz w:val="20"/>
                      <w:szCs w:val="20"/>
                    </w:rPr>
                  </w:pPr>
                </w:p>
              </w:tc>
            </w:tr>
          </w:tbl>
          <w:p w14:paraId="0B6A4401" w14:textId="77777777" w:rsidR="00450429" w:rsidRDefault="00000000">
            <w:pPr>
              <w:rPr>
                <w:rFonts w:ascii="Verdana" w:eastAsia="Times New Roman" w:hAnsi="Verdana"/>
              </w:rPr>
            </w:pPr>
            <w:r>
              <w:rPr>
                <w:rFonts w:ascii="Verdana" w:eastAsia="Times New Roman" w:hAnsi="Verdana"/>
              </w:rPr>
              <w:t> </w:t>
            </w:r>
          </w:p>
        </w:tc>
      </w:tr>
    </w:tbl>
    <w:p w14:paraId="7F6BEED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98AA9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D838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B758D8" w14:textId="77777777" w:rsidR="00450429" w:rsidRDefault="00000000">
                  <w:pPr>
                    <w:pStyle w:val="questiontable1"/>
                    <w:spacing w:before="0" w:after="0" w:afterAutospacing="0"/>
                    <w:divId w:val="48851809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Material Inspection </w:t>
                  </w:r>
                  <w:r>
                    <w:rPr>
                      <w:rStyle w:val="text1"/>
                      <w:rFonts w:ascii="Verdana" w:eastAsia="Times New Roman" w:hAnsi="Verdana"/>
                    </w:rPr>
                    <w:t xml:space="preserve">Does the process specify that prior to installation, pipe and components are visually inspected at the site of installation to ensure they are not damaged? </w:t>
                  </w:r>
                  <w:r>
                    <w:rPr>
                      <w:rStyle w:val="questionidcontent2"/>
                      <w:rFonts w:ascii="Verdana" w:eastAsia="Times New Roman" w:hAnsi="Verdana"/>
                    </w:rPr>
                    <w:t xml:space="preserve">(DC.CO.INSPECTION.P) </w:t>
                  </w:r>
                  <w:r>
                    <w:rPr>
                      <w:rStyle w:val="citations1"/>
                      <w:rFonts w:ascii="Verdana" w:eastAsia="Times New Roman" w:hAnsi="Verdana"/>
                    </w:rPr>
                    <w:t xml:space="preserve">195.202 (195.206) </w:t>
                  </w:r>
                </w:p>
              </w:tc>
            </w:tr>
            <w:tr w:rsidR="00450429" w14:paraId="2461A4D9" w14:textId="77777777">
              <w:tc>
                <w:tcPr>
                  <w:tcW w:w="0" w:type="auto"/>
                  <w:vAlign w:val="center"/>
                  <w:hideMark/>
                </w:tcPr>
                <w:p w14:paraId="7FED0AE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C8D2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417A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FDE6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7E4A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F550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139C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5E6BFD" w14:textId="77777777" w:rsidR="00450429" w:rsidRDefault="00450429">
                  <w:pPr>
                    <w:pStyle w:val="questiontable1"/>
                    <w:spacing w:before="0" w:after="0" w:afterAutospacing="0"/>
                    <w:rPr>
                      <w:rFonts w:eastAsia="Times New Roman"/>
                      <w:sz w:val="20"/>
                      <w:szCs w:val="20"/>
                    </w:rPr>
                  </w:pPr>
                </w:p>
              </w:tc>
            </w:tr>
          </w:tbl>
          <w:p w14:paraId="50FDEDCD" w14:textId="77777777" w:rsidR="00450429" w:rsidRDefault="00000000">
            <w:pPr>
              <w:rPr>
                <w:rFonts w:ascii="Verdana" w:eastAsia="Times New Roman" w:hAnsi="Verdana"/>
              </w:rPr>
            </w:pPr>
            <w:r>
              <w:rPr>
                <w:rFonts w:ascii="Verdana" w:eastAsia="Times New Roman" w:hAnsi="Verdana"/>
              </w:rPr>
              <w:t> </w:t>
            </w:r>
          </w:p>
        </w:tc>
      </w:tr>
    </w:tbl>
    <w:p w14:paraId="53D42F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A429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F3F2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1CFBC8" w14:textId="77777777" w:rsidR="00450429" w:rsidRDefault="00000000">
                  <w:pPr>
                    <w:pStyle w:val="questiontable1"/>
                    <w:spacing w:before="0" w:after="0" w:afterAutospacing="0"/>
                    <w:divId w:val="361247366"/>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Material Inspection </w:t>
                  </w:r>
                  <w:r>
                    <w:rPr>
                      <w:rStyle w:val="text1"/>
                      <w:rFonts w:ascii="Verdana" w:eastAsia="Times New Roman" w:hAnsi="Verdana"/>
                    </w:rPr>
                    <w:t xml:space="preserve">Prior to installation, are pipe and components visually inspected at the site of installation to ensure they are not damaged? </w:t>
                  </w:r>
                  <w:r>
                    <w:rPr>
                      <w:rStyle w:val="questionidcontent2"/>
                      <w:rFonts w:ascii="Verdana" w:eastAsia="Times New Roman" w:hAnsi="Verdana"/>
                    </w:rPr>
                    <w:t xml:space="preserve">(DC.CO.INSPECTION.O) </w:t>
                  </w:r>
                  <w:r>
                    <w:rPr>
                      <w:rStyle w:val="citations1"/>
                      <w:rFonts w:ascii="Verdana" w:eastAsia="Times New Roman" w:hAnsi="Verdana"/>
                    </w:rPr>
                    <w:t xml:space="preserve">195.206 </w:t>
                  </w:r>
                </w:p>
              </w:tc>
            </w:tr>
            <w:tr w:rsidR="00450429" w14:paraId="2DD8BA3B" w14:textId="77777777">
              <w:tc>
                <w:tcPr>
                  <w:tcW w:w="0" w:type="auto"/>
                  <w:vAlign w:val="center"/>
                  <w:hideMark/>
                </w:tcPr>
                <w:p w14:paraId="119CF1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E2B1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AD41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B729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C907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3B7D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5D04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85D8BD" w14:textId="77777777" w:rsidR="00450429" w:rsidRDefault="00450429">
                  <w:pPr>
                    <w:pStyle w:val="questiontable1"/>
                    <w:spacing w:before="0" w:after="0" w:afterAutospacing="0"/>
                    <w:rPr>
                      <w:rFonts w:eastAsia="Times New Roman"/>
                      <w:sz w:val="20"/>
                      <w:szCs w:val="20"/>
                    </w:rPr>
                  </w:pPr>
                </w:p>
              </w:tc>
            </w:tr>
          </w:tbl>
          <w:p w14:paraId="6E6D2EAA" w14:textId="77777777" w:rsidR="00450429" w:rsidRDefault="00000000">
            <w:pPr>
              <w:rPr>
                <w:rFonts w:ascii="Verdana" w:eastAsia="Times New Roman" w:hAnsi="Verdana"/>
              </w:rPr>
            </w:pPr>
            <w:r>
              <w:rPr>
                <w:rFonts w:ascii="Verdana" w:eastAsia="Times New Roman" w:hAnsi="Verdana"/>
              </w:rPr>
              <w:t> </w:t>
            </w:r>
          </w:p>
        </w:tc>
      </w:tr>
    </w:tbl>
    <w:p w14:paraId="4DDF4CF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4F6FF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DB54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98F428" w14:textId="77777777" w:rsidR="00450429" w:rsidRDefault="00000000">
                  <w:pPr>
                    <w:pStyle w:val="questiontable1"/>
                    <w:spacing w:before="0" w:after="0" w:afterAutospacing="0"/>
                    <w:divId w:val="184844332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Transportation of Pipe by Truck </w:t>
                  </w:r>
                  <w:r>
                    <w:rPr>
                      <w:rStyle w:val="text1"/>
                      <w:rFonts w:ascii="Verdana" w:eastAsia="Times New Roman" w:hAnsi="Verdana"/>
                    </w:rPr>
                    <w:t xml:space="preserve">Does the operator have specifications requiring that TRUCK transportation for certain pipe (see considerations) is in accordance with §195.207(c) and API RP 5LT(1st Edition) ? </w:t>
                  </w:r>
                  <w:r>
                    <w:rPr>
                      <w:rStyle w:val="questionidcontent2"/>
                      <w:rFonts w:ascii="Verdana" w:eastAsia="Times New Roman" w:hAnsi="Verdana"/>
                    </w:rPr>
                    <w:t xml:space="preserve">(DC.CO.TRUCKTRANSPORT.P) </w:t>
                  </w:r>
                  <w:r>
                    <w:rPr>
                      <w:rStyle w:val="citations1"/>
                      <w:rFonts w:ascii="Verdana" w:eastAsia="Times New Roman" w:hAnsi="Verdana"/>
                    </w:rPr>
                    <w:t xml:space="preserve">195.202 (195.207(c)) </w:t>
                  </w:r>
                </w:p>
              </w:tc>
            </w:tr>
            <w:tr w:rsidR="00450429" w14:paraId="46858874" w14:textId="77777777">
              <w:tc>
                <w:tcPr>
                  <w:tcW w:w="0" w:type="auto"/>
                  <w:vAlign w:val="center"/>
                  <w:hideMark/>
                </w:tcPr>
                <w:p w14:paraId="01377F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283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D9A4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8B57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AB50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893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8CE5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DD231" w14:textId="77777777" w:rsidR="00450429" w:rsidRDefault="00450429">
                  <w:pPr>
                    <w:pStyle w:val="questiontable1"/>
                    <w:spacing w:before="0" w:after="0" w:afterAutospacing="0"/>
                    <w:rPr>
                      <w:rFonts w:eastAsia="Times New Roman"/>
                      <w:sz w:val="20"/>
                      <w:szCs w:val="20"/>
                    </w:rPr>
                  </w:pPr>
                </w:p>
              </w:tc>
            </w:tr>
          </w:tbl>
          <w:p w14:paraId="0BD09E24" w14:textId="77777777" w:rsidR="00450429" w:rsidRDefault="00000000">
            <w:pPr>
              <w:rPr>
                <w:rFonts w:ascii="Verdana" w:eastAsia="Times New Roman" w:hAnsi="Verdana"/>
              </w:rPr>
            </w:pPr>
            <w:r>
              <w:rPr>
                <w:rFonts w:ascii="Verdana" w:eastAsia="Times New Roman" w:hAnsi="Verdana"/>
              </w:rPr>
              <w:t> </w:t>
            </w:r>
          </w:p>
        </w:tc>
      </w:tr>
    </w:tbl>
    <w:p w14:paraId="4B86587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1556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828C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FD17AF" w14:textId="77777777" w:rsidR="00450429" w:rsidRDefault="00000000">
                  <w:pPr>
                    <w:pStyle w:val="questiontable1"/>
                    <w:spacing w:before="0" w:after="0" w:afterAutospacing="0"/>
                    <w:divId w:val="1930429809"/>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Transportation of Pipe by Truck </w:t>
                  </w:r>
                  <w:r>
                    <w:rPr>
                      <w:rStyle w:val="text1"/>
                      <w:rFonts w:ascii="Verdana" w:eastAsia="Times New Roman" w:hAnsi="Verdana"/>
                    </w:rPr>
                    <w:t xml:space="preserve">Does the operator have records showing that truck transportation for certain pipe (see considerations) is in accordance with §195.207(c) and API RP 5LT(1st Edition)? </w:t>
                  </w:r>
                  <w:r>
                    <w:rPr>
                      <w:rStyle w:val="questionidcontent2"/>
                      <w:rFonts w:ascii="Verdana" w:eastAsia="Times New Roman" w:hAnsi="Verdana"/>
                    </w:rPr>
                    <w:t xml:space="preserve">(DC.CO.TRUCKTRANSPORT.R) </w:t>
                  </w:r>
                  <w:r>
                    <w:rPr>
                      <w:rStyle w:val="citations1"/>
                      <w:rFonts w:ascii="Verdana" w:eastAsia="Times New Roman" w:hAnsi="Verdana"/>
                    </w:rPr>
                    <w:t xml:space="preserve">195.207(c) </w:t>
                  </w:r>
                </w:p>
              </w:tc>
            </w:tr>
            <w:tr w:rsidR="00450429" w14:paraId="66A00BFC" w14:textId="77777777">
              <w:tc>
                <w:tcPr>
                  <w:tcW w:w="0" w:type="auto"/>
                  <w:vAlign w:val="center"/>
                  <w:hideMark/>
                </w:tcPr>
                <w:p w14:paraId="2661B5C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864F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A7CF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DEF9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0CF8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ACB1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33C4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126457" w14:textId="77777777" w:rsidR="00450429" w:rsidRDefault="00450429">
                  <w:pPr>
                    <w:pStyle w:val="questiontable1"/>
                    <w:spacing w:before="0" w:after="0" w:afterAutospacing="0"/>
                    <w:rPr>
                      <w:rFonts w:eastAsia="Times New Roman"/>
                      <w:sz w:val="20"/>
                      <w:szCs w:val="20"/>
                    </w:rPr>
                  </w:pPr>
                </w:p>
              </w:tc>
            </w:tr>
          </w:tbl>
          <w:p w14:paraId="24F8AD19" w14:textId="77777777" w:rsidR="00450429" w:rsidRDefault="00000000">
            <w:pPr>
              <w:rPr>
                <w:rFonts w:ascii="Verdana" w:eastAsia="Times New Roman" w:hAnsi="Verdana"/>
              </w:rPr>
            </w:pPr>
            <w:r>
              <w:rPr>
                <w:rFonts w:ascii="Verdana" w:eastAsia="Times New Roman" w:hAnsi="Verdana"/>
              </w:rPr>
              <w:t> </w:t>
            </w:r>
          </w:p>
        </w:tc>
      </w:tr>
    </w:tbl>
    <w:p w14:paraId="14AFAB3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ED648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336B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487EC0" w14:textId="77777777" w:rsidR="00450429" w:rsidRDefault="00000000">
                  <w:pPr>
                    <w:pStyle w:val="questiontable1"/>
                    <w:spacing w:before="0" w:after="0" w:afterAutospacing="0"/>
                    <w:divId w:val="1136220486"/>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Transportation of Pipe by Truck </w:t>
                  </w:r>
                  <w:r>
                    <w:rPr>
                      <w:rStyle w:val="text1"/>
                      <w:rFonts w:ascii="Verdana" w:eastAsia="Times New Roman" w:hAnsi="Verdana"/>
                    </w:rPr>
                    <w:t xml:space="preserve">Do field observations confirm that the operator has performed truck transportation for certain pipe (see considerations) in accordance with §195.207(c) and API RP 5LT(1st Edition)? </w:t>
                  </w:r>
                  <w:r>
                    <w:rPr>
                      <w:rStyle w:val="questionidcontent2"/>
                      <w:rFonts w:ascii="Verdana" w:eastAsia="Times New Roman" w:hAnsi="Verdana"/>
                    </w:rPr>
                    <w:t xml:space="preserve">(DC.CO.TRUCKTRANSPORT.O) </w:t>
                  </w:r>
                  <w:r>
                    <w:rPr>
                      <w:rStyle w:val="citations1"/>
                      <w:rFonts w:ascii="Verdana" w:eastAsia="Times New Roman" w:hAnsi="Verdana"/>
                    </w:rPr>
                    <w:t xml:space="preserve">195.207(c) </w:t>
                  </w:r>
                </w:p>
              </w:tc>
            </w:tr>
            <w:tr w:rsidR="00450429" w14:paraId="3388E2DE" w14:textId="77777777">
              <w:tc>
                <w:tcPr>
                  <w:tcW w:w="0" w:type="auto"/>
                  <w:vAlign w:val="center"/>
                  <w:hideMark/>
                </w:tcPr>
                <w:p w14:paraId="29BBB8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AD20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BF30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AFD3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5597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8FF0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162C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B2919C" w14:textId="77777777" w:rsidR="00450429" w:rsidRDefault="00450429">
                  <w:pPr>
                    <w:pStyle w:val="questiontable1"/>
                    <w:spacing w:before="0" w:after="0" w:afterAutospacing="0"/>
                    <w:rPr>
                      <w:rFonts w:eastAsia="Times New Roman"/>
                      <w:sz w:val="20"/>
                      <w:szCs w:val="20"/>
                    </w:rPr>
                  </w:pPr>
                </w:p>
              </w:tc>
            </w:tr>
          </w:tbl>
          <w:p w14:paraId="25742648" w14:textId="77777777" w:rsidR="00450429" w:rsidRDefault="00000000">
            <w:pPr>
              <w:rPr>
                <w:rFonts w:ascii="Verdana" w:eastAsia="Times New Roman" w:hAnsi="Verdana"/>
              </w:rPr>
            </w:pPr>
            <w:r>
              <w:rPr>
                <w:rFonts w:ascii="Verdana" w:eastAsia="Times New Roman" w:hAnsi="Verdana"/>
              </w:rPr>
              <w:t> </w:t>
            </w:r>
          </w:p>
        </w:tc>
      </w:tr>
    </w:tbl>
    <w:p w14:paraId="7535AC9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5A5B6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6A08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2ADCEC" w14:textId="77777777" w:rsidR="00450429" w:rsidRDefault="00000000">
                  <w:pPr>
                    <w:pStyle w:val="questiontable1"/>
                    <w:spacing w:before="0" w:after="0" w:afterAutospacing="0"/>
                    <w:divId w:val="243876359"/>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Transportation of Pipe by Rail </w:t>
                  </w:r>
                  <w:r>
                    <w:rPr>
                      <w:rStyle w:val="text1"/>
                      <w:rFonts w:ascii="Verdana" w:eastAsia="Times New Roman" w:hAnsi="Verdana"/>
                    </w:rPr>
                    <w:t xml:space="preserve">Does the operator have specifications requiring that Railroad transportation for certain pipe (see considerations) is in accordance with §195.207(a) and API RP 5L1(7th Edition)? </w:t>
                  </w:r>
                  <w:r>
                    <w:rPr>
                      <w:rStyle w:val="questionidcontent2"/>
                      <w:rFonts w:ascii="Verdana" w:eastAsia="Times New Roman" w:hAnsi="Verdana"/>
                    </w:rPr>
                    <w:t xml:space="preserve">(DC.CO.RAILTRANSPORT.P) </w:t>
                  </w:r>
                  <w:r>
                    <w:rPr>
                      <w:rStyle w:val="citations1"/>
                      <w:rFonts w:ascii="Verdana" w:eastAsia="Times New Roman" w:hAnsi="Verdana"/>
                    </w:rPr>
                    <w:t xml:space="preserve">195.202 (195.207(a)) </w:t>
                  </w:r>
                </w:p>
              </w:tc>
            </w:tr>
            <w:tr w:rsidR="00450429" w14:paraId="63F9A235" w14:textId="77777777">
              <w:tc>
                <w:tcPr>
                  <w:tcW w:w="0" w:type="auto"/>
                  <w:vAlign w:val="center"/>
                  <w:hideMark/>
                </w:tcPr>
                <w:p w14:paraId="28E43E1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2FC1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143D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7FFF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73CD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9BBA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52FC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BA9BD8" w14:textId="77777777" w:rsidR="00450429" w:rsidRDefault="00450429">
                  <w:pPr>
                    <w:pStyle w:val="questiontable1"/>
                    <w:spacing w:before="0" w:after="0" w:afterAutospacing="0"/>
                    <w:rPr>
                      <w:rFonts w:eastAsia="Times New Roman"/>
                      <w:sz w:val="20"/>
                      <w:szCs w:val="20"/>
                    </w:rPr>
                  </w:pPr>
                </w:p>
              </w:tc>
            </w:tr>
          </w:tbl>
          <w:p w14:paraId="7AD0A517" w14:textId="77777777" w:rsidR="00450429" w:rsidRDefault="00000000">
            <w:pPr>
              <w:rPr>
                <w:rFonts w:ascii="Verdana" w:eastAsia="Times New Roman" w:hAnsi="Verdana"/>
              </w:rPr>
            </w:pPr>
            <w:r>
              <w:rPr>
                <w:rFonts w:ascii="Verdana" w:eastAsia="Times New Roman" w:hAnsi="Verdana"/>
              </w:rPr>
              <w:t> </w:t>
            </w:r>
          </w:p>
        </w:tc>
      </w:tr>
    </w:tbl>
    <w:p w14:paraId="7270E4D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955B9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A493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08F4CF" w14:textId="77777777" w:rsidR="00450429" w:rsidRDefault="00000000">
                  <w:pPr>
                    <w:pStyle w:val="questiontable1"/>
                    <w:spacing w:before="0" w:after="0" w:afterAutospacing="0"/>
                    <w:divId w:val="1718317083"/>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Transportation of Pipe by Rail </w:t>
                  </w:r>
                  <w:r>
                    <w:rPr>
                      <w:rStyle w:val="text1"/>
                      <w:rFonts w:ascii="Verdana" w:eastAsia="Times New Roman" w:hAnsi="Verdana"/>
                    </w:rPr>
                    <w:t xml:space="preserve">Does the operator have records showing that Railroad transportation for certain pipe (see considerations) is in accordance with §195.207(a) and API RP 5L1(7th Edition)? </w:t>
                  </w:r>
                  <w:r>
                    <w:rPr>
                      <w:rStyle w:val="questionidcontent2"/>
                      <w:rFonts w:ascii="Verdana" w:eastAsia="Times New Roman" w:hAnsi="Verdana"/>
                    </w:rPr>
                    <w:t xml:space="preserve">(DC.CO.RAILTRANSPORT.R) </w:t>
                  </w:r>
                  <w:r>
                    <w:rPr>
                      <w:rStyle w:val="citations1"/>
                      <w:rFonts w:ascii="Verdana" w:eastAsia="Times New Roman" w:hAnsi="Verdana"/>
                    </w:rPr>
                    <w:t xml:space="preserve">195.207(a) </w:t>
                  </w:r>
                </w:p>
              </w:tc>
            </w:tr>
            <w:tr w:rsidR="00450429" w14:paraId="79AC59D7" w14:textId="77777777">
              <w:tc>
                <w:tcPr>
                  <w:tcW w:w="0" w:type="auto"/>
                  <w:vAlign w:val="center"/>
                  <w:hideMark/>
                </w:tcPr>
                <w:p w14:paraId="1EB0CC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A009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ABB0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9E57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9CC8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BCC2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79FB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A0E635" w14:textId="77777777" w:rsidR="00450429" w:rsidRDefault="00450429">
                  <w:pPr>
                    <w:pStyle w:val="questiontable1"/>
                    <w:spacing w:before="0" w:after="0" w:afterAutospacing="0"/>
                    <w:rPr>
                      <w:rFonts w:eastAsia="Times New Roman"/>
                      <w:sz w:val="20"/>
                      <w:szCs w:val="20"/>
                    </w:rPr>
                  </w:pPr>
                </w:p>
              </w:tc>
            </w:tr>
          </w:tbl>
          <w:p w14:paraId="63FF7E18" w14:textId="77777777" w:rsidR="00450429" w:rsidRDefault="00000000">
            <w:pPr>
              <w:rPr>
                <w:rFonts w:ascii="Verdana" w:eastAsia="Times New Roman" w:hAnsi="Verdana"/>
              </w:rPr>
            </w:pPr>
            <w:r>
              <w:rPr>
                <w:rFonts w:ascii="Verdana" w:eastAsia="Times New Roman" w:hAnsi="Verdana"/>
              </w:rPr>
              <w:t> </w:t>
            </w:r>
          </w:p>
        </w:tc>
      </w:tr>
    </w:tbl>
    <w:p w14:paraId="0BE8DB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79E86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A6AD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2A1CFA" w14:textId="77777777" w:rsidR="00450429" w:rsidRDefault="00000000">
                  <w:pPr>
                    <w:pStyle w:val="questiontable1"/>
                    <w:spacing w:before="0" w:after="0" w:afterAutospacing="0"/>
                    <w:divId w:val="184936753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Transportation of Pipe by Rail </w:t>
                  </w:r>
                  <w:r>
                    <w:rPr>
                      <w:rStyle w:val="text1"/>
                      <w:rFonts w:ascii="Verdana" w:eastAsia="Times New Roman" w:hAnsi="Verdana"/>
                    </w:rPr>
                    <w:t xml:space="preserve">Do field observations confirm that Railroad transportation for certain pipe (see considerations) was in accordance with §195.207(a) and API RP 5L1(7th Edition)? </w:t>
                  </w:r>
                  <w:r>
                    <w:rPr>
                      <w:rStyle w:val="questionidcontent2"/>
                      <w:rFonts w:ascii="Verdana" w:eastAsia="Times New Roman" w:hAnsi="Verdana"/>
                    </w:rPr>
                    <w:t xml:space="preserve">(DC.CO.RAILTRANSPORT.O) </w:t>
                  </w:r>
                  <w:r>
                    <w:rPr>
                      <w:rStyle w:val="citations1"/>
                      <w:rFonts w:ascii="Verdana" w:eastAsia="Times New Roman" w:hAnsi="Verdana"/>
                    </w:rPr>
                    <w:t xml:space="preserve">195.207(a) </w:t>
                  </w:r>
                </w:p>
              </w:tc>
            </w:tr>
            <w:tr w:rsidR="00450429" w14:paraId="7236BF84" w14:textId="77777777">
              <w:tc>
                <w:tcPr>
                  <w:tcW w:w="0" w:type="auto"/>
                  <w:vAlign w:val="center"/>
                  <w:hideMark/>
                </w:tcPr>
                <w:p w14:paraId="4E52BD2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2EA5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406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CA12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2717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6A8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4DF1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37153F" w14:textId="77777777" w:rsidR="00450429" w:rsidRDefault="00450429">
                  <w:pPr>
                    <w:pStyle w:val="questiontable1"/>
                    <w:spacing w:before="0" w:after="0" w:afterAutospacing="0"/>
                    <w:rPr>
                      <w:rFonts w:eastAsia="Times New Roman"/>
                      <w:sz w:val="20"/>
                      <w:szCs w:val="20"/>
                    </w:rPr>
                  </w:pPr>
                </w:p>
              </w:tc>
            </w:tr>
          </w:tbl>
          <w:p w14:paraId="395E1C8C" w14:textId="77777777" w:rsidR="00450429" w:rsidRDefault="00000000">
            <w:pPr>
              <w:rPr>
                <w:rFonts w:ascii="Verdana" w:eastAsia="Times New Roman" w:hAnsi="Verdana"/>
              </w:rPr>
            </w:pPr>
            <w:r>
              <w:rPr>
                <w:rFonts w:ascii="Verdana" w:eastAsia="Times New Roman" w:hAnsi="Verdana"/>
              </w:rPr>
              <w:t> </w:t>
            </w:r>
          </w:p>
        </w:tc>
      </w:tr>
    </w:tbl>
    <w:p w14:paraId="61D64E9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858FD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0E95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923BD7" w14:textId="77777777" w:rsidR="00450429" w:rsidRDefault="00000000">
                  <w:pPr>
                    <w:pStyle w:val="questiontable1"/>
                    <w:spacing w:before="0" w:after="0" w:afterAutospacing="0"/>
                    <w:divId w:val="896814738"/>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1"/>
                      <w:rFonts w:ascii="Verdana" w:eastAsia="Times New Roman" w:hAnsi="Verdana"/>
                      <w:b/>
                      <w:bCs/>
                      <w:sz w:val="20"/>
                      <w:szCs w:val="20"/>
                    </w:rPr>
                    <w:t xml:space="preserve">Transportation of Pipe by Ship or Barge </w:t>
                  </w:r>
                  <w:r>
                    <w:rPr>
                      <w:rStyle w:val="text1"/>
                      <w:rFonts w:ascii="Verdana" w:eastAsia="Times New Roman" w:hAnsi="Verdana"/>
                    </w:rPr>
                    <w:t xml:space="preserve">Does the operator have specifications requiring that Ship or Barge transportation for certain pipe (see considerations) is in accordance with §195.207(b) and API RP 5LW(3rd Edition)? </w:t>
                  </w:r>
                  <w:r>
                    <w:rPr>
                      <w:rStyle w:val="questionidcontent2"/>
                      <w:rFonts w:ascii="Verdana" w:eastAsia="Times New Roman" w:hAnsi="Verdana"/>
                    </w:rPr>
                    <w:t xml:space="preserve">(DC.CO.SHIPBARGETRANSPORT.P) </w:t>
                  </w:r>
                  <w:r>
                    <w:rPr>
                      <w:rStyle w:val="citations1"/>
                      <w:rFonts w:ascii="Verdana" w:eastAsia="Times New Roman" w:hAnsi="Verdana"/>
                    </w:rPr>
                    <w:t xml:space="preserve">195.202 (195.207(b)) </w:t>
                  </w:r>
                </w:p>
              </w:tc>
            </w:tr>
            <w:tr w:rsidR="00450429" w14:paraId="227937AD" w14:textId="77777777">
              <w:tc>
                <w:tcPr>
                  <w:tcW w:w="0" w:type="auto"/>
                  <w:vAlign w:val="center"/>
                  <w:hideMark/>
                </w:tcPr>
                <w:p w14:paraId="7886524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0F61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0A57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D85D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913A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7B8A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7159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8E41A6" w14:textId="77777777" w:rsidR="00450429" w:rsidRDefault="00450429">
                  <w:pPr>
                    <w:pStyle w:val="questiontable1"/>
                    <w:spacing w:before="0" w:after="0" w:afterAutospacing="0"/>
                    <w:rPr>
                      <w:rFonts w:eastAsia="Times New Roman"/>
                      <w:sz w:val="20"/>
                      <w:szCs w:val="20"/>
                    </w:rPr>
                  </w:pPr>
                </w:p>
              </w:tc>
            </w:tr>
          </w:tbl>
          <w:p w14:paraId="1F59AE6F" w14:textId="77777777" w:rsidR="00450429" w:rsidRDefault="00000000">
            <w:pPr>
              <w:rPr>
                <w:rFonts w:ascii="Verdana" w:eastAsia="Times New Roman" w:hAnsi="Verdana"/>
              </w:rPr>
            </w:pPr>
            <w:r>
              <w:rPr>
                <w:rFonts w:ascii="Verdana" w:eastAsia="Times New Roman" w:hAnsi="Verdana"/>
              </w:rPr>
              <w:t> </w:t>
            </w:r>
          </w:p>
        </w:tc>
      </w:tr>
    </w:tbl>
    <w:p w14:paraId="74EC422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49584A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1109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B2FFEE" w14:textId="77777777" w:rsidR="00450429" w:rsidRDefault="00000000">
                  <w:pPr>
                    <w:pStyle w:val="questiontable1"/>
                    <w:spacing w:before="0" w:after="0" w:afterAutospacing="0"/>
                    <w:divId w:val="20937762"/>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Transportation of Pipe by Ship or Barge </w:t>
                  </w:r>
                  <w:r>
                    <w:rPr>
                      <w:rStyle w:val="text1"/>
                      <w:rFonts w:ascii="Verdana" w:eastAsia="Times New Roman" w:hAnsi="Verdana"/>
                    </w:rPr>
                    <w:t xml:space="preserve">Does the operator have records showing that Ship or Barge transportation for certain pipe (see considerations) is in accordance with §195.207(b) and API RP 5LW(3rd Edition)? </w:t>
                  </w:r>
                  <w:r>
                    <w:rPr>
                      <w:rStyle w:val="questionidcontent2"/>
                      <w:rFonts w:ascii="Verdana" w:eastAsia="Times New Roman" w:hAnsi="Verdana"/>
                    </w:rPr>
                    <w:t xml:space="preserve">(DC.CO.SHIPBARGETRANSPORT.R) </w:t>
                  </w:r>
                  <w:r>
                    <w:rPr>
                      <w:rStyle w:val="citations1"/>
                      <w:rFonts w:ascii="Verdana" w:eastAsia="Times New Roman" w:hAnsi="Verdana"/>
                    </w:rPr>
                    <w:t xml:space="preserve">195.207(b) </w:t>
                  </w:r>
                </w:p>
              </w:tc>
            </w:tr>
            <w:tr w:rsidR="00450429" w14:paraId="03F7B12B" w14:textId="77777777">
              <w:tc>
                <w:tcPr>
                  <w:tcW w:w="0" w:type="auto"/>
                  <w:vAlign w:val="center"/>
                  <w:hideMark/>
                </w:tcPr>
                <w:p w14:paraId="74AB39D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D774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A217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7B19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86CE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281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5A83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753ED1" w14:textId="77777777" w:rsidR="00450429" w:rsidRDefault="00450429">
                  <w:pPr>
                    <w:pStyle w:val="questiontable1"/>
                    <w:spacing w:before="0" w:after="0" w:afterAutospacing="0"/>
                    <w:rPr>
                      <w:rFonts w:eastAsia="Times New Roman"/>
                      <w:sz w:val="20"/>
                      <w:szCs w:val="20"/>
                    </w:rPr>
                  </w:pPr>
                </w:p>
              </w:tc>
            </w:tr>
          </w:tbl>
          <w:p w14:paraId="50547EE9" w14:textId="77777777" w:rsidR="00450429" w:rsidRDefault="00000000">
            <w:pPr>
              <w:rPr>
                <w:rFonts w:ascii="Verdana" w:eastAsia="Times New Roman" w:hAnsi="Verdana"/>
              </w:rPr>
            </w:pPr>
            <w:r>
              <w:rPr>
                <w:rFonts w:ascii="Verdana" w:eastAsia="Times New Roman" w:hAnsi="Verdana"/>
              </w:rPr>
              <w:t> </w:t>
            </w:r>
          </w:p>
        </w:tc>
      </w:tr>
    </w:tbl>
    <w:p w14:paraId="070E52C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7ABCD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3D60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8B90C3" w14:textId="77777777" w:rsidR="00450429" w:rsidRDefault="00000000">
                  <w:pPr>
                    <w:pStyle w:val="questiontable1"/>
                    <w:spacing w:before="0" w:after="0" w:afterAutospacing="0"/>
                    <w:divId w:val="958297457"/>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Transportation of Pipe by Ship or Barge </w:t>
                  </w:r>
                  <w:r>
                    <w:rPr>
                      <w:rStyle w:val="text1"/>
                      <w:rFonts w:ascii="Verdana" w:eastAsia="Times New Roman" w:hAnsi="Verdana"/>
                    </w:rPr>
                    <w:t xml:space="preserve">Do field observations confirm that the operator has used Ship or Barge transportation for certain pipe (see considerations) in accordance with §195.207(b) and API RP 5LW(3rd Edition)? </w:t>
                  </w:r>
                  <w:r>
                    <w:rPr>
                      <w:rStyle w:val="questionidcontent2"/>
                      <w:rFonts w:ascii="Verdana" w:eastAsia="Times New Roman" w:hAnsi="Verdana"/>
                    </w:rPr>
                    <w:t xml:space="preserve">(DC.CO.SHIPBARGETRANSPORT.O) </w:t>
                  </w:r>
                  <w:r>
                    <w:rPr>
                      <w:rStyle w:val="citations1"/>
                      <w:rFonts w:ascii="Verdana" w:eastAsia="Times New Roman" w:hAnsi="Verdana"/>
                    </w:rPr>
                    <w:t xml:space="preserve">195.207(b) </w:t>
                  </w:r>
                </w:p>
              </w:tc>
            </w:tr>
            <w:tr w:rsidR="00450429" w14:paraId="3AA60606" w14:textId="77777777">
              <w:tc>
                <w:tcPr>
                  <w:tcW w:w="0" w:type="auto"/>
                  <w:vAlign w:val="center"/>
                  <w:hideMark/>
                </w:tcPr>
                <w:p w14:paraId="01A0A32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9FD7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0BC2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2A29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76B4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F0C4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A9C4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DE27B4" w14:textId="77777777" w:rsidR="00450429" w:rsidRDefault="00450429">
                  <w:pPr>
                    <w:pStyle w:val="questiontable1"/>
                    <w:spacing w:before="0" w:after="0" w:afterAutospacing="0"/>
                    <w:rPr>
                      <w:rFonts w:eastAsia="Times New Roman"/>
                      <w:sz w:val="20"/>
                      <w:szCs w:val="20"/>
                    </w:rPr>
                  </w:pPr>
                </w:p>
              </w:tc>
            </w:tr>
          </w:tbl>
          <w:p w14:paraId="0E41E1A9" w14:textId="77777777" w:rsidR="00450429" w:rsidRDefault="00000000">
            <w:pPr>
              <w:rPr>
                <w:rFonts w:ascii="Verdana" w:eastAsia="Times New Roman" w:hAnsi="Verdana"/>
              </w:rPr>
            </w:pPr>
            <w:r>
              <w:rPr>
                <w:rFonts w:ascii="Verdana" w:eastAsia="Times New Roman" w:hAnsi="Verdana"/>
              </w:rPr>
              <w:t> </w:t>
            </w:r>
          </w:p>
        </w:tc>
      </w:tr>
    </w:tbl>
    <w:p w14:paraId="4FAADFD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42B5C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60D3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5A183D" w14:textId="77777777" w:rsidR="00450429" w:rsidRDefault="00000000">
                  <w:pPr>
                    <w:pStyle w:val="questiontable1"/>
                    <w:spacing w:before="0" w:after="0" w:afterAutospacing="0"/>
                    <w:divId w:val="1306156581"/>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Pipeline Location </w:t>
                  </w:r>
                  <w:r>
                    <w:rPr>
                      <w:rStyle w:val="text1"/>
                      <w:rFonts w:ascii="Verdana" w:eastAsia="Times New Roman" w:hAnsi="Verdana"/>
                    </w:rPr>
                    <w:t xml:space="preserve">Does the process specify the required pipeline location (and any additional depth of cover requirements)? </w:t>
                  </w:r>
                  <w:r>
                    <w:rPr>
                      <w:rStyle w:val="questionidcontent2"/>
                      <w:rFonts w:ascii="Verdana" w:eastAsia="Times New Roman" w:hAnsi="Verdana"/>
                    </w:rPr>
                    <w:t xml:space="preserve">(DC.CO.LOCATION.P) </w:t>
                  </w:r>
                  <w:r>
                    <w:rPr>
                      <w:rStyle w:val="citations1"/>
                      <w:rFonts w:ascii="Verdana" w:eastAsia="Times New Roman" w:hAnsi="Verdana"/>
                    </w:rPr>
                    <w:t xml:space="preserve">195.202 (195.210(a);195.210(b)) </w:t>
                  </w:r>
                </w:p>
              </w:tc>
            </w:tr>
            <w:tr w:rsidR="00450429" w14:paraId="0761275A" w14:textId="77777777">
              <w:tc>
                <w:tcPr>
                  <w:tcW w:w="0" w:type="auto"/>
                  <w:vAlign w:val="center"/>
                  <w:hideMark/>
                </w:tcPr>
                <w:p w14:paraId="5DADDC1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E07D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31CA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291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F19A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C2B5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C3EF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D83B20" w14:textId="77777777" w:rsidR="00450429" w:rsidRDefault="00450429">
                  <w:pPr>
                    <w:pStyle w:val="questiontable1"/>
                    <w:spacing w:before="0" w:after="0" w:afterAutospacing="0"/>
                    <w:rPr>
                      <w:rFonts w:eastAsia="Times New Roman"/>
                      <w:sz w:val="20"/>
                      <w:szCs w:val="20"/>
                    </w:rPr>
                  </w:pPr>
                </w:p>
              </w:tc>
            </w:tr>
          </w:tbl>
          <w:p w14:paraId="352F4A50" w14:textId="77777777" w:rsidR="00450429" w:rsidRDefault="00000000">
            <w:pPr>
              <w:rPr>
                <w:rFonts w:ascii="Verdana" w:eastAsia="Times New Roman" w:hAnsi="Verdana"/>
              </w:rPr>
            </w:pPr>
            <w:r>
              <w:rPr>
                <w:rFonts w:ascii="Verdana" w:eastAsia="Times New Roman" w:hAnsi="Verdana"/>
              </w:rPr>
              <w:t> </w:t>
            </w:r>
          </w:p>
        </w:tc>
      </w:tr>
    </w:tbl>
    <w:p w14:paraId="04438D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23E8B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CF27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85E5D7" w14:textId="77777777" w:rsidR="00450429" w:rsidRDefault="00000000">
                  <w:pPr>
                    <w:pStyle w:val="questiontable1"/>
                    <w:spacing w:before="0" w:after="0" w:afterAutospacing="0"/>
                    <w:divId w:val="1907295971"/>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Pipeline Location </w:t>
                  </w:r>
                  <w:r>
                    <w:rPr>
                      <w:rStyle w:val="text1"/>
                      <w:rFonts w:ascii="Verdana" w:eastAsia="Times New Roman" w:hAnsi="Verdana"/>
                    </w:rPr>
                    <w:t xml:space="preserve">Do records indicate the required pipeline location (and any additional depth of cover requirements)? </w:t>
                  </w:r>
                  <w:r>
                    <w:rPr>
                      <w:rStyle w:val="questionidcontent2"/>
                      <w:rFonts w:ascii="Verdana" w:eastAsia="Times New Roman" w:hAnsi="Verdana"/>
                    </w:rPr>
                    <w:t xml:space="preserve">(DC.CO.LOCATION.R) </w:t>
                  </w:r>
                  <w:r>
                    <w:rPr>
                      <w:rStyle w:val="citations1"/>
                      <w:rFonts w:ascii="Verdana" w:eastAsia="Times New Roman" w:hAnsi="Verdana"/>
                    </w:rPr>
                    <w:t xml:space="preserve">195.210(a) (195.210(b)) </w:t>
                  </w:r>
                </w:p>
              </w:tc>
            </w:tr>
            <w:tr w:rsidR="00450429" w14:paraId="68232A41" w14:textId="77777777">
              <w:tc>
                <w:tcPr>
                  <w:tcW w:w="0" w:type="auto"/>
                  <w:vAlign w:val="center"/>
                  <w:hideMark/>
                </w:tcPr>
                <w:p w14:paraId="632EDEC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25CC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2E40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6642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542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9EF9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CF7F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6D74B6" w14:textId="77777777" w:rsidR="00450429" w:rsidRDefault="00450429">
                  <w:pPr>
                    <w:pStyle w:val="questiontable1"/>
                    <w:spacing w:before="0" w:after="0" w:afterAutospacing="0"/>
                    <w:rPr>
                      <w:rFonts w:eastAsia="Times New Roman"/>
                      <w:sz w:val="20"/>
                      <w:szCs w:val="20"/>
                    </w:rPr>
                  </w:pPr>
                </w:p>
              </w:tc>
            </w:tr>
          </w:tbl>
          <w:p w14:paraId="2818EC09" w14:textId="77777777" w:rsidR="00450429" w:rsidRDefault="00000000">
            <w:pPr>
              <w:rPr>
                <w:rFonts w:ascii="Verdana" w:eastAsia="Times New Roman" w:hAnsi="Verdana"/>
              </w:rPr>
            </w:pPr>
            <w:r>
              <w:rPr>
                <w:rFonts w:ascii="Verdana" w:eastAsia="Times New Roman" w:hAnsi="Verdana"/>
              </w:rPr>
              <w:t> </w:t>
            </w:r>
          </w:p>
        </w:tc>
      </w:tr>
    </w:tbl>
    <w:p w14:paraId="7FA481D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3879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6C25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15CD26" w14:textId="77777777" w:rsidR="00450429" w:rsidRDefault="00000000">
                  <w:pPr>
                    <w:pStyle w:val="questiontable1"/>
                    <w:spacing w:before="0" w:after="0" w:afterAutospacing="0"/>
                    <w:divId w:val="2113939548"/>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Pipeline Location </w:t>
                  </w:r>
                  <w:r>
                    <w:rPr>
                      <w:rStyle w:val="text1"/>
                      <w:rFonts w:ascii="Verdana" w:eastAsia="Times New Roman" w:hAnsi="Verdana"/>
                    </w:rPr>
                    <w:t xml:space="preserve">Do observed pipeline locations (and any additional depth of cover) comply with 195.210? </w:t>
                  </w:r>
                  <w:r>
                    <w:rPr>
                      <w:rStyle w:val="questionidcontent2"/>
                      <w:rFonts w:ascii="Verdana" w:eastAsia="Times New Roman" w:hAnsi="Verdana"/>
                    </w:rPr>
                    <w:t xml:space="preserve">(DC.CO.LOCATION.O) </w:t>
                  </w:r>
                  <w:r>
                    <w:rPr>
                      <w:rStyle w:val="citations1"/>
                      <w:rFonts w:ascii="Verdana" w:eastAsia="Times New Roman" w:hAnsi="Verdana"/>
                    </w:rPr>
                    <w:t xml:space="preserve">195.210(a) (195.210(b)) </w:t>
                  </w:r>
                </w:p>
              </w:tc>
            </w:tr>
            <w:tr w:rsidR="00450429" w14:paraId="761EACC5" w14:textId="77777777">
              <w:tc>
                <w:tcPr>
                  <w:tcW w:w="0" w:type="auto"/>
                  <w:vAlign w:val="center"/>
                  <w:hideMark/>
                </w:tcPr>
                <w:p w14:paraId="1FF7463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4CAA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4454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7804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4778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DBD0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EB63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608D6F" w14:textId="77777777" w:rsidR="00450429" w:rsidRDefault="00450429">
                  <w:pPr>
                    <w:pStyle w:val="questiontable1"/>
                    <w:spacing w:before="0" w:after="0" w:afterAutospacing="0"/>
                    <w:rPr>
                      <w:rFonts w:eastAsia="Times New Roman"/>
                      <w:sz w:val="20"/>
                      <w:szCs w:val="20"/>
                    </w:rPr>
                  </w:pPr>
                </w:p>
              </w:tc>
            </w:tr>
          </w:tbl>
          <w:p w14:paraId="11D6EC6B" w14:textId="77777777" w:rsidR="00450429" w:rsidRDefault="00000000">
            <w:pPr>
              <w:rPr>
                <w:rFonts w:ascii="Verdana" w:eastAsia="Times New Roman" w:hAnsi="Verdana"/>
              </w:rPr>
            </w:pPr>
            <w:r>
              <w:rPr>
                <w:rFonts w:ascii="Verdana" w:eastAsia="Times New Roman" w:hAnsi="Verdana"/>
              </w:rPr>
              <w:t> </w:t>
            </w:r>
          </w:p>
        </w:tc>
      </w:tr>
    </w:tbl>
    <w:p w14:paraId="7A903E7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247F8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419F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B8B698" w14:textId="77777777" w:rsidR="00450429" w:rsidRDefault="00000000">
                  <w:pPr>
                    <w:pStyle w:val="questiontable1"/>
                    <w:spacing w:before="0" w:after="0" w:afterAutospacing="0"/>
                    <w:divId w:val="1638561803"/>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Does the process require that pipe is installed in a manner that minimizes secondary stresses and the possibility of damage to the pipe and coating? </w:t>
                  </w:r>
                  <w:r>
                    <w:rPr>
                      <w:rStyle w:val="questionidcontent2"/>
                      <w:rFonts w:ascii="Verdana" w:eastAsia="Times New Roman" w:hAnsi="Verdana"/>
                    </w:rPr>
                    <w:t xml:space="preserve">(DC.CO.INSTALL.P) </w:t>
                  </w:r>
                  <w:r>
                    <w:rPr>
                      <w:rStyle w:val="citations1"/>
                      <w:rFonts w:ascii="Verdana" w:eastAsia="Times New Roman" w:hAnsi="Verdana"/>
                    </w:rPr>
                    <w:t xml:space="preserve">195.202 (195.246(a)) </w:t>
                  </w:r>
                </w:p>
              </w:tc>
            </w:tr>
            <w:tr w:rsidR="00450429" w14:paraId="2640FFA9" w14:textId="77777777">
              <w:tc>
                <w:tcPr>
                  <w:tcW w:w="0" w:type="auto"/>
                  <w:vAlign w:val="center"/>
                  <w:hideMark/>
                </w:tcPr>
                <w:p w14:paraId="4F942A7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2CE8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E8D9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EBCF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8DCC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EEC6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5329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5AAA37" w14:textId="77777777" w:rsidR="00450429" w:rsidRDefault="00450429">
                  <w:pPr>
                    <w:pStyle w:val="questiontable1"/>
                    <w:spacing w:before="0" w:after="0" w:afterAutospacing="0"/>
                    <w:rPr>
                      <w:rFonts w:eastAsia="Times New Roman"/>
                      <w:sz w:val="20"/>
                      <w:szCs w:val="20"/>
                    </w:rPr>
                  </w:pPr>
                </w:p>
              </w:tc>
            </w:tr>
          </w:tbl>
          <w:p w14:paraId="269CBDA7" w14:textId="77777777" w:rsidR="00450429" w:rsidRDefault="00000000">
            <w:pPr>
              <w:rPr>
                <w:rFonts w:ascii="Verdana" w:eastAsia="Times New Roman" w:hAnsi="Verdana"/>
              </w:rPr>
            </w:pPr>
            <w:r>
              <w:rPr>
                <w:rFonts w:ascii="Verdana" w:eastAsia="Times New Roman" w:hAnsi="Verdana"/>
              </w:rPr>
              <w:t> </w:t>
            </w:r>
          </w:p>
        </w:tc>
      </w:tr>
    </w:tbl>
    <w:p w14:paraId="213DC3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88EA2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D1D0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727A7C" w14:textId="77777777" w:rsidR="00450429" w:rsidRDefault="00000000">
                  <w:pPr>
                    <w:pStyle w:val="questiontable1"/>
                    <w:spacing w:before="0" w:after="0" w:afterAutospacing="0"/>
                    <w:divId w:val="205262030"/>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Do records demonstrate that pipe is installed in a manner that minimizes secondary stresses and the possibility of damage to the pipe and coating? </w:t>
                  </w:r>
                  <w:r>
                    <w:rPr>
                      <w:rStyle w:val="questionidcontent2"/>
                      <w:rFonts w:ascii="Verdana" w:eastAsia="Times New Roman" w:hAnsi="Verdana"/>
                    </w:rPr>
                    <w:t xml:space="preserve">(DC.CO.INSTALL.R) </w:t>
                  </w:r>
                  <w:r>
                    <w:rPr>
                      <w:rStyle w:val="citations1"/>
                      <w:rFonts w:ascii="Verdana" w:eastAsia="Times New Roman" w:hAnsi="Verdana"/>
                    </w:rPr>
                    <w:t xml:space="preserve">195.202 (195.246(a)) </w:t>
                  </w:r>
                </w:p>
              </w:tc>
            </w:tr>
            <w:tr w:rsidR="00450429" w14:paraId="72D913DE" w14:textId="77777777">
              <w:tc>
                <w:tcPr>
                  <w:tcW w:w="0" w:type="auto"/>
                  <w:vAlign w:val="center"/>
                  <w:hideMark/>
                </w:tcPr>
                <w:p w14:paraId="672BFBC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65F7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E041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39BC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F98C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824D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EF43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F30A25" w14:textId="77777777" w:rsidR="00450429" w:rsidRDefault="00450429">
                  <w:pPr>
                    <w:pStyle w:val="questiontable1"/>
                    <w:spacing w:before="0" w:after="0" w:afterAutospacing="0"/>
                    <w:rPr>
                      <w:rFonts w:eastAsia="Times New Roman"/>
                      <w:sz w:val="20"/>
                      <w:szCs w:val="20"/>
                    </w:rPr>
                  </w:pPr>
                </w:p>
              </w:tc>
            </w:tr>
          </w:tbl>
          <w:p w14:paraId="0CDC111B" w14:textId="77777777" w:rsidR="00450429" w:rsidRDefault="00000000">
            <w:pPr>
              <w:rPr>
                <w:rFonts w:ascii="Verdana" w:eastAsia="Times New Roman" w:hAnsi="Verdana"/>
              </w:rPr>
            </w:pPr>
            <w:r>
              <w:rPr>
                <w:rFonts w:ascii="Verdana" w:eastAsia="Times New Roman" w:hAnsi="Verdana"/>
              </w:rPr>
              <w:t> </w:t>
            </w:r>
          </w:p>
        </w:tc>
      </w:tr>
    </w:tbl>
    <w:p w14:paraId="2C8D01D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84A9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4ADB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8B6267" w14:textId="77777777" w:rsidR="00450429" w:rsidRDefault="00000000">
                  <w:pPr>
                    <w:pStyle w:val="questiontable1"/>
                    <w:spacing w:before="0" w:after="0" w:afterAutospacing="0"/>
                    <w:divId w:val="1195998141"/>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Is pipe installed in a manner that minimizes secondary stresses and minimizes possibility of damage to pipe and coating? </w:t>
                  </w:r>
                  <w:r>
                    <w:rPr>
                      <w:rStyle w:val="questionidcontent2"/>
                      <w:rFonts w:ascii="Verdana" w:eastAsia="Times New Roman" w:hAnsi="Verdana"/>
                    </w:rPr>
                    <w:t xml:space="preserve">(DC.CO.INSTALL.O) </w:t>
                  </w:r>
                  <w:r>
                    <w:rPr>
                      <w:rStyle w:val="citations1"/>
                      <w:rFonts w:ascii="Verdana" w:eastAsia="Times New Roman" w:hAnsi="Verdana"/>
                    </w:rPr>
                    <w:t xml:space="preserve">195.246(a) </w:t>
                  </w:r>
                </w:p>
              </w:tc>
            </w:tr>
            <w:tr w:rsidR="00450429" w14:paraId="6A5E6C15" w14:textId="77777777">
              <w:tc>
                <w:tcPr>
                  <w:tcW w:w="0" w:type="auto"/>
                  <w:vAlign w:val="center"/>
                  <w:hideMark/>
                </w:tcPr>
                <w:p w14:paraId="10C3DAC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AB9F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1715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ABB2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654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3D08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898F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4788F9" w14:textId="77777777" w:rsidR="00450429" w:rsidRDefault="00450429">
                  <w:pPr>
                    <w:pStyle w:val="questiontable1"/>
                    <w:spacing w:before="0" w:after="0" w:afterAutospacing="0"/>
                    <w:rPr>
                      <w:rFonts w:eastAsia="Times New Roman"/>
                      <w:sz w:val="20"/>
                      <w:szCs w:val="20"/>
                    </w:rPr>
                  </w:pPr>
                </w:p>
              </w:tc>
            </w:tr>
          </w:tbl>
          <w:p w14:paraId="4365413D" w14:textId="77777777" w:rsidR="00450429" w:rsidRDefault="00000000">
            <w:pPr>
              <w:rPr>
                <w:rFonts w:ascii="Verdana" w:eastAsia="Times New Roman" w:hAnsi="Verdana"/>
              </w:rPr>
            </w:pPr>
            <w:r>
              <w:rPr>
                <w:rFonts w:ascii="Verdana" w:eastAsia="Times New Roman" w:hAnsi="Verdana"/>
              </w:rPr>
              <w:t> </w:t>
            </w:r>
          </w:p>
        </w:tc>
      </w:tr>
    </w:tbl>
    <w:p w14:paraId="626027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BC619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CC19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EA40FE" w14:textId="77777777" w:rsidR="00450429" w:rsidRDefault="00000000">
                  <w:pPr>
                    <w:pStyle w:val="questiontable1"/>
                    <w:spacing w:before="0" w:after="0" w:afterAutospacing="0"/>
                    <w:divId w:val="1584295338"/>
                    <w:rPr>
                      <w:rFonts w:ascii="Verdana" w:eastAsia="Times New Roman" w:hAnsi="Verdana"/>
                      <w:b/>
                      <w:bCs/>
                      <w:sz w:val="20"/>
                      <w:szCs w:val="20"/>
                    </w:rPr>
                  </w:pPr>
                  <w:r>
                    <w:rPr>
                      <w:rFonts w:ascii="Verdana" w:eastAsia="Times New Roman" w:hAnsi="Verdana"/>
                      <w:b/>
                      <w:bCs/>
                      <w:sz w:val="20"/>
                      <w:szCs w:val="20"/>
                    </w:rPr>
                    <w:lastRenderedPageBreak/>
                    <w:br/>
                    <w:t xml:space="preserve">21. </w:t>
                  </w:r>
                  <w:r>
                    <w:rPr>
                      <w:rStyle w:val="Title1"/>
                      <w:rFonts w:ascii="Verdana" w:eastAsia="Times New Roman" w:hAnsi="Verdana"/>
                      <w:b/>
                      <w:bCs/>
                      <w:sz w:val="20"/>
                      <w:szCs w:val="20"/>
                    </w:rPr>
                    <w:t xml:space="preserve">Installation Offshore </w:t>
                  </w:r>
                  <w:r>
                    <w:rPr>
                      <w:rStyle w:val="text1"/>
                      <w:rFonts w:ascii="Verdana" w:eastAsia="Times New Roman" w:hAnsi="Verdana"/>
                    </w:rPr>
                    <w:t xml:space="preserve">Does the process specify that off shore piping is installed so that the top of the pipe is below the underwater natural bottom or as otherwise allowed by 195.246(b)? </w:t>
                  </w:r>
                  <w:r>
                    <w:rPr>
                      <w:rStyle w:val="questionidcontent2"/>
                      <w:rFonts w:ascii="Verdana" w:eastAsia="Times New Roman" w:hAnsi="Verdana"/>
                    </w:rPr>
                    <w:t xml:space="preserve">(DC.CO.INSTALLOFFSHORE.P) </w:t>
                  </w:r>
                  <w:r>
                    <w:rPr>
                      <w:rStyle w:val="citations1"/>
                      <w:rFonts w:ascii="Verdana" w:eastAsia="Times New Roman" w:hAnsi="Verdana"/>
                    </w:rPr>
                    <w:t xml:space="preserve">195.202 (195.246(b)) </w:t>
                  </w:r>
                </w:p>
              </w:tc>
            </w:tr>
            <w:tr w:rsidR="00450429" w14:paraId="0A7C3259" w14:textId="77777777">
              <w:tc>
                <w:tcPr>
                  <w:tcW w:w="0" w:type="auto"/>
                  <w:vAlign w:val="center"/>
                  <w:hideMark/>
                </w:tcPr>
                <w:p w14:paraId="36F4892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3F5F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3188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7E8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87B2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E392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746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C5A5F4" w14:textId="77777777" w:rsidR="00450429" w:rsidRDefault="00450429">
                  <w:pPr>
                    <w:pStyle w:val="questiontable1"/>
                    <w:spacing w:before="0" w:after="0" w:afterAutospacing="0"/>
                    <w:rPr>
                      <w:rFonts w:eastAsia="Times New Roman"/>
                      <w:sz w:val="20"/>
                      <w:szCs w:val="20"/>
                    </w:rPr>
                  </w:pPr>
                </w:p>
              </w:tc>
            </w:tr>
          </w:tbl>
          <w:p w14:paraId="59A4365B" w14:textId="77777777" w:rsidR="00450429" w:rsidRDefault="00000000">
            <w:pPr>
              <w:rPr>
                <w:rFonts w:ascii="Verdana" w:eastAsia="Times New Roman" w:hAnsi="Verdana"/>
              </w:rPr>
            </w:pPr>
            <w:r>
              <w:rPr>
                <w:rFonts w:ascii="Verdana" w:eastAsia="Times New Roman" w:hAnsi="Verdana"/>
              </w:rPr>
              <w:t> </w:t>
            </w:r>
          </w:p>
        </w:tc>
      </w:tr>
    </w:tbl>
    <w:p w14:paraId="49CC1DA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5629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F77E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9B9D8A" w14:textId="77777777" w:rsidR="00450429" w:rsidRDefault="00000000">
                  <w:pPr>
                    <w:pStyle w:val="questiontable1"/>
                    <w:spacing w:before="0" w:after="0" w:afterAutospacing="0"/>
                    <w:divId w:val="1510100355"/>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Installation Offshore </w:t>
                  </w:r>
                  <w:r>
                    <w:rPr>
                      <w:rStyle w:val="text1"/>
                      <w:rFonts w:ascii="Verdana" w:eastAsia="Times New Roman" w:hAnsi="Verdana"/>
                    </w:rPr>
                    <w:t xml:space="preserve">Do records indicate offshore piping was installed so that the top of the pipe is below the underwater natural bottom or as otherwise allowed by 195.246(b)? </w:t>
                  </w:r>
                  <w:r>
                    <w:rPr>
                      <w:rStyle w:val="questionidcontent2"/>
                      <w:rFonts w:ascii="Verdana" w:eastAsia="Times New Roman" w:hAnsi="Verdana"/>
                    </w:rPr>
                    <w:t xml:space="preserve">(DC.CO.INSTALLOFFSHORE.R) </w:t>
                  </w:r>
                  <w:r>
                    <w:rPr>
                      <w:rStyle w:val="citations1"/>
                      <w:rFonts w:ascii="Verdana" w:eastAsia="Times New Roman" w:hAnsi="Verdana"/>
                    </w:rPr>
                    <w:t xml:space="preserve">195.246(b) </w:t>
                  </w:r>
                </w:p>
              </w:tc>
            </w:tr>
            <w:tr w:rsidR="00450429" w14:paraId="68E70725" w14:textId="77777777">
              <w:tc>
                <w:tcPr>
                  <w:tcW w:w="0" w:type="auto"/>
                  <w:vAlign w:val="center"/>
                  <w:hideMark/>
                </w:tcPr>
                <w:p w14:paraId="53B2D27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40CC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FA45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5386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64B0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E3D9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2D0A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E79FB6" w14:textId="77777777" w:rsidR="00450429" w:rsidRDefault="00450429">
                  <w:pPr>
                    <w:pStyle w:val="questiontable1"/>
                    <w:spacing w:before="0" w:after="0" w:afterAutospacing="0"/>
                    <w:rPr>
                      <w:rFonts w:eastAsia="Times New Roman"/>
                      <w:sz w:val="20"/>
                      <w:szCs w:val="20"/>
                    </w:rPr>
                  </w:pPr>
                </w:p>
              </w:tc>
            </w:tr>
          </w:tbl>
          <w:p w14:paraId="020A045E" w14:textId="77777777" w:rsidR="00450429" w:rsidRDefault="00000000">
            <w:pPr>
              <w:rPr>
                <w:rFonts w:ascii="Verdana" w:eastAsia="Times New Roman" w:hAnsi="Verdana"/>
              </w:rPr>
            </w:pPr>
            <w:r>
              <w:rPr>
                <w:rFonts w:ascii="Verdana" w:eastAsia="Times New Roman" w:hAnsi="Verdana"/>
              </w:rPr>
              <w:t> </w:t>
            </w:r>
          </w:p>
        </w:tc>
      </w:tr>
    </w:tbl>
    <w:p w14:paraId="657638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FEA4F3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F260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533A5B" w14:textId="77777777" w:rsidR="00450429" w:rsidRDefault="00000000">
                  <w:pPr>
                    <w:pStyle w:val="questiontable1"/>
                    <w:spacing w:before="0" w:after="0" w:afterAutospacing="0"/>
                    <w:divId w:val="1196694094"/>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Does the process specify that piping is installed with a depth of cover as specified in 195.248? </w:t>
                  </w:r>
                  <w:r>
                    <w:rPr>
                      <w:rStyle w:val="questionidcontent2"/>
                      <w:rFonts w:ascii="Verdana" w:eastAsia="Times New Roman" w:hAnsi="Verdana"/>
                    </w:rPr>
                    <w:t xml:space="preserve">(DC.CO.COVER.P) </w:t>
                  </w:r>
                  <w:r>
                    <w:rPr>
                      <w:rStyle w:val="citations1"/>
                      <w:rFonts w:ascii="Verdana" w:eastAsia="Times New Roman" w:hAnsi="Verdana"/>
                    </w:rPr>
                    <w:t xml:space="preserve">195.202 (195.248(a);195.248(b);195.210(b)) </w:t>
                  </w:r>
                </w:p>
              </w:tc>
            </w:tr>
            <w:tr w:rsidR="00450429" w14:paraId="603A5F56" w14:textId="77777777">
              <w:tc>
                <w:tcPr>
                  <w:tcW w:w="0" w:type="auto"/>
                  <w:vAlign w:val="center"/>
                  <w:hideMark/>
                </w:tcPr>
                <w:p w14:paraId="2F734F0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AB6D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A4E1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636C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1D4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87D7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67B7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E9CBBF" w14:textId="77777777" w:rsidR="00450429" w:rsidRDefault="00450429">
                  <w:pPr>
                    <w:pStyle w:val="questiontable1"/>
                    <w:spacing w:before="0" w:after="0" w:afterAutospacing="0"/>
                    <w:rPr>
                      <w:rFonts w:eastAsia="Times New Roman"/>
                      <w:sz w:val="20"/>
                      <w:szCs w:val="20"/>
                    </w:rPr>
                  </w:pPr>
                </w:p>
              </w:tc>
            </w:tr>
          </w:tbl>
          <w:p w14:paraId="3A68574F" w14:textId="77777777" w:rsidR="00450429" w:rsidRDefault="00000000">
            <w:pPr>
              <w:rPr>
                <w:rFonts w:ascii="Verdana" w:eastAsia="Times New Roman" w:hAnsi="Verdana"/>
              </w:rPr>
            </w:pPr>
            <w:r>
              <w:rPr>
                <w:rFonts w:ascii="Verdana" w:eastAsia="Times New Roman" w:hAnsi="Verdana"/>
              </w:rPr>
              <w:t> </w:t>
            </w:r>
          </w:p>
        </w:tc>
      </w:tr>
    </w:tbl>
    <w:p w14:paraId="6AED987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277F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1DDF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FF02DE" w14:textId="77777777" w:rsidR="00450429" w:rsidRDefault="00000000">
                  <w:pPr>
                    <w:pStyle w:val="questiontable1"/>
                    <w:spacing w:before="0" w:after="0" w:afterAutospacing="0"/>
                    <w:divId w:val="62222246"/>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 records indicate that piping is installed with a depth of cover as specified in 195.248? </w:t>
                  </w:r>
                  <w:r>
                    <w:rPr>
                      <w:rStyle w:val="questionidcontent2"/>
                      <w:rFonts w:ascii="Verdana" w:eastAsia="Times New Roman" w:hAnsi="Verdana"/>
                    </w:rPr>
                    <w:t xml:space="preserve">(DC.CO.COVER.R) </w:t>
                  </w:r>
                  <w:r>
                    <w:rPr>
                      <w:rStyle w:val="citations1"/>
                      <w:rFonts w:ascii="Verdana" w:eastAsia="Times New Roman" w:hAnsi="Verdana"/>
                    </w:rPr>
                    <w:t xml:space="preserve">195.266(b) (195.248(a);195.248(b)) </w:t>
                  </w:r>
                </w:p>
              </w:tc>
            </w:tr>
            <w:tr w:rsidR="00450429" w14:paraId="678653EE" w14:textId="77777777">
              <w:tc>
                <w:tcPr>
                  <w:tcW w:w="0" w:type="auto"/>
                  <w:vAlign w:val="center"/>
                  <w:hideMark/>
                </w:tcPr>
                <w:p w14:paraId="0E0F79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A8DD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7F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B9BD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AF4F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7B43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C783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1B9094" w14:textId="77777777" w:rsidR="00450429" w:rsidRDefault="00450429">
                  <w:pPr>
                    <w:pStyle w:val="questiontable1"/>
                    <w:spacing w:before="0" w:after="0" w:afterAutospacing="0"/>
                    <w:rPr>
                      <w:rFonts w:eastAsia="Times New Roman"/>
                      <w:sz w:val="20"/>
                      <w:szCs w:val="20"/>
                    </w:rPr>
                  </w:pPr>
                </w:p>
              </w:tc>
            </w:tr>
          </w:tbl>
          <w:p w14:paraId="274ECD52" w14:textId="77777777" w:rsidR="00450429" w:rsidRDefault="00000000">
            <w:pPr>
              <w:rPr>
                <w:rFonts w:ascii="Verdana" w:eastAsia="Times New Roman" w:hAnsi="Verdana"/>
              </w:rPr>
            </w:pPr>
            <w:r>
              <w:rPr>
                <w:rFonts w:ascii="Verdana" w:eastAsia="Times New Roman" w:hAnsi="Verdana"/>
              </w:rPr>
              <w:t> </w:t>
            </w:r>
          </w:p>
        </w:tc>
      </w:tr>
    </w:tbl>
    <w:p w14:paraId="2763AF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7B5C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D815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57F829" w14:textId="77777777" w:rsidR="00450429" w:rsidRDefault="00000000">
                  <w:pPr>
                    <w:pStyle w:val="questiontable1"/>
                    <w:spacing w:before="0" w:after="0" w:afterAutospacing="0"/>
                    <w:divId w:val="1315642410"/>
                    <w:rPr>
                      <w:rFonts w:ascii="Verdana" w:eastAsia="Times New Roman" w:hAnsi="Verdana"/>
                      <w:b/>
                      <w:bCs/>
                      <w:sz w:val="20"/>
                      <w:szCs w:val="20"/>
                    </w:rPr>
                  </w:pPr>
                  <w:r>
                    <w:rPr>
                      <w:rFonts w:ascii="Verdana" w:eastAsia="Times New Roman" w:hAnsi="Verdana"/>
                      <w:b/>
                      <w:bCs/>
                      <w:sz w:val="20"/>
                      <w:szCs w:val="20"/>
                    </w:rPr>
                    <w:br/>
                    <w:t xml:space="preserve">25.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 field observations confirm piping is installed with a depth of cover as specified in 195.248? </w:t>
                  </w:r>
                  <w:r>
                    <w:rPr>
                      <w:rStyle w:val="questionidcontent2"/>
                      <w:rFonts w:ascii="Verdana" w:eastAsia="Times New Roman" w:hAnsi="Verdana"/>
                    </w:rPr>
                    <w:t xml:space="preserve">(DC.CO.COVER.O) </w:t>
                  </w:r>
                  <w:r>
                    <w:rPr>
                      <w:rStyle w:val="citations1"/>
                      <w:rFonts w:ascii="Verdana" w:eastAsia="Times New Roman" w:hAnsi="Verdana"/>
                    </w:rPr>
                    <w:t xml:space="preserve">195.248(a) (195.248(b)) </w:t>
                  </w:r>
                </w:p>
              </w:tc>
            </w:tr>
            <w:tr w:rsidR="00450429" w14:paraId="04F53342" w14:textId="77777777">
              <w:tc>
                <w:tcPr>
                  <w:tcW w:w="0" w:type="auto"/>
                  <w:vAlign w:val="center"/>
                  <w:hideMark/>
                </w:tcPr>
                <w:p w14:paraId="67ADBED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7E18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8DA8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9200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1951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4C5D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9B9C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C4163" w14:textId="77777777" w:rsidR="00450429" w:rsidRDefault="00450429">
                  <w:pPr>
                    <w:pStyle w:val="questiontable1"/>
                    <w:spacing w:before="0" w:after="0" w:afterAutospacing="0"/>
                    <w:rPr>
                      <w:rFonts w:eastAsia="Times New Roman"/>
                      <w:sz w:val="20"/>
                      <w:szCs w:val="20"/>
                    </w:rPr>
                  </w:pPr>
                </w:p>
              </w:tc>
            </w:tr>
          </w:tbl>
          <w:p w14:paraId="4DBC2F9C" w14:textId="77777777" w:rsidR="00450429" w:rsidRDefault="00000000">
            <w:pPr>
              <w:rPr>
                <w:rFonts w:ascii="Verdana" w:eastAsia="Times New Roman" w:hAnsi="Verdana"/>
              </w:rPr>
            </w:pPr>
            <w:r>
              <w:rPr>
                <w:rFonts w:ascii="Verdana" w:eastAsia="Times New Roman" w:hAnsi="Verdana"/>
              </w:rPr>
              <w:t> </w:t>
            </w:r>
          </w:p>
        </w:tc>
      </w:tr>
    </w:tbl>
    <w:p w14:paraId="628CD2E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9E79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8A7E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84324C" w14:textId="77777777" w:rsidR="00450429" w:rsidRDefault="00000000">
                  <w:pPr>
                    <w:pStyle w:val="questiontable1"/>
                    <w:spacing w:before="0" w:after="0" w:afterAutospacing="0"/>
                    <w:divId w:val="1007366534"/>
                    <w:rPr>
                      <w:rFonts w:ascii="Verdana" w:eastAsia="Times New Roman" w:hAnsi="Verdana"/>
                      <w:b/>
                      <w:bCs/>
                      <w:sz w:val="20"/>
                      <w:szCs w:val="20"/>
                    </w:rPr>
                  </w:pPr>
                  <w:r>
                    <w:rPr>
                      <w:rFonts w:ascii="Verdana" w:eastAsia="Times New Roman" w:hAnsi="Verdana"/>
                      <w:b/>
                      <w:bCs/>
                      <w:sz w:val="20"/>
                      <w:szCs w:val="20"/>
                    </w:rPr>
                    <w:br/>
                    <w:t xml:space="preserve">26. </w:t>
                  </w:r>
                  <w:r>
                    <w:rPr>
                      <w:rStyle w:val="Title1"/>
                      <w:rFonts w:ascii="Verdana" w:eastAsia="Times New Roman" w:hAnsi="Verdana"/>
                      <w:b/>
                      <w:bCs/>
                      <w:sz w:val="20"/>
                      <w:szCs w:val="20"/>
                    </w:rPr>
                    <w:t xml:space="preserve">Above Ground Component Installation </w:t>
                  </w:r>
                  <w:r>
                    <w:rPr>
                      <w:rStyle w:val="text1"/>
                      <w:rFonts w:ascii="Verdana" w:eastAsia="Times New Roman" w:hAnsi="Verdana"/>
                    </w:rPr>
                    <w:t xml:space="preserve">Does the process specify that above ground components are installed as allowed by 195.254? </w:t>
                  </w:r>
                  <w:r>
                    <w:rPr>
                      <w:rStyle w:val="questionidcontent2"/>
                      <w:rFonts w:ascii="Verdana" w:eastAsia="Times New Roman" w:hAnsi="Verdana"/>
                    </w:rPr>
                    <w:t xml:space="preserve">(DC.CO.INSTALLABOVEGRND.P) </w:t>
                  </w:r>
                  <w:r>
                    <w:rPr>
                      <w:rStyle w:val="citations1"/>
                      <w:rFonts w:ascii="Verdana" w:eastAsia="Times New Roman" w:hAnsi="Verdana"/>
                    </w:rPr>
                    <w:t xml:space="preserve">195.202 (195.254(a);195.254(b)) </w:t>
                  </w:r>
                </w:p>
              </w:tc>
            </w:tr>
            <w:tr w:rsidR="00450429" w14:paraId="0B73638B" w14:textId="77777777">
              <w:tc>
                <w:tcPr>
                  <w:tcW w:w="0" w:type="auto"/>
                  <w:vAlign w:val="center"/>
                  <w:hideMark/>
                </w:tcPr>
                <w:p w14:paraId="65332F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C424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CA28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795B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AADC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C8EC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2DE3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8FA9D6" w14:textId="77777777" w:rsidR="00450429" w:rsidRDefault="00450429">
                  <w:pPr>
                    <w:pStyle w:val="questiontable1"/>
                    <w:spacing w:before="0" w:after="0" w:afterAutospacing="0"/>
                    <w:rPr>
                      <w:rFonts w:eastAsia="Times New Roman"/>
                      <w:sz w:val="20"/>
                      <w:szCs w:val="20"/>
                    </w:rPr>
                  </w:pPr>
                </w:p>
              </w:tc>
            </w:tr>
          </w:tbl>
          <w:p w14:paraId="64BE7514" w14:textId="77777777" w:rsidR="00450429" w:rsidRDefault="00000000">
            <w:pPr>
              <w:rPr>
                <w:rFonts w:ascii="Verdana" w:eastAsia="Times New Roman" w:hAnsi="Verdana"/>
              </w:rPr>
            </w:pPr>
            <w:r>
              <w:rPr>
                <w:rFonts w:ascii="Verdana" w:eastAsia="Times New Roman" w:hAnsi="Verdana"/>
              </w:rPr>
              <w:t> </w:t>
            </w:r>
          </w:p>
        </w:tc>
      </w:tr>
    </w:tbl>
    <w:p w14:paraId="4F9C79C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6686D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A3FA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F9E3C6" w14:textId="77777777" w:rsidR="00450429" w:rsidRDefault="00000000">
                  <w:pPr>
                    <w:pStyle w:val="questiontable1"/>
                    <w:spacing w:before="0" w:after="0" w:afterAutospacing="0"/>
                    <w:divId w:val="1720932963"/>
                    <w:rPr>
                      <w:rFonts w:ascii="Verdana" w:eastAsia="Times New Roman" w:hAnsi="Verdana"/>
                      <w:b/>
                      <w:bCs/>
                      <w:sz w:val="20"/>
                      <w:szCs w:val="20"/>
                    </w:rPr>
                  </w:pPr>
                  <w:r>
                    <w:rPr>
                      <w:rFonts w:ascii="Verdana" w:eastAsia="Times New Roman" w:hAnsi="Verdana"/>
                      <w:b/>
                      <w:bCs/>
                      <w:sz w:val="20"/>
                      <w:szCs w:val="20"/>
                    </w:rPr>
                    <w:br/>
                    <w:t xml:space="preserve">27. </w:t>
                  </w:r>
                  <w:r>
                    <w:rPr>
                      <w:rStyle w:val="Title1"/>
                      <w:rFonts w:ascii="Verdana" w:eastAsia="Times New Roman" w:hAnsi="Verdana"/>
                      <w:b/>
                      <w:bCs/>
                      <w:sz w:val="20"/>
                      <w:szCs w:val="20"/>
                    </w:rPr>
                    <w:t xml:space="preserve">Above Ground Component Installation </w:t>
                  </w:r>
                  <w:r>
                    <w:rPr>
                      <w:rStyle w:val="text1"/>
                      <w:rFonts w:ascii="Verdana" w:eastAsia="Times New Roman" w:hAnsi="Verdana"/>
                    </w:rPr>
                    <w:t xml:space="preserve">Do records verify that above ground components are installed as allowed by 195.254? </w:t>
                  </w:r>
                  <w:r>
                    <w:rPr>
                      <w:rStyle w:val="questionidcontent2"/>
                      <w:rFonts w:ascii="Verdana" w:eastAsia="Times New Roman" w:hAnsi="Verdana"/>
                    </w:rPr>
                    <w:t xml:space="preserve">(DC.CO.INSTALLABOVEGRND.R) </w:t>
                  </w:r>
                  <w:r>
                    <w:rPr>
                      <w:rStyle w:val="citations1"/>
                      <w:rFonts w:ascii="Verdana" w:eastAsia="Times New Roman" w:hAnsi="Verdana"/>
                    </w:rPr>
                    <w:t xml:space="preserve">195.266 (195.254(a);195.254(b)) </w:t>
                  </w:r>
                </w:p>
              </w:tc>
            </w:tr>
            <w:tr w:rsidR="00450429" w14:paraId="5B72A42C" w14:textId="77777777">
              <w:tc>
                <w:tcPr>
                  <w:tcW w:w="0" w:type="auto"/>
                  <w:vAlign w:val="center"/>
                  <w:hideMark/>
                </w:tcPr>
                <w:p w14:paraId="26C047C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8DFA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CB1C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0B7C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B87D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B982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C010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3C8979" w14:textId="77777777" w:rsidR="00450429" w:rsidRDefault="00450429">
                  <w:pPr>
                    <w:pStyle w:val="questiontable1"/>
                    <w:spacing w:before="0" w:after="0" w:afterAutospacing="0"/>
                    <w:rPr>
                      <w:rFonts w:eastAsia="Times New Roman"/>
                      <w:sz w:val="20"/>
                      <w:szCs w:val="20"/>
                    </w:rPr>
                  </w:pPr>
                </w:p>
              </w:tc>
            </w:tr>
          </w:tbl>
          <w:p w14:paraId="5811152F" w14:textId="77777777" w:rsidR="00450429" w:rsidRDefault="00000000">
            <w:pPr>
              <w:rPr>
                <w:rFonts w:ascii="Verdana" w:eastAsia="Times New Roman" w:hAnsi="Verdana"/>
              </w:rPr>
            </w:pPr>
            <w:r>
              <w:rPr>
                <w:rFonts w:ascii="Verdana" w:eastAsia="Times New Roman" w:hAnsi="Verdana"/>
              </w:rPr>
              <w:t> </w:t>
            </w:r>
          </w:p>
        </w:tc>
      </w:tr>
    </w:tbl>
    <w:p w14:paraId="524EB22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42A61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A3E6B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146A4A" w14:textId="77777777" w:rsidR="00450429" w:rsidRDefault="00000000">
                  <w:pPr>
                    <w:pStyle w:val="questiontable1"/>
                    <w:spacing w:before="0" w:after="0" w:afterAutospacing="0"/>
                    <w:divId w:val="1252087275"/>
                    <w:rPr>
                      <w:rFonts w:ascii="Verdana" w:eastAsia="Times New Roman" w:hAnsi="Verdana"/>
                      <w:b/>
                      <w:bCs/>
                      <w:sz w:val="20"/>
                      <w:szCs w:val="20"/>
                    </w:rPr>
                  </w:pPr>
                  <w:r>
                    <w:rPr>
                      <w:rFonts w:ascii="Verdana" w:eastAsia="Times New Roman" w:hAnsi="Verdana"/>
                      <w:b/>
                      <w:bCs/>
                      <w:sz w:val="20"/>
                      <w:szCs w:val="20"/>
                    </w:rPr>
                    <w:br/>
                    <w:t xml:space="preserve">28. </w:t>
                  </w:r>
                  <w:r>
                    <w:rPr>
                      <w:rStyle w:val="Title1"/>
                      <w:rFonts w:ascii="Verdana" w:eastAsia="Times New Roman" w:hAnsi="Verdana"/>
                      <w:b/>
                      <w:bCs/>
                      <w:sz w:val="20"/>
                      <w:szCs w:val="20"/>
                    </w:rPr>
                    <w:t xml:space="preserve">Above Ground Component Installation </w:t>
                  </w:r>
                  <w:r>
                    <w:rPr>
                      <w:rStyle w:val="text1"/>
                      <w:rFonts w:ascii="Verdana" w:eastAsia="Times New Roman" w:hAnsi="Verdana"/>
                    </w:rPr>
                    <w:t xml:space="preserve">Are above ground components installed as allowed by 195.254? </w:t>
                  </w:r>
                  <w:r>
                    <w:rPr>
                      <w:rStyle w:val="questionidcontent2"/>
                      <w:rFonts w:ascii="Verdana" w:eastAsia="Times New Roman" w:hAnsi="Verdana"/>
                    </w:rPr>
                    <w:t xml:space="preserve">(DC.CO.INSTALLABOVEGRND.O) </w:t>
                  </w:r>
                  <w:r>
                    <w:rPr>
                      <w:rStyle w:val="citations1"/>
                      <w:rFonts w:ascii="Verdana" w:eastAsia="Times New Roman" w:hAnsi="Verdana"/>
                    </w:rPr>
                    <w:t xml:space="preserve">195.254(a) (195.254(b)) </w:t>
                  </w:r>
                </w:p>
              </w:tc>
            </w:tr>
            <w:tr w:rsidR="00450429" w14:paraId="6DDC4FD7" w14:textId="77777777">
              <w:tc>
                <w:tcPr>
                  <w:tcW w:w="0" w:type="auto"/>
                  <w:vAlign w:val="center"/>
                  <w:hideMark/>
                </w:tcPr>
                <w:p w14:paraId="67B2E12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74E9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F3D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687A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732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8C3D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2581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F4BBFA" w14:textId="77777777" w:rsidR="00450429" w:rsidRDefault="00450429">
                  <w:pPr>
                    <w:pStyle w:val="questiontable1"/>
                    <w:spacing w:before="0" w:after="0" w:afterAutospacing="0"/>
                    <w:rPr>
                      <w:rFonts w:eastAsia="Times New Roman"/>
                      <w:sz w:val="20"/>
                      <w:szCs w:val="20"/>
                    </w:rPr>
                  </w:pPr>
                </w:p>
              </w:tc>
            </w:tr>
          </w:tbl>
          <w:p w14:paraId="37EFEC22" w14:textId="77777777" w:rsidR="00450429" w:rsidRDefault="00000000">
            <w:pPr>
              <w:rPr>
                <w:rFonts w:ascii="Verdana" w:eastAsia="Times New Roman" w:hAnsi="Verdana"/>
              </w:rPr>
            </w:pPr>
            <w:r>
              <w:rPr>
                <w:rFonts w:ascii="Verdana" w:eastAsia="Times New Roman" w:hAnsi="Verdana"/>
              </w:rPr>
              <w:t> </w:t>
            </w:r>
          </w:p>
        </w:tc>
      </w:tr>
    </w:tbl>
    <w:p w14:paraId="39EAED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7F52E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C214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A3D229" w14:textId="77777777" w:rsidR="00450429" w:rsidRDefault="00000000">
                  <w:pPr>
                    <w:pStyle w:val="questiontable1"/>
                    <w:spacing w:before="0" w:after="0" w:afterAutospacing="0"/>
                    <w:divId w:val="1420298705"/>
                    <w:rPr>
                      <w:rFonts w:ascii="Verdana" w:eastAsia="Times New Roman" w:hAnsi="Verdana"/>
                      <w:b/>
                      <w:bCs/>
                      <w:sz w:val="20"/>
                      <w:szCs w:val="20"/>
                    </w:rPr>
                  </w:pPr>
                  <w:r>
                    <w:rPr>
                      <w:rFonts w:ascii="Verdana" w:eastAsia="Times New Roman" w:hAnsi="Verdana"/>
                      <w:b/>
                      <w:bCs/>
                      <w:sz w:val="20"/>
                      <w:szCs w:val="20"/>
                    </w:rPr>
                    <w:br/>
                    <w:t xml:space="preserve">29.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Does the process specify that valves are accessible to authorized employees and protected from damage or tampering? </w:t>
                  </w:r>
                  <w:r>
                    <w:rPr>
                      <w:rStyle w:val="questionidcontent2"/>
                      <w:rFonts w:ascii="Verdana" w:eastAsia="Times New Roman" w:hAnsi="Verdana"/>
                    </w:rPr>
                    <w:t xml:space="preserve">(DC.CO.VALVEPROTECT.P) </w:t>
                  </w:r>
                  <w:r>
                    <w:rPr>
                      <w:rStyle w:val="citations1"/>
                      <w:rFonts w:ascii="Verdana" w:eastAsia="Times New Roman" w:hAnsi="Verdana"/>
                    </w:rPr>
                    <w:t xml:space="preserve">195.258(a) </w:t>
                  </w:r>
                </w:p>
              </w:tc>
            </w:tr>
            <w:tr w:rsidR="00450429" w14:paraId="49F2891C" w14:textId="77777777">
              <w:tc>
                <w:tcPr>
                  <w:tcW w:w="0" w:type="auto"/>
                  <w:vAlign w:val="center"/>
                  <w:hideMark/>
                </w:tcPr>
                <w:p w14:paraId="7F9F5FD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2CFA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91CA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262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588B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D997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9235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266B63" w14:textId="77777777" w:rsidR="00450429" w:rsidRDefault="00450429">
                  <w:pPr>
                    <w:pStyle w:val="questiontable1"/>
                    <w:spacing w:before="0" w:after="0" w:afterAutospacing="0"/>
                    <w:rPr>
                      <w:rFonts w:eastAsia="Times New Roman"/>
                      <w:sz w:val="20"/>
                      <w:szCs w:val="20"/>
                    </w:rPr>
                  </w:pPr>
                </w:p>
              </w:tc>
            </w:tr>
          </w:tbl>
          <w:p w14:paraId="7882D055" w14:textId="77777777" w:rsidR="00450429" w:rsidRDefault="00000000">
            <w:pPr>
              <w:rPr>
                <w:rFonts w:ascii="Verdana" w:eastAsia="Times New Roman" w:hAnsi="Verdana"/>
              </w:rPr>
            </w:pPr>
            <w:r>
              <w:rPr>
                <w:rFonts w:ascii="Verdana" w:eastAsia="Times New Roman" w:hAnsi="Verdana"/>
              </w:rPr>
              <w:t> </w:t>
            </w:r>
          </w:p>
        </w:tc>
      </w:tr>
    </w:tbl>
    <w:p w14:paraId="289D26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B48EF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B7FE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D2B6B5" w14:textId="77777777" w:rsidR="00450429" w:rsidRDefault="00000000">
                  <w:pPr>
                    <w:pStyle w:val="questiontable1"/>
                    <w:spacing w:before="0" w:after="0" w:afterAutospacing="0"/>
                    <w:divId w:val="599223985"/>
                    <w:rPr>
                      <w:rFonts w:ascii="Verdana" w:eastAsia="Times New Roman" w:hAnsi="Verdana"/>
                      <w:b/>
                      <w:bCs/>
                      <w:sz w:val="20"/>
                      <w:szCs w:val="20"/>
                    </w:rPr>
                  </w:pPr>
                  <w:r>
                    <w:rPr>
                      <w:rFonts w:ascii="Verdana" w:eastAsia="Times New Roman" w:hAnsi="Verdana"/>
                      <w:b/>
                      <w:bCs/>
                      <w:sz w:val="20"/>
                      <w:szCs w:val="20"/>
                    </w:rPr>
                    <w:lastRenderedPageBreak/>
                    <w:br/>
                    <w:t xml:space="preserve">30.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Do records indicate that valves were constructed to provide adequate accessibility and space for authorized employees and protected from damage or tampering? </w:t>
                  </w:r>
                  <w:r>
                    <w:rPr>
                      <w:rStyle w:val="questionidcontent2"/>
                      <w:rFonts w:ascii="Verdana" w:eastAsia="Times New Roman" w:hAnsi="Verdana"/>
                    </w:rPr>
                    <w:t xml:space="preserve">(DC.CO.VALVEPROTECT.R) </w:t>
                  </w:r>
                  <w:r>
                    <w:rPr>
                      <w:rStyle w:val="citations1"/>
                      <w:rFonts w:ascii="Verdana" w:eastAsia="Times New Roman" w:hAnsi="Verdana"/>
                    </w:rPr>
                    <w:t xml:space="preserve">195.266(f) (195.258(a)) </w:t>
                  </w:r>
                </w:p>
              </w:tc>
            </w:tr>
            <w:tr w:rsidR="00450429" w14:paraId="1F7EEC10" w14:textId="77777777">
              <w:tc>
                <w:tcPr>
                  <w:tcW w:w="0" w:type="auto"/>
                  <w:vAlign w:val="center"/>
                  <w:hideMark/>
                </w:tcPr>
                <w:p w14:paraId="4AB39ED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E0F7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846E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866B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CEA7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07A2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FDC2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7D624" w14:textId="77777777" w:rsidR="00450429" w:rsidRDefault="00450429">
                  <w:pPr>
                    <w:pStyle w:val="questiontable1"/>
                    <w:spacing w:before="0" w:after="0" w:afterAutospacing="0"/>
                    <w:rPr>
                      <w:rFonts w:eastAsia="Times New Roman"/>
                      <w:sz w:val="20"/>
                      <w:szCs w:val="20"/>
                    </w:rPr>
                  </w:pPr>
                </w:p>
              </w:tc>
            </w:tr>
          </w:tbl>
          <w:p w14:paraId="6332D224" w14:textId="77777777" w:rsidR="00450429" w:rsidRDefault="00000000">
            <w:pPr>
              <w:rPr>
                <w:rFonts w:ascii="Verdana" w:eastAsia="Times New Roman" w:hAnsi="Verdana"/>
              </w:rPr>
            </w:pPr>
            <w:r>
              <w:rPr>
                <w:rFonts w:ascii="Verdana" w:eastAsia="Times New Roman" w:hAnsi="Verdana"/>
              </w:rPr>
              <w:t> </w:t>
            </w:r>
          </w:p>
        </w:tc>
      </w:tr>
    </w:tbl>
    <w:p w14:paraId="3CDE469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718E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81E0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460D88" w14:textId="77777777" w:rsidR="00450429" w:rsidRDefault="00000000">
                  <w:pPr>
                    <w:pStyle w:val="questiontable1"/>
                    <w:spacing w:before="0" w:after="0" w:afterAutospacing="0"/>
                    <w:divId w:val="1065177925"/>
                    <w:rPr>
                      <w:rFonts w:ascii="Verdana" w:eastAsia="Times New Roman" w:hAnsi="Verdana"/>
                      <w:b/>
                      <w:bCs/>
                      <w:sz w:val="20"/>
                      <w:szCs w:val="20"/>
                    </w:rPr>
                  </w:pPr>
                  <w:r>
                    <w:rPr>
                      <w:rFonts w:ascii="Verdana" w:eastAsia="Times New Roman" w:hAnsi="Verdana"/>
                      <w:b/>
                      <w:bCs/>
                      <w:sz w:val="20"/>
                      <w:szCs w:val="20"/>
                    </w:rPr>
                    <w:br/>
                    <w:t xml:space="preserve">31.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Are valves accessible to authorized employees and protected from damage or tampering? </w:t>
                  </w:r>
                  <w:r>
                    <w:rPr>
                      <w:rStyle w:val="questionidcontent2"/>
                      <w:rFonts w:ascii="Verdana" w:eastAsia="Times New Roman" w:hAnsi="Verdana"/>
                    </w:rPr>
                    <w:t xml:space="preserve">(DC.CO.VALVEPROTECT.O) </w:t>
                  </w:r>
                  <w:r>
                    <w:rPr>
                      <w:rStyle w:val="citations1"/>
                      <w:rFonts w:ascii="Verdana" w:eastAsia="Times New Roman" w:hAnsi="Verdana"/>
                    </w:rPr>
                    <w:t xml:space="preserve">195.258(a) </w:t>
                  </w:r>
                </w:p>
              </w:tc>
            </w:tr>
            <w:tr w:rsidR="00450429" w14:paraId="7099BAF4" w14:textId="77777777">
              <w:tc>
                <w:tcPr>
                  <w:tcW w:w="0" w:type="auto"/>
                  <w:vAlign w:val="center"/>
                  <w:hideMark/>
                </w:tcPr>
                <w:p w14:paraId="6992C8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2075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5B23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5A4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32DD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7569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6DAD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AE5904" w14:textId="77777777" w:rsidR="00450429" w:rsidRDefault="00450429">
                  <w:pPr>
                    <w:pStyle w:val="questiontable1"/>
                    <w:spacing w:before="0" w:after="0" w:afterAutospacing="0"/>
                    <w:rPr>
                      <w:rFonts w:eastAsia="Times New Roman"/>
                      <w:sz w:val="20"/>
                      <w:szCs w:val="20"/>
                    </w:rPr>
                  </w:pPr>
                </w:p>
              </w:tc>
            </w:tr>
          </w:tbl>
          <w:p w14:paraId="54A60DF0" w14:textId="77777777" w:rsidR="00450429" w:rsidRDefault="00000000">
            <w:pPr>
              <w:rPr>
                <w:rFonts w:ascii="Verdana" w:eastAsia="Times New Roman" w:hAnsi="Verdana"/>
              </w:rPr>
            </w:pPr>
            <w:r>
              <w:rPr>
                <w:rFonts w:ascii="Verdana" w:eastAsia="Times New Roman" w:hAnsi="Verdana"/>
              </w:rPr>
              <w:t> </w:t>
            </w:r>
          </w:p>
        </w:tc>
      </w:tr>
    </w:tbl>
    <w:p w14:paraId="7C69F8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6E701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B0FC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814140" w14:textId="77777777" w:rsidR="00450429" w:rsidRDefault="00000000">
                  <w:pPr>
                    <w:pStyle w:val="questiontable1"/>
                    <w:spacing w:before="0" w:after="0" w:afterAutospacing="0"/>
                    <w:divId w:val="1916426850"/>
                    <w:rPr>
                      <w:rFonts w:ascii="Verdana" w:eastAsia="Times New Roman" w:hAnsi="Verdana"/>
                      <w:b/>
                      <w:bCs/>
                      <w:sz w:val="20"/>
                      <w:szCs w:val="20"/>
                    </w:rPr>
                  </w:pPr>
                  <w:r>
                    <w:rPr>
                      <w:rFonts w:ascii="Verdana" w:eastAsia="Times New Roman" w:hAnsi="Verdana"/>
                      <w:b/>
                      <w:bCs/>
                      <w:sz w:val="20"/>
                      <w:szCs w:val="20"/>
                    </w:rPr>
                    <w:br/>
                    <w:t xml:space="preserve">32. </w:t>
                  </w:r>
                  <w:r>
                    <w:rPr>
                      <w:rStyle w:val="Title1"/>
                      <w:rFonts w:ascii="Verdana" w:eastAsia="Times New Roman" w:hAnsi="Verdana"/>
                      <w:b/>
                      <w:bCs/>
                      <w:sz w:val="20"/>
                      <w:szCs w:val="20"/>
                    </w:rPr>
                    <w:t xml:space="preserve">Submerged Valve Marking - Offshore </w:t>
                  </w:r>
                  <w:r>
                    <w:rPr>
                      <w:rStyle w:val="text1"/>
                      <w:rFonts w:ascii="Verdana" w:eastAsia="Times New Roman" w:hAnsi="Verdana"/>
                    </w:rPr>
                    <w:t xml:space="preserve">Does the process specify that offshore submerged valves are located or marked in order to facilitate quick location when operation of the valve is required? </w:t>
                  </w:r>
                  <w:r>
                    <w:rPr>
                      <w:rStyle w:val="questionidcontent2"/>
                      <w:rFonts w:ascii="Verdana" w:eastAsia="Times New Roman" w:hAnsi="Verdana"/>
                    </w:rPr>
                    <w:t xml:space="preserve">(DC.CO.VALVEMARKOFFSHORE.P) </w:t>
                  </w:r>
                  <w:r>
                    <w:rPr>
                      <w:rStyle w:val="citations1"/>
                      <w:rFonts w:ascii="Verdana" w:eastAsia="Times New Roman" w:hAnsi="Verdana"/>
                    </w:rPr>
                    <w:t xml:space="preserve">195.202 (195.258(b)) </w:t>
                  </w:r>
                </w:p>
              </w:tc>
            </w:tr>
            <w:tr w:rsidR="00450429" w14:paraId="4DFB8F9C" w14:textId="77777777">
              <w:tc>
                <w:tcPr>
                  <w:tcW w:w="0" w:type="auto"/>
                  <w:vAlign w:val="center"/>
                  <w:hideMark/>
                </w:tcPr>
                <w:p w14:paraId="5DDB780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98A1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70CB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8E2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9442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4F4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1AB8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16C7CB" w14:textId="77777777" w:rsidR="00450429" w:rsidRDefault="00450429">
                  <w:pPr>
                    <w:pStyle w:val="questiontable1"/>
                    <w:spacing w:before="0" w:after="0" w:afterAutospacing="0"/>
                    <w:rPr>
                      <w:rFonts w:eastAsia="Times New Roman"/>
                      <w:sz w:val="20"/>
                      <w:szCs w:val="20"/>
                    </w:rPr>
                  </w:pPr>
                </w:p>
              </w:tc>
            </w:tr>
          </w:tbl>
          <w:p w14:paraId="46C13DD8" w14:textId="77777777" w:rsidR="00450429" w:rsidRDefault="00000000">
            <w:pPr>
              <w:rPr>
                <w:rFonts w:ascii="Verdana" w:eastAsia="Times New Roman" w:hAnsi="Verdana"/>
              </w:rPr>
            </w:pPr>
            <w:r>
              <w:rPr>
                <w:rFonts w:ascii="Verdana" w:eastAsia="Times New Roman" w:hAnsi="Verdana"/>
              </w:rPr>
              <w:t> </w:t>
            </w:r>
          </w:p>
        </w:tc>
      </w:tr>
    </w:tbl>
    <w:p w14:paraId="6DCE2BE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522D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3472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76C370" w14:textId="77777777" w:rsidR="00450429" w:rsidRDefault="00000000">
                  <w:pPr>
                    <w:pStyle w:val="questiontable1"/>
                    <w:spacing w:before="0" w:after="0" w:afterAutospacing="0"/>
                    <w:divId w:val="1991329125"/>
                    <w:rPr>
                      <w:rFonts w:ascii="Verdana" w:eastAsia="Times New Roman" w:hAnsi="Verdana"/>
                      <w:b/>
                      <w:bCs/>
                      <w:sz w:val="20"/>
                      <w:szCs w:val="20"/>
                    </w:rPr>
                  </w:pPr>
                  <w:r>
                    <w:rPr>
                      <w:rFonts w:ascii="Verdana" w:eastAsia="Times New Roman" w:hAnsi="Verdana"/>
                      <w:b/>
                      <w:bCs/>
                      <w:sz w:val="20"/>
                      <w:szCs w:val="20"/>
                    </w:rPr>
                    <w:br/>
                    <w:t xml:space="preserve">33. </w:t>
                  </w:r>
                  <w:r>
                    <w:rPr>
                      <w:rStyle w:val="Title1"/>
                      <w:rFonts w:ascii="Verdana" w:eastAsia="Times New Roman" w:hAnsi="Verdana"/>
                      <w:b/>
                      <w:bCs/>
                      <w:sz w:val="20"/>
                      <w:szCs w:val="20"/>
                    </w:rPr>
                    <w:t xml:space="preserve">Submerged Valve Marking - Offshore </w:t>
                  </w:r>
                  <w:r>
                    <w:rPr>
                      <w:rStyle w:val="text1"/>
                      <w:rFonts w:ascii="Verdana" w:eastAsia="Times New Roman" w:hAnsi="Verdana"/>
                    </w:rPr>
                    <w:t xml:space="preserve">Are offshore submerged valves located or marked in order to facilitate quick location when operation of the valve is required? </w:t>
                  </w:r>
                  <w:r>
                    <w:rPr>
                      <w:rStyle w:val="questionidcontent2"/>
                      <w:rFonts w:ascii="Verdana" w:eastAsia="Times New Roman" w:hAnsi="Verdana"/>
                    </w:rPr>
                    <w:t xml:space="preserve">(DC.CO.VALVEMARKOFFSHORE.R) </w:t>
                  </w:r>
                  <w:r>
                    <w:rPr>
                      <w:rStyle w:val="citations1"/>
                      <w:rFonts w:ascii="Verdana" w:eastAsia="Times New Roman" w:hAnsi="Verdana"/>
                    </w:rPr>
                    <w:t xml:space="preserve">195.266(f) (195.258(b)) </w:t>
                  </w:r>
                </w:p>
              </w:tc>
            </w:tr>
            <w:tr w:rsidR="00450429" w14:paraId="4FD88A2D" w14:textId="77777777">
              <w:tc>
                <w:tcPr>
                  <w:tcW w:w="0" w:type="auto"/>
                  <w:vAlign w:val="center"/>
                  <w:hideMark/>
                </w:tcPr>
                <w:p w14:paraId="03078E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F845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A07E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29A0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0A91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6B32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6FF6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461D22" w14:textId="77777777" w:rsidR="00450429" w:rsidRDefault="00450429">
                  <w:pPr>
                    <w:pStyle w:val="questiontable1"/>
                    <w:spacing w:before="0" w:after="0" w:afterAutospacing="0"/>
                    <w:rPr>
                      <w:rFonts w:eastAsia="Times New Roman"/>
                      <w:sz w:val="20"/>
                      <w:szCs w:val="20"/>
                    </w:rPr>
                  </w:pPr>
                </w:p>
              </w:tc>
            </w:tr>
          </w:tbl>
          <w:p w14:paraId="4139BE9C" w14:textId="77777777" w:rsidR="00450429" w:rsidRDefault="00000000">
            <w:pPr>
              <w:rPr>
                <w:rFonts w:ascii="Verdana" w:eastAsia="Times New Roman" w:hAnsi="Verdana"/>
              </w:rPr>
            </w:pPr>
            <w:r>
              <w:rPr>
                <w:rFonts w:ascii="Verdana" w:eastAsia="Times New Roman" w:hAnsi="Verdana"/>
              </w:rPr>
              <w:t> </w:t>
            </w:r>
          </w:p>
        </w:tc>
      </w:tr>
    </w:tbl>
    <w:p w14:paraId="6EA7941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CDDD4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7042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E9DA81" w14:textId="77777777" w:rsidR="00450429" w:rsidRDefault="00000000">
                  <w:pPr>
                    <w:pStyle w:val="questiontable1"/>
                    <w:spacing w:before="0" w:after="0" w:afterAutospacing="0"/>
                    <w:divId w:val="498152982"/>
                    <w:rPr>
                      <w:rFonts w:ascii="Verdana" w:eastAsia="Times New Roman" w:hAnsi="Verdana"/>
                      <w:b/>
                      <w:bCs/>
                      <w:sz w:val="20"/>
                      <w:szCs w:val="20"/>
                    </w:rPr>
                  </w:pPr>
                  <w:r>
                    <w:rPr>
                      <w:rFonts w:ascii="Verdana" w:eastAsia="Times New Roman" w:hAnsi="Verdana"/>
                      <w:b/>
                      <w:bCs/>
                      <w:sz w:val="20"/>
                      <w:szCs w:val="20"/>
                    </w:rPr>
                    <w:br/>
                    <w:t xml:space="preserve">34. </w:t>
                  </w:r>
                  <w:r>
                    <w:rPr>
                      <w:rStyle w:val="Title1"/>
                      <w:rFonts w:ascii="Verdana" w:eastAsia="Times New Roman" w:hAnsi="Verdana"/>
                      <w:b/>
                      <w:bCs/>
                      <w:sz w:val="20"/>
                      <w:szCs w:val="20"/>
                    </w:rPr>
                    <w:t xml:space="preserve">Submerged Valve Marking - Inland Navigable Waters </w:t>
                  </w:r>
                  <w:r>
                    <w:rPr>
                      <w:rStyle w:val="text1"/>
                      <w:rFonts w:ascii="Verdana" w:eastAsia="Times New Roman" w:hAnsi="Verdana"/>
                    </w:rPr>
                    <w:t xml:space="preserve">Do written specifications or standards and drawings specify that submerged valves located in inland navigable waters are located or marked in order to facilitate quick location when operation of the valve is required? </w:t>
                  </w:r>
                  <w:r>
                    <w:rPr>
                      <w:rStyle w:val="questionidcontent2"/>
                      <w:rFonts w:ascii="Verdana" w:eastAsia="Times New Roman" w:hAnsi="Verdana"/>
                    </w:rPr>
                    <w:t xml:space="preserve">(DC.CO.VALVEMARKNAVWATER.P) </w:t>
                  </w:r>
                  <w:r>
                    <w:rPr>
                      <w:rStyle w:val="citations1"/>
                      <w:rFonts w:ascii="Verdana" w:eastAsia="Times New Roman" w:hAnsi="Verdana"/>
                    </w:rPr>
                    <w:t xml:space="preserve">195.202 (195.258(b)) </w:t>
                  </w:r>
                </w:p>
              </w:tc>
            </w:tr>
            <w:tr w:rsidR="00450429" w14:paraId="72D44852" w14:textId="77777777">
              <w:tc>
                <w:tcPr>
                  <w:tcW w:w="0" w:type="auto"/>
                  <w:vAlign w:val="center"/>
                  <w:hideMark/>
                </w:tcPr>
                <w:p w14:paraId="10BCDE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BBE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102D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B7FD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91C1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B82A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4DFC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5E6CE" w14:textId="77777777" w:rsidR="00450429" w:rsidRDefault="00450429">
                  <w:pPr>
                    <w:pStyle w:val="questiontable1"/>
                    <w:spacing w:before="0" w:after="0" w:afterAutospacing="0"/>
                    <w:rPr>
                      <w:rFonts w:eastAsia="Times New Roman"/>
                      <w:sz w:val="20"/>
                      <w:szCs w:val="20"/>
                    </w:rPr>
                  </w:pPr>
                </w:p>
              </w:tc>
            </w:tr>
          </w:tbl>
          <w:p w14:paraId="54E769AC" w14:textId="77777777" w:rsidR="00450429" w:rsidRDefault="00000000">
            <w:pPr>
              <w:rPr>
                <w:rFonts w:ascii="Verdana" w:eastAsia="Times New Roman" w:hAnsi="Verdana"/>
              </w:rPr>
            </w:pPr>
            <w:r>
              <w:rPr>
                <w:rFonts w:ascii="Verdana" w:eastAsia="Times New Roman" w:hAnsi="Verdana"/>
              </w:rPr>
              <w:t> </w:t>
            </w:r>
          </w:p>
        </w:tc>
      </w:tr>
    </w:tbl>
    <w:p w14:paraId="10AFA9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FAD80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282F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041F0E" w14:textId="77777777" w:rsidR="00450429" w:rsidRDefault="00000000">
                  <w:pPr>
                    <w:pStyle w:val="questiontable1"/>
                    <w:spacing w:before="0" w:after="0" w:afterAutospacing="0"/>
                    <w:divId w:val="1594895509"/>
                    <w:rPr>
                      <w:rFonts w:ascii="Verdana" w:eastAsia="Times New Roman" w:hAnsi="Verdana"/>
                      <w:b/>
                      <w:bCs/>
                      <w:sz w:val="20"/>
                      <w:szCs w:val="20"/>
                    </w:rPr>
                  </w:pPr>
                  <w:r>
                    <w:rPr>
                      <w:rFonts w:ascii="Verdana" w:eastAsia="Times New Roman" w:hAnsi="Verdana"/>
                      <w:b/>
                      <w:bCs/>
                      <w:sz w:val="20"/>
                      <w:szCs w:val="20"/>
                    </w:rPr>
                    <w:br/>
                    <w:t xml:space="preserve">35. </w:t>
                  </w:r>
                  <w:r>
                    <w:rPr>
                      <w:rStyle w:val="Title1"/>
                      <w:rFonts w:ascii="Verdana" w:eastAsia="Times New Roman" w:hAnsi="Verdana"/>
                      <w:b/>
                      <w:bCs/>
                      <w:sz w:val="20"/>
                      <w:szCs w:val="20"/>
                    </w:rPr>
                    <w:t xml:space="preserve">Submerged Valve Marking - Inland Navigable Waters </w:t>
                  </w:r>
                  <w:r>
                    <w:rPr>
                      <w:rStyle w:val="text1"/>
                      <w:rFonts w:ascii="Verdana" w:eastAsia="Times New Roman" w:hAnsi="Verdana"/>
                    </w:rPr>
                    <w:t xml:space="preserve">Are submerged valves located in inland navigable waters located or marked in order to facilitate quick location when operation of the valve is required? </w:t>
                  </w:r>
                  <w:r>
                    <w:rPr>
                      <w:rStyle w:val="questionidcontent2"/>
                      <w:rFonts w:ascii="Verdana" w:eastAsia="Times New Roman" w:hAnsi="Verdana"/>
                    </w:rPr>
                    <w:t xml:space="preserve">(DC.CO.VALVEMARKNAVWATER.O) </w:t>
                  </w:r>
                  <w:r>
                    <w:rPr>
                      <w:rStyle w:val="citations1"/>
                      <w:rFonts w:ascii="Verdana" w:eastAsia="Times New Roman" w:hAnsi="Verdana"/>
                    </w:rPr>
                    <w:t xml:space="preserve">195.258(b) </w:t>
                  </w:r>
                </w:p>
              </w:tc>
            </w:tr>
            <w:tr w:rsidR="00450429" w14:paraId="1F256C3B" w14:textId="77777777">
              <w:tc>
                <w:tcPr>
                  <w:tcW w:w="0" w:type="auto"/>
                  <w:vAlign w:val="center"/>
                  <w:hideMark/>
                </w:tcPr>
                <w:p w14:paraId="03A402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0238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4DEE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CE21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EC24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518E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D124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7D40A2" w14:textId="77777777" w:rsidR="00450429" w:rsidRDefault="00450429">
                  <w:pPr>
                    <w:pStyle w:val="questiontable1"/>
                    <w:spacing w:before="0" w:after="0" w:afterAutospacing="0"/>
                    <w:rPr>
                      <w:rFonts w:eastAsia="Times New Roman"/>
                      <w:sz w:val="20"/>
                      <w:szCs w:val="20"/>
                    </w:rPr>
                  </w:pPr>
                </w:p>
              </w:tc>
            </w:tr>
          </w:tbl>
          <w:p w14:paraId="79B5E40E" w14:textId="77777777" w:rsidR="00450429" w:rsidRDefault="00000000">
            <w:pPr>
              <w:rPr>
                <w:rFonts w:ascii="Verdana" w:eastAsia="Times New Roman" w:hAnsi="Verdana"/>
              </w:rPr>
            </w:pPr>
            <w:r>
              <w:rPr>
                <w:rFonts w:ascii="Verdana" w:eastAsia="Times New Roman" w:hAnsi="Verdana"/>
              </w:rPr>
              <w:t> </w:t>
            </w:r>
          </w:p>
        </w:tc>
      </w:tr>
    </w:tbl>
    <w:p w14:paraId="1F3DA65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A0F3E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111E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23E4E6" w14:textId="77777777" w:rsidR="00450429" w:rsidRDefault="00000000">
                  <w:pPr>
                    <w:pStyle w:val="questiontable1"/>
                    <w:spacing w:before="0" w:after="0" w:afterAutospacing="0"/>
                    <w:divId w:val="1349793492"/>
                    <w:rPr>
                      <w:rFonts w:ascii="Verdana" w:eastAsia="Times New Roman" w:hAnsi="Verdana"/>
                      <w:b/>
                      <w:bCs/>
                      <w:sz w:val="20"/>
                      <w:szCs w:val="20"/>
                    </w:rPr>
                  </w:pPr>
                  <w:r>
                    <w:rPr>
                      <w:rFonts w:ascii="Verdana" w:eastAsia="Times New Roman" w:hAnsi="Verdana"/>
                      <w:b/>
                      <w:bCs/>
                      <w:sz w:val="20"/>
                      <w:szCs w:val="20"/>
                    </w:rPr>
                    <w:br/>
                    <w:t xml:space="preserve">36.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written specifications or standards specify valves to be located as required? </w:t>
                  </w:r>
                  <w:r>
                    <w:rPr>
                      <w:rStyle w:val="questionidcontent2"/>
                      <w:rFonts w:ascii="Verdana" w:eastAsia="Times New Roman" w:hAnsi="Verdana"/>
                    </w:rPr>
                    <w:t xml:space="preserve">(DC.CO.VALVELOCATION.P) </w:t>
                  </w:r>
                  <w:r>
                    <w:rPr>
                      <w:rStyle w:val="citations1"/>
                      <w:rFonts w:ascii="Verdana" w:eastAsia="Times New Roman" w:hAnsi="Verdana"/>
                    </w:rPr>
                    <w:t xml:space="preserve">195.202 (195.260(a);195.260(b);195.260(c);195.260(d);195.260(e);195.260(f);195.260(g)) </w:t>
                  </w:r>
                </w:p>
              </w:tc>
            </w:tr>
            <w:tr w:rsidR="00450429" w14:paraId="78283A74" w14:textId="77777777">
              <w:tc>
                <w:tcPr>
                  <w:tcW w:w="0" w:type="auto"/>
                  <w:vAlign w:val="center"/>
                  <w:hideMark/>
                </w:tcPr>
                <w:p w14:paraId="6AC6318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6698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36B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7344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1198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0880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1C2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762DB" w14:textId="77777777" w:rsidR="00450429" w:rsidRDefault="00450429">
                  <w:pPr>
                    <w:pStyle w:val="questiontable1"/>
                    <w:spacing w:before="0" w:after="0" w:afterAutospacing="0"/>
                    <w:rPr>
                      <w:rFonts w:eastAsia="Times New Roman"/>
                      <w:sz w:val="20"/>
                      <w:szCs w:val="20"/>
                    </w:rPr>
                  </w:pPr>
                </w:p>
              </w:tc>
            </w:tr>
          </w:tbl>
          <w:p w14:paraId="3A577E9C" w14:textId="77777777" w:rsidR="00450429" w:rsidRDefault="00000000">
            <w:pPr>
              <w:rPr>
                <w:rFonts w:ascii="Verdana" w:eastAsia="Times New Roman" w:hAnsi="Verdana"/>
              </w:rPr>
            </w:pPr>
            <w:r>
              <w:rPr>
                <w:rFonts w:ascii="Verdana" w:eastAsia="Times New Roman" w:hAnsi="Verdana"/>
              </w:rPr>
              <w:t> </w:t>
            </w:r>
          </w:p>
        </w:tc>
      </w:tr>
    </w:tbl>
    <w:p w14:paraId="3EBA88F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0CD1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9CF4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262D1A" w14:textId="77777777" w:rsidR="00450429" w:rsidRDefault="00000000">
                  <w:pPr>
                    <w:pStyle w:val="questiontable1"/>
                    <w:spacing w:before="0" w:after="0" w:afterAutospacing="0"/>
                    <w:divId w:val="1643536433"/>
                    <w:rPr>
                      <w:rFonts w:ascii="Verdana" w:eastAsia="Times New Roman" w:hAnsi="Verdana"/>
                      <w:b/>
                      <w:bCs/>
                      <w:sz w:val="20"/>
                      <w:szCs w:val="20"/>
                    </w:rPr>
                  </w:pPr>
                  <w:r>
                    <w:rPr>
                      <w:rFonts w:ascii="Verdana" w:eastAsia="Times New Roman" w:hAnsi="Verdana"/>
                      <w:b/>
                      <w:bCs/>
                      <w:sz w:val="20"/>
                      <w:szCs w:val="20"/>
                    </w:rPr>
                    <w:br/>
                    <w:t xml:space="preserve">37.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records indicate that valves are located as specified by §195.260? </w:t>
                  </w:r>
                  <w:r>
                    <w:rPr>
                      <w:rStyle w:val="questionidcontent2"/>
                      <w:rFonts w:ascii="Verdana" w:eastAsia="Times New Roman" w:hAnsi="Verdana"/>
                    </w:rPr>
                    <w:t xml:space="preserve">(DC.CO.VALVELOCATION.R) </w:t>
                  </w:r>
                  <w:r>
                    <w:rPr>
                      <w:rStyle w:val="citations1"/>
                      <w:rFonts w:ascii="Verdana" w:eastAsia="Times New Roman" w:hAnsi="Verdana"/>
                    </w:rPr>
                    <w:t xml:space="preserve">195.266(f) (195.260(a);195.260(b);195.260(c);195.260(d);195.260(e);195.260(f);195.260(g)) </w:t>
                  </w:r>
                </w:p>
              </w:tc>
            </w:tr>
            <w:tr w:rsidR="00450429" w14:paraId="0B7E6BA0" w14:textId="77777777">
              <w:tc>
                <w:tcPr>
                  <w:tcW w:w="0" w:type="auto"/>
                  <w:vAlign w:val="center"/>
                  <w:hideMark/>
                </w:tcPr>
                <w:p w14:paraId="444D18A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B7BA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6A4A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A93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9B20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4D04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A4B3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84D224" w14:textId="77777777" w:rsidR="00450429" w:rsidRDefault="00450429">
                  <w:pPr>
                    <w:pStyle w:val="questiontable1"/>
                    <w:spacing w:before="0" w:after="0" w:afterAutospacing="0"/>
                    <w:rPr>
                      <w:rFonts w:eastAsia="Times New Roman"/>
                      <w:sz w:val="20"/>
                      <w:szCs w:val="20"/>
                    </w:rPr>
                  </w:pPr>
                </w:p>
              </w:tc>
            </w:tr>
          </w:tbl>
          <w:p w14:paraId="0BF3839D" w14:textId="77777777" w:rsidR="00450429" w:rsidRDefault="00000000">
            <w:pPr>
              <w:rPr>
                <w:rFonts w:ascii="Verdana" w:eastAsia="Times New Roman" w:hAnsi="Verdana"/>
              </w:rPr>
            </w:pPr>
            <w:r>
              <w:rPr>
                <w:rFonts w:ascii="Verdana" w:eastAsia="Times New Roman" w:hAnsi="Verdana"/>
              </w:rPr>
              <w:t> </w:t>
            </w:r>
          </w:p>
        </w:tc>
      </w:tr>
    </w:tbl>
    <w:p w14:paraId="3EC000E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A446A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971A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EFB246" w14:textId="77777777" w:rsidR="00450429" w:rsidRDefault="00000000">
                  <w:pPr>
                    <w:pStyle w:val="questiontable1"/>
                    <w:spacing w:before="0" w:after="0" w:afterAutospacing="0"/>
                    <w:divId w:val="1649281898"/>
                    <w:rPr>
                      <w:rFonts w:ascii="Verdana" w:eastAsia="Times New Roman" w:hAnsi="Verdana"/>
                      <w:b/>
                      <w:bCs/>
                      <w:sz w:val="20"/>
                      <w:szCs w:val="20"/>
                    </w:rPr>
                  </w:pPr>
                  <w:r>
                    <w:rPr>
                      <w:rFonts w:ascii="Verdana" w:eastAsia="Times New Roman" w:hAnsi="Verdana"/>
                      <w:b/>
                      <w:bCs/>
                      <w:sz w:val="20"/>
                      <w:szCs w:val="20"/>
                    </w:rPr>
                    <w:br/>
                    <w:t xml:space="preserve">38.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field observations verify valves are located as specified by §195.260? </w:t>
                  </w:r>
                  <w:r>
                    <w:rPr>
                      <w:rStyle w:val="questionidcontent2"/>
                      <w:rFonts w:ascii="Verdana" w:eastAsia="Times New Roman" w:hAnsi="Verdana"/>
                    </w:rPr>
                    <w:t xml:space="preserve">(DC.CO.VALVELOCATION.O) </w:t>
                  </w:r>
                  <w:r>
                    <w:rPr>
                      <w:rStyle w:val="citations1"/>
                      <w:rFonts w:ascii="Verdana" w:eastAsia="Times New Roman" w:hAnsi="Verdana"/>
                    </w:rPr>
                    <w:t xml:space="preserve">195.260(a) (195.260(b);195.260(c);195.260(d);195.260(e);195.260(f);195.260(g)) </w:t>
                  </w:r>
                </w:p>
              </w:tc>
            </w:tr>
            <w:tr w:rsidR="00450429" w14:paraId="445F1934" w14:textId="77777777">
              <w:tc>
                <w:tcPr>
                  <w:tcW w:w="0" w:type="auto"/>
                  <w:vAlign w:val="center"/>
                  <w:hideMark/>
                </w:tcPr>
                <w:p w14:paraId="03D2DAC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20D0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F52D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D669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9B92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C6B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8BD5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8BCDB3" w14:textId="77777777" w:rsidR="00450429" w:rsidRDefault="00450429">
                  <w:pPr>
                    <w:pStyle w:val="questiontable1"/>
                    <w:spacing w:before="0" w:after="0" w:afterAutospacing="0"/>
                    <w:rPr>
                      <w:rFonts w:eastAsia="Times New Roman"/>
                      <w:sz w:val="20"/>
                      <w:szCs w:val="20"/>
                    </w:rPr>
                  </w:pPr>
                </w:p>
              </w:tc>
            </w:tr>
          </w:tbl>
          <w:p w14:paraId="0F56BD2E" w14:textId="77777777" w:rsidR="00450429" w:rsidRDefault="00000000">
            <w:pPr>
              <w:rPr>
                <w:rFonts w:ascii="Verdana" w:eastAsia="Times New Roman" w:hAnsi="Verdana"/>
              </w:rPr>
            </w:pPr>
            <w:r>
              <w:rPr>
                <w:rFonts w:ascii="Verdana" w:eastAsia="Times New Roman" w:hAnsi="Verdana"/>
              </w:rPr>
              <w:t> </w:t>
            </w:r>
          </w:p>
        </w:tc>
      </w:tr>
    </w:tbl>
    <w:p w14:paraId="723776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60580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A2E0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D05D94" w14:textId="77777777" w:rsidR="00450429" w:rsidRDefault="00000000">
                  <w:pPr>
                    <w:pStyle w:val="questiontable1"/>
                    <w:spacing w:before="0" w:after="0" w:afterAutospacing="0"/>
                    <w:divId w:val="1578663584"/>
                    <w:rPr>
                      <w:rFonts w:ascii="Verdana" w:eastAsia="Times New Roman" w:hAnsi="Verdana"/>
                      <w:b/>
                      <w:bCs/>
                      <w:sz w:val="20"/>
                      <w:szCs w:val="20"/>
                    </w:rPr>
                  </w:pPr>
                  <w:r>
                    <w:rPr>
                      <w:rFonts w:ascii="Verdana" w:eastAsia="Times New Roman" w:hAnsi="Verdana"/>
                      <w:b/>
                      <w:bCs/>
                      <w:sz w:val="20"/>
                      <w:szCs w:val="20"/>
                    </w:rPr>
                    <w:lastRenderedPageBreak/>
                    <w:br/>
                    <w:t xml:space="preserve">39. </w:t>
                  </w:r>
                  <w:r>
                    <w:rPr>
                      <w:rStyle w:val="Title1"/>
                      <w:rFonts w:ascii="Verdana" w:eastAsia="Times New Roman" w:hAnsi="Verdana"/>
                      <w:b/>
                      <w:bCs/>
                      <w:sz w:val="20"/>
                      <w:szCs w:val="20"/>
                    </w:rPr>
                    <w:t xml:space="preserve">Bending of Pipe. </w:t>
                  </w:r>
                  <w:r>
                    <w:rPr>
                      <w:rStyle w:val="text1"/>
                      <w:rFonts w:ascii="Verdana" w:eastAsia="Times New Roman" w:hAnsi="Verdana"/>
                    </w:rPr>
                    <w:t xml:space="preserve">Does the construction process meet the requirements of 195.212 for bending pipe? </w:t>
                  </w:r>
                  <w:r>
                    <w:rPr>
                      <w:rStyle w:val="questionidcontent2"/>
                      <w:rFonts w:ascii="Verdana" w:eastAsia="Times New Roman" w:hAnsi="Verdana"/>
                    </w:rPr>
                    <w:t xml:space="preserve">(DC.CO.FIELDBEND.P) </w:t>
                  </w:r>
                  <w:r>
                    <w:rPr>
                      <w:rStyle w:val="citations1"/>
                      <w:rFonts w:ascii="Verdana" w:eastAsia="Times New Roman" w:hAnsi="Verdana"/>
                    </w:rPr>
                    <w:t xml:space="preserve">195.202 (195.212(a);195.212(b);195.212(c)) </w:t>
                  </w:r>
                </w:p>
              </w:tc>
            </w:tr>
            <w:tr w:rsidR="00450429" w14:paraId="3C802D2C" w14:textId="77777777">
              <w:tc>
                <w:tcPr>
                  <w:tcW w:w="0" w:type="auto"/>
                  <w:vAlign w:val="center"/>
                  <w:hideMark/>
                </w:tcPr>
                <w:p w14:paraId="7B8B008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A176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47D1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4434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98BA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39C8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C72A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AA4E06" w14:textId="77777777" w:rsidR="00450429" w:rsidRDefault="00450429">
                  <w:pPr>
                    <w:pStyle w:val="questiontable1"/>
                    <w:spacing w:before="0" w:after="0" w:afterAutospacing="0"/>
                    <w:rPr>
                      <w:rFonts w:eastAsia="Times New Roman"/>
                      <w:sz w:val="20"/>
                      <w:szCs w:val="20"/>
                    </w:rPr>
                  </w:pPr>
                </w:p>
              </w:tc>
            </w:tr>
          </w:tbl>
          <w:p w14:paraId="1C51C787" w14:textId="77777777" w:rsidR="00450429" w:rsidRDefault="00000000">
            <w:pPr>
              <w:rPr>
                <w:rFonts w:ascii="Verdana" w:eastAsia="Times New Roman" w:hAnsi="Verdana"/>
              </w:rPr>
            </w:pPr>
            <w:r>
              <w:rPr>
                <w:rFonts w:ascii="Verdana" w:eastAsia="Times New Roman" w:hAnsi="Verdana"/>
              </w:rPr>
              <w:t> </w:t>
            </w:r>
          </w:p>
        </w:tc>
      </w:tr>
    </w:tbl>
    <w:p w14:paraId="731D60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FE8B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F0C5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0640CD" w14:textId="77777777" w:rsidR="00450429" w:rsidRDefault="00000000">
                  <w:pPr>
                    <w:pStyle w:val="questiontable1"/>
                    <w:spacing w:before="0" w:after="0" w:afterAutospacing="0"/>
                    <w:divId w:val="112984874"/>
                    <w:rPr>
                      <w:rFonts w:ascii="Verdana" w:eastAsia="Times New Roman" w:hAnsi="Verdana"/>
                      <w:b/>
                      <w:bCs/>
                      <w:sz w:val="20"/>
                      <w:szCs w:val="20"/>
                    </w:rPr>
                  </w:pPr>
                  <w:r>
                    <w:rPr>
                      <w:rFonts w:ascii="Verdana" w:eastAsia="Times New Roman" w:hAnsi="Verdana"/>
                      <w:b/>
                      <w:bCs/>
                      <w:sz w:val="20"/>
                      <w:szCs w:val="20"/>
                    </w:rPr>
                    <w:br/>
                    <w:t xml:space="preserve">40. </w:t>
                  </w:r>
                  <w:r>
                    <w:rPr>
                      <w:rStyle w:val="Title1"/>
                      <w:rFonts w:ascii="Verdana" w:eastAsia="Times New Roman" w:hAnsi="Verdana"/>
                      <w:b/>
                      <w:bCs/>
                      <w:sz w:val="20"/>
                      <w:szCs w:val="20"/>
                    </w:rPr>
                    <w:t xml:space="preserve">Bending of Pipe. </w:t>
                  </w:r>
                  <w:r>
                    <w:rPr>
                      <w:rStyle w:val="text1"/>
                      <w:rFonts w:ascii="Verdana" w:eastAsia="Times New Roman" w:hAnsi="Verdana"/>
                    </w:rPr>
                    <w:t xml:space="preserve">Does pipe bending meet the requirements of 195.212? </w:t>
                  </w:r>
                  <w:r>
                    <w:rPr>
                      <w:rStyle w:val="questionidcontent2"/>
                      <w:rFonts w:ascii="Verdana" w:eastAsia="Times New Roman" w:hAnsi="Verdana"/>
                    </w:rPr>
                    <w:t xml:space="preserve">(DC.CO.FIELDBEND.O) </w:t>
                  </w:r>
                  <w:r>
                    <w:rPr>
                      <w:rStyle w:val="citations1"/>
                      <w:rFonts w:ascii="Verdana" w:eastAsia="Times New Roman" w:hAnsi="Verdana"/>
                    </w:rPr>
                    <w:t xml:space="preserve">195.212(a) (195.212(b);195.212(c)) </w:t>
                  </w:r>
                </w:p>
              </w:tc>
            </w:tr>
            <w:tr w:rsidR="00450429" w14:paraId="00C655E0" w14:textId="77777777">
              <w:tc>
                <w:tcPr>
                  <w:tcW w:w="0" w:type="auto"/>
                  <w:vAlign w:val="center"/>
                  <w:hideMark/>
                </w:tcPr>
                <w:p w14:paraId="22DE2E7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A940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0B35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00DC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0580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A78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4EA2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CBBAB3" w14:textId="77777777" w:rsidR="00450429" w:rsidRDefault="00450429">
                  <w:pPr>
                    <w:pStyle w:val="questiontable1"/>
                    <w:spacing w:before="0" w:after="0" w:afterAutospacing="0"/>
                    <w:rPr>
                      <w:rFonts w:eastAsia="Times New Roman"/>
                      <w:sz w:val="20"/>
                      <w:szCs w:val="20"/>
                    </w:rPr>
                  </w:pPr>
                </w:p>
              </w:tc>
            </w:tr>
          </w:tbl>
          <w:p w14:paraId="53D914C4" w14:textId="77777777" w:rsidR="00450429" w:rsidRDefault="00000000">
            <w:pPr>
              <w:rPr>
                <w:rFonts w:ascii="Verdana" w:eastAsia="Times New Roman" w:hAnsi="Verdana"/>
              </w:rPr>
            </w:pPr>
            <w:r>
              <w:rPr>
                <w:rFonts w:ascii="Verdana" w:eastAsia="Times New Roman" w:hAnsi="Verdana"/>
              </w:rPr>
              <w:t> </w:t>
            </w:r>
          </w:p>
        </w:tc>
      </w:tr>
    </w:tbl>
    <w:p w14:paraId="4534F36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4A6D1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BEC64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6BA6D8" w14:textId="77777777" w:rsidR="00450429" w:rsidRDefault="00000000">
                  <w:pPr>
                    <w:pStyle w:val="questiontable1"/>
                    <w:spacing w:before="0" w:after="0" w:afterAutospacing="0"/>
                    <w:divId w:val="1241016746"/>
                    <w:rPr>
                      <w:rFonts w:ascii="Verdana" w:eastAsia="Times New Roman" w:hAnsi="Verdana"/>
                      <w:b/>
                      <w:bCs/>
                      <w:sz w:val="20"/>
                      <w:szCs w:val="20"/>
                    </w:rPr>
                  </w:pPr>
                  <w:r>
                    <w:rPr>
                      <w:rFonts w:ascii="Verdana" w:eastAsia="Times New Roman" w:hAnsi="Verdana"/>
                      <w:b/>
                      <w:bCs/>
                      <w:sz w:val="20"/>
                      <w:szCs w:val="20"/>
                    </w:rPr>
                    <w:br/>
                    <w:t xml:space="preserve">41. </w:t>
                  </w:r>
                  <w:r>
                    <w:rPr>
                      <w:rStyle w:val="Title1"/>
                      <w:rFonts w:ascii="Verdana" w:eastAsia="Times New Roman" w:hAnsi="Verdana"/>
                      <w:b/>
                      <w:bCs/>
                      <w:sz w:val="20"/>
                      <w:szCs w:val="20"/>
                    </w:rPr>
                    <w:t xml:space="preserve">Construction Records </w:t>
                  </w:r>
                  <w:r>
                    <w:rPr>
                      <w:rStyle w:val="text1"/>
                      <w:rFonts w:ascii="Verdana" w:eastAsia="Times New Roman" w:hAnsi="Verdana"/>
                    </w:rPr>
                    <w:t xml:space="preserve">Does the process require applicable construction records to be maintained for the life of each pipeline? </w:t>
                  </w:r>
                  <w:r>
                    <w:rPr>
                      <w:rStyle w:val="questionidcontent2"/>
                      <w:rFonts w:ascii="Verdana" w:eastAsia="Times New Roman" w:hAnsi="Verdana"/>
                    </w:rPr>
                    <w:t xml:space="preserve">(DC.CO.RECORDS.P) </w:t>
                  </w:r>
                  <w:r>
                    <w:rPr>
                      <w:rStyle w:val="citations1"/>
                      <w:rFonts w:ascii="Verdana" w:eastAsia="Times New Roman" w:hAnsi="Verdana"/>
                    </w:rPr>
                    <w:t xml:space="preserve">195.202 (195.266(a);195.266(b);195.266(c);195.266(d);195.266(e);195.266(f)) </w:t>
                  </w:r>
                </w:p>
              </w:tc>
            </w:tr>
            <w:tr w:rsidR="00450429" w14:paraId="6B35C8BD" w14:textId="77777777">
              <w:tc>
                <w:tcPr>
                  <w:tcW w:w="0" w:type="auto"/>
                  <w:vAlign w:val="center"/>
                  <w:hideMark/>
                </w:tcPr>
                <w:p w14:paraId="06E470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B06E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688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FB0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197C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DBD0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EAA2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5FA47B" w14:textId="77777777" w:rsidR="00450429" w:rsidRDefault="00450429">
                  <w:pPr>
                    <w:pStyle w:val="questiontable1"/>
                    <w:spacing w:before="0" w:after="0" w:afterAutospacing="0"/>
                    <w:rPr>
                      <w:rFonts w:eastAsia="Times New Roman"/>
                      <w:sz w:val="20"/>
                      <w:szCs w:val="20"/>
                    </w:rPr>
                  </w:pPr>
                </w:p>
              </w:tc>
            </w:tr>
          </w:tbl>
          <w:p w14:paraId="0962F47F" w14:textId="77777777" w:rsidR="00450429" w:rsidRDefault="00000000">
            <w:pPr>
              <w:rPr>
                <w:rFonts w:ascii="Verdana" w:eastAsia="Times New Roman" w:hAnsi="Verdana"/>
              </w:rPr>
            </w:pPr>
            <w:r>
              <w:rPr>
                <w:rFonts w:ascii="Verdana" w:eastAsia="Times New Roman" w:hAnsi="Verdana"/>
              </w:rPr>
              <w:t> </w:t>
            </w:r>
          </w:p>
        </w:tc>
      </w:tr>
    </w:tbl>
    <w:p w14:paraId="2648446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0AD74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26326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75FC77" w14:textId="77777777" w:rsidR="00450429" w:rsidRDefault="00000000">
                  <w:pPr>
                    <w:pStyle w:val="questiontable1"/>
                    <w:spacing w:before="0" w:after="0" w:afterAutospacing="0"/>
                    <w:divId w:val="1020426245"/>
                    <w:rPr>
                      <w:rFonts w:ascii="Verdana" w:eastAsia="Times New Roman" w:hAnsi="Verdana"/>
                      <w:b/>
                      <w:bCs/>
                      <w:sz w:val="20"/>
                      <w:szCs w:val="20"/>
                    </w:rPr>
                  </w:pPr>
                  <w:r>
                    <w:rPr>
                      <w:rFonts w:ascii="Verdana" w:eastAsia="Times New Roman" w:hAnsi="Verdana"/>
                      <w:b/>
                      <w:bCs/>
                      <w:sz w:val="20"/>
                      <w:szCs w:val="20"/>
                    </w:rPr>
                    <w:br/>
                    <w:t xml:space="preserve">42. </w:t>
                  </w:r>
                  <w:r>
                    <w:rPr>
                      <w:rStyle w:val="Title1"/>
                      <w:rFonts w:ascii="Verdana" w:eastAsia="Times New Roman" w:hAnsi="Verdana"/>
                      <w:b/>
                      <w:bCs/>
                      <w:sz w:val="20"/>
                      <w:szCs w:val="20"/>
                    </w:rPr>
                    <w:t xml:space="preserve">Construction Records </w:t>
                  </w:r>
                  <w:r>
                    <w:rPr>
                      <w:rStyle w:val="text1"/>
                      <w:rFonts w:ascii="Verdana" w:eastAsia="Times New Roman" w:hAnsi="Verdana"/>
                    </w:rPr>
                    <w:t xml:space="preserve">Do records indicate that construction records are being maintained for the life of each pipeline? </w:t>
                  </w:r>
                  <w:r>
                    <w:rPr>
                      <w:rStyle w:val="questionidcontent2"/>
                      <w:rFonts w:ascii="Verdana" w:eastAsia="Times New Roman" w:hAnsi="Verdana"/>
                    </w:rPr>
                    <w:t xml:space="preserve">(DC.CO.RECORDS.R) </w:t>
                  </w:r>
                  <w:r>
                    <w:rPr>
                      <w:rStyle w:val="citations1"/>
                      <w:rFonts w:ascii="Verdana" w:eastAsia="Times New Roman" w:hAnsi="Verdana"/>
                    </w:rPr>
                    <w:t xml:space="preserve">195.266(a) (195.266(b);195.266(c);195.266(d);195.266(e);195.266(f)) </w:t>
                  </w:r>
                </w:p>
              </w:tc>
            </w:tr>
            <w:tr w:rsidR="00450429" w14:paraId="71B51AA3" w14:textId="77777777">
              <w:tc>
                <w:tcPr>
                  <w:tcW w:w="0" w:type="auto"/>
                  <w:vAlign w:val="center"/>
                  <w:hideMark/>
                </w:tcPr>
                <w:p w14:paraId="60BBF74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0AD0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F0EA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5778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B041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DFD9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9F61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65492D" w14:textId="77777777" w:rsidR="00450429" w:rsidRDefault="00450429">
                  <w:pPr>
                    <w:pStyle w:val="questiontable1"/>
                    <w:spacing w:before="0" w:after="0" w:afterAutospacing="0"/>
                    <w:rPr>
                      <w:rFonts w:eastAsia="Times New Roman"/>
                      <w:sz w:val="20"/>
                      <w:szCs w:val="20"/>
                    </w:rPr>
                  </w:pPr>
                </w:p>
              </w:tc>
            </w:tr>
          </w:tbl>
          <w:p w14:paraId="4BCBD082" w14:textId="77777777" w:rsidR="00450429" w:rsidRDefault="00000000">
            <w:pPr>
              <w:rPr>
                <w:rFonts w:ascii="Verdana" w:eastAsia="Times New Roman" w:hAnsi="Verdana"/>
              </w:rPr>
            </w:pPr>
            <w:r>
              <w:rPr>
                <w:rFonts w:ascii="Verdana" w:eastAsia="Times New Roman" w:hAnsi="Verdana"/>
              </w:rPr>
              <w:t> </w:t>
            </w:r>
          </w:p>
        </w:tc>
      </w:tr>
    </w:tbl>
    <w:p w14:paraId="6BF1A6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EB44F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8257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92D857" w14:textId="77777777" w:rsidR="00450429" w:rsidRDefault="00000000">
                  <w:pPr>
                    <w:pStyle w:val="questiontable1"/>
                    <w:spacing w:before="0" w:after="0" w:afterAutospacing="0"/>
                    <w:divId w:val="1502045758"/>
                    <w:rPr>
                      <w:rFonts w:ascii="Verdana" w:eastAsia="Times New Roman" w:hAnsi="Verdana"/>
                      <w:b/>
                      <w:bCs/>
                      <w:sz w:val="20"/>
                      <w:szCs w:val="20"/>
                    </w:rPr>
                  </w:pPr>
                  <w:r>
                    <w:rPr>
                      <w:rFonts w:ascii="Verdana" w:eastAsia="Times New Roman" w:hAnsi="Verdana"/>
                      <w:b/>
                      <w:bCs/>
                      <w:sz w:val="20"/>
                      <w:szCs w:val="20"/>
                    </w:rPr>
                    <w:br/>
                    <w:t xml:space="preserve">43.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Does clearance requirements between pipe and underground structures comply with 195.250? </w:t>
                  </w:r>
                  <w:r>
                    <w:rPr>
                      <w:rStyle w:val="questionidcontent2"/>
                      <w:rFonts w:ascii="Verdana" w:eastAsia="Times New Roman" w:hAnsi="Verdana"/>
                    </w:rPr>
                    <w:t xml:space="preserve">(DC.CO.CLEAR.P) </w:t>
                  </w:r>
                  <w:r>
                    <w:rPr>
                      <w:rStyle w:val="citations1"/>
                      <w:rFonts w:ascii="Verdana" w:eastAsia="Times New Roman" w:hAnsi="Verdana"/>
                    </w:rPr>
                    <w:t xml:space="preserve">195.202 (195.250) </w:t>
                  </w:r>
                </w:p>
              </w:tc>
            </w:tr>
            <w:tr w:rsidR="00450429" w14:paraId="1CDF2A77" w14:textId="77777777">
              <w:tc>
                <w:tcPr>
                  <w:tcW w:w="0" w:type="auto"/>
                  <w:vAlign w:val="center"/>
                  <w:hideMark/>
                </w:tcPr>
                <w:p w14:paraId="7F6B3C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FED4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386A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64A4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FBAE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591E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F7C0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AA788A" w14:textId="77777777" w:rsidR="00450429" w:rsidRDefault="00450429">
                  <w:pPr>
                    <w:pStyle w:val="questiontable1"/>
                    <w:spacing w:before="0" w:after="0" w:afterAutospacing="0"/>
                    <w:rPr>
                      <w:rFonts w:eastAsia="Times New Roman"/>
                      <w:sz w:val="20"/>
                      <w:szCs w:val="20"/>
                    </w:rPr>
                  </w:pPr>
                </w:p>
              </w:tc>
            </w:tr>
          </w:tbl>
          <w:p w14:paraId="386CD319" w14:textId="77777777" w:rsidR="00450429" w:rsidRDefault="00000000">
            <w:pPr>
              <w:rPr>
                <w:rFonts w:ascii="Verdana" w:eastAsia="Times New Roman" w:hAnsi="Verdana"/>
              </w:rPr>
            </w:pPr>
            <w:r>
              <w:rPr>
                <w:rFonts w:ascii="Verdana" w:eastAsia="Times New Roman" w:hAnsi="Verdana"/>
              </w:rPr>
              <w:t> </w:t>
            </w:r>
          </w:p>
        </w:tc>
      </w:tr>
    </w:tbl>
    <w:p w14:paraId="79C0A9B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2F55C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32D8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3CAFD8" w14:textId="77777777" w:rsidR="00450429" w:rsidRDefault="00000000">
                  <w:pPr>
                    <w:pStyle w:val="questiontable1"/>
                    <w:spacing w:before="0" w:after="0" w:afterAutospacing="0"/>
                    <w:divId w:val="1733969904"/>
                    <w:rPr>
                      <w:rFonts w:ascii="Verdana" w:eastAsia="Times New Roman" w:hAnsi="Verdana"/>
                      <w:b/>
                      <w:bCs/>
                      <w:sz w:val="20"/>
                      <w:szCs w:val="20"/>
                    </w:rPr>
                  </w:pPr>
                  <w:r>
                    <w:rPr>
                      <w:rFonts w:ascii="Verdana" w:eastAsia="Times New Roman" w:hAnsi="Verdana"/>
                      <w:b/>
                      <w:bCs/>
                      <w:sz w:val="20"/>
                      <w:szCs w:val="20"/>
                    </w:rPr>
                    <w:br/>
                    <w:t xml:space="preserve">44.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 records demonstrate that clearance requirements between pipe and underground structures comply with 195.250? </w:t>
                  </w:r>
                  <w:r>
                    <w:rPr>
                      <w:rStyle w:val="questionidcontent2"/>
                      <w:rFonts w:ascii="Verdana" w:eastAsia="Times New Roman" w:hAnsi="Verdana"/>
                    </w:rPr>
                    <w:t xml:space="preserve">(DC.CO.CLEAR.R) </w:t>
                  </w:r>
                  <w:r>
                    <w:rPr>
                      <w:rStyle w:val="citations1"/>
                      <w:rFonts w:ascii="Verdana" w:eastAsia="Times New Roman" w:hAnsi="Verdana"/>
                    </w:rPr>
                    <w:t xml:space="preserve">195.202 (195.250) </w:t>
                  </w:r>
                </w:p>
              </w:tc>
            </w:tr>
            <w:tr w:rsidR="00450429" w14:paraId="43967087" w14:textId="77777777">
              <w:tc>
                <w:tcPr>
                  <w:tcW w:w="0" w:type="auto"/>
                  <w:vAlign w:val="center"/>
                  <w:hideMark/>
                </w:tcPr>
                <w:p w14:paraId="67B3D02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45D5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0CBA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5CD1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ECF3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47DB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BEE2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006102" w14:textId="77777777" w:rsidR="00450429" w:rsidRDefault="00450429">
                  <w:pPr>
                    <w:pStyle w:val="questiontable1"/>
                    <w:spacing w:before="0" w:after="0" w:afterAutospacing="0"/>
                    <w:rPr>
                      <w:rFonts w:eastAsia="Times New Roman"/>
                      <w:sz w:val="20"/>
                      <w:szCs w:val="20"/>
                    </w:rPr>
                  </w:pPr>
                </w:p>
              </w:tc>
            </w:tr>
          </w:tbl>
          <w:p w14:paraId="7D67CCF9" w14:textId="77777777" w:rsidR="00450429" w:rsidRDefault="00000000">
            <w:pPr>
              <w:rPr>
                <w:rFonts w:ascii="Verdana" w:eastAsia="Times New Roman" w:hAnsi="Verdana"/>
              </w:rPr>
            </w:pPr>
            <w:r>
              <w:rPr>
                <w:rFonts w:ascii="Verdana" w:eastAsia="Times New Roman" w:hAnsi="Verdana"/>
              </w:rPr>
              <w:t> </w:t>
            </w:r>
          </w:p>
        </w:tc>
      </w:tr>
    </w:tbl>
    <w:p w14:paraId="3CFBA8A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7C9EF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EAA8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8239A8" w14:textId="77777777" w:rsidR="00450429" w:rsidRDefault="00000000">
                  <w:pPr>
                    <w:pStyle w:val="questiontable1"/>
                    <w:spacing w:before="0" w:after="0" w:afterAutospacing="0"/>
                    <w:divId w:val="1103186898"/>
                    <w:rPr>
                      <w:rFonts w:ascii="Verdana" w:eastAsia="Times New Roman" w:hAnsi="Verdana"/>
                      <w:b/>
                      <w:bCs/>
                      <w:sz w:val="20"/>
                      <w:szCs w:val="20"/>
                    </w:rPr>
                  </w:pPr>
                  <w:r>
                    <w:rPr>
                      <w:rFonts w:ascii="Verdana" w:eastAsia="Times New Roman" w:hAnsi="Verdana"/>
                      <w:b/>
                      <w:bCs/>
                      <w:sz w:val="20"/>
                      <w:szCs w:val="20"/>
                    </w:rPr>
                    <w:br/>
                    <w:t xml:space="preserve">45.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Does clearance between pipe and underground structures comply with 195.250? </w:t>
                  </w:r>
                  <w:r>
                    <w:rPr>
                      <w:rStyle w:val="questionidcontent2"/>
                      <w:rFonts w:ascii="Verdana" w:eastAsia="Times New Roman" w:hAnsi="Verdana"/>
                    </w:rPr>
                    <w:t xml:space="preserve">(DC.CO.CLEAR.O) </w:t>
                  </w:r>
                  <w:r>
                    <w:rPr>
                      <w:rStyle w:val="citations1"/>
                      <w:rFonts w:ascii="Verdana" w:eastAsia="Times New Roman" w:hAnsi="Verdana"/>
                    </w:rPr>
                    <w:t xml:space="preserve">195.250 </w:t>
                  </w:r>
                </w:p>
              </w:tc>
            </w:tr>
            <w:tr w:rsidR="00450429" w14:paraId="132037D6" w14:textId="77777777">
              <w:tc>
                <w:tcPr>
                  <w:tcW w:w="0" w:type="auto"/>
                  <w:vAlign w:val="center"/>
                  <w:hideMark/>
                </w:tcPr>
                <w:p w14:paraId="705C0C8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59A1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E8B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5B98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05AE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F53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BEAC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F05602" w14:textId="77777777" w:rsidR="00450429" w:rsidRDefault="00450429">
                  <w:pPr>
                    <w:pStyle w:val="questiontable1"/>
                    <w:spacing w:before="0" w:after="0" w:afterAutospacing="0"/>
                    <w:rPr>
                      <w:rFonts w:eastAsia="Times New Roman"/>
                      <w:sz w:val="20"/>
                      <w:szCs w:val="20"/>
                    </w:rPr>
                  </w:pPr>
                </w:p>
              </w:tc>
            </w:tr>
          </w:tbl>
          <w:p w14:paraId="560ACD8E" w14:textId="77777777" w:rsidR="00450429" w:rsidRDefault="00000000">
            <w:pPr>
              <w:rPr>
                <w:rFonts w:ascii="Verdana" w:eastAsia="Times New Roman" w:hAnsi="Verdana"/>
              </w:rPr>
            </w:pPr>
            <w:r>
              <w:rPr>
                <w:rFonts w:ascii="Verdana" w:eastAsia="Times New Roman" w:hAnsi="Verdana"/>
              </w:rPr>
              <w:t> </w:t>
            </w:r>
          </w:p>
        </w:tc>
      </w:tr>
    </w:tbl>
    <w:p w14:paraId="02EC71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A89A8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4A63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C680DD" w14:textId="77777777" w:rsidR="00450429" w:rsidRDefault="00000000">
                  <w:pPr>
                    <w:pStyle w:val="questiontable1"/>
                    <w:spacing w:before="0" w:after="0" w:afterAutospacing="0"/>
                    <w:divId w:val="707334605"/>
                    <w:rPr>
                      <w:rFonts w:ascii="Verdana" w:eastAsia="Times New Roman" w:hAnsi="Verdana"/>
                      <w:b/>
                      <w:bCs/>
                      <w:sz w:val="20"/>
                      <w:szCs w:val="20"/>
                    </w:rPr>
                  </w:pPr>
                  <w:r>
                    <w:rPr>
                      <w:rFonts w:ascii="Verdana" w:eastAsia="Times New Roman" w:hAnsi="Verdana"/>
                      <w:b/>
                      <w:bCs/>
                      <w:sz w:val="20"/>
                      <w:szCs w:val="20"/>
                    </w:rPr>
                    <w:br/>
                    <w:t xml:space="preserve">46.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Is backfilling required to be performed in a manner that provides firm support and does not damage the pipe and coating? </w:t>
                  </w:r>
                  <w:r>
                    <w:rPr>
                      <w:rStyle w:val="questionidcontent2"/>
                      <w:rFonts w:ascii="Verdana" w:eastAsia="Times New Roman" w:hAnsi="Verdana"/>
                    </w:rPr>
                    <w:t xml:space="preserve">(DC.CO.BACKFILL.P) </w:t>
                  </w:r>
                  <w:r>
                    <w:rPr>
                      <w:rStyle w:val="citations1"/>
                      <w:rFonts w:ascii="Verdana" w:eastAsia="Times New Roman" w:hAnsi="Verdana"/>
                    </w:rPr>
                    <w:t xml:space="preserve">195.202 (195.252(a);195.252(b)) </w:t>
                  </w:r>
                </w:p>
              </w:tc>
            </w:tr>
            <w:tr w:rsidR="00450429" w14:paraId="619FB459" w14:textId="77777777">
              <w:tc>
                <w:tcPr>
                  <w:tcW w:w="0" w:type="auto"/>
                  <w:vAlign w:val="center"/>
                  <w:hideMark/>
                </w:tcPr>
                <w:p w14:paraId="0DEA0F1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51B1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1B4A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F720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B2A3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2716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87A3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8A3853" w14:textId="77777777" w:rsidR="00450429" w:rsidRDefault="00450429">
                  <w:pPr>
                    <w:pStyle w:val="questiontable1"/>
                    <w:spacing w:before="0" w:after="0" w:afterAutospacing="0"/>
                    <w:rPr>
                      <w:rFonts w:eastAsia="Times New Roman"/>
                      <w:sz w:val="20"/>
                      <w:szCs w:val="20"/>
                    </w:rPr>
                  </w:pPr>
                </w:p>
              </w:tc>
            </w:tr>
          </w:tbl>
          <w:p w14:paraId="46D69F43" w14:textId="77777777" w:rsidR="00450429" w:rsidRDefault="00000000">
            <w:pPr>
              <w:rPr>
                <w:rFonts w:ascii="Verdana" w:eastAsia="Times New Roman" w:hAnsi="Verdana"/>
              </w:rPr>
            </w:pPr>
            <w:r>
              <w:rPr>
                <w:rFonts w:ascii="Verdana" w:eastAsia="Times New Roman" w:hAnsi="Verdana"/>
              </w:rPr>
              <w:t> </w:t>
            </w:r>
          </w:p>
        </w:tc>
      </w:tr>
    </w:tbl>
    <w:p w14:paraId="093C973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C1C3D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9D7D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82DE77" w14:textId="77777777" w:rsidR="00450429" w:rsidRDefault="00000000">
                  <w:pPr>
                    <w:pStyle w:val="questiontable1"/>
                    <w:spacing w:before="0" w:after="0" w:afterAutospacing="0"/>
                    <w:divId w:val="842818258"/>
                    <w:rPr>
                      <w:rFonts w:ascii="Verdana" w:eastAsia="Times New Roman" w:hAnsi="Verdana"/>
                      <w:b/>
                      <w:bCs/>
                      <w:sz w:val="20"/>
                      <w:szCs w:val="20"/>
                    </w:rPr>
                  </w:pPr>
                  <w:r>
                    <w:rPr>
                      <w:rFonts w:ascii="Verdana" w:eastAsia="Times New Roman" w:hAnsi="Verdana"/>
                      <w:b/>
                      <w:bCs/>
                      <w:sz w:val="20"/>
                      <w:szCs w:val="20"/>
                    </w:rPr>
                    <w:br/>
                    <w:t xml:space="preserve">47.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Do records demonstrate that backfilling is required to be performed in a manner that provides firm support and does not damage the pipe and coating? </w:t>
                  </w:r>
                  <w:r>
                    <w:rPr>
                      <w:rStyle w:val="questionidcontent2"/>
                      <w:rFonts w:ascii="Verdana" w:eastAsia="Times New Roman" w:hAnsi="Verdana"/>
                    </w:rPr>
                    <w:t xml:space="preserve">(DC.CO.BACKFILL.R) </w:t>
                  </w:r>
                  <w:r>
                    <w:rPr>
                      <w:rStyle w:val="citations1"/>
                      <w:rFonts w:ascii="Verdana" w:eastAsia="Times New Roman" w:hAnsi="Verdana"/>
                    </w:rPr>
                    <w:t xml:space="preserve">195.202 (195.252) </w:t>
                  </w:r>
                </w:p>
              </w:tc>
            </w:tr>
            <w:tr w:rsidR="00450429" w14:paraId="7B9CA319" w14:textId="77777777">
              <w:tc>
                <w:tcPr>
                  <w:tcW w:w="0" w:type="auto"/>
                  <w:vAlign w:val="center"/>
                  <w:hideMark/>
                </w:tcPr>
                <w:p w14:paraId="43DA1F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0937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9A4B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503E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75DB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818C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0264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DDAF58" w14:textId="77777777" w:rsidR="00450429" w:rsidRDefault="00450429">
                  <w:pPr>
                    <w:pStyle w:val="questiontable1"/>
                    <w:spacing w:before="0" w:after="0" w:afterAutospacing="0"/>
                    <w:rPr>
                      <w:rFonts w:eastAsia="Times New Roman"/>
                      <w:sz w:val="20"/>
                      <w:szCs w:val="20"/>
                    </w:rPr>
                  </w:pPr>
                </w:p>
              </w:tc>
            </w:tr>
          </w:tbl>
          <w:p w14:paraId="4329F802" w14:textId="77777777" w:rsidR="00450429" w:rsidRDefault="00000000">
            <w:pPr>
              <w:rPr>
                <w:rFonts w:ascii="Verdana" w:eastAsia="Times New Roman" w:hAnsi="Verdana"/>
              </w:rPr>
            </w:pPr>
            <w:r>
              <w:rPr>
                <w:rFonts w:ascii="Verdana" w:eastAsia="Times New Roman" w:hAnsi="Verdana"/>
              </w:rPr>
              <w:t> </w:t>
            </w:r>
          </w:p>
        </w:tc>
      </w:tr>
    </w:tbl>
    <w:p w14:paraId="226B14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8560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59B9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FB1B7A" w14:textId="77777777" w:rsidR="00450429" w:rsidRDefault="00000000">
                  <w:pPr>
                    <w:pStyle w:val="questiontable1"/>
                    <w:spacing w:before="0" w:after="0" w:afterAutospacing="0"/>
                    <w:divId w:val="631133258"/>
                    <w:rPr>
                      <w:rFonts w:ascii="Verdana" w:eastAsia="Times New Roman" w:hAnsi="Verdana"/>
                      <w:b/>
                      <w:bCs/>
                      <w:sz w:val="20"/>
                      <w:szCs w:val="20"/>
                    </w:rPr>
                  </w:pPr>
                  <w:r>
                    <w:rPr>
                      <w:rFonts w:ascii="Verdana" w:eastAsia="Times New Roman" w:hAnsi="Verdana"/>
                      <w:b/>
                      <w:bCs/>
                      <w:sz w:val="20"/>
                      <w:szCs w:val="20"/>
                    </w:rPr>
                    <w:lastRenderedPageBreak/>
                    <w:br/>
                    <w:t xml:space="preserve">48.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Is backfilling performed in a manner that provides firm support and does not damage the pipe and coating? </w:t>
                  </w:r>
                  <w:r>
                    <w:rPr>
                      <w:rStyle w:val="questionidcontent2"/>
                      <w:rFonts w:ascii="Verdana" w:eastAsia="Times New Roman" w:hAnsi="Verdana"/>
                    </w:rPr>
                    <w:t xml:space="preserve">(DC.CO.BACKFILL.O) </w:t>
                  </w:r>
                  <w:r>
                    <w:rPr>
                      <w:rStyle w:val="citations1"/>
                      <w:rFonts w:ascii="Verdana" w:eastAsia="Times New Roman" w:hAnsi="Verdana"/>
                    </w:rPr>
                    <w:t xml:space="preserve">195.252(a) (195.252(b)) </w:t>
                  </w:r>
                </w:p>
              </w:tc>
            </w:tr>
            <w:tr w:rsidR="00450429" w14:paraId="23C2DF9E" w14:textId="77777777">
              <w:tc>
                <w:tcPr>
                  <w:tcW w:w="0" w:type="auto"/>
                  <w:vAlign w:val="center"/>
                  <w:hideMark/>
                </w:tcPr>
                <w:p w14:paraId="5922442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9E3A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2BBE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2A88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CF07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6DE9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D03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B5404" w14:textId="77777777" w:rsidR="00450429" w:rsidRDefault="00450429">
                  <w:pPr>
                    <w:pStyle w:val="questiontable1"/>
                    <w:spacing w:before="0" w:after="0" w:afterAutospacing="0"/>
                    <w:rPr>
                      <w:rFonts w:eastAsia="Times New Roman"/>
                      <w:sz w:val="20"/>
                      <w:szCs w:val="20"/>
                    </w:rPr>
                  </w:pPr>
                </w:p>
              </w:tc>
            </w:tr>
          </w:tbl>
          <w:p w14:paraId="060972CA" w14:textId="77777777" w:rsidR="00450429" w:rsidRDefault="00000000">
            <w:pPr>
              <w:rPr>
                <w:rFonts w:ascii="Verdana" w:eastAsia="Times New Roman" w:hAnsi="Verdana"/>
              </w:rPr>
            </w:pPr>
            <w:r>
              <w:rPr>
                <w:rFonts w:ascii="Verdana" w:eastAsia="Times New Roman" w:hAnsi="Verdana"/>
              </w:rPr>
              <w:t> </w:t>
            </w:r>
          </w:p>
        </w:tc>
      </w:tr>
    </w:tbl>
    <w:p w14:paraId="1ECCA7F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806F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3563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558754" w14:textId="77777777" w:rsidR="00450429" w:rsidRDefault="00000000">
                  <w:pPr>
                    <w:pStyle w:val="questiontable1"/>
                    <w:spacing w:before="0" w:after="0" w:afterAutospacing="0"/>
                    <w:divId w:val="597561586"/>
                    <w:rPr>
                      <w:rFonts w:ascii="Verdana" w:eastAsia="Times New Roman" w:hAnsi="Verdana"/>
                      <w:b/>
                      <w:bCs/>
                      <w:sz w:val="20"/>
                      <w:szCs w:val="20"/>
                    </w:rPr>
                  </w:pPr>
                  <w:r>
                    <w:rPr>
                      <w:rFonts w:ascii="Verdana" w:eastAsia="Times New Roman" w:hAnsi="Verdana"/>
                      <w:b/>
                      <w:bCs/>
                      <w:sz w:val="20"/>
                      <w:szCs w:val="20"/>
                    </w:rPr>
                    <w:br/>
                    <w:t xml:space="preserve">49. </w:t>
                  </w:r>
                  <w:r>
                    <w:rPr>
                      <w:rStyle w:val="Title1"/>
                      <w:rFonts w:ascii="Verdana" w:eastAsia="Times New Roman" w:hAnsi="Verdana"/>
                      <w:b/>
                      <w:bCs/>
                      <w:sz w:val="20"/>
                      <w:szCs w:val="20"/>
                    </w:rPr>
                    <w:t xml:space="preserve">Crossing of Railroads and Highways </w:t>
                  </w:r>
                  <w:r>
                    <w:rPr>
                      <w:rStyle w:val="text1"/>
                      <w:rFonts w:ascii="Verdana" w:eastAsia="Times New Roman" w:hAnsi="Verdana"/>
                    </w:rPr>
                    <w:t xml:space="preserve">Is pipe at railroad and highway crossings required to be installed to adequately withstand dynamic forces exerted by anticipated traffic loads? </w:t>
                  </w:r>
                  <w:r>
                    <w:rPr>
                      <w:rStyle w:val="questionidcontent2"/>
                      <w:rFonts w:ascii="Verdana" w:eastAsia="Times New Roman" w:hAnsi="Verdana"/>
                    </w:rPr>
                    <w:t xml:space="preserve">(DC.CO.EXTLOADXINGS.P) </w:t>
                  </w:r>
                  <w:r>
                    <w:rPr>
                      <w:rStyle w:val="citations1"/>
                      <w:rFonts w:ascii="Verdana" w:eastAsia="Times New Roman" w:hAnsi="Verdana"/>
                    </w:rPr>
                    <w:t xml:space="preserve">195.202 (195.256) </w:t>
                  </w:r>
                </w:p>
              </w:tc>
            </w:tr>
            <w:tr w:rsidR="00450429" w14:paraId="2E96E4EA" w14:textId="77777777">
              <w:tc>
                <w:tcPr>
                  <w:tcW w:w="0" w:type="auto"/>
                  <w:vAlign w:val="center"/>
                  <w:hideMark/>
                </w:tcPr>
                <w:p w14:paraId="6323EDC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6527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B6EA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4E36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7FEB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B7B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4FE8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A30F82" w14:textId="77777777" w:rsidR="00450429" w:rsidRDefault="00450429">
                  <w:pPr>
                    <w:pStyle w:val="questiontable1"/>
                    <w:spacing w:before="0" w:after="0" w:afterAutospacing="0"/>
                    <w:rPr>
                      <w:rFonts w:eastAsia="Times New Roman"/>
                      <w:sz w:val="20"/>
                      <w:szCs w:val="20"/>
                    </w:rPr>
                  </w:pPr>
                </w:p>
              </w:tc>
            </w:tr>
          </w:tbl>
          <w:p w14:paraId="6DD8B40E" w14:textId="77777777" w:rsidR="00450429" w:rsidRDefault="00000000">
            <w:pPr>
              <w:rPr>
                <w:rFonts w:ascii="Verdana" w:eastAsia="Times New Roman" w:hAnsi="Verdana"/>
              </w:rPr>
            </w:pPr>
            <w:r>
              <w:rPr>
                <w:rFonts w:ascii="Verdana" w:eastAsia="Times New Roman" w:hAnsi="Verdana"/>
              </w:rPr>
              <w:t> </w:t>
            </w:r>
          </w:p>
        </w:tc>
      </w:tr>
    </w:tbl>
    <w:p w14:paraId="33340A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3FE7A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C51B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762061" w14:textId="77777777" w:rsidR="00450429" w:rsidRDefault="00000000">
                  <w:pPr>
                    <w:pStyle w:val="questiontable1"/>
                    <w:spacing w:before="0" w:after="0" w:afterAutospacing="0"/>
                    <w:divId w:val="1594584891"/>
                    <w:rPr>
                      <w:rFonts w:ascii="Verdana" w:eastAsia="Times New Roman" w:hAnsi="Verdana"/>
                      <w:b/>
                      <w:bCs/>
                      <w:sz w:val="20"/>
                      <w:szCs w:val="20"/>
                    </w:rPr>
                  </w:pPr>
                  <w:r>
                    <w:rPr>
                      <w:rFonts w:ascii="Verdana" w:eastAsia="Times New Roman" w:hAnsi="Verdana"/>
                      <w:b/>
                      <w:bCs/>
                      <w:sz w:val="20"/>
                      <w:szCs w:val="20"/>
                    </w:rPr>
                    <w:br/>
                    <w:t xml:space="preserve">50. </w:t>
                  </w:r>
                  <w:r>
                    <w:rPr>
                      <w:rStyle w:val="Title1"/>
                      <w:rFonts w:ascii="Verdana" w:eastAsia="Times New Roman" w:hAnsi="Verdana"/>
                      <w:b/>
                      <w:bCs/>
                      <w:sz w:val="20"/>
                      <w:szCs w:val="20"/>
                    </w:rPr>
                    <w:t xml:space="preserve">Crossing of Railroads and Highways </w:t>
                  </w:r>
                  <w:r>
                    <w:rPr>
                      <w:rStyle w:val="text1"/>
                      <w:rFonts w:ascii="Verdana" w:eastAsia="Times New Roman" w:hAnsi="Verdana"/>
                    </w:rPr>
                    <w:t xml:space="preserve">Do records indicate pipe at selected railroad and highway crossings was installed to adequately withstand dynamic forces exerted by anticipated traffic loads? </w:t>
                  </w:r>
                  <w:r>
                    <w:rPr>
                      <w:rStyle w:val="questionidcontent2"/>
                      <w:rFonts w:ascii="Verdana" w:eastAsia="Times New Roman" w:hAnsi="Verdana"/>
                    </w:rPr>
                    <w:t xml:space="preserve">(DC.CO.EXTLOADXINGS.R) </w:t>
                  </w:r>
                  <w:r>
                    <w:rPr>
                      <w:rStyle w:val="citations1"/>
                      <w:rFonts w:ascii="Verdana" w:eastAsia="Times New Roman" w:hAnsi="Verdana"/>
                    </w:rPr>
                    <w:t xml:space="preserve">195.266(b) (195.256) </w:t>
                  </w:r>
                </w:p>
              </w:tc>
            </w:tr>
            <w:tr w:rsidR="00450429" w14:paraId="6343FE39" w14:textId="77777777">
              <w:tc>
                <w:tcPr>
                  <w:tcW w:w="0" w:type="auto"/>
                  <w:vAlign w:val="center"/>
                  <w:hideMark/>
                </w:tcPr>
                <w:p w14:paraId="58BCFDD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6373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5E76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0770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7489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C78A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178F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DAE305" w14:textId="77777777" w:rsidR="00450429" w:rsidRDefault="00450429">
                  <w:pPr>
                    <w:pStyle w:val="questiontable1"/>
                    <w:spacing w:before="0" w:after="0" w:afterAutospacing="0"/>
                    <w:rPr>
                      <w:rFonts w:eastAsia="Times New Roman"/>
                      <w:sz w:val="20"/>
                      <w:szCs w:val="20"/>
                    </w:rPr>
                  </w:pPr>
                </w:p>
              </w:tc>
            </w:tr>
          </w:tbl>
          <w:p w14:paraId="427CAE84" w14:textId="77777777" w:rsidR="00450429" w:rsidRDefault="00000000">
            <w:pPr>
              <w:rPr>
                <w:rFonts w:ascii="Verdana" w:eastAsia="Times New Roman" w:hAnsi="Verdana"/>
              </w:rPr>
            </w:pPr>
            <w:r>
              <w:rPr>
                <w:rFonts w:ascii="Verdana" w:eastAsia="Times New Roman" w:hAnsi="Verdana"/>
              </w:rPr>
              <w:t> </w:t>
            </w:r>
          </w:p>
        </w:tc>
      </w:tr>
    </w:tbl>
    <w:p w14:paraId="62A7BD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CC9E3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8675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0A8B14" w14:textId="77777777" w:rsidR="00450429" w:rsidRDefault="00000000">
                  <w:pPr>
                    <w:pStyle w:val="questiontable1"/>
                    <w:spacing w:before="0" w:after="0" w:afterAutospacing="0"/>
                    <w:divId w:val="463472595"/>
                    <w:rPr>
                      <w:rFonts w:ascii="Verdana" w:eastAsia="Times New Roman" w:hAnsi="Verdana"/>
                      <w:b/>
                      <w:bCs/>
                      <w:sz w:val="20"/>
                      <w:szCs w:val="20"/>
                    </w:rPr>
                  </w:pPr>
                  <w:r>
                    <w:rPr>
                      <w:rFonts w:ascii="Verdana" w:eastAsia="Times New Roman" w:hAnsi="Verdana"/>
                      <w:b/>
                      <w:bCs/>
                      <w:sz w:val="20"/>
                      <w:szCs w:val="20"/>
                    </w:rPr>
                    <w:br/>
                    <w:t xml:space="preserve">51. </w:t>
                  </w:r>
                  <w:r>
                    <w:rPr>
                      <w:rStyle w:val="Title1"/>
                      <w:rFonts w:ascii="Verdana" w:eastAsia="Times New Roman" w:hAnsi="Verdana"/>
                      <w:b/>
                      <w:bCs/>
                      <w:sz w:val="20"/>
                      <w:szCs w:val="20"/>
                    </w:rPr>
                    <w:t xml:space="preserve">Crossing of Railroads and Highways </w:t>
                  </w:r>
                  <w:r>
                    <w:rPr>
                      <w:rStyle w:val="text1"/>
                      <w:rFonts w:ascii="Verdana" w:eastAsia="Times New Roman" w:hAnsi="Verdana"/>
                    </w:rPr>
                    <w:t xml:space="preserve">Do field observations verify pipe being installed at railroad and highway crossings is adequate to withstand dynamic forces exerted by anticipated traffic loads? </w:t>
                  </w:r>
                  <w:r>
                    <w:rPr>
                      <w:rStyle w:val="questionidcontent2"/>
                      <w:rFonts w:ascii="Verdana" w:eastAsia="Times New Roman" w:hAnsi="Verdana"/>
                    </w:rPr>
                    <w:t xml:space="preserve">(DC.CO.EXTLOADXINGS.O) </w:t>
                  </w:r>
                  <w:r>
                    <w:rPr>
                      <w:rStyle w:val="citations1"/>
                      <w:rFonts w:ascii="Verdana" w:eastAsia="Times New Roman" w:hAnsi="Verdana"/>
                    </w:rPr>
                    <w:t xml:space="preserve">195.202 (195.256) </w:t>
                  </w:r>
                </w:p>
              </w:tc>
            </w:tr>
            <w:tr w:rsidR="00450429" w14:paraId="1690B700" w14:textId="77777777">
              <w:tc>
                <w:tcPr>
                  <w:tcW w:w="0" w:type="auto"/>
                  <w:vAlign w:val="center"/>
                  <w:hideMark/>
                </w:tcPr>
                <w:p w14:paraId="6C5882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9938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0A2B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4579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52E4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0246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A5A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1C3E59" w14:textId="77777777" w:rsidR="00450429" w:rsidRDefault="00450429">
                  <w:pPr>
                    <w:pStyle w:val="questiontable1"/>
                    <w:spacing w:before="0" w:after="0" w:afterAutospacing="0"/>
                    <w:rPr>
                      <w:rFonts w:eastAsia="Times New Roman"/>
                      <w:sz w:val="20"/>
                      <w:szCs w:val="20"/>
                    </w:rPr>
                  </w:pPr>
                </w:p>
              </w:tc>
            </w:tr>
          </w:tbl>
          <w:p w14:paraId="48C9263C" w14:textId="77777777" w:rsidR="00450429" w:rsidRDefault="00000000">
            <w:pPr>
              <w:rPr>
                <w:rFonts w:ascii="Verdana" w:eastAsia="Times New Roman" w:hAnsi="Verdana"/>
              </w:rPr>
            </w:pPr>
            <w:r>
              <w:rPr>
                <w:rFonts w:ascii="Verdana" w:eastAsia="Times New Roman" w:hAnsi="Verdana"/>
              </w:rPr>
              <w:t> </w:t>
            </w:r>
          </w:p>
        </w:tc>
      </w:tr>
    </w:tbl>
    <w:p w14:paraId="2FDE9C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68FA8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69CB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2DFDAF" w14:textId="77777777" w:rsidR="00450429" w:rsidRDefault="00000000">
                  <w:pPr>
                    <w:pStyle w:val="questiontable1"/>
                    <w:spacing w:before="0" w:after="0" w:afterAutospacing="0"/>
                    <w:divId w:val="1097365584"/>
                    <w:rPr>
                      <w:rFonts w:ascii="Verdana" w:eastAsia="Times New Roman" w:hAnsi="Verdana"/>
                      <w:b/>
                      <w:bCs/>
                      <w:sz w:val="20"/>
                      <w:szCs w:val="20"/>
                    </w:rPr>
                  </w:pPr>
                  <w:r>
                    <w:rPr>
                      <w:rFonts w:ascii="Verdana" w:eastAsia="Times New Roman" w:hAnsi="Verdana"/>
                      <w:b/>
                      <w:bCs/>
                      <w:sz w:val="20"/>
                      <w:szCs w:val="20"/>
                    </w:rPr>
                    <w:br/>
                    <w:t xml:space="preserve">52.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operator’s procedures adequately describe and require flow modeling for ASVs? </w:t>
                  </w:r>
                  <w:r>
                    <w:rPr>
                      <w:rStyle w:val="questionidcontent2"/>
                      <w:rFonts w:ascii="Verdana" w:eastAsia="Times New Roman" w:hAnsi="Verdana"/>
                    </w:rPr>
                    <w:t xml:space="preserve">(DC.CO.ASVFLOWMODEL.P) </w:t>
                  </w:r>
                  <w:r>
                    <w:rPr>
                      <w:rStyle w:val="citations1"/>
                      <w:rFonts w:ascii="Verdana" w:eastAsia="Times New Roman" w:hAnsi="Verdana"/>
                    </w:rPr>
                    <w:t xml:space="preserve">195.202 (195.419(f)) </w:t>
                  </w:r>
                </w:p>
              </w:tc>
            </w:tr>
            <w:tr w:rsidR="00450429" w14:paraId="2B0CC650" w14:textId="77777777">
              <w:tc>
                <w:tcPr>
                  <w:tcW w:w="0" w:type="auto"/>
                  <w:vAlign w:val="center"/>
                  <w:hideMark/>
                </w:tcPr>
                <w:p w14:paraId="72B8D43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B321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0C55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A11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8503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6FA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E733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A55DCF" w14:textId="77777777" w:rsidR="00450429" w:rsidRDefault="00450429">
                  <w:pPr>
                    <w:pStyle w:val="questiontable1"/>
                    <w:spacing w:before="0" w:after="0" w:afterAutospacing="0"/>
                    <w:rPr>
                      <w:rFonts w:eastAsia="Times New Roman"/>
                      <w:sz w:val="20"/>
                      <w:szCs w:val="20"/>
                    </w:rPr>
                  </w:pPr>
                </w:p>
              </w:tc>
            </w:tr>
          </w:tbl>
          <w:p w14:paraId="2420A50F" w14:textId="77777777" w:rsidR="00450429" w:rsidRDefault="00000000">
            <w:pPr>
              <w:rPr>
                <w:rFonts w:ascii="Verdana" w:eastAsia="Times New Roman" w:hAnsi="Verdana"/>
              </w:rPr>
            </w:pPr>
            <w:r>
              <w:rPr>
                <w:rFonts w:ascii="Verdana" w:eastAsia="Times New Roman" w:hAnsi="Verdana"/>
              </w:rPr>
              <w:t> </w:t>
            </w:r>
          </w:p>
        </w:tc>
      </w:tr>
    </w:tbl>
    <w:p w14:paraId="3D60E5B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494D4C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A874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5965F0" w14:textId="77777777" w:rsidR="00450429" w:rsidRDefault="00000000">
                  <w:pPr>
                    <w:pStyle w:val="questiontable1"/>
                    <w:spacing w:before="0" w:after="0" w:afterAutospacing="0"/>
                    <w:divId w:val="785126513"/>
                    <w:rPr>
                      <w:rFonts w:ascii="Verdana" w:eastAsia="Times New Roman" w:hAnsi="Verdana"/>
                      <w:b/>
                      <w:bCs/>
                      <w:sz w:val="20"/>
                      <w:szCs w:val="20"/>
                    </w:rPr>
                  </w:pPr>
                  <w:r>
                    <w:rPr>
                      <w:rFonts w:ascii="Verdana" w:eastAsia="Times New Roman" w:hAnsi="Verdana"/>
                      <w:b/>
                      <w:bCs/>
                      <w:sz w:val="20"/>
                      <w:szCs w:val="20"/>
                    </w:rPr>
                    <w:br/>
                    <w:t xml:space="preserve">53.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records demonstrate the flow modeling was conducted as required in accordance with §195.419? </w:t>
                  </w:r>
                  <w:r>
                    <w:rPr>
                      <w:rStyle w:val="questionidcontent2"/>
                      <w:rFonts w:ascii="Verdana" w:eastAsia="Times New Roman" w:hAnsi="Verdana"/>
                    </w:rPr>
                    <w:t xml:space="preserve">(DC.CO.ASVFLOWMODEL.R) </w:t>
                  </w:r>
                  <w:r>
                    <w:rPr>
                      <w:rStyle w:val="citations1"/>
                      <w:rFonts w:ascii="Verdana" w:eastAsia="Times New Roman" w:hAnsi="Verdana"/>
                    </w:rPr>
                    <w:t xml:space="preserve">195.202 (195.419(f)) </w:t>
                  </w:r>
                </w:p>
              </w:tc>
            </w:tr>
            <w:tr w:rsidR="00450429" w14:paraId="4EBF680B" w14:textId="77777777">
              <w:tc>
                <w:tcPr>
                  <w:tcW w:w="0" w:type="auto"/>
                  <w:vAlign w:val="center"/>
                  <w:hideMark/>
                </w:tcPr>
                <w:p w14:paraId="2A88CFA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91F1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DD89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DF01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4E2B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E48E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4DBD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AF96B" w14:textId="77777777" w:rsidR="00450429" w:rsidRDefault="00450429">
                  <w:pPr>
                    <w:pStyle w:val="questiontable1"/>
                    <w:spacing w:before="0" w:after="0" w:afterAutospacing="0"/>
                    <w:rPr>
                      <w:rFonts w:eastAsia="Times New Roman"/>
                      <w:sz w:val="20"/>
                      <w:szCs w:val="20"/>
                    </w:rPr>
                  </w:pPr>
                </w:p>
              </w:tc>
            </w:tr>
          </w:tbl>
          <w:p w14:paraId="200756AC" w14:textId="77777777" w:rsidR="00450429" w:rsidRDefault="00000000">
            <w:pPr>
              <w:rPr>
                <w:rFonts w:ascii="Verdana" w:eastAsia="Times New Roman" w:hAnsi="Verdana"/>
              </w:rPr>
            </w:pPr>
            <w:r>
              <w:rPr>
                <w:rFonts w:ascii="Verdana" w:eastAsia="Times New Roman" w:hAnsi="Verdana"/>
              </w:rPr>
              <w:t> </w:t>
            </w:r>
          </w:p>
        </w:tc>
      </w:tr>
    </w:tbl>
    <w:p w14:paraId="6CB4D8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7607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53A1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D8DAED" w14:textId="77777777" w:rsidR="00450429" w:rsidRDefault="00000000">
                  <w:pPr>
                    <w:pStyle w:val="questiontable1"/>
                    <w:spacing w:before="0" w:after="0" w:afterAutospacing="0"/>
                    <w:divId w:val="1413510214"/>
                    <w:rPr>
                      <w:rFonts w:ascii="Verdana" w:eastAsia="Times New Roman" w:hAnsi="Verdana"/>
                      <w:b/>
                      <w:bCs/>
                      <w:sz w:val="20"/>
                      <w:szCs w:val="20"/>
                    </w:rPr>
                  </w:pPr>
                  <w:r>
                    <w:rPr>
                      <w:rFonts w:ascii="Verdana" w:eastAsia="Times New Roman" w:hAnsi="Verdana"/>
                      <w:b/>
                      <w:bCs/>
                      <w:sz w:val="20"/>
                      <w:szCs w:val="20"/>
                    </w:rPr>
                    <w:br/>
                    <w:t xml:space="preserve">54. </w:t>
                  </w:r>
                  <w:r>
                    <w:rPr>
                      <w:rStyle w:val="Title1"/>
                      <w:rFonts w:ascii="Verdana" w:eastAsia="Times New Roman" w:hAnsi="Verdana"/>
                      <w:b/>
                      <w:bCs/>
                      <w:sz w:val="20"/>
                      <w:szCs w:val="20"/>
                    </w:rPr>
                    <w:t xml:space="preserve">RMV Installation Requirements within HCAs </w:t>
                  </w:r>
                  <w:r>
                    <w:rPr>
                      <w:rStyle w:val="text1"/>
                      <w:rFonts w:ascii="Verdana" w:eastAsia="Times New Roman" w:hAnsi="Verdana"/>
                    </w:rPr>
                    <w:t xml:space="preserve">Do the operator’s specifications require RMVs or AETs located in could affect or HCA areas to be installed to meet the appropriate valve spacing requirements? </w:t>
                  </w:r>
                  <w:r>
                    <w:rPr>
                      <w:rStyle w:val="questionidcontent2"/>
                      <w:rFonts w:ascii="Verdana" w:eastAsia="Times New Roman" w:hAnsi="Verdana"/>
                    </w:rPr>
                    <w:t xml:space="preserve">(DC.CO.RMVINSTALLHCA.P) </w:t>
                  </w:r>
                  <w:r>
                    <w:rPr>
                      <w:rStyle w:val="citations1"/>
                      <w:rFonts w:ascii="Verdana" w:eastAsia="Times New Roman" w:hAnsi="Verdana"/>
                    </w:rPr>
                    <w:t xml:space="preserve">195.202 (195.258(c);195.258(d);195.258(e);195.419) </w:t>
                  </w:r>
                </w:p>
              </w:tc>
            </w:tr>
            <w:tr w:rsidR="00450429" w14:paraId="0F207F4B" w14:textId="77777777">
              <w:tc>
                <w:tcPr>
                  <w:tcW w:w="0" w:type="auto"/>
                  <w:vAlign w:val="center"/>
                  <w:hideMark/>
                </w:tcPr>
                <w:p w14:paraId="056C1D6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B13E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B2E5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093C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2FB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267E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BE4D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0C7DF" w14:textId="77777777" w:rsidR="00450429" w:rsidRDefault="00450429">
                  <w:pPr>
                    <w:pStyle w:val="questiontable1"/>
                    <w:spacing w:before="0" w:after="0" w:afterAutospacing="0"/>
                    <w:rPr>
                      <w:rFonts w:eastAsia="Times New Roman"/>
                      <w:sz w:val="20"/>
                      <w:szCs w:val="20"/>
                    </w:rPr>
                  </w:pPr>
                </w:p>
              </w:tc>
            </w:tr>
          </w:tbl>
          <w:p w14:paraId="6CC02C72" w14:textId="77777777" w:rsidR="00450429" w:rsidRDefault="00000000">
            <w:pPr>
              <w:rPr>
                <w:rFonts w:ascii="Verdana" w:eastAsia="Times New Roman" w:hAnsi="Verdana"/>
              </w:rPr>
            </w:pPr>
            <w:r>
              <w:rPr>
                <w:rFonts w:ascii="Verdana" w:eastAsia="Times New Roman" w:hAnsi="Verdana"/>
              </w:rPr>
              <w:t> </w:t>
            </w:r>
          </w:p>
        </w:tc>
      </w:tr>
    </w:tbl>
    <w:p w14:paraId="01FF1E0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E363E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0977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308921" w14:textId="77777777" w:rsidR="00450429" w:rsidRDefault="00000000">
                  <w:pPr>
                    <w:pStyle w:val="questiontable1"/>
                    <w:spacing w:before="0" w:after="0" w:afterAutospacing="0"/>
                    <w:divId w:val="1570455148"/>
                    <w:rPr>
                      <w:rFonts w:ascii="Verdana" w:eastAsia="Times New Roman" w:hAnsi="Verdana"/>
                      <w:b/>
                      <w:bCs/>
                      <w:sz w:val="20"/>
                      <w:szCs w:val="20"/>
                    </w:rPr>
                  </w:pPr>
                  <w:r>
                    <w:rPr>
                      <w:rFonts w:ascii="Verdana" w:eastAsia="Times New Roman" w:hAnsi="Verdana"/>
                      <w:b/>
                      <w:bCs/>
                      <w:sz w:val="20"/>
                      <w:szCs w:val="20"/>
                    </w:rPr>
                    <w:br/>
                    <w:t xml:space="preserve">55. </w:t>
                  </w:r>
                  <w:r>
                    <w:rPr>
                      <w:rStyle w:val="Title1"/>
                      <w:rFonts w:ascii="Verdana" w:eastAsia="Times New Roman" w:hAnsi="Verdana"/>
                      <w:b/>
                      <w:bCs/>
                      <w:sz w:val="20"/>
                      <w:szCs w:val="20"/>
                    </w:rPr>
                    <w:t xml:space="preserve">RMV Installation Requirements within HCAs </w:t>
                  </w:r>
                  <w:r>
                    <w:rPr>
                      <w:rStyle w:val="text1"/>
                      <w:rFonts w:ascii="Verdana" w:eastAsia="Times New Roman" w:hAnsi="Verdana"/>
                    </w:rPr>
                    <w:t xml:space="preserve">Do records demonstrate RMVs or AETs were located in could affect or HCA areas to meet the appropriate valve spacing requirements? </w:t>
                  </w:r>
                  <w:r>
                    <w:rPr>
                      <w:rStyle w:val="questionidcontent2"/>
                      <w:rFonts w:ascii="Verdana" w:eastAsia="Times New Roman" w:hAnsi="Verdana"/>
                    </w:rPr>
                    <w:t xml:space="preserve">(DC.CO.RMVINSTALLHCA.R) </w:t>
                  </w:r>
                  <w:r>
                    <w:rPr>
                      <w:rStyle w:val="citations1"/>
                      <w:rFonts w:ascii="Verdana" w:eastAsia="Times New Roman" w:hAnsi="Verdana"/>
                    </w:rPr>
                    <w:t xml:space="preserve">195.202 (195.258(c);195.258(d);195.258(e);195.419) </w:t>
                  </w:r>
                </w:p>
              </w:tc>
            </w:tr>
            <w:tr w:rsidR="00450429" w14:paraId="528883DE" w14:textId="77777777">
              <w:tc>
                <w:tcPr>
                  <w:tcW w:w="0" w:type="auto"/>
                  <w:vAlign w:val="center"/>
                  <w:hideMark/>
                </w:tcPr>
                <w:p w14:paraId="4E3A696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EA70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EDC7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10AB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88A9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CEF5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AB1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8D29C6" w14:textId="77777777" w:rsidR="00450429" w:rsidRDefault="00450429">
                  <w:pPr>
                    <w:pStyle w:val="questiontable1"/>
                    <w:spacing w:before="0" w:after="0" w:afterAutospacing="0"/>
                    <w:rPr>
                      <w:rFonts w:eastAsia="Times New Roman"/>
                      <w:sz w:val="20"/>
                      <w:szCs w:val="20"/>
                    </w:rPr>
                  </w:pPr>
                </w:p>
              </w:tc>
            </w:tr>
          </w:tbl>
          <w:p w14:paraId="5A37CDEA" w14:textId="77777777" w:rsidR="00450429" w:rsidRDefault="00000000">
            <w:pPr>
              <w:rPr>
                <w:rFonts w:ascii="Verdana" w:eastAsia="Times New Roman" w:hAnsi="Verdana"/>
              </w:rPr>
            </w:pPr>
            <w:r>
              <w:rPr>
                <w:rFonts w:ascii="Verdana" w:eastAsia="Times New Roman" w:hAnsi="Verdana"/>
              </w:rPr>
              <w:t> </w:t>
            </w:r>
          </w:p>
        </w:tc>
      </w:tr>
    </w:tbl>
    <w:p w14:paraId="137D2D6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FD740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C707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429125" w14:textId="77777777" w:rsidR="00450429" w:rsidRDefault="00000000">
                  <w:pPr>
                    <w:pStyle w:val="questiontable1"/>
                    <w:spacing w:before="0" w:after="0" w:afterAutospacing="0"/>
                    <w:divId w:val="1431317378"/>
                    <w:rPr>
                      <w:rFonts w:ascii="Verdana" w:eastAsia="Times New Roman" w:hAnsi="Verdana"/>
                      <w:b/>
                      <w:bCs/>
                      <w:sz w:val="20"/>
                      <w:szCs w:val="20"/>
                    </w:rPr>
                  </w:pPr>
                  <w:r>
                    <w:rPr>
                      <w:rFonts w:ascii="Verdana" w:eastAsia="Times New Roman" w:hAnsi="Verdana"/>
                      <w:b/>
                      <w:bCs/>
                      <w:sz w:val="20"/>
                      <w:szCs w:val="20"/>
                    </w:rPr>
                    <w:br/>
                    <w:t xml:space="preserve">56.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the operator’s specifications require RMVs or AETs to be installed to meet the appropriate valve spacing requirements? </w:t>
                  </w:r>
                  <w:r>
                    <w:rPr>
                      <w:rStyle w:val="questionidcontent2"/>
                      <w:rFonts w:ascii="Verdana" w:eastAsia="Times New Roman" w:hAnsi="Verdana"/>
                    </w:rPr>
                    <w:t xml:space="preserve">(DC.CO.RMVINSTALL.P) </w:t>
                  </w:r>
                  <w:r>
                    <w:rPr>
                      <w:rStyle w:val="citations1"/>
                      <w:rFonts w:ascii="Verdana" w:eastAsia="Times New Roman" w:hAnsi="Verdana"/>
                    </w:rPr>
                    <w:t xml:space="preserve">195.202 (195.258(c);195.258(d);195.258(e);195.419) </w:t>
                  </w:r>
                </w:p>
              </w:tc>
            </w:tr>
            <w:tr w:rsidR="00450429" w14:paraId="6E7B3298" w14:textId="77777777">
              <w:tc>
                <w:tcPr>
                  <w:tcW w:w="0" w:type="auto"/>
                  <w:vAlign w:val="center"/>
                  <w:hideMark/>
                </w:tcPr>
                <w:p w14:paraId="1665F93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1703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F9D8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F702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198D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DBA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B992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435E07" w14:textId="77777777" w:rsidR="00450429" w:rsidRDefault="00450429">
                  <w:pPr>
                    <w:pStyle w:val="questiontable1"/>
                    <w:spacing w:before="0" w:after="0" w:afterAutospacing="0"/>
                    <w:rPr>
                      <w:rFonts w:eastAsia="Times New Roman"/>
                      <w:sz w:val="20"/>
                      <w:szCs w:val="20"/>
                    </w:rPr>
                  </w:pPr>
                </w:p>
              </w:tc>
            </w:tr>
          </w:tbl>
          <w:p w14:paraId="0750DB65" w14:textId="77777777" w:rsidR="00450429" w:rsidRDefault="00000000">
            <w:pPr>
              <w:rPr>
                <w:rFonts w:ascii="Verdana" w:eastAsia="Times New Roman" w:hAnsi="Verdana"/>
              </w:rPr>
            </w:pPr>
            <w:r>
              <w:rPr>
                <w:rFonts w:ascii="Verdana" w:eastAsia="Times New Roman" w:hAnsi="Verdana"/>
              </w:rPr>
              <w:t> </w:t>
            </w:r>
          </w:p>
        </w:tc>
      </w:tr>
    </w:tbl>
    <w:p w14:paraId="6D581AA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97BB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A0D5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4A0FC" w14:textId="77777777" w:rsidR="00450429" w:rsidRDefault="00000000">
                  <w:pPr>
                    <w:pStyle w:val="questiontable1"/>
                    <w:spacing w:before="0" w:after="0" w:afterAutospacing="0"/>
                    <w:divId w:val="2107073500"/>
                    <w:rPr>
                      <w:rFonts w:ascii="Verdana" w:eastAsia="Times New Roman" w:hAnsi="Verdana"/>
                      <w:b/>
                      <w:bCs/>
                      <w:sz w:val="20"/>
                      <w:szCs w:val="20"/>
                    </w:rPr>
                  </w:pPr>
                  <w:r>
                    <w:rPr>
                      <w:rFonts w:ascii="Verdana" w:eastAsia="Times New Roman" w:hAnsi="Verdana"/>
                      <w:b/>
                      <w:bCs/>
                      <w:sz w:val="20"/>
                      <w:szCs w:val="20"/>
                    </w:rPr>
                    <w:lastRenderedPageBreak/>
                    <w:br/>
                    <w:t xml:space="preserve">57.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the records demonstrate RMVs or AETs were installed to meet the appropriate valve spacing requirements? </w:t>
                  </w:r>
                  <w:r>
                    <w:rPr>
                      <w:rStyle w:val="questionidcontent2"/>
                      <w:rFonts w:ascii="Verdana" w:eastAsia="Times New Roman" w:hAnsi="Verdana"/>
                    </w:rPr>
                    <w:t xml:space="preserve">(DC.CO.RMVINSTALL.R) </w:t>
                  </w:r>
                  <w:r>
                    <w:rPr>
                      <w:rStyle w:val="citations1"/>
                      <w:rFonts w:ascii="Verdana" w:eastAsia="Times New Roman" w:hAnsi="Verdana"/>
                    </w:rPr>
                    <w:t xml:space="preserve">195.266(f) (195.258(c);195.258(d);195.258(e);195.419) </w:t>
                  </w:r>
                </w:p>
              </w:tc>
            </w:tr>
            <w:tr w:rsidR="00450429" w14:paraId="2B39418D" w14:textId="77777777">
              <w:tc>
                <w:tcPr>
                  <w:tcW w:w="0" w:type="auto"/>
                  <w:vAlign w:val="center"/>
                  <w:hideMark/>
                </w:tcPr>
                <w:p w14:paraId="7931A6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D65B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74C8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534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3D20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1C45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9E3F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F04FFB" w14:textId="77777777" w:rsidR="00450429" w:rsidRDefault="00450429">
                  <w:pPr>
                    <w:pStyle w:val="questiontable1"/>
                    <w:spacing w:before="0" w:after="0" w:afterAutospacing="0"/>
                    <w:rPr>
                      <w:rFonts w:eastAsia="Times New Roman"/>
                      <w:sz w:val="20"/>
                      <w:szCs w:val="20"/>
                    </w:rPr>
                  </w:pPr>
                </w:p>
              </w:tc>
            </w:tr>
          </w:tbl>
          <w:p w14:paraId="4E949151" w14:textId="77777777" w:rsidR="00450429" w:rsidRDefault="00000000">
            <w:pPr>
              <w:rPr>
                <w:rFonts w:ascii="Verdana" w:eastAsia="Times New Roman" w:hAnsi="Verdana"/>
              </w:rPr>
            </w:pPr>
            <w:r>
              <w:rPr>
                <w:rFonts w:ascii="Verdana" w:eastAsia="Times New Roman" w:hAnsi="Verdana"/>
              </w:rPr>
              <w:t> </w:t>
            </w:r>
          </w:p>
        </w:tc>
      </w:tr>
    </w:tbl>
    <w:p w14:paraId="3BF287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FBFD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472C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3C81A9" w14:textId="77777777" w:rsidR="00450429" w:rsidRDefault="00000000">
                  <w:pPr>
                    <w:pStyle w:val="questiontable1"/>
                    <w:spacing w:before="0" w:after="0" w:afterAutospacing="0"/>
                    <w:divId w:val="1790512024"/>
                    <w:rPr>
                      <w:rFonts w:ascii="Verdana" w:eastAsia="Times New Roman" w:hAnsi="Verdana"/>
                      <w:b/>
                      <w:bCs/>
                      <w:sz w:val="20"/>
                      <w:szCs w:val="20"/>
                    </w:rPr>
                  </w:pPr>
                  <w:r>
                    <w:rPr>
                      <w:rFonts w:ascii="Verdana" w:eastAsia="Times New Roman" w:hAnsi="Verdana"/>
                      <w:b/>
                      <w:bCs/>
                      <w:sz w:val="20"/>
                      <w:szCs w:val="20"/>
                    </w:rPr>
                    <w:br/>
                    <w:t xml:space="preserve">58. </w:t>
                  </w:r>
                  <w:r>
                    <w:rPr>
                      <w:rStyle w:val="Title1"/>
                      <w:rFonts w:ascii="Verdana" w:eastAsia="Times New Roman" w:hAnsi="Verdana"/>
                      <w:b/>
                      <w:bCs/>
                      <w:sz w:val="20"/>
                      <w:szCs w:val="20"/>
                    </w:rPr>
                    <w:t xml:space="preserve">RMV Installation Requirements </w:t>
                  </w:r>
                  <w:r>
                    <w:rPr>
                      <w:rStyle w:val="text1"/>
                      <w:rFonts w:ascii="Verdana" w:eastAsia="Times New Roman" w:hAnsi="Verdana"/>
                    </w:rPr>
                    <w:t xml:space="preserve">Do field observations verify that RMVs or alternative equivalent technologies were installed to meet the appropriate valve spacing requirements? </w:t>
                  </w:r>
                  <w:r>
                    <w:rPr>
                      <w:rStyle w:val="questionidcontent2"/>
                      <w:rFonts w:ascii="Verdana" w:eastAsia="Times New Roman" w:hAnsi="Verdana"/>
                    </w:rPr>
                    <w:t xml:space="preserve">(DC.CO.RMVINSTALL.O) </w:t>
                  </w:r>
                  <w:r>
                    <w:rPr>
                      <w:rStyle w:val="citations1"/>
                      <w:rFonts w:ascii="Verdana" w:eastAsia="Times New Roman" w:hAnsi="Verdana"/>
                    </w:rPr>
                    <w:t xml:space="preserve">195.202 (195.258(c);195.258(d);195.258(e);195.419) </w:t>
                  </w:r>
                </w:p>
              </w:tc>
            </w:tr>
            <w:tr w:rsidR="00450429" w14:paraId="4DB1C5B6" w14:textId="77777777">
              <w:tc>
                <w:tcPr>
                  <w:tcW w:w="0" w:type="auto"/>
                  <w:vAlign w:val="center"/>
                  <w:hideMark/>
                </w:tcPr>
                <w:p w14:paraId="3384F63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E753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8ACB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B31C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6031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5F8E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F7E7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69F390" w14:textId="77777777" w:rsidR="00450429" w:rsidRDefault="00450429">
                  <w:pPr>
                    <w:pStyle w:val="questiontable1"/>
                    <w:spacing w:before="0" w:after="0" w:afterAutospacing="0"/>
                    <w:rPr>
                      <w:rFonts w:eastAsia="Times New Roman"/>
                      <w:sz w:val="20"/>
                      <w:szCs w:val="20"/>
                    </w:rPr>
                  </w:pPr>
                </w:p>
              </w:tc>
            </w:tr>
          </w:tbl>
          <w:p w14:paraId="37FAAE42" w14:textId="77777777" w:rsidR="00450429" w:rsidRDefault="00000000">
            <w:pPr>
              <w:rPr>
                <w:rFonts w:ascii="Verdana" w:eastAsia="Times New Roman" w:hAnsi="Verdana"/>
              </w:rPr>
            </w:pPr>
            <w:r>
              <w:rPr>
                <w:rFonts w:ascii="Verdana" w:eastAsia="Times New Roman" w:hAnsi="Verdana"/>
              </w:rPr>
              <w:t> </w:t>
            </w:r>
          </w:p>
        </w:tc>
      </w:tr>
    </w:tbl>
    <w:p w14:paraId="2C327A2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785D11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Construction - Pump Stations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2B60E1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8A4B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B3106F" w14:textId="77777777" w:rsidR="00450429" w:rsidRDefault="00000000">
                  <w:pPr>
                    <w:pStyle w:val="questiontable1"/>
                    <w:spacing w:before="0" w:after="0" w:afterAutospacing="0"/>
                    <w:divId w:val="115313850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Material Inspection </w:t>
                  </w:r>
                  <w:r>
                    <w:rPr>
                      <w:rStyle w:val="text1"/>
                      <w:rFonts w:ascii="Verdana" w:eastAsia="Times New Roman" w:hAnsi="Verdana"/>
                    </w:rPr>
                    <w:t xml:space="preserve">Prior to installation, are pipe and components visually inspected at the site of installation to ensure they are not damaged? </w:t>
                  </w:r>
                  <w:r>
                    <w:rPr>
                      <w:rStyle w:val="questionidcontent2"/>
                      <w:rFonts w:ascii="Verdana" w:eastAsia="Times New Roman" w:hAnsi="Verdana"/>
                    </w:rPr>
                    <w:t xml:space="preserve">(DC.PS.INSPECTION.O) </w:t>
                  </w:r>
                  <w:r>
                    <w:rPr>
                      <w:rStyle w:val="citations1"/>
                      <w:rFonts w:ascii="Verdana" w:eastAsia="Times New Roman" w:hAnsi="Verdana"/>
                    </w:rPr>
                    <w:t xml:space="preserve">195.206 </w:t>
                  </w:r>
                </w:p>
              </w:tc>
            </w:tr>
            <w:tr w:rsidR="00450429" w14:paraId="6297010F" w14:textId="77777777">
              <w:tc>
                <w:tcPr>
                  <w:tcW w:w="0" w:type="auto"/>
                  <w:vAlign w:val="center"/>
                  <w:hideMark/>
                </w:tcPr>
                <w:p w14:paraId="2F735A9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67FB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1F75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F673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B0CA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4420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9055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1D56C8" w14:textId="77777777" w:rsidR="00450429" w:rsidRDefault="00450429">
                  <w:pPr>
                    <w:pStyle w:val="questiontable1"/>
                    <w:spacing w:before="0" w:after="0" w:afterAutospacing="0"/>
                    <w:rPr>
                      <w:rFonts w:eastAsia="Times New Roman"/>
                      <w:sz w:val="20"/>
                      <w:szCs w:val="20"/>
                    </w:rPr>
                  </w:pPr>
                </w:p>
              </w:tc>
            </w:tr>
          </w:tbl>
          <w:p w14:paraId="56108473" w14:textId="77777777" w:rsidR="00450429" w:rsidRDefault="00000000">
            <w:pPr>
              <w:rPr>
                <w:rFonts w:ascii="Verdana" w:eastAsia="Times New Roman" w:hAnsi="Verdana"/>
              </w:rPr>
            </w:pPr>
            <w:r>
              <w:rPr>
                <w:rFonts w:ascii="Verdana" w:eastAsia="Times New Roman" w:hAnsi="Verdana"/>
              </w:rPr>
              <w:t> </w:t>
            </w:r>
          </w:p>
        </w:tc>
      </w:tr>
    </w:tbl>
    <w:p w14:paraId="2D483C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FBA9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5BA7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3E915E" w14:textId="77777777" w:rsidR="00450429" w:rsidRDefault="00000000">
                  <w:pPr>
                    <w:pStyle w:val="questiontable1"/>
                    <w:spacing w:before="0" w:after="0" w:afterAutospacing="0"/>
                    <w:divId w:val="27062805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Does the process require that pipe is installed in a manner that minimizes secondary stresses and the possibility of damage to the pipe and coating? </w:t>
                  </w:r>
                  <w:r>
                    <w:rPr>
                      <w:rStyle w:val="questionidcontent2"/>
                      <w:rFonts w:ascii="Verdana" w:eastAsia="Times New Roman" w:hAnsi="Verdana"/>
                    </w:rPr>
                    <w:t xml:space="preserve">(DC.PS.INSTALL.P) </w:t>
                  </w:r>
                  <w:r>
                    <w:rPr>
                      <w:rStyle w:val="citations1"/>
                      <w:rFonts w:ascii="Verdana" w:eastAsia="Times New Roman" w:hAnsi="Verdana"/>
                    </w:rPr>
                    <w:t xml:space="preserve">195.202 (195.246(a)) </w:t>
                  </w:r>
                </w:p>
              </w:tc>
            </w:tr>
            <w:tr w:rsidR="00450429" w14:paraId="0F2E0526" w14:textId="77777777">
              <w:tc>
                <w:tcPr>
                  <w:tcW w:w="0" w:type="auto"/>
                  <w:vAlign w:val="center"/>
                  <w:hideMark/>
                </w:tcPr>
                <w:p w14:paraId="454334D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4E92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5D61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8340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57FC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84C3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4713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B12038" w14:textId="77777777" w:rsidR="00450429" w:rsidRDefault="00450429">
                  <w:pPr>
                    <w:pStyle w:val="questiontable1"/>
                    <w:spacing w:before="0" w:after="0" w:afterAutospacing="0"/>
                    <w:rPr>
                      <w:rFonts w:eastAsia="Times New Roman"/>
                      <w:sz w:val="20"/>
                      <w:szCs w:val="20"/>
                    </w:rPr>
                  </w:pPr>
                </w:p>
              </w:tc>
            </w:tr>
          </w:tbl>
          <w:p w14:paraId="73883F92" w14:textId="77777777" w:rsidR="00450429" w:rsidRDefault="00000000">
            <w:pPr>
              <w:rPr>
                <w:rFonts w:ascii="Verdana" w:eastAsia="Times New Roman" w:hAnsi="Verdana"/>
              </w:rPr>
            </w:pPr>
            <w:r>
              <w:rPr>
                <w:rFonts w:ascii="Verdana" w:eastAsia="Times New Roman" w:hAnsi="Verdana"/>
              </w:rPr>
              <w:t> </w:t>
            </w:r>
          </w:p>
        </w:tc>
      </w:tr>
    </w:tbl>
    <w:p w14:paraId="6DAD9DF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BAF7B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D4BD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9323E4" w14:textId="77777777" w:rsidR="00450429" w:rsidRDefault="00000000">
                  <w:pPr>
                    <w:pStyle w:val="questiontable1"/>
                    <w:spacing w:before="0" w:after="0" w:afterAutospacing="0"/>
                    <w:divId w:val="54456155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Pipe Installation </w:t>
                  </w:r>
                  <w:r>
                    <w:rPr>
                      <w:rStyle w:val="text1"/>
                      <w:rFonts w:ascii="Verdana" w:eastAsia="Times New Roman" w:hAnsi="Verdana"/>
                    </w:rPr>
                    <w:t xml:space="preserve">Is pipe installed in a manner that minimizes secondary stresses and minimizes possibility of damage to pipe and coating? </w:t>
                  </w:r>
                  <w:r>
                    <w:rPr>
                      <w:rStyle w:val="questionidcontent2"/>
                      <w:rFonts w:ascii="Verdana" w:eastAsia="Times New Roman" w:hAnsi="Verdana"/>
                    </w:rPr>
                    <w:t xml:space="preserve">(DC.PS.INSTALL.O) </w:t>
                  </w:r>
                  <w:r>
                    <w:rPr>
                      <w:rStyle w:val="citations1"/>
                      <w:rFonts w:ascii="Verdana" w:eastAsia="Times New Roman" w:hAnsi="Verdana"/>
                    </w:rPr>
                    <w:t xml:space="preserve">195.246(a) </w:t>
                  </w:r>
                </w:p>
              </w:tc>
            </w:tr>
            <w:tr w:rsidR="00450429" w14:paraId="35F389C4" w14:textId="77777777">
              <w:tc>
                <w:tcPr>
                  <w:tcW w:w="0" w:type="auto"/>
                  <w:vAlign w:val="center"/>
                  <w:hideMark/>
                </w:tcPr>
                <w:p w14:paraId="1F69DE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7E6B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DF81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80F9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EF20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CEDD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19C9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57D783" w14:textId="77777777" w:rsidR="00450429" w:rsidRDefault="00450429">
                  <w:pPr>
                    <w:pStyle w:val="questiontable1"/>
                    <w:spacing w:before="0" w:after="0" w:afterAutospacing="0"/>
                    <w:rPr>
                      <w:rFonts w:eastAsia="Times New Roman"/>
                      <w:sz w:val="20"/>
                      <w:szCs w:val="20"/>
                    </w:rPr>
                  </w:pPr>
                </w:p>
              </w:tc>
            </w:tr>
          </w:tbl>
          <w:p w14:paraId="5AF9017D" w14:textId="77777777" w:rsidR="00450429" w:rsidRDefault="00000000">
            <w:pPr>
              <w:rPr>
                <w:rFonts w:ascii="Verdana" w:eastAsia="Times New Roman" w:hAnsi="Verdana"/>
              </w:rPr>
            </w:pPr>
            <w:r>
              <w:rPr>
                <w:rFonts w:ascii="Verdana" w:eastAsia="Times New Roman" w:hAnsi="Verdana"/>
              </w:rPr>
              <w:t> </w:t>
            </w:r>
          </w:p>
        </w:tc>
      </w:tr>
    </w:tbl>
    <w:p w14:paraId="28BE297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2003F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98D5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4A3325" w14:textId="77777777" w:rsidR="00450429" w:rsidRDefault="00000000">
                  <w:pPr>
                    <w:pStyle w:val="questiontable1"/>
                    <w:spacing w:before="0" w:after="0" w:afterAutospacing="0"/>
                    <w:divId w:val="20159397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Does the process specify that piping is installed with a depth of cover as specified in 195.248? </w:t>
                  </w:r>
                  <w:r>
                    <w:rPr>
                      <w:rStyle w:val="questionidcontent2"/>
                      <w:rFonts w:ascii="Verdana" w:eastAsia="Times New Roman" w:hAnsi="Verdana"/>
                    </w:rPr>
                    <w:t xml:space="preserve">(DC.PS.COVER.P) </w:t>
                  </w:r>
                  <w:r>
                    <w:rPr>
                      <w:rStyle w:val="citations1"/>
                      <w:rFonts w:ascii="Verdana" w:eastAsia="Times New Roman" w:hAnsi="Verdana"/>
                    </w:rPr>
                    <w:t xml:space="preserve">195.202 (195.248(a)) </w:t>
                  </w:r>
                </w:p>
              </w:tc>
            </w:tr>
            <w:tr w:rsidR="00450429" w14:paraId="2A8213A1" w14:textId="77777777">
              <w:tc>
                <w:tcPr>
                  <w:tcW w:w="0" w:type="auto"/>
                  <w:vAlign w:val="center"/>
                  <w:hideMark/>
                </w:tcPr>
                <w:p w14:paraId="69493EE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FE4E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137B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801C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C0A5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ACCC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E32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5156F6" w14:textId="77777777" w:rsidR="00450429" w:rsidRDefault="00450429">
                  <w:pPr>
                    <w:pStyle w:val="questiontable1"/>
                    <w:spacing w:before="0" w:after="0" w:afterAutospacing="0"/>
                    <w:rPr>
                      <w:rFonts w:eastAsia="Times New Roman"/>
                      <w:sz w:val="20"/>
                      <w:szCs w:val="20"/>
                    </w:rPr>
                  </w:pPr>
                </w:p>
              </w:tc>
            </w:tr>
          </w:tbl>
          <w:p w14:paraId="5B37CF7E" w14:textId="77777777" w:rsidR="00450429" w:rsidRDefault="00000000">
            <w:pPr>
              <w:rPr>
                <w:rFonts w:ascii="Verdana" w:eastAsia="Times New Roman" w:hAnsi="Verdana"/>
              </w:rPr>
            </w:pPr>
            <w:r>
              <w:rPr>
                <w:rFonts w:ascii="Verdana" w:eastAsia="Times New Roman" w:hAnsi="Verdana"/>
              </w:rPr>
              <w:t> </w:t>
            </w:r>
          </w:p>
        </w:tc>
      </w:tr>
    </w:tbl>
    <w:p w14:paraId="724509D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91AF0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93D6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97B1FB" w14:textId="77777777" w:rsidR="00450429" w:rsidRDefault="00000000">
                  <w:pPr>
                    <w:pStyle w:val="questiontable1"/>
                    <w:spacing w:before="0" w:after="0" w:afterAutospacing="0"/>
                    <w:divId w:val="212560791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 records indicate that piping is installed with a depth of cover as specified in 195.248? </w:t>
                  </w:r>
                  <w:r>
                    <w:rPr>
                      <w:rStyle w:val="questionidcontent2"/>
                      <w:rFonts w:ascii="Verdana" w:eastAsia="Times New Roman" w:hAnsi="Verdana"/>
                    </w:rPr>
                    <w:t xml:space="preserve">(DC.PS.COVER.R) </w:t>
                  </w:r>
                  <w:r>
                    <w:rPr>
                      <w:rStyle w:val="citations1"/>
                      <w:rFonts w:ascii="Verdana" w:eastAsia="Times New Roman" w:hAnsi="Verdana"/>
                    </w:rPr>
                    <w:t xml:space="preserve">195.266(b) (195.248(a)) </w:t>
                  </w:r>
                </w:p>
              </w:tc>
            </w:tr>
            <w:tr w:rsidR="00450429" w14:paraId="636C012C" w14:textId="77777777">
              <w:tc>
                <w:tcPr>
                  <w:tcW w:w="0" w:type="auto"/>
                  <w:vAlign w:val="center"/>
                  <w:hideMark/>
                </w:tcPr>
                <w:p w14:paraId="059CCBC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4278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1472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6665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41A7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C113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030A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BF2143" w14:textId="77777777" w:rsidR="00450429" w:rsidRDefault="00450429">
                  <w:pPr>
                    <w:pStyle w:val="questiontable1"/>
                    <w:spacing w:before="0" w:after="0" w:afterAutospacing="0"/>
                    <w:rPr>
                      <w:rFonts w:eastAsia="Times New Roman"/>
                      <w:sz w:val="20"/>
                      <w:szCs w:val="20"/>
                    </w:rPr>
                  </w:pPr>
                </w:p>
              </w:tc>
            </w:tr>
          </w:tbl>
          <w:p w14:paraId="4175DC50" w14:textId="77777777" w:rsidR="00450429" w:rsidRDefault="00000000">
            <w:pPr>
              <w:rPr>
                <w:rFonts w:ascii="Verdana" w:eastAsia="Times New Roman" w:hAnsi="Verdana"/>
              </w:rPr>
            </w:pPr>
            <w:r>
              <w:rPr>
                <w:rFonts w:ascii="Verdana" w:eastAsia="Times New Roman" w:hAnsi="Verdana"/>
              </w:rPr>
              <w:t> </w:t>
            </w:r>
          </w:p>
        </w:tc>
      </w:tr>
    </w:tbl>
    <w:p w14:paraId="2CF52BD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8A88E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B07C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A08238" w14:textId="77777777" w:rsidR="00450429" w:rsidRDefault="00000000">
                  <w:pPr>
                    <w:pStyle w:val="questiontable1"/>
                    <w:spacing w:before="0" w:after="0" w:afterAutospacing="0"/>
                    <w:divId w:val="2023168749"/>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Cover Over Buried Pipeline </w:t>
                  </w:r>
                  <w:r>
                    <w:rPr>
                      <w:rStyle w:val="text1"/>
                      <w:rFonts w:ascii="Verdana" w:eastAsia="Times New Roman" w:hAnsi="Verdana"/>
                    </w:rPr>
                    <w:t xml:space="preserve">Do field observations confirm piping is installed with a depth of cover as specified in 195.248? </w:t>
                  </w:r>
                  <w:r>
                    <w:rPr>
                      <w:rStyle w:val="questionidcontent2"/>
                      <w:rFonts w:ascii="Verdana" w:eastAsia="Times New Roman" w:hAnsi="Verdana"/>
                    </w:rPr>
                    <w:t xml:space="preserve">(DC.PS.COVER.O) </w:t>
                  </w:r>
                  <w:r>
                    <w:rPr>
                      <w:rStyle w:val="citations1"/>
                      <w:rFonts w:ascii="Verdana" w:eastAsia="Times New Roman" w:hAnsi="Verdana"/>
                    </w:rPr>
                    <w:t xml:space="preserve">195.248(a) </w:t>
                  </w:r>
                </w:p>
              </w:tc>
            </w:tr>
            <w:tr w:rsidR="00450429" w14:paraId="63FEA63F" w14:textId="77777777">
              <w:tc>
                <w:tcPr>
                  <w:tcW w:w="0" w:type="auto"/>
                  <w:vAlign w:val="center"/>
                  <w:hideMark/>
                </w:tcPr>
                <w:p w14:paraId="09A06D8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95C6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2D7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5072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4E5F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A9FD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6E5D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1746A9" w14:textId="77777777" w:rsidR="00450429" w:rsidRDefault="00450429">
                  <w:pPr>
                    <w:pStyle w:val="questiontable1"/>
                    <w:spacing w:before="0" w:after="0" w:afterAutospacing="0"/>
                    <w:rPr>
                      <w:rFonts w:eastAsia="Times New Roman"/>
                      <w:sz w:val="20"/>
                      <w:szCs w:val="20"/>
                    </w:rPr>
                  </w:pPr>
                </w:p>
              </w:tc>
            </w:tr>
          </w:tbl>
          <w:p w14:paraId="3B3CAB75" w14:textId="77777777" w:rsidR="00450429" w:rsidRDefault="00000000">
            <w:pPr>
              <w:rPr>
                <w:rFonts w:ascii="Verdana" w:eastAsia="Times New Roman" w:hAnsi="Verdana"/>
              </w:rPr>
            </w:pPr>
            <w:r>
              <w:rPr>
                <w:rFonts w:ascii="Verdana" w:eastAsia="Times New Roman" w:hAnsi="Verdana"/>
              </w:rPr>
              <w:t> </w:t>
            </w:r>
          </w:p>
        </w:tc>
      </w:tr>
    </w:tbl>
    <w:p w14:paraId="5AB3319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4B9D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9226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81D9ED" w14:textId="77777777" w:rsidR="00450429" w:rsidRDefault="00000000">
                  <w:pPr>
                    <w:pStyle w:val="questiontable1"/>
                    <w:spacing w:before="0" w:after="0" w:afterAutospacing="0"/>
                    <w:divId w:val="2079664180"/>
                    <w:rPr>
                      <w:rFonts w:ascii="Verdana" w:eastAsia="Times New Roman" w:hAnsi="Verdana"/>
                      <w:b/>
                      <w:bCs/>
                      <w:sz w:val="20"/>
                      <w:szCs w:val="20"/>
                    </w:rPr>
                  </w:pPr>
                  <w:r>
                    <w:rPr>
                      <w:rFonts w:ascii="Verdana" w:eastAsia="Times New Roman" w:hAnsi="Verdana"/>
                      <w:b/>
                      <w:bCs/>
                      <w:sz w:val="20"/>
                      <w:szCs w:val="20"/>
                    </w:rPr>
                    <w:lastRenderedPageBreak/>
                    <w:br/>
                    <w:t xml:space="preserve">7. </w:t>
                  </w:r>
                  <w:r>
                    <w:rPr>
                      <w:rStyle w:val="Title1"/>
                      <w:rFonts w:ascii="Verdana" w:eastAsia="Times New Roman" w:hAnsi="Verdana"/>
                      <w:b/>
                      <w:bCs/>
                      <w:sz w:val="20"/>
                      <w:szCs w:val="20"/>
                    </w:rPr>
                    <w:t xml:space="preserve">Above Ground Component Installation </w:t>
                  </w:r>
                  <w:r>
                    <w:rPr>
                      <w:rStyle w:val="text1"/>
                      <w:rFonts w:ascii="Verdana" w:eastAsia="Times New Roman" w:hAnsi="Verdana"/>
                    </w:rPr>
                    <w:t xml:space="preserve">Does the process specify that above ground components are installed as allowed by 195.254? </w:t>
                  </w:r>
                  <w:r>
                    <w:rPr>
                      <w:rStyle w:val="questionidcontent2"/>
                      <w:rFonts w:ascii="Verdana" w:eastAsia="Times New Roman" w:hAnsi="Verdana"/>
                    </w:rPr>
                    <w:t xml:space="preserve">(DC.PS.INSTALLABOVEGRND.P) </w:t>
                  </w:r>
                  <w:r>
                    <w:rPr>
                      <w:rStyle w:val="citations1"/>
                      <w:rFonts w:ascii="Verdana" w:eastAsia="Times New Roman" w:hAnsi="Verdana"/>
                    </w:rPr>
                    <w:t xml:space="preserve">195.202 (195.254(a);195.254(b)) </w:t>
                  </w:r>
                </w:p>
              </w:tc>
            </w:tr>
            <w:tr w:rsidR="00450429" w14:paraId="797351E8" w14:textId="77777777">
              <w:tc>
                <w:tcPr>
                  <w:tcW w:w="0" w:type="auto"/>
                  <w:vAlign w:val="center"/>
                  <w:hideMark/>
                </w:tcPr>
                <w:p w14:paraId="70E747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BAB9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58F9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90A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D050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9E22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A825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A4FC63" w14:textId="77777777" w:rsidR="00450429" w:rsidRDefault="00450429">
                  <w:pPr>
                    <w:pStyle w:val="questiontable1"/>
                    <w:spacing w:before="0" w:after="0" w:afterAutospacing="0"/>
                    <w:rPr>
                      <w:rFonts w:eastAsia="Times New Roman"/>
                      <w:sz w:val="20"/>
                      <w:szCs w:val="20"/>
                    </w:rPr>
                  </w:pPr>
                </w:p>
              </w:tc>
            </w:tr>
          </w:tbl>
          <w:p w14:paraId="581A195B" w14:textId="77777777" w:rsidR="00450429" w:rsidRDefault="00000000">
            <w:pPr>
              <w:rPr>
                <w:rFonts w:ascii="Verdana" w:eastAsia="Times New Roman" w:hAnsi="Verdana"/>
              </w:rPr>
            </w:pPr>
            <w:r>
              <w:rPr>
                <w:rFonts w:ascii="Verdana" w:eastAsia="Times New Roman" w:hAnsi="Verdana"/>
              </w:rPr>
              <w:t> </w:t>
            </w:r>
          </w:p>
        </w:tc>
      </w:tr>
    </w:tbl>
    <w:p w14:paraId="7BE3A24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FE967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1D04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D69B9F" w14:textId="77777777" w:rsidR="00450429" w:rsidRDefault="00000000">
                  <w:pPr>
                    <w:pStyle w:val="questiontable1"/>
                    <w:spacing w:before="0" w:after="0" w:afterAutospacing="0"/>
                    <w:divId w:val="90781729"/>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Above Ground Component Installation </w:t>
                  </w:r>
                  <w:r>
                    <w:rPr>
                      <w:rStyle w:val="text1"/>
                      <w:rFonts w:ascii="Verdana" w:eastAsia="Times New Roman" w:hAnsi="Verdana"/>
                    </w:rPr>
                    <w:t xml:space="preserve">Do records verify that above ground components are installed as allowed by 195.254? </w:t>
                  </w:r>
                  <w:r>
                    <w:rPr>
                      <w:rStyle w:val="questionidcontent2"/>
                      <w:rFonts w:ascii="Verdana" w:eastAsia="Times New Roman" w:hAnsi="Verdana"/>
                    </w:rPr>
                    <w:t xml:space="preserve">(DC.PS.INSTALLABOVEGRND.R) </w:t>
                  </w:r>
                  <w:r>
                    <w:rPr>
                      <w:rStyle w:val="citations1"/>
                      <w:rFonts w:ascii="Verdana" w:eastAsia="Times New Roman" w:hAnsi="Verdana"/>
                    </w:rPr>
                    <w:t xml:space="preserve">195.266 (195.254(a);195.254(b)) </w:t>
                  </w:r>
                </w:p>
              </w:tc>
            </w:tr>
            <w:tr w:rsidR="00450429" w14:paraId="25AA2D64" w14:textId="77777777">
              <w:tc>
                <w:tcPr>
                  <w:tcW w:w="0" w:type="auto"/>
                  <w:vAlign w:val="center"/>
                  <w:hideMark/>
                </w:tcPr>
                <w:p w14:paraId="3E3E642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9598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050F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7FC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EA15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4E3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A2AC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AEEC40" w14:textId="77777777" w:rsidR="00450429" w:rsidRDefault="00450429">
                  <w:pPr>
                    <w:pStyle w:val="questiontable1"/>
                    <w:spacing w:before="0" w:after="0" w:afterAutospacing="0"/>
                    <w:rPr>
                      <w:rFonts w:eastAsia="Times New Roman"/>
                      <w:sz w:val="20"/>
                      <w:szCs w:val="20"/>
                    </w:rPr>
                  </w:pPr>
                </w:p>
              </w:tc>
            </w:tr>
          </w:tbl>
          <w:p w14:paraId="0C9C1C83" w14:textId="77777777" w:rsidR="00450429" w:rsidRDefault="00000000">
            <w:pPr>
              <w:rPr>
                <w:rFonts w:ascii="Verdana" w:eastAsia="Times New Roman" w:hAnsi="Verdana"/>
              </w:rPr>
            </w:pPr>
            <w:r>
              <w:rPr>
                <w:rFonts w:ascii="Verdana" w:eastAsia="Times New Roman" w:hAnsi="Verdana"/>
              </w:rPr>
              <w:t> </w:t>
            </w:r>
          </w:p>
        </w:tc>
      </w:tr>
    </w:tbl>
    <w:p w14:paraId="50E055D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747C5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3FA2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4ABCF3" w14:textId="77777777" w:rsidR="00450429" w:rsidRDefault="00000000">
                  <w:pPr>
                    <w:pStyle w:val="questiontable1"/>
                    <w:spacing w:before="0" w:after="0" w:afterAutospacing="0"/>
                    <w:divId w:val="1589999618"/>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Above Ground Component Installation </w:t>
                  </w:r>
                  <w:r>
                    <w:rPr>
                      <w:rStyle w:val="text1"/>
                      <w:rFonts w:ascii="Verdana" w:eastAsia="Times New Roman" w:hAnsi="Verdana"/>
                    </w:rPr>
                    <w:t xml:space="preserve">Are above ground components installed as allowed by 195.254? </w:t>
                  </w:r>
                  <w:r>
                    <w:rPr>
                      <w:rStyle w:val="questionidcontent2"/>
                      <w:rFonts w:ascii="Verdana" w:eastAsia="Times New Roman" w:hAnsi="Verdana"/>
                    </w:rPr>
                    <w:t xml:space="preserve">(DC.PS.INSTALLABOVEGRND.O) </w:t>
                  </w:r>
                  <w:r>
                    <w:rPr>
                      <w:rStyle w:val="citations1"/>
                      <w:rFonts w:ascii="Verdana" w:eastAsia="Times New Roman" w:hAnsi="Verdana"/>
                    </w:rPr>
                    <w:t xml:space="preserve">195.254(a) (195.254(b)) </w:t>
                  </w:r>
                </w:p>
              </w:tc>
            </w:tr>
            <w:tr w:rsidR="00450429" w14:paraId="3004FEA7" w14:textId="77777777">
              <w:tc>
                <w:tcPr>
                  <w:tcW w:w="0" w:type="auto"/>
                  <w:vAlign w:val="center"/>
                  <w:hideMark/>
                </w:tcPr>
                <w:p w14:paraId="4B5A201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8EAC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8F1F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832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B202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0EE1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FECD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21068D" w14:textId="77777777" w:rsidR="00450429" w:rsidRDefault="00450429">
                  <w:pPr>
                    <w:pStyle w:val="questiontable1"/>
                    <w:spacing w:before="0" w:after="0" w:afterAutospacing="0"/>
                    <w:rPr>
                      <w:rFonts w:eastAsia="Times New Roman"/>
                      <w:sz w:val="20"/>
                      <w:szCs w:val="20"/>
                    </w:rPr>
                  </w:pPr>
                </w:p>
              </w:tc>
            </w:tr>
          </w:tbl>
          <w:p w14:paraId="4AAA25AF" w14:textId="77777777" w:rsidR="00450429" w:rsidRDefault="00000000">
            <w:pPr>
              <w:rPr>
                <w:rFonts w:ascii="Verdana" w:eastAsia="Times New Roman" w:hAnsi="Verdana"/>
              </w:rPr>
            </w:pPr>
            <w:r>
              <w:rPr>
                <w:rFonts w:ascii="Verdana" w:eastAsia="Times New Roman" w:hAnsi="Verdana"/>
              </w:rPr>
              <w:t> </w:t>
            </w:r>
          </w:p>
        </w:tc>
      </w:tr>
    </w:tbl>
    <w:p w14:paraId="1BD236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0D6571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188B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741A0E" w14:textId="77777777" w:rsidR="00450429" w:rsidRDefault="00000000">
                  <w:pPr>
                    <w:pStyle w:val="questiontable1"/>
                    <w:spacing w:before="0" w:after="0" w:afterAutospacing="0"/>
                    <w:divId w:val="27671806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Does the process specify that valves are accessible to authorized employees and protected from damage or tampering? </w:t>
                  </w:r>
                  <w:r>
                    <w:rPr>
                      <w:rStyle w:val="questionidcontent2"/>
                      <w:rFonts w:ascii="Verdana" w:eastAsia="Times New Roman" w:hAnsi="Verdana"/>
                    </w:rPr>
                    <w:t xml:space="preserve">(DC.PS.VALVEPROTECT.P) </w:t>
                  </w:r>
                  <w:r>
                    <w:rPr>
                      <w:rStyle w:val="citations1"/>
                      <w:rFonts w:ascii="Verdana" w:eastAsia="Times New Roman" w:hAnsi="Verdana"/>
                    </w:rPr>
                    <w:t xml:space="preserve">195.258(a) </w:t>
                  </w:r>
                </w:p>
              </w:tc>
            </w:tr>
            <w:tr w:rsidR="00450429" w14:paraId="36F21CA8" w14:textId="77777777">
              <w:tc>
                <w:tcPr>
                  <w:tcW w:w="0" w:type="auto"/>
                  <w:vAlign w:val="center"/>
                  <w:hideMark/>
                </w:tcPr>
                <w:p w14:paraId="5FAD072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F8C9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5CCB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FDCA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4F05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9931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0BD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3BBA3" w14:textId="77777777" w:rsidR="00450429" w:rsidRDefault="00450429">
                  <w:pPr>
                    <w:pStyle w:val="questiontable1"/>
                    <w:spacing w:before="0" w:after="0" w:afterAutospacing="0"/>
                    <w:rPr>
                      <w:rFonts w:eastAsia="Times New Roman"/>
                      <w:sz w:val="20"/>
                      <w:szCs w:val="20"/>
                    </w:rPr>
                  </w:pPr>
                </w:p>
              </w:tc>
            </w:tr>
          </w:tbl>
          <w:p w14:paraId="0142201B" w14:textId="77777777" w:rsidR="00450429" w:rsidRDefault="00000000">
            <w:pPr>
              <w:rPr>
                <w:rFonts w:ascii="Verdana" w:eastAsia="Times New Roman" w:hAnsi="Verdana"/>
              </w:rPr>
            </w:pPr>
            <w:r>
              <w:rPr>
                <w:rFonts w:ascii="Verdana" w:eastAsia="Times New Roman" w:hAnsi="Verdana"/>
              </w:rPr>
              <w:t> </w:t>
            </w:r>
          </w:p>
        </w:tc>
      </w:tr>
    </w:tbl>
    <w:p w14:paraId="19D8F3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ECB9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32C6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FA3793" w14:textId="77777777" w:rsidR="00450429" w:rsidRDefault="00000000">
                  <w:pPr>
                    <w:pStyle w:val="questiontable1"/>
                    <w:spacing w:before="0" w:after="0" w:afterAutospacing="0"/>
                    <w:divId w:val="1497767251"/>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Do records indicate that valves are accessible to authorized employees and protected from damage or tampering? </w:t>
                  </w:r>
                  <w:r>
                    <w:rPr>
                      <w:rStyle w:val="questionidcontent2"/>
                      <w:rFonts w:ascii="Verdana" w:eastAsia="Times New Roman" w:hAnsi="Verdana"/>
                    </w:rPr>
                    <w:t xml:space="preserve">(DC.PS.VALVEPROTECT.R) </w:t>
                  </w:r>
                  <w:r>
                    <w:rPr>
                      <w:rStyle w:val="citations1"/>
                      <w:rFonts w:ascii="Verdana" w:eastAsia="Times New Roman" w:hAnsi="Verdana"/>
                    </w:rPr>
                    <w:t xml:space="preserve">195.266(f) (195.258(a)) </w:t>
                  </w:r>
                </w:p>
              </w:tc>
            </w:tr>
            <w:tr w:rsidR="00450429" w14:paraId="44C38F03" w14:textId="77777777">
              <w:tc>
                <w:tcPr>
                  <w:tcW w:w="0" w:type="auto"/>
                  <w:vAlign w:val="center"/>
                  <w:hideMark/>
                </w:tcPr>
                <w:p w14:paraId="6AE80E5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7B39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658D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E4A1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091C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A21D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44CA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294EDF" w14:textId="77777777" w:rsidR="00450429" w:rsidRDefault="00450429">
                  <w:pPr>
                    <w:pStyle w:val="questiontable1"/>
                    <w:spacing w:before="0" w:after="0" w:afterAutospacing="0"/>
                    <w:rPr>
                      <w:rFonts w:eastAsia="Times New Roman"/>
                      <w:sz w:val="20"/>
                      <w:szCs w:val="20"/>
                    </w:rPr>
                  </w:pPr>
                </w:p>
              </w:tc>
            </w:tr>
          </w:tbl>
          <w:p w14:paraId="1D52434E" w14:textId="77777777" w:rsidR="00450429" w:rsidRDefault="00000000">
            <w:pPr>
              <w:rPr>
                <w:rFonts w:ascii="Verdana" w:eastAsia="Times New Roman" w:hAnsi="Verdana"/>
              </w:rPr>
            </w:pPr>
            <w:r>
              <w:rPr>
                <w:rFonts w:ascii="Verdana" w:eastAsia="Times New Roman" w:hAnsi="Verdana"/>
              </w:rPr>
              <w:t> </w:t>
            </w:r>
          </w:p>
        </w:tc>
      </w:tr>
    </w:tbl>
    <w:p w14:paraId="4F8E11D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2754F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3EDD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4E8487" w14:textId="77777777" w:rsidR="00450429" w:rsidRDefault="00000000">
                  <w:pPr>
                    <w:pStyle w:val="questiontable1"/>
                    <w:spacing w:before="0" w:after="0" w:afterAutospacing="0"/>
                    <w:divId w:val="1294023692"/>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Valve Accessibility </w:t>
                  </w:r>
                  <w:r>
                    <w:rPr>
                      <w:rStyle w:val="text1"/>
                      <w:rFonts w:ascii="Verdana" w:eastAsia="Times New Roman" w:hAnsi="Verdana"/>
                    </w:rPr>
                    <w:t xml:space="preserve">Are valves accessible to authorized employees and protected from damage or tampering? </w:t>
                  </w:r>
                  <w:r>
                    <w:rPr>
                      <w:rStyle w:val="questionidcontent2"/>
                      <w:rFonts w:ascii="Verdana" w:eastAsia="Times New Roman" w:hAnsi="Verdana"/>
                    </w:rPr>
                    <w:t xml:space="preserve">(DC.PS.VALVEPROTECT.O) </w:t>
                  </w:r>
                  <w:r>
                    <w:rPr>
                      <w:rStyle w:val="citations1"/>
                      <w:rFonts w:ascii="Verdana" w:eastAsia="Times New Roman" w:hAnsi="Verdana"/>
                    </w:rPr>
                    <w:t xml:space="preserve">195.258(a) </w:t>
                  </w:r>
                </w:p>
              </w:tc>
            </w:tr>
            <w:tr w:rsidR="00450429" w14:paraId="7DCC798C" w14:textId="77777777">
              <w:tc>
                <w:tcPr>
                  <w:tcW w:w="0" w:type="auto"/>
                  <w:vAlign w:val="center"/>
                  <w:hideMark/>
                </w:tcPr>
                <w:p w14:paraId="61BE82E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B10D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6CF2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94B3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C34D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8A2C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D305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3226C" w14:textId="77777777" w:rsidR="00450429" w:rsidRDefault="00450429">
                  <w:pPr>
                    <w:pStyle w:val="questiontable1"/>
                    <w:spacing w:before="0" w:after="0" w:afterAutospacing="0"/>
                    <w:rPr>
                      <w:rFonts w:eastAsia="Times New Roman"/>
                      <w:sz w:val="20"/>
                      <w:szCs w:val="20"/>
                    </w:rPr>
                  </w:pPr>
                </w:p>
              </w:tc>
            </w:tr>
          </w:tbl>
          <w:p w14:paraId="285FFADA" w14:textId="77777777" w:rsidR="00450429" w:rsidRDefault="00000000">
            <w:pPr>
              <w:rPr>
                <w:rFonts w:ascii="Verdana" w:eastAsia="Times New Roman" w:hAnsi="Verdana"/>
              </w:rPr>
            </w:pPr>
            <w:r>
              <w:rPr>
                <w:rFonts w:ascii="Verdana" w:eastAsia="Times New Roman" w:hAnsi="Verdana"/>
              </w:rPr>
              <w:t> </w:t>
            </w:r>
          </w:p>
        </w:tc>
      </w:tr>
    </w:tbl>
    <w:p w14:paraId="50F2499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C17BA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0331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FCF300" w14:textId="77777777" w:rsidR="00450429" w:rsidRDefault="00000000">
                  <w:pPr>
                    <w:pStyle w:val="questiontable1"/>
                    <w:spacing w:before="0" w:after="0" w:afterAutospacing="0"/>
                    <w:divId w:val="627584556"/>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Does the process specify that valves are located as specified by 195.260? </w:t>
                  </w:r>
                  <w:r>
                    <w:rPr>
                      <w:rStyle w:val="questionidcontent2"/>
                      <w:rFonts w:ascii="Verdana" w:eastAsia="Times New Roman" w:hAnsi="Verdana"/>
                    </w:rPr>
                    <w:t xml:space="preserve">(DC.PS.VALVELOCATION.P) </w:t>
                  </w:r>
                  <w:r>
                    <w:rPr>
                      <w:rStyle w:val="citations1"/>
                      <w:rFonts w:ascii="Verdana" w:eastAsia="Times New Roman" w:hAnsi="Verdana"/>
                    </w:rPr>
                    <w:t xml:space="preserve">195.202 (195.260(a);195.260(b);195.260(c);195.260(d);195.260(e);195.260(f)) </w:t>
                  </w:r>
                </w:p>
              </w:tc>
            </w:tr>
            <w:tr w:rsidR="00450429" w14:paraId="3D0205D2" w14:textId="77777777">
              <w:tc>
                <w:tcPr>
                  <w:tcW w:w="0" w:type="auto"/>
                  <w:vAlign w:val="center"/>
                  <w:hideMark/>
                </w:tcPr>
                <w:p w14:paraId="2D7F6DB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A0D3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CCB3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1598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7C46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AA6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40F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4A5DED" w14:textId="77777777" w:rsidR="00450429" w:rsidRDefault="00450429">
                  <w:pPr>
                    <w:pStyle w:val="questiontable1"/>
                    <w:spacing w:before="0" w:after="0" w:afterAutospacing="0"/>
                    <w:rPr>
                      <w:rFonts w:eastAsia="Times New Roman"/>
                      <w:sz w:val="20"/>
                      <w:szCs w:val="20"/>
                    </w:rPr>
                  </w:pPr>
                </w:p>
              </w:tc>
            </w:tr>
          </w:tbl>
          <w:p w14:paraId="11A61006" w14:textId="77777777" w:rsidR="00450429" w:rsidRDefault="00000000">
            <w:pPr>
              <w:rPr>
                <w:rFonts w:ascii="Verdana" w:eastAsia="Times New Roman" w:hAnsi="Verdana"/>
              </w:rPr>
            </w:pPr>
            <w:r>
              <w:rPr>
                <w:rFonts w:ascii="Verdana" w:eastAsia="Times New Roman" w:hAnsi="Verdana"/>
              </w:rPr>
              <w:t> </w:t>
            </w:r>
          </w:p>
        </w:tc>
      </w:tr>
    </w:tbl>
    <w:p w14:paraId="5BB104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215EB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82BC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0CCF8A" w14:textId="77777777" w:rsidR="00450429" w:rsidRDefault="00000000">
                  <w:pPr>
                    <w:pStyle w:val="questiontable1"/>
                    <w:spacing w:before="0" w:after="0" w:afterAutospacing="0"/>
                    <w:divId w:val="128666459"/>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Do records indicate that valves are located as specified by 195.260? </w:t>
                  </w:r>
                  <w:r>
                    <w:rPr>
                      <w:rStyle w:val="questionidcontent2"/>
                      <w:rFonts w:ascii="Verdana" w:eastAsia="Times New Roman" w:hAnsi="Verdana"/>
                    </w:rPr>
                    <w:t xml:space="preserve">(DC.PS.VALVELOCATION.R) </w:t>
                  </w:r>
                  <w:r>
                    <w:rPr>
                      <w:rStyle w:val="citations1"/>
                      <w:rFonts w:ascii="Verdana" w:eastAsia="Times New Roman" w:hAnsi="Verdana"/>
                    </w:rPr>
                    <w:t xml:space="preserve">195.266(f) (195.260(a);195.260(b);195.260(c);195.260(d);195.260(e);195.260(f)) </w:t>
                  </w:r>
                </w:p>
              </w:tc>
            </w:tr>
            <w:tr w:rsidR="00450429" w14:paraId="15FF1207" w14:textId="77777777">
              <w:tc>
                <w:tcPr>
                  <w:tcW w:w="0" w:type="auto"/>
                  <w:vAlign w:val="center"/>
                  <w:hideMark/>
                </w:tcPr>
                <w:p w14:paraId="5988116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10DF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4AFE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1ACD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5366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25D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258A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3A0C84" w14:textId="77777777" w:rsidR="00450429" w:rsidRDefault="00450429">
                  <w:pPr>
                    <w:pStyle w:val="questiontable1"/>
                    <w:spacing w:before="0" w:after="0" w:afterAutospacing="0"/>
                    <w:rPr>
                      <w:rFonts w:eastAsia="Times New Roman"/>
                      <w:sz w:val="20"/>
                      <w:szCs w:val="20"/>
                    </w:rPr>
                  </w:pPr>
                </w:p>
              </w:tc>
            </w:tr>
          </w:tbl>
          <w:p w14:paraId="7563437F" w14:textId="77777777" w:rsidR="00450429" w:rsidRDefault="00000000">
            <w:pPr>
              <w:rPr>
                <w:rFonts w:ascii="Verdana" w:eastAsia="Times New Roman" w:hAnsi="Verdana"/>
              </w:rPr>
            </w:pPr>
            <w:r>
              <w:rPr>
                <w:rFonts w:ascii="Verdana" w:eastAsia="Times New Roman" w:hAnsi="Verdana"/>
              </w:rPr>
              <w:t> </w:t>
            </w:r>
          </w:p>
        </w:tc>
      </w:tr>
    </w:tbl>
    <w:p w14:paraId="273C5F6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94F8F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EBD8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243400" w14:textId="77777777" w:rsidR="00450429" w:rsidRDefault="00000000">
                  <w:pPr>
                    <w:pStyle w:val="questiontable1"/>
                    <w:spacing w:before="0" w:after="0" w:afterAutospacing="0"/>
                    <w:divId w:val="1503427379"/>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Valve Locations </w:t>
                  </w:r>
                  <w:r>
                    <w:rPr>
                      <w:rStyle w:val="text1"/>
                      <w:rFonts w:ascii="Verdana" w:eastAsia="Times New Roman" w:hAnsi="Verdana"/>
                    </w:rPr>
                    <w:t xml:space="preserve">Are valves located as specified by 195.260? </w:t>
                  </w:r>
                  <w:r>
                    <w:rPr>
                      <w:rStyle w:val="questionidcontent2"/>
                      <w:rFonts w:ascii="Verdana" w:eastAsia="Times New Roman" w:hAnsi="Verdana"/>
                    </w:rPr>
                    <w:t xml:space="preserve">(DC.PS.VALVELOCATION.O) </w:t>
                  </w:r>
                  <w:r>
                    <w:rPr>
                      <w:rStyle w:val="citations1"/>
                      <w:rFonts w:ascii="Verdana" w:eastAsia="Times New Roman" w:hAnsi="Verdana"/>
                    </w:rPr>
                    <w:t xml:space="preserve">195.260(a) (195.260(b);195.260(c);195.260(d);195.260(e);195.260(f)) </w:t>
                  </w:r>
                </w:p>
              </w:tc>
            </w:tr>
            <w:tr w:rsidR="00450429" w14:paraId="11A17E56" w14:textId="77777777">
              <w:tc>
                <w:tcPr>
                  <w:tcW w:w="0" w:type="auto"/>
                  <w:vAlign w:val="center"/>
                  <w:hideMark/>
                </w:tcPr>
                <w:p w14:paraId="5FDB24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222C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2020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9674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F840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D722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6534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AD123D" w14:textId="77777777" w:rsidR="00450429" w:rsidRDefault="00450429">
                  <w:pPr>
                    <w:pStyle w:val="questiontable1"/>
                    <w:spacing w:before="0" w:after="0" w:afterAutospacing="0"/>
                    <w:rPr>
                      <w:rFonts w:eastAsia="Times New Roman"/>
                      <w:sz w:val="20"/>
                      <w:szCs w:val="20"/>
                    </w:rPr>
                  </w:pPr>
                </w:p>
              </w:tc>
            </w:tr>
          </w:tbl>
          <w:p w14:paraId="7B786A5A" w14:textId="77777777" w:rsidR="00450429" w:rsidRDefault="00000000">
            <w:pPr>
              <w:rPr>
                <w:rFonts w:ascii="Verdana" w:eastAsia="Times New Roman" w:hAnsi="Verdana"/>
              </w:rPr>
            </w:pPr>
            <w:r>
              <w:rPr>
                <w:rFonts w:ascii="Verdana" w:eastAsia="Times New Roman" w:hAnsi="Verdana"/>
              </w:rPr>
              <w:t> </w:t>
            </w:r>
          </w:p>
        </w:tc>
      </w:tr>
    </w:tbl>
    <w:p w14:paraId="4F2079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EBC6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3F26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DFD019" w14:textId="77777777" w:rsidR="00450429" w:rsidRDefault="00000000">
                  <w:pPr>
                    <w:pStyle w:val="questiontable1"/>
                    <w:spacing w:before="0" w:after="0" w:afterAutospacing="0"/>
                    <w:divId w:val="1031877768"/>
                    <w:rPr>
                      <w:rFonts w:ascii="Verdana" w:eastAsia="Times New Roman" w:hAnsi="Verdana"/>
                      <w:b/>
                      <w:bCs/>
                      <w:sz w:val="20"/>
                      <w:szCs w:val="20"/>
                    </w:rPr>
                  </w:pPr>
                  <w:r>
                    <w:rPr>
                      <w:rFonts w:ascii="Verdana" w:eastAsia="Times New Roman" w:hAnsi="Verdana"/>
                      <w:b/>
                      <w:bCs/>
                      <w:sz w:val="20"/>
                      <w:szCs w:val="20"/>
                    </w:rPr>
                    <w:lastRenderedPageBreak/>
                    <w:br/>
                    <w:t xml:space="preserve">16. </w:t>
                  </w:r>
                  <w:r>
                    <w:rPr>
                      <w:rStyle w:val="Title1"/>
                      <w:rFonts w:ascii="Verdana" w:eastAsia="Times New Roman" w:hAnsi="Verdana"/>
                      <w:b/>
                      <w:bCs/>
                      <w:sz w:val="20"/>
                      <w:szCs w:val="20"/>
                    </w:rPr>
                    <w:t xml:space="preserve">Pumping Equipment - Specification </w:t>
                  </w:r>
                  <w:r>
                    <w:rPr>
                      <w:rStyle w:val="text1"/>
                      <w:rFonts w:ascii="Verdana" w:eastAsia="Times New Roman" w:hAnsi="Verdana"/>
                    </w:rPr>
                    <w:t xml:space="preserve">Does the process require pumping equipment to meet the requirements 195.262? </w:t>
                  </w:r>
                  <w:r>
                    <w:rPr>
                      <w:rStyle w:val="questionidcontent2"/>
                      <w:rFonts w:ascii="Verdana" w:eastAsia="Times New Roman" w:hAnsi="Verdana"/>
                    </w:rPr>
                    <w:t xml:space="preserve">(DC.PS.PMPSPEC.P) </w:t>
                  </w:r>
                  <w:r>
                    <w:rPr>
                      <w:rStyle w:val="citations1"/>
                      <w:rFonts w:ascii="Verdana" w:eastAsia="Times New Roman" w:hAnsi="Verdana"/>
                    </w:rPr>
                    <w:t xml:space="preserve">195.202 (195.262(a);195.262(b);195.262(c);195.262(d);195.262(e)) </w:t>
                  </w:r>
                </w:p>
              </w:tc>
            </w:tr>
            <w:tr w:rsidR="00450429" w14:paraId="1C0B7FBD" w14:textId="77777777">
              <w:tc>
                <w:tcPr>
                  <w:tcW w:w="0" w:type="auto"/>
                  <w:vAlign w:val="center"/>
                  <w:hideMark/>
                </w:tcPr>
                <w:p w14:paraId="45A47C5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4232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9180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FBB3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1C39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541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6BB1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8F6466" w14:textId="77777777" w:rsidR="00450429" w:rsidRDefault="00450429">
                  <w:pPr>
                    <w:pStyle w:val="questiontable1"/>
                    <w:spacing w:before="0" w:after="0" w:afterAutospacing="0"/>
                    <w:rPr>
                      <w:rFonts w:eastAsia="Times New Roman"/>
                      <w:sz w:val="20"/>
                      <w:szCs w:val="20"/>
                    </w:rPr>
                  </w:pPr>
                </w:p>
              </w:tc>
            </w:tr>
          </w:tbl>
          <w:p w14:paraId="0030319B" w14:textId="77777777" w:rsidR="00450429" w:rsidRDefault="00000000">
            <w:pPr>
              <w:rPr>
                <w:rFonts w:ascii="Verdana" w:eastAsia="Times New Roman" w:hAnsi="Verdana"/>
              </w:rPr>
            </w:pPr>
            <w:r>
              <w:rPr>
                <w:rFonts w:ascii="Verdana" w:eastAsia="Times New Roman" w:hAnsi="Verdana"/>
              </w:rPr>
              <w:t> </w:t>
            </w:r>
          </w:p>
        </w:tc>
      </w:tr>
    </w:tbl>
    <w:p w14:paraId="17356E0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E433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39F1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C9D694" w14:textId="77777777" w:rsidR="00450429" w:rsidRDefault="00000000">
                  <w:pPr>
                    <w:pStyle w:val="questiontable1"/>
                    <w:spacing w:before="0" w:after="0" w:afterAutospacing="0"/>
                    <w:divId w:val="1152286648"/>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Pumping Equipment - Ventilation </w:t>
                  </w:r>
                  <w:r>
                    <w:rPr>
                      <w:rStyle w:val="text1"/>
                      <w:rFonts w:ascii="Verdana" w:eastAsia="Times New Roman" w:hAnsi="Verdana"/>
                    </w:rPr>
                    <w:t xml:space="preserve">Is adequate ventilation provided in pump station buildings to prevent the accumulation of hazardous vapors? </w:t>
                  </w:r>
                  <w:r>
                    <w:rPr>
                      <w:rStyle w:val="questionidcontent2"/>
                      <w:rFonts w:ascii="Verdana" w:eastAsia="Times New Roman" w:hAnsi="Verdana"/>
                    </w:rPr>
                    <w:t xml:space="preserve">(DC.PS.PMPVENTILATE.O) </w:t>
                  </w:r>
                  <w:r>
                    <w:rPr>
                      <w:rStyle w:val="citations1"/>
                      <w:rFonts w:ascii="Verdana" w:eastAsia="Times New Roman" w:hAnsi="Verdana"/>
                    </w:rPr>
                    <w:t xml:space="preserve">195.262(a) </w:t>
                  </w:r>
                </w:p>
              </w:tc>
            </w:tr>
            <w:tr w:rsidR="00450429" w14:paraId="5E2D58FA" w14:textId="77777777">
              <w:tc>
                <w:tcPr>
                  <w:tcW w:w="0" w:type="auto"/>
                  <w:vAlign w:val="center"/>
                  <w:hideMark/>
                </w:tcPr>
                <w:p w14:paraId="6AE4B1D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8775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A235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EE88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265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3D09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B527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B52A87" w14:textId="77777777" w:rsidR="00450429" w:rsidRDefault="00450429">
                  <w:pPr>
                    <w:pStyle w:val="questiontable1"/>
                    <w:spacing w:before="0" w:after="0" w:afterAutospacing="0"/>
                    <w:rPr>
                      <w:rFonts w:eastAsia="Times New Roman"/>
                      <w:sz w:val="20"/>
                      <w:szCs w:val="20"/>
                    </w:rPr>
                  </w:pPr>
                </w:p>
              </w:tc>
            </w:tr>
          </w:tbl>
          <w:p w14:paraId="0CBB6A28" w14:textId="77777777" w:rsidR="00450429" w:rsidRDefault="00000000">
            <w:pPr>
              <w:rPr>
                <w:rFonts w:ascii="Verdana" w:eastAsia="Times New Roman" w:hAnsi="Verdana"/>
              </w:rPr>
            </w:pPr>
            <w:r>
              <w:rPr>
                <w:rFonts w:ascii="Verdana" w:eastAsia="Times New Roman" w:hAnsi="Verdana"/>
              </w:rPr>
              <w:t> </w:t>
            </w:r>
          </w:p>
        </w:tc>
      </w:tr>
    </w:tbl>
    <w:p w14:paraId="298F43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74CCD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EEAD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24B989" w14:textId="77777777" w:rsidR="00450429" w:rsidRDefault="00000000">
                  <w:pPr>
                    <w:pStyle w:val="questiontable1"/>
                    <w:spacing w:before="0" w:after="0" w:afterAutospacing="0"/>
                    <w:divId w:val="1967925193"/>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Pumping Equipment - Hazardous Vapors </w:t>
                  </w:r>
                  <w:r>
                    <w:rPr>
                      <w:rStyle w:val="text1"/>
                      <w:rFonts w:ascii="Verdana" w:eastAsia="Times New Roman" w:hAnsi="Verdana"/>
                    </w:rPr>
                    <w:t xml:space="preserve">Do pumping station buildings have devices to warn of the presence of hazardous vapors? </w:t>
                  </w:r>
                  <w:r>
                    <w:rPr>
                      <w:rStyle w:val="questionidcontent2"/>
                      <w:rFonts w:ascii="Verdana" w:eastAsia="Times New Roman" w:hAnsi="Verdana"/>
                    </w:rPr>
                    <w:t xml:space="preserve">(DC.PS.PMPVAPOR.O) </w:t>
                  </w:r>
                  <w:r>
                    <w:rPr>
                      <w:rStyle w:val="citations1"/>
                      <w:rFonts w:ascii="Verdana" w:eastAsia="Times New Roman" w:hAnsi="Verdana"/>
                    </w:rPr>
                    <w:t xml:space="preserve">195.262(a) </w:t>
                  </w:r>
                </w:p>
              </w:tc>
            </w:tr>
            <w:tr w:rsidR="00450429" w14:paraId="060526F2" w14:textId="77777777">
              <w:tc>
                <w:tcPr>
                  <w:tcW w:w="0" w:type="auto"/>
                  <w:vAlign w:val="center"/>
                  <w:hideMark/>
                </w:tcPr>
                <w:p w14:paraId="668728C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34B5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250E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B0EE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3DE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3989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6504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F1DC0" w14:textId="77777777" w:rsidR="00450429" w:rsidRDefault="00450429">
                  <w:pPr>
                    <w:pStyle w:val="questiontable1"/>
                    <w:spacing w:before="0" w:after="0" w:afterAutospacing="0"/>
                    <w:rPr>
                      <w:rFonts w:eastAsia="Times New Roman"/>
                      <w:sz w:val="20"/>
                      <w:szCs w:val="20"/>
                    </w:rPr>
                  </w:pPr>
                </w:p>
              </w:tc>
            </w:tr>
          </w:tbl>
          <w:p w14:paraId="0EB3BD60" w14:textId="77777777" w:rsidR="00450429" w:rsidRDefault="00000000">
            <w:pPr>
              <w:rPr>
                <w:rFonts w:ascii="Verdana" w:eastAsia="Times New Roman" w:hAnsi="Verdana"/>
              </w:rPr>
            </w:pPr>
            <w:r>
              <w:rPr>
                <w:rFonts w:ascii="Verdana" w:eastAsia="Times New Roman" w:hAnsi="Verdana"/>
              </w:rPr>
              <w:t> </w:t>
            </w:r>
          </w:p>
        </w:tc>
      </w:tr>
    </w:tbl>
    <w:p w14:paraId="3BE31A1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00E45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C9AC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6CB0DC" w14:textId="77777777" w:rsidR="00450429" w:rsidRDefault="00000000">
                  <w:pPr>
                    <w:pStyle w:val="questiontable1"/>
                    <w:spacing w:before="0" w:after="0" w:afterAutospacing="0"/>
                    <w:divId w:val="1814903116"/>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Pumping Equipment - Overpressure Protection </w:t>
                  </w:r>
                  <w:r>
                    <w:rPr>
                      <w:rStyle w:val="text1"/>
                      <w:rFonts w:ascii="Verdana" w:eastAsia="Times New Roman" w:hAnsi="Verdana"/>
                    </w:rPr>
                    <w:t xml:space="preserve">Does the process specify that pumping stations have overpressure safety devices and emergency shutdown capability? </w:t>
                  </w:r>
                  <w:r>
                    <w:rPr>
                      <w:rStyle w:val="questionidcontent2"/>
                      <w:rFonts w:ascii="Verdana" w:eastAsia="Times New Roman" w:hAnsi="Verdana"/>
                    </w:rPr>
                    <w:t xml:space="preserve">(DC.PS.PMPOVERPRESS.P) </w:t>
                  </w:r>
                  <w:r>
                    <w:rPr>
                      <w:rStyle w:val="citations1"/>
                      <w:rFonts w:ascii="Verdana" w:eastAsia="Times New Roman" w:hAnsi="Verdana"/>
                    </w:rPr>
                    <w:t xml:space="preserve">195.202 (195.262(b)) </w:t>
                  </w:r>
                </w:p>
              </w:tc>
            </w:tr>
            <w:tr w:rsidR="00450429" w14:paraId="699F12FC" w14:textId="77777777">
              <w:tc>
                <w:tcPr>
                  <w:tcW w:w="0" w:type="auto"/>
                  <w:vAlign w:val="center"/>
                  <w:hideMark/>
                </w:tcPr>
                <w:p w14:paraId="49F92B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0A3E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0ED3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DCA5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D8AF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D4A4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B1AD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4D255C" w14:textId="77777777" w:rsidR="00450429" w:rsidRDefault="00450429">
                  <w:pPr>
                    <w:pStyle w:val="questiontable1"/>
                    <w:spacing w:before="0" w:after="0" w:afterAutospacing="0"/>
                    <w:rPr>
                      <w:rFonts w:eastAsia="Times New Roman"/>
                      <w:sz w:val="20"/>
                      <w:szCs w:val="20"/>
                    </w:rPr>
                  </w:pPr>
                </w:p>
              </w:tc>
            </w:tr>
          </w:tbl>
          <w:p w14:paraId="16A84237" w14:textId="77777777" w:rsidR="00450429" w:rsidRDefault="00000000">
            <w:pPr>
              <w:rPr>
                <w:rFonts w:ascii="Verdana" w:eastAsia="Times New Roman" w:hAnsi="Verdana"/>
              </w:rPr>
            </w:pPr>
            <w:r>
              <w:rPr>
                <w:rFonts w:ascii="Verdana" w:eastAsia="Times New Roman" w:hAnsi="Verdana"/>
              </w:rPr>
              <w:t> </w:t>
            </w:r>
          </w:p>
        </w:tc>
      </w:tr>
    </w:tbl>
    <w:p w14:paraId="4D44A5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4982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24279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8C811F" w14:textId="77777777" w:rsidR="00450429" w:rsidRDefault="00000000">
                  <w:pPr>
                    <w:pStyle w:val="questiontable1"/>
                    <w:spacing w:before="0" w:after="0" w:afterAutospacing="0"/>
                    <w:divId w:val="522600126"/>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Pumping Equipment - Overpressure Protection </w:t>
                  </w:r>
                  <w:r>
                    <w:rPr>
                      <w:rStyle w:val="text1"/>
                      <w:rFonts w:ascii="Verdana" w:eastAsia="Times New Roman" w:hAnsi="Verdana"/>
                    </w:rPr>
                    <w:t xml:space="preserve">Do pumping stations have overpressure safety devices and emergency shutdown capability? </w:t>
                  </w:r>
                  <w:r>
                    <w:rPr>
                      <w:rStyle w:val="questionidcontent2"/>
                      <w:rFonts w:ascii="Verdana" w:eastAsia="Times New Roman" w:hAnsi="Verdana"/>
                    </w:rPr>
                    <w:t xml:space="preserve">(DC.PS.PMPOVERPRESS.O) </w:t>
                  </w:r>
                  <w:r>
                    <w:rPr>
                      <w:rStyle w:val="citations1"/>
                      <w:rFonts w:ascii="Verdana" w:eastAsia="Times New Roman" w:hAnsi="Verdana"/>
                    </w:rPr>
                    <w:t xml:space="preserve">195.262(b) </w:t>
                  </w:r>
                </w:p>
              </w:tc>
            </w:tr>
            <w:tr w:rsidR="00450429" w14:paraId="13DCDDA3" w14:textId="77777777">
              <w:tc>
                <w:tcPr>
                  <w:tcW w:w="0" w:type="auto"/>
                  <w:vAlign w:val="center"/>
                  <w:hideMark/>
                </w:tcPr>
                <w:p w14:paraId="7B40B0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B308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4EC8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5E4D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C693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279D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B0C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8A4744" w14:textId="77777777" w:rsidR="00450429" w:rsidRDefault="00450429">
                  <w:pPr>
                    <w:pStyle w:val="questiontable1"/>
                    <w:spacing w:before="0" w:after="0" w:afterAutospacing="0"/>
                    <w:rPr>
                      <w:rFonts w:eastAsia="Times New Roman"/>
                      <w:sz w:val="20"/>
                      <w:szCs w:val="20"/>
                    </w:rPr>
                  </w:pPr>
                </w:p>
              </w:tc>
            </w:tr>
          </w:tbl>
          <w:p w14:paraId="1B2F7934" w14:textId="77777777" w:rsidR="00450429" w:rsidRDefault="00000000">
            <w:pPr>
              <w:rPr>
                <w:rFonts w:ascii="Verdana" w:eastAsia="Times New Roman" w:hAnsi="Verdana"/>
              </w:rPr>
            </w:pPr>
            <w:r>
              <w:rPr>
                <w:rFonts w:ascii="Verdana" w:eastAsia="Times New Roman" w:hAnsi="Verdana"/>
              </w:rPr>
              <w:t> </w:t>
            </w:r>
          </w:p>
        </w:tc>
      </w:tr>
    </w:tbl>
    <w:p w14:paraId="2A14D53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48021E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3DF4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446E07" w14:textId="77777777" w:rsidR="00450429" w:rsidRDefault="00000000">
                  <w:pPr>
                    <w:pStyle w:val="questiontable1"/>
                    <w:spacing w:before="0" w:after="0" w:afterAutospacing="0"/>
                    <w:divId w:val="1737126137"/>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Pumping Equipment - Safety Device Testing </w:t>
                  </w:r>
                  <w:r>
                    <w:rPr>
                      <w:rStyle w:val="text1"/>
                      <w:rFonts w:ascii="Verdana" w:eastAsia="Times New Roman" w:hAnsi="Verdana"/>
                    </w:rPr>
                    <w:t xml:space="preserve">Do records indicate safety devices tested before pumping stations used? </w:t>
                  </w:r>
                  <w:r>
                    <w:rPr>
                      <w:rStyle w:val="questionidcontent2"/>
                      <w:rFonts w:ascii="Verdana" w:eastAsia="Times New Roman" w:hAnsi="Verdana"/>
                    </w:rPr>
                    <w:t xml:space="preserve">(DC.PS.PMPSAFETYDEVICETEST.R) </w:t>
                  </w:r>
                  <w:r>
                    <w:rPr>
                      <w:rStyle w:val="citations1"/>
                      <w:rFonts w:ascii="Verdana" w:eastAsia="Times New Roman" w:hAnsi="Verdana"/>
                    </w:rPr>
                    <w:t xml:space="preserve">195.262(c) </w:t>
                  </w:r>
                </w:p>
              </w:tc>
            </w:tr>
            <w:tr w:rsidR="00450429" w14:paraId="553C39E2" w14:textId="77777777">
              <w:tc>
                <w:tcPr>
                  <w:tcW w:w="0" w:type="auto"/>
                  <w:vAlign w:val="center"/>
                  <w:hideMark/>
                </w:tcPr>
                <w:p w14:paraId="2BDCE3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164A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2B1E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4905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D0D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D225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F90D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92C27E" w14:textId="77777777" w:rsidR="00450429" w:rsidRDefault="00450429">
                  <w:pPr>
                    <w:pStyle w:val="questiontable1"/>
                    <w:spacing w:before="0" w:after="0" w:afterAutospacing="0"/>
                    <w:rPr>
                      <w:rFonts w:eastAsia="Times New Roman"/>
                      <w:sz w:val="20"/>
                      <w:szCs w:val="20"/>
                    </w:rPr>
                  </w:pPr>
                </w:p>
              </w:tc>
            </w:tr>
          </w:tbl>
          <w:p w14:paraId="02857257" w14:textId="77777777" w:rsidR="00450429" w:rsidRDefault="00000000">
            <w:pPr>
              <w:rPr>
                <w:rFonts w:ascii="Verdana" w:eastAsia="Times New Roman" w:hAnsi="Verdana"/>
              </w:rPr>
            </w:pPr>
            <w:r>
              <w:rPr>
                <w:rFonts w:ascii="Verdana" w:eastAsia="Times New Roman" w:hAnsi="Verdana"/>
              </w:rPr>
              <w:t> </w:t>
            </w:r>
          </w:p>
        </w:tc>
      </w:tr>
    </w:tbl>
    <w:p w14:paraId="52A1CB3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DCD3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6641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FE49E9" w14:textId="77777777" w:rsidR="00450429" w:rsidRDefault="00000000">
                  <w:pPr>
                    <w:pStyle w:val="questiontable1"/>
                    <w:spacing w:before="0" w:after="0" w:afterAutospacing="0"/>
                    <w:divId w:val="1102606958"/>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Pumping Equipment - Safety Device Testing </w:t>
                  </w:r>
                  <w:r>
                    <w:rPr>
                      <w:rStyle w:val="text1"/>
                      <w:rFonts w:ascii="Verdana" w:eastAsia="Times New Roman" w:hAnsi="Verdana"/>
                    </w:rPr>
                    <w:t xml:space="preserve">Do field observations verify safety devices are/were tested before pumping stations are used? </w:t>
                  </w:r>
                  <w:r>
                    <w:rPr>
                      <w:rStyle w:val="questionidcontent2"/>
                      <w:rFonts w:ascii="Verdana" w:eastAsia="Times New Roman" w:hAnsi="Verdana"/>
                    </w:rPr>
                    <w:t xml:space="preserve">(DC.PS.PMPSAFETYDEVICETEST.O) </w:t>
                  </w:r>
                  <w:r>
                    <w:rPr>
                      <w:rStyle w:val="citations1"/>
                      <w:rFonts w:ascii="Verdana" w:eastAsia="Times New Roman" w:hAnsi="Verdana"/>
                    </w:rPr>
                    <w:t xml:space="preserve">195.262(c) </w:t>
                  </w:r>
                </w:p>
              </w:tc>
            </w:tr>
            <w:tr w:rsidR="00450429" w14:paraId="3C7F7354" w14:textId="77777777">
              <w:tc>
                <w:tcPr>
                  <w:tcW w:w="0" w:type="auto"/>
                  <w:vAlign w:val="center"/>
                  <w:hideMark/>
                </w:tcPr>
                <w:p w14:paraId="06E499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EDB5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4E44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B1E7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EE0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BBFB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BB1A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02839A" w14:textId="77777777" w:rsidR="00450429" w:rsidRDefault="00450429">
                  <w:pPr>
                    <w:pStyle w:val="questiontable1"/>
                    <w:spacing w:before="0" w:after="0" w:afterAutospacing="0"/>
                    <w:rPr>
                      <w:rFonts w:eastAsia="Times New Roman"/>
                      <w:sz w:val="20"/>
                      <w:szCs w:val="20"/>
                    </w:rPr>
                  </w:pPr>
                </w:p>
              </w:tc>
            </w:tr>
          </w:tbl>
          <w:p w14:paraId="007822D4" w14:textId="77777777" w:rsidR="00450429" w:rsidRDefault="00000000">
            <w:pPr>
              <w:rPr>
                <w:rFonts w:ascii="Verdana" w:eastAsia="Times New Roman" w:hAnsi="Verdana"/>
              </w:rPr>
            </w:pPr>
            <w:r>
              <w:rPr>
                <w:rFonts w:ascii="Verdana" w:eastAsia="Times New Roman" w:hAnsi="Verdana"/>
              </w:rPr>
              <w:t> </w:t>
            </w:r>
          </w:p>
        </w:tc>
      </w:tr>
    </w:tbl>
    <w:p w14:paraId="019DDC4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BAD2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31D6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189C53" w14:textId="77777777" w:rsidR="00450429" w:rsidRDefault="00000000">
                  <w:pPr>
                    <w:pStyle w:val="questiontable1"/>
                    <w:spacing w:before="0" w:after="0" w:afterAutospacing="0"/>
                    <w:divId w:val="1053190895"/>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Pumping Equipment - Controlled Property </w:t>
                  </w:r>
                  <w:r>
                    <w:rPr>
                      <w:rStyle w:val="text1"/>
                      <w:rFonts w:ascii="Verdana" w:eastAsia="Times New Roman" w:hAnsi="Verdana"/>
                    </w:rPr>
                    <w:t xml:space="preserve">Is pumping equipment installed on property that is under the control of the operator and at least 15.2 m (50 ft) from the boundary of the pump station? </w:t>
                  </w:r>
                  <w:r>
                    <w:rPr>
                      <w:rStyle w:val="questionidcontent2"/>
                      <w:rFonts w:ascii="Verdana" w:eastAsia="Times New Roman" w:hAnsi="Verdana"/>
                    </w:rPr>
                    <w:t xml:space="preserve">(DC.PS.PMPPROPERTY.O) </w:t>
                  </w:r>
                  <w:r>
                    <w:rPr>
                      <w:rStyle w:val="citations1"/>
                      <w:rFonts w:ascii="Verdana" w:eastAsia="Times New Roman" w:hAnsi="Verdana"/>
                    </w:rPr>
                    <w:t xml:space="preserve">195.262(d) </w:t>
                  </w:r>
                </w:p>
              </w:tc>
            </w:tr>
            <w:tr w:rsidR="00450429" w14:paraId="3F65FEB8" w14:textId="77777777">
              <w:tc>
                <w:tcPr>
                  <w:tcW w:w="0" w:type="auto"/>
                  <w:vAlign w:val="center"/>
                  <w:hideMark/>
                </w:tcPr>
                <w:p w14:paraId="71ECF59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9709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4739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6BE7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8C9E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BA51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DA4B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87C38E" w14:textId="77777777" w:rsidR="00450429" w:rsidRDefault="00450429">
                  <w:pPr>
                    <w:pStyle w:val="questiontable1"/>
                    <w:spacing w:before="0" w:after="0" w:afterAutospacing="0"/>
                    <w:rPr>
                      <w:rFonts w:eastAsia="Times New Roman"/>
                      <w:sz w:val="20"/>
                      <w:szCs w:val="20"/>
                    </w:rPr>
                  </w:pPr>
                </w:p>
              </w:tc>
            </w:tr>
          </w:tbl>
          <w:p w14:paraId="46E9B468" w14:textId="77777777" w:rsidR="00450429" w:rsidRDefault="00000000">
            <w:pPr>
              <w:rPr>
                <w:rFonts w:ascii="Verdana" w:eastAsia="Times New Roman" w:hAnsi="Verdana"/>
              </w:rPr>
            </w:pPr>
            <w:r>
              <w:rPr>
                <w:rFonts w:ascii="Verdana" w:eastAsia="Times New Roman" w:hAnsi="Verdana"/>
              </w:rPr>
              <w:t> </w:t>
            </w:r>
          </w:p>
        </w:tc>
      </w:tr>
    </w:tbl>
    <w:p w14:paraId="30218EC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8FF2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D6F2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6EA5AF" w14:textId="77777777" w:rsidR="00450429" w:rsidRDefault="00000000">
                  <w:pPr>
                    <w:pStyle w:val="questiontable1"/>
                    <w:spacing w:before="0" w:after="0" w:afterAutospacing="0"/>
                    <w:divId w:val="2022468909"/>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Pumping Equipment- Fire Protection </w:t>
                  </w:r>
                  <w:r>
                    <w:rPr>
                      <w:rStyle w:val="text1"/>
                      <w:rFonts w:ascii="Verdana" w:eastAsia="Times New Roman" w:hAnsi="Verdana"/>
                    </w:rPr>
                    <w:t xml:space="preserve">Is fire protection installed at each pump station? </w:t>
                  </w:r>
                  <w:r>
                    <w:rPr>
                      <w:rStyle w:val="questionidcontent2"/>
                      <w:rFonts w:ascii="Verdana" w:eastAsia="Times New Roman" w:hAnsi="Verdana"/>
                    </w:rPr>
                    <w:t xml:space="preserve">(DC.PS.PMPFIREPROT.O) </w:t>
                  </w:r>
                  <w:r>
                    <w:rPr>
                      <w:rStyle w:val="citations1"/>
                      <w:rFonts w:ascii="Verdana" w:eastAsia="Times New Roman" w:hAnsi="Verdana"/>
                    </w:rPr>
                    <w:t xml:space="preserve">195.262(e) </w:t>
                  </w:r>
                </w:p>
              </w:tc>
            </w:tr>
            <w:tr w:rsidR="00450429" w14:paraId="5F709BD4" w14:textId="77777777">
              <w:tc>
                <w:tcPr>
                  <w:tcW w:w="0" w:type="auto"/>
                  <w:vAlign w:val="center"/>
                  <w:hideMark/>
                </w:tcPr>
                <w:p w14:paraId="0610E7D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9BEE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285F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F771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D6DB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EB0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EFC1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00EB2" w14:textId="77777777" w:rsidR="00450429" w:rsidRDefault="00450429">
                  <w:pPr>
                    <w:pStyle w:val="questiontable1"/>
                    <w:spacing w:before="0" w:after="0" w:afterAutospacing="0"/>
                    <w:rPr>
                      <w:rFonts w:eastAsia="Times New Roman"/>
                      <w:sz w:val="20"/>
                      <w:szCs w:val="20"/>
                    </w:rPr>
                  </w:pPr>
                </w:p>
              </w:tc>
            </w:tr>
          </w:tbl>
          <w:p w14:paraId="7E16F3B2" w14:textId="77777777" w:rsidR="00450429" w:rsidRDefault="00000000">
            <w:pPr>
              <w:rPr>
                <w:rFonts w:ascii="Verdana" w:eastAsia="Times New Roman" w:hAnsi="Verdana"/>
              </w:rPr>
            </w:pPr>
            <w:r>
              <w:rPr>
                <w:rFonts w:ascii="Verdana" w:eastAsia="Times New Roman" w:hAnsi="Verdana"/>
              </w:rPr>
              <w:t> </w:t>
            </w:r>
          </w:p>
        </w:tc>
      </w:tr>
    </w:tbl>
    <w:p w14:paraId="1A49404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3EC26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A13A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3468B2" w14:textId="77777777" w:rsidR="00450429" w:rsidRDefault="00000000">
                  <w:pPr>
                    <w:pStyle w:val="questiontable1"/>
                    <w:spacing w:before="0" w:after="0" w:afterAutospacing="0"/>
                    <w:divId w:val="1078291281"/>
                    <w:rPr>
                      <w:rFonts w:ascii="Verdana" w:eastAsia="Times New Roman" w:hAnsi="Verdana"/>
                      <w:b/>
                      <w:bCs/>
                      <w:sz w:val="20"/>
                      <w:szCs w:val="20"/>
                    </w:rPr>
                  </w:pPr>
                  <w:r>
                    <w:rPr>
                      <w:rFonts w:ascii="Verdana" w:eastAsia="Times New Roman" w:hAnsi="Verdana"/>
                      <w:b/>
                      <w:bCs/>
                      <w:sz w:val="20"/>
                      <w:szCs w:val="20"/>
                    </w:rPr>
                    <w:lastRenderedPageBreak/>
                    <w:br/>
                    <w:t xml:space="preserve">25. </w:t>
                  </w:r>
                  <w:r>
                    <w:rPr>
                      <w:rStyle w:val="Title1"/>
                      <w:rFonts w:ascii="Verdana" w:eastAsia="Times New Roman" w:hAnsi="Verdana"/>
                      <w:b/>
                      <w:bCs/>
                      <w:sz w:val="20"/>
                      <w:szCs w:val="20"/>
                    </w:rPr>
                    <w:t xml:space="preserve">Material Inspection </w:t>
                  </w:r>
                  <w:r>
                    <w:rPr>
                      <w:rStyle w:val="text1"/>
                      <w:rFonts w:ascii="Verdana" w:eastAsia="Times New Roman" w:hAnsi="Verdana"/>
                    </w:rPr>
                    <w:t xml:space="preserve">Does the process specify that prior to installation, pipe and components are visually inspected at the site of installation to ensure they are not damaged? </w:t>
                  </w:r>
                  <w:r>
                    <w:rPr>
                      <w:rStyle w:val="questionidcontent2"/>
                      <w:rFonts w:ascii="Verdana" w:eastAsia="Times New Roman" w:hAnsi="Verdana"/>
                    </w:rPr>
                    <w:t xml:space="preserve">(DC.PS.INSPECTION.P) </w:t>
                  </w:r>
                  <w:r>
                    <w:rPr>
                      <w:rStyle w:val="citations1"/>
                      <w:rFonts w:ascii="Verdana" w:eastAsia="Times New Roman" w:hAnsi="Verdana"/>
                    </w:rPr>
                    <w:t xml:space="preserve">195.202 (195.206) </w:t>
                  </w:r>
                </w:p>
              </w:tc>
            </w:tr>
            <w:tr w:rsidR="00450429" w14:paraId="7A5E70EF" w14:textId="77777777">
              <w:tc>
                <w:tcPr>
                  <w:tcW w:w="0" w:type="auto"/>
                  <w:vAlign w:val="center"/>
                  <w:hideMark/>
                </w:tcPr>
                <w:p w14:paraId="44455F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6BBE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7F00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4FF3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4116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1AC8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7DC3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B69AD3" w14:textId="77777777" w:rsidR="00450429" w:rsidRDefault="00450429">
                  <w:pPr>
                    <w:pStyle w:val="questiontable1"/>
                    <w:spacing w:before="0" w:after="0" w:afterAutospacing="0"/>
                    <w:rPr>
                      <w:rFonts w:eastAsia="Times New Roman"/>
                      <w:sz w:val="20"/>
                      <w:szCs w:val="20"/>
                    </w:rPr>
                  </w:pPr>
                </w:p>
              </w:tc>
            </w:tr>
          </w:tbl>
          <w:p w14:paraId="141F6A54" w14:textId="77777777" w:rsidR="00450429" w:rsidRDefault="00000000">
            <w:pPr>
              <w:rPr>
                <w:rFonts w:ascii="Verdana" w:eastAsia="Times New Roman" w:hAnsi="Verdana"/>
              </w:rPr>
            </w:pPr>
            <w:r>
              <w:rPr>
                <w:rFonts w:ascii="Verdana" w:eastAsia="Times New Roman" w:hAnsi="Verdana"/>
              </w:rPr>
              <w:t> </w:t>
            </w:r>
          </w:p>
        </w:tc>
      </w:tr>
    </w:tbl>
    <w:p w14:paraId="46B4B18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DE26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F78D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0A4B4D" w14:textId="77777777" w:rsidR="00450429" w:rsidRDefault="00000000">
                  <w:pPr>
                    <w:pStyle w:val="questiontable1"/>
                    <w:spacing w:before="0" w:after="0" w:afterAutospacing="0"/>
                    <w:divId w:val="2017884009"/>
                    <w:rPr>
                      <w:rFonts w:ascii="Verdana" w:eastAsia="Times New Roman" w:hAnsi="Verdana"/>
                      <w:b/>
                      <w:bCs/>
                      <w:sz w:val="20"/>
                      <w:szCs w:val="20"/>
                    </w:rPr>
                  </w:pPr>
                  <w:r>
                    <w:rPr>
                      <w:rFonts w:ascii="Verdana" w:eastAsia="Times New Roman" w:hAnsi="Verdana"/>
                      <w:b/>
                      <w:bCs/>
                      <w:sz w:val="20"/>
                      <w:szCs w:val="20"/>
                    </w:rPr>
                    <w:br/>
                    <w:t xml:space="preserve">26. </w:t>
                  </w:r>
                  <w:r>
                    <w:rPr>
                      <w:rStyle w:val="Title1"/>
                      <w:rFonts w:ascii="Verdana" w:eastAsia="Times New Roman" w:hAnsi="Verdana"/>
                      <w:b/>
                      <w:bCs/>
                      <w:sz w:val="20"/>
                      <w:szCs w:val="20"/>
                    </w:rPr>
                    <w:t xml:space="preserve">Bending of Pipe. </w:t>
                  </w:r>
                  <w:r>
                    <w:rPr>
                      <w:rStyle w:val="text1"/>
                      <w:rFonts w:ascii="Verdana" w:eastAsia="Times New Roman" w:hAnsi="Verdana"/>
                    </w:rPr>
                    <w:t xml:space="preserve">Does the construction process meet the requirements of 195.212 for bending pipe? </w:t>
                  </w:r>
                  <w:r>
                    <w:rPr>
                      <w:rStyle w:val="questionidcontent2"/>
                      <w:rFonts w:ascii="Verdana" w:eastAsia="Times New Roman" w:hAnsi="Verdana"/>
                    </w:rPr>
                    <w:t xml:space="preserve">(DC.PS.FIELDBEND.P) </w:t>
                  </w:r>
                  <w:r>
                    <w:rPr>
                      <w:rStyle w:val="citations1"/>
                      <w:rFonts w:ascii="Verdana" w:eastAsia="Times New Roman" w:hAnsi="Verdana"/>
                    </w:rPr>
                    <w:t xml:space="preserve">195.202 (195.212(a);195.212(b);195.212(c)) </w:t>
                  </w:r>
                </w:p>
              </w:tc>
            </w:tr>
            <w:tr w:rsidR="00450429" w14:paraId="6CA949B2" w14:textId="77777777">
              <w:tc>
                <w:tcPr>
                  <w:tcW w:w="0" w:type="auto"/>
                  <w:vAlign w:val="center"/>
                  <w:hideMark/>
                </w:tcPr>
                <w:p w14:paraId="6A005BD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CFE3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940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3D5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8279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6A82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2A8F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C5A074" w14:textId="77777777" w:rsidR="00450429" w:rsidRDefault="00450429">
                  <w:pPr>
                    <w:pStyle w:val="questiontable1"/>
                    <w:spacing w:before="0" w:after="0" w:afterAutospacing="0"/>
                    <w:rPr>
                      <w:rFonts w:eastAsia="Times New Roman"/>
                      <w:sz w:val="20"/>
                      <w:szCs w:val="20"/>
                    </w:rPr>
                  </w:pPr>
                </w:p>
              </w:tc>
            </w:tr>
          </w:tbl>
          <w:p w14:paraId="357D1D69" w14:textId="77777777" w:rsidR="00450429" w:rsidRDefault="00000000">
            <w:pPr>
              <w:rPr>
                <w:rFonts w:ascii="Verdana" w:eastAsia="Times New Roman" w:hAnsi="Verdana"/>
              </w:rPr>
            </w:pPr>
            <w:r>
              <w:rPr>
                <w:rFonts w:ascii="Verdana" w:eastAsia="Times New Roman" w:hAnsi="Verdana"/>
              </w:rPr>
              <w:t> </w:t>
            </w:r>
          </w:p>
        </w:tc>
      </w:tr>
    </w:tbl>
    <w:p w14:paraId="34826DC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57E2A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A6D4B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B9F15E" w14:textId="77777777" w:rsidR="00450429" w:rsidRDefault="00000000">
                  <w:pPr>
                    <w:pStyle w:val="questiontable1"/>
                    <w:spacing w:before="0" w:after="0" w:afterAutospacing="0"/>
                    <w:divId w:val="1284772476"/>
                    <w:rPr>
                      <w:rFonts w:ascii="Verdana" w:eastAsia="Times New Roman" w:hAnsi="Verdana"/>
                      <w:b/>
                      <w:bCs/>
                      <w:sz w:val="20"/>
                      <w:szCs w:val="20"/>
                    </w:rPr>
                  </w:pPr>
                  <w:r>
                    <w:rPr>
                      <w:rFonts w:ascii="Verdana" w:eastAsia="Times New Roman" w:hAnsi="Verdana"/>
                      <w:b/>
                      <w:bCs/>
                      <w:sz w:val="20"/>
                      <w:szCs w:val="20"/>
                    </w:rPr>
                    <w:br/>
                    <w:t xml:space="preserve">27. </w:t>
                  </w:r>
                  <w:r>
                    <w:rPr>
                      <w:rStyle w:val="Title1"/>
                      <w:rFonts w:ascii="Verdana" w:eastAsia="Times New Roman" w:hAnsi="Verdana"/>
                      <w:b/>
                      <w:bCs/>
                      <w:sz w:val="20"/>
                      <w:szCs w:val="20"/>
                    </w:rPr>
                    <w:t xml:space="preserve">Bending of Pipe. </w:t>
                  </w:r>
                  <w:r>
                    <w:rPr>
                      <w:rStyle w:val="text1"/>
                      <w:rFonts w:ascii="Verdana" w:eastAsia="Times New Roman" w:hAnsi="Verdana"/>
                    </w:rPr>
                    <w:t xml:space="preserve">Does pipe bending meet the requirements of 195.212? </w:t>
                  </w:r>
                  <w:r>
                    <w:rPr>
                      <w:rStyle w:val="questionidcontent2"/>
                      <w:rFonts w:ascii="Verdana" w:eastAsia="Times New Roman" w:hAnsi="Verdana"/>
                    </w:rPr>
                    <w:t xml:space="preserve">(DC.PS.FIELDBEND.O) </w:t>
                  </w:r>
                  <w:r>
                    <w:rPr>
                      <w:rStyle w:val="citations1"/>
                      <w:rFonts w:ascii="Verdana" w:eastAsia="Times New Roman" w:hAnsi="Verdana"/>
                    </w:rPr>
                    <w:t xml:space="preserve">195.212(a) (195.212(b);195.212(c)) </w:t>
                  </w:r>
                </w:p>
              </w:tc>
            </w:tr>
            <w:tr w:rsidR="00450429" w14:paraId="30C69719" w14:textId="77777777">
              <w:tc>
                <w:tcPr>
                  <w:tcW w:w="0" w:type="auto"/>
                  <w:vAlign w:val="center"/>
                  <w:hideMark/>
                </w:tcPr>
                <w:p w14:paraId="6DFA7CC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92E2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ADF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1C7B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C70F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B0C7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50B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F9D0A8" w14:textId="77777777" w:rsidR="00450429" w:rsidRDefault="00450429">
                  <w:pPr>
                    <w:pStyle w:val="questiontable1"/>
                    <w:spacing w:before="0" w:after="0" w:afterAutospacing="0"/>
                    <w:rPr>
                      <w:rFonts w:eastAsia="Times New Roman"/>
                      <w:sz w:val="20"/>
                      <w:szCs w:val="20"/>
                    </w:rPr>
                  </w:pPr>
                </w:p>
              </w:tc>
            </w:tr>
          </w:tbl>
          <w:p w14:paraId="4D9F5A4C" w14:textId="77777777" w:rsidR="00450429" w:rsidRDefault="00000000">
            <w:pPr>
              <w:rPr>
                <w:rFonts w:ascii="Verdana" w:eastAsia="Times New Roman" w:hAnsi="Verdana"/>
              </w:rPr>
            </w:pPr>
            <w:r>
              <w:rPr>
                <w:rFonts w:ascii="Verdana" w:eastAsia="Times New Roman" w:hAnsi="Verdana"/>
              </w:rPr>
              <w:t> </w:t>
            </w:r>
          </w:p>
        </w:tc>
      </w:tr>
    </w:tbl>
    <w:p w14:paraId="479E569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B4C0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C90E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6BB9F1" w14:textId="77777777" w:rsidR="00450429" w:rsidRDefault="00000000">
                  <w:pPr>
                    <w:pStyle w:val="questiontable1"/>
                    <w:spacing w:before="0" w:after="0" w:afterAutospacing="0"/>
                    <w:divId w:val="2076851492"/>
                    <w:rPr>
                      <w:rFonts w:ascii="Verdana" w:eastAsia="Times New Roman" w:hAnsi="Verdana"/>
                      <w:b/>
                      <w:bCs/>
                      <w:sz w:val="20"/>
                      <w:szCs w:val="20"/>
                    </w:rPr>
                  </w:pPr>
                  <w:r>
                    <w:rPr>
                      <w:rFonts w:ascii="Verdana" w:eastAsia="Times New Roman" w:hAnsi="Verdana"/>
                      <w:b/>
                      <w:bCs/>
                      <w:sz w:val="20"/>
                      <w:szCs w:val="20"/>
                    </w:rPr>
                    <w:br/>
                    <w:t xml:space="preserve">28. </w:t>
                  </w:r>
                  <w:r>
                    <w:rPr>
                      <w:rStyle w:val="Title1"/>
                      <w:rFonts w:ascii="Verdana" w:eastAsia="Times New Roman" w:hAnsi="Verdana"/>
                      <w:b/>
                      <w:bCs/>
                      <w:sz w:val="20"/>
                      <w:szCs w:val="20"/>
                    </w:rPr>
                    <w:t xml:space="preserve">Construction Records </w:t>
                  </w:r>
                  <w:r>
                    <w:rPr>
                      <w:rStyle w:val="text1"/>
                      <w:rFonts w:ascii="Verdana" w:eastAsia="Times New Roman" w:hAnsi="Verdana"/>
                    </w:rPr>
                    <w:t xml:space="preserve">Does the process require applicable construction records to be maintained for the life of each pipeline? </w:t>
                  </w:r>
                  <w:r>
                    <w:rPr>
                      <w:rStyle w:val="questionidcontent2"/>
                      <w:rFonts w:ascii="Verdana" w:eastAsia="Times New Roman" w:hAnsi="Verdana"/>
                    </w:rPr>
                    <w:t xml:space="preserve">(DC.PS.RECORDS.P) </w:t>
                  </w:r>
                  <w:r>
                    <w:rPr>
                      <w:rStyle w:val="citations1"/>
                      <w:rFonts w:ascii="Verdana" w:eastAsia="Times New Roman" w:hAnsi="Verdana"/>
                    </w:rPr>
                    <w:t xml:space="preserve">195.202 (195.266(a);195.266(b);195.266(c);195.266(d);195.266(e);195.266(f)) </w:t>
                  </w:r>
                </w:p>
              </w:tc>
            </w:tr>
            <w:tr w:rsidR="00450429" w14:paraId="2F87AAB4" w14:textId="77777777">
              <w:tc>
                <w:tcPr>
                  <w:tcW w:w="0" w:type="auto"/>
                  <w:vAlign w:val="center"/>
                  <w:hideMark/>
                </w:tcPr>
                <w:p w14:paraId="3F2C9E6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C4B5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7A57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790F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63A4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AF5F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E3EF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92399" w14:textId="77777777" w:rsidR="00450429" w:rsidRDefault="00450429">
                  <w:pPr>
                    <w:pStyle w:val="questiontable1"/>
                    <w:spacing w:before="0" w:after="0" w:afterAutospacing="0"/>
                    <w:rPr>
                      <w:rFonts w:eastAsia="Times New Roman"/>
                      <w:sz w:val="20"/>
                      <w:szCs w:val="20"/>
                    </w:rPr>
                  </w:pPr>
                </w:p>
              </w:tc>
            </w:tr>
          </w:tbl>
          <w:p w14:paraId="02AC9AA1" w14:textId="77777777" w:rsidR="00450429" w:rsidRDefault="00000000">
            <w:pPr>
              <w:rPr>
                <w:rFonts w:ascii="Verdana" w:eastAsia="Times New Roman" w:hAnsi="Verdana"/>
              </w:rPr>
            </w:pPr>
            <w:r>
              <w:rPr>
                <w:rFonts w:ascii="Verdana" w:eastAsia="Times New Roman" w:hAnsi="Verdana"/>
              </w:rPr>
              <w:t> </w:t>
            </w:r>
          </w:p>
        </w:tc>
      </w:tr>
    </w:tbl>
    <w:p w14:paraId="5B550F5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81528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D3EB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39E35A" w14:textId="77777777" w:rsidR="00450429" w:rsidRDefault="00000000">
                  <w:pPr>
                    <w:pStyle w:val="questiontable1"/>
                    <w:spacing w:before="0" w:after="0" w:afterAutospacing="0"/>
                    <w:divId w:val="1744329474"/>
                    <w:rPr>
                      <w:rFonts w:ascii="Verdana" w:eastAsia="Times New Roman" w:hAnsi="Verdana"/>
                      <w:b/>
                      <w:bCs/>
                      <w:sz w:val="20"/>
                      <w:szCs w:val="20"/>
                    </w:rPr>
                  </w:pPr>
                  <w:r>
                    <w:rPr>
                      <w:rFonts w:ascii="Verdana" w:eastAsia="Times New Roman" w:hAnsi="Verdana"/>
                      <w:b/>
                      <w:bCs/>
                      <w:sz w:val="20"/>
                      <w:szCs w:val="20"/>
                    </w:rPr>
                    <w:br/>
                    <w:t xml:space="preserve">29. </w:t>
                  </w:r>
                  <w:r>
                    <w:rPr>
                      <w:rStyle w:val="Title1"/>
                      <w:rFonts w:ascii="Verdana" w:eastAsia="Times New Roman" w:hAnsi="Verdana"/>
                      <w:b/>
                      <w:bCs/>
                      <w:sz w:val="20"/>
                      <w:szCs w:val="20"/>
                    </w:rPr>
                    <w:t xml:space="preserve">Construction Records </w:t>
                  </w:r>
                  <w:r>
                    <w:rPr>
                      <w:rStyle w:val="text1"/>
                      <w:rFonts w:ascii="Verdana" w:eastAsia="Times New Roman" w:hAnsi="Verdana"/>
                    </w:rPr>
                    <w:t xml:space="preserve">Do records indicate that construction records are being maintained for the life of each pipeline? </w:t>
                  </w:r>
                  <w:r>
                    <w:rPr>
                      <w:rStyle w:val="questionidcontent2"/>
                      <w:rFonts w:ascii="Verdana" w:eastAsia="Times New Roman" w:hAnsi="Verdana"/>
                    </w:rPr>
                    <w:t xml:space="preserve">(DC.PS.RECORDS.R) </w:t>
                  </w:r>
                  <w:r>
                    <w:rPr>
                      <w:rStyle w:val="citations1"/>
                      <w:rFonts w:ascii="Verdana" w:eastAsia="Times New Roman" w:hAnsi="Verdana"/>
                    </w:rPr>
                    <w:t xml:space="preserve">195.266(a) (195.266(b);195.266(c);195.266(d);195.266(e);195.266(f)) </w:t>
                  </w:r>
                </w:p>
              </w:tc>
            </w:tr>
            <w:tr w:rsidR="00450429" w14:paraId="54E97074" w14:textId="77777777">
              <w:tc>
                <w:tcPr>
                  <w:tcW w:w="0" w:type="auto"/>
                  <w:vAlign w:val="center"/>
                  <w:hideMark/>
                </w:tcPr>
                <w:p w14:paraId="19073E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EEC4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F368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0AAE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C77C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FCA0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9735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EA7077" w14:textId="77777777" w:rsidR="00450429" w:rsidRDefault="00450429">
                  <w:pPr>
                    <w:pStyle w:val="questiontable1"/>
                    <w:spacing w:before="0" w:after="0" w:afterAutospacing="0"/>
                    <w:rPr>
                      <w:rFonts w:eastAsia="Times New Roman"/>
                      <w:sz w:val="20"/>
                      <w:szCs w:val="20"/>
                    </w:rPr>
                  </w:pPr>
                </w:p>
              </w:tc>
            </w:tr>
          </w:tbl>
          <w:p w14:paraId="1A8BE949" w14:textId="77777777" w:rsidR="00450429" w:rsidRDefault="00000000">
            <w:pPr>
              <w:rPr>
                <w:rFonts w:ascii="Verdana" w:eastAsia="Times New Roman" w:hAnsi="Verdana"/>
              </w:rPr>
            </w:pPr>
            <w:r>
              <w:rPr>
                <w:rFonts w:ascii="Verdana" w:eastAsia="Times New Roman" w:hAnsi="Verdana"/>
              </w:rPr>
              <w:t> </w:t>
            </w:r>
          </w:p>
        </w:tc>
      </w:tr>
    </w:tbl>
    <w:p w14:paraId="70473F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502A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C3AA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6AA833" w14:textId="77777777" w:rsidR="00450429" w:rsidRDefault="00000000">
                  <w:pPr>
                    <w:pStyle w:val="questiontable1"/>
                    <w:spacing w:before="0" w:after="0" w:afterAutospacing="0"/>
                    <w:divId w:val="1684431118"/>
                    <w:rPr>
                      <w:rFonts w:ascii="Verdana" w:eastAsia="Times New Roman" w:hAnsi="Verdana"/>
                      <w:b/>
                      <w:bCs/>
                      <w:sz w:val="20"/>
                      <w:szCs w:val="20"/>
                    </w:rPr>
                  </w:pPr>
                  <w:r>
                    <w:rPr>
                      <w:rFonts w:ascii="Verdana" w:eastAsia="Times New Roman" w:hAnsi="Verdana"/>
                      <w:b/>
                      <w:bCs/>
                      <w:sz w:val="20"/>
                      <w:szCs w:val="20"/>
                    </w:rPr>
                    <w:br/>
                    <w:t xml:space="preserve">30.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 clearance requirements between pipe and underground structures comply with 195.250? </w:t>
                  </w:r>
                  <w:r>
                    <w:rPr>
                      <w:rStyle w:val="questionidcontent2"/>
                      <w:rFonts w:ascii="Verdana" w:eastAsia="Times New Roman" w:hAnsi="Verdana"/>
                    </w:rPr>
                    <w:t xml:space="preserve">(DC.PS.CLEAR.P) </w:t>
                  </w:r>
                  <w:r>
                    <w:rPr>
                      <w:rStyle w:val="citations1"/>
                      <w:rFonts w:ascii="Verdana" w:eastAsia="Times New Roman" w:hAnsi="Verdana"/>
                    </w:rPr>
                    <w:t xml:space="preserve">195.202 (195.250) </w:t>
                  </w:r>
                </w:p>
              </w:tc>
            </w:tr>
            <w:tr w:rsidR="00450429" w14:paraId="6A650A91" w14:textId="77777777">
              <w:tc>
                <w:tcPr>
                  <w:tcW w:w="0" w:type="auto"/>
                  <w:vAlign w:val="center"/>
                  <w:hideMark/>
                </w:tcPr>
                <w:p w14:paraId="236A57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B7DE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CF16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4F4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4EAC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3C14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EA30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4E216C" w14:textId="77777777" w:rsidR="00450429" w:rsidRDefault="00450429">
                  <w:pPr>
                    <w:pStyle w:val="questiontable1"/>
                    <w:spacing w:before="0" w:after="0" w:afterAutospacing="0"/>
                    <w:rPr>
                      <w:rFonts w:eastAsia="Times New Roman"/>
                      <w:sz w:val="20"/>
                      <w:szCs w:val="20"/>
                    </w:rPr>
                  </w:pPr>
                </w:p>
              </w:tc>
            </w:tr>
          </w:tbl>
          <w:p w14:paraId="415350D1" w14:textId="77777777" w:rsidR="00450429" w:rsidRDefault="00000000">
            <w:pPr>
              <w:rPr>
                <w:rFonts w:ascii="Verdana" w:eastAsia="Times New Roman" w:hAnsi="Verdana"/>
              </w:rPr>
            </w:pPr>
            <w:r>
              <w:rPr>
                <w:rFonts w:ascii="Verdana" w:eastAsia="Times New Roman" w:hAnsi="Verdana"/>
              </w:rPr>
              <w:t> </w:t>
            </w:r>
          </w:p>
        </w:tc>
      </w:tr>
    </w:tbl>
    <w:p w14:paraId="0270FE2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569D8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93A36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D26359" w14:textId="77777777" w:rsidR="00450429" w:rsidRDefault="00000000">
                  <w:pPr>
                    <w:pStyle w:val="questiontable1"/>
                    <w:spacing w:before="0" w:after="0" w:afterAutospacing="0"/>
                    <w:divId w:val="758715949"/>
                    <w:rPr>
                      <w:rFonts w:ascii="Verdana" w:eastAsia="Times New Roman" w:hAnsi="Verdana"/>
                      <w:b/>
                      <w:bCs/>
                      <w:sz w:val="20"/>
                      <w:szCs w:val="20"/>
                    </w:rPr>
                  </w:pPr>
                  <w:r>
                    <w:rPr>
                      <w:rFonts w:ascii="Verdana" w:eastAsia="Times New Roman" w:hAnsi="Verdana"/>
                      <w:b/>
                      <w:bCs/>
                      <w:sz w:val="20"/>
                      <w:szCs w:val="20"/>
                    </w:rPr>
                    <w:br/>
                    <w:t xml:space="preserve">31. </w:t>
                  </w:r>
                  <w:r>
                    <w:rPr>
                      <w:rStyle w:val="Title1"/>
                      <w:rFonts w:ascii="Verdana" w:eastAsia="Times New Roman" w:hAnsi="Verdana"/>
                      <w:b/>
                      <w:bCs/>
                      <w:sz w:val="20"/>
                      <w:szCs w:val="20"/>
                    </w:rPr>
                    <w:t xml:space="preserve">Clearance Between Pipe and Underground Structures </w:t>
                  </w:r>
                  <w:r>
                    <w:rPr>
                      <w:rStyle w:val="text1"/>
                      <w:rFonts w:ascii="Verdana" w:eastAsia="Times New Roman" w:hAnsi="Verdana"/>
                    </w:rPr>
                    <w:t xml:space="preserve">Does the clearance between pipe and underground structures comply with 195.250? </w:t>
                  </w:r>
                  <w:r>
                    <w:rPr>
                      <w:rStyle w:val="questionidcontent2"/>
                      <w:rFonts w:ascii="Verdana" w:eastAsia="Times New Roman" w:hAnsi="Verdana"/>
                    </w:rPr>
                    <w:t xml:space="preserve">(DC.PS.CLEAR.O) </w:t>
                  </w:r>
                  <w:r>
                    <w:rPr>
                      <w:rStyle w:val="citations1"/>
                      <w:rFonts w:ascii="Verdana" w:eastAsia="Times New Roman" w:hAnsi="Verdana"/>
                    </w:rPr>
                    <w:t xml:space="preserve">195.250 </w:t>
                  </w:r>
                </w:p>
              </w:tc>
            </w:tr>
            <w:tr w:rsidR="00450429" w14:paraId="1FA80E97" w14:textId="77777777">
              <w:tc>
                <w:tcPr>
                  <w:tcW w:w="0" w:type="auto"/>
                  <w:vAlign w:val="center"/>
                  <w:hideMark/>
                </w:tcPr>
                <w:p w14:paraId="495C305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B889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8576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26AE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0FB4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7CEC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78F8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E24CC5" w14:textId="77777777" w:rsidR="00450429" w:rsidRDefault="00450429">
                  <w:pPr>
                    <w:pStyle w:val="questiontable1"/>
                    <w:spacing w:before="0" w:after="0" w:afterAutospacing="0"/>
                    <w:rPr>
                      <w:rFonts w:eastAsia="Times New Roman"/>
                      <w:sz w:val="20"/>
                      <w:szCs w:val="20"/>
                    </w:rPr>
                  </w:pPr>
                </w:p>
              </w:tc>
            </w:tr>
          </w:tbl>
          <w:p w14:paraId="0D447559" w14:textId="77777777" w:rsidR="00450429" w:rsidRDefault="00000000">
            <w:pPr>
              <w:rPr>
                <w:rFonts w:ascii="Verdana" w:eastAsia="Times New Roman" w:hAnsi="Verdana"/>
              </w:rPr>
            </w:pPr>
            <w:r>
              <w:rPr>
                <w:rFonts w:ascii="Verdana" w:eastAsia="Times New Roman" w:hAnsi="Verdana"/>
              </w:rPr>
              <w:t> </w:t>
            </w:r>
          </w:p>
        </w:tc>
      </w:tr>
    </w:tbl>
    <w:p w14:paraId="13E6988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6540A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72FC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76C512" w14:textId="77777777" w:rsidR="00450429" w:rsidRDefault="00000000">
                  <w:pPr>
                    <w:pStyle w:val="questiontable1"/>
                    <w:spacing w:before="0" w:after="0" w:afterAutospacing="0"/>
                    <w:divId w:val="287202277"/>
                    <w:rPr>
                      <w:rFonts w:ascii="Verdana" w:eastAsia="Times New Roman" w:hAnsi="Verdana"/>
                      <w:b/>
                      <w:bCs/>
                      <w:sz w:val="20"/>
                      <w:szCs w:val="20"/>
                    </w:rPr>
                  </w:pPr>
                  <w:r>
                    <w:rPr>
                      <w:rFonts w:ascii="Verdana" w:eastAsia="Times New Roman" w:hAnsi="Verdana"/>
                      <w:b/>
                      <w:bCs/>
                      <w:sz w:val="20"/>
                      <w:szCs w:val="20"/>
                    </w:rPr>
                    <w:br/>
                    <w:t xml:space="preserve">32.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Is backfilling required to be performed in a manner that provides firm support and does not damage the pipe and coating? </w:t>
                  </w:r>
                  <w:r>
                    <w:rPr>
                      <w:rStyle w:val="questionidcontent2"/>
                      <w:rFonts w:ascii="Verdana" w:eastAsia="Times New Roman" w:hAnsi="Verdana"/>
                    </w:rPr>
                    <w:t xml:space="preserve">(DC.PS.BACKFILL.P) </w:t>
                  </w:r>
                  <w:r>
                    <w:rPr>
                      <w:rStyle w:val="citations1"/>
                      <w:rFonts w:ascii="Verdana" w:eastAsia="Times New Roman" w:hAnsi="Verdana"/>
                    </w:rPr>
                    <w:t xml:space="preserve">195.202 (195.252(a);195.252(b)) </w:t>
                  </w:r>
                </w:p>
              </w:tc>
            </w:tr>
            <w:tr w:rsidR="00450429" w14:paraId="474EB61F" w14:textId="77777777">
              <w:tc>
                <w:tcPr>
                  <w:tcW w:w="0" w:type="auto"/>
                  <w:vAlign w:val="center"/>
                  <w:hideMark/>
                </w:tcPr>
                <w:p w14:paraId="51473CF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F9D1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DD6D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AE50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4622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B72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E76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83D9FD" w14:textId="77777777" w:rsidR="00450429" w:rsidRDefault="00450429">
                  <w:pPr>
                    <w:pStyle w:val="questiontable1"/>
                    <w:spacing w:before="0" w:after="0" w:afterAutospacing="0"/>
                    <w:rPr>
                      <w:rFonts w:eastAsia="Times New Roman"/>
                      <w:sz w:val="20"/>
                      <w:szCs w:val="20"/>
                    </w:rPr>
                  </w:pPr>
                </w:p>
              </w:tc>
            </w:tr>
          </w:tbl>
          <w:p w14:paraId="31AD9CCD" w14:textId="77777777" w:rsidR="00450429" w:rsidRDefault="00000000">
            <w:pPr>
              <w:rPr>
                <w:rFonts w:ascii="Verdana" w:eastAsia="Times New Roman" w:hAnsi="Verdana"/>
              </w:rPr>
            </w:pPr>
            <w:r>
              <w:rPr>
                <w:rFonts w:ascii="Verdana" w:eastAsia="Times New Roman" w:hAnsi="Verdana"/>
              </w:rPr>
              <w:t> </w:t>
            </w:r>
          </w:p>
        </w:tc>
      </w:tr>
    </w:tbl>
    <w:p w14:paraId="036D70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E6F24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0689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8A5C60" w14:textId="77777777" w:rsidR="00450429" w:rsidRDefault="00000000">
                  <w:pPr>
                    <w:pStyle w:val="questiontable1"/>
                    <w:spacing w:before="0" w:after="0" w:afterAutospacing="0"/>
                    <w:divId w:val="1659772131"/>
                    <w:rPr>
                      <w:rFonts w:ascii="Verdana" w:eastAsia="Times New Roman" w:hAnsi="Verdana"/>
                      <w:b/>
                      <w:bCs/>
                      <w:sz w:val="20"/>
                      <w:szCs w:val="20"/>
                    </w:rPr>
                  </w:pPr>
                  <w:r>
                    <w:rPr>
                      <w:rFonts w:ascii="Verdana" w:eastAsia="Times New Roman" w:hAnsi="Verdana"/>
                      <w:b/>
                      <w:bCs/>
                      <w:sz w:val="20"/>
                      <w:szCs w:val="20"/>
                    </w:rPr>
                    <w:br/>
                    <w:t xml:space="preserve">33. </w:t>
                  </w:r>
                  <w:r>
                    <w:rPr>
                      <w:rStyle w:val="Title1"/>
                      <w:rFonts w:ascii="Verdana" w:eastAsia="Times New Roman" w:hAnsi="Verdana"/>
                      <w:b/>
                      <w:bCs/>
                      <w:sz w:val="20"/>
                      <w:szCs w:val="20"/>
                    </w:rPr>
                    <w:t xml:space="preserve">Backfilling </w:t>
                  </w:r>
                  <w:r>
                    <w:rPr>
                      <w:rStyle w:val="text1"/>
                      <w:rFonts w:ascii="Verdana" w:eastAsia="Times New Roman" w:hAnsi="Verdana"/>
                    </w:rPr>
                    <w:t xml:space="preserve">Is backfilling performed in a manner that provides firm support and does not damage the pipe and coating? </w:t>
                  </w:r>
                  <w:r>
                    <w:rPr>
                      <w:rStyle w:val="questionidcontent2"/>
                      <w:rFonts w:ascii="Verdana" w:eastAsia="Times New Roman" w:hAnsi="Verdana"/>
                    </w:rPr>
                    <w:t xml:space="preserve">(DC.PS.BACKFILL.O) </w:t>
                  </w:r>
                  <w:r>
                    <w:rPr>
                      <w:rStyle w:val="citations1"/>
                      <w:rFonts w:ascii="Verdana" w:eastAsia="Times New Roman" w:hAnsi="Verdana"/>
                    </w:rPr>
                    <w:t xml:space="preserve">195.252(a) (195.252(b)) </w:t>
                  </w:r>
                </w:p>
              </w:tc>
            </w:tr>
            <w:tr w:rsidR="00450429" w14:paraId="42CAF91E" w14:textId="77777777">
              <w:tc>
                <w:tcPr>
                  <w:tcW w:w="0" w:type="auto"/>
                  <w:vAlign w:val="center"/>
                  <w:hideMark/>
                </w:tcPr>
                <w:p w14:paraId="08CEDC5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E7CF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0B3A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C52D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6F1F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1D29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573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AC5879" w14:textId="77777777" w:rsidR="00450429" w:rsidRDefault="00450429">
                  <w:pPr>
                    <w:pStyle w:val="questiontable1"/>
                    <w:spacing w:before="0" w:after="0" w:afterAutospacing="0"/>
                    <w:rPr>
                      <w:rFonts w:eastAsia="Times New Roman"/>
                      <w:sz w:val="20"/>
                      <w:szCs w:val="20"/>
                    </w:rPr>
                  </w:pPr>
                </w:p>
              </w:tc>
            </w:tr>
          </w:tbl>
          <w:p w14:paraId="7FC3C198" w14:textId="77777777" w:rsidR="00450429" w:rsidRDefault="00000000">
            <w:pPr>
              <w:rPr>
                <w:rFonts w:ascii="Verdana" w:eastAsia="Times New Roman" w:hAnsi="Verdana"/>
              </w:rPr>
            </w:pPr>
            <w:r>
              <w:rPr>
                <w:rFonts w:ascii="Verdana" w:eastAsia="Times New Roman" w:hAnsi="Verdana"/>
              </w:rPr>
              <w:t> </w:t>
            </w:r>
          </w:p>
        </w:tc>
      </w:tr>
    </w:tbl>
    <w:p w14:paraId="1DE99CF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638277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Design and Construction - Construction Weld Inspection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9F11A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2B16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4E0738" w14:textId="77777777" w:rsidR="00450429" w:rsidRDefault="00000000">
                  <w:pPr>
                    <w:pStyle w:val="questiontable1"/>
                    <w:spacing w:before="0" w:after="0" w:afterAutospacing="0"/>
                    <w:divId w:val="187761850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required to be inspected to ensure compliance with the requirements of 195.228? </w:t>
                  </w:r>
                  <w:r>
                    <w:rPr>
                      <w:rStyle w:val="questionidcontent2"/>
                      <w:rFonts w:ascii="Verdana" w:eastAsia="Times New Roman" w:hAnsi="Verdana"/>
                    </w:rPr>
                    <w:t xml:space="preserve">(DC.WELDINSP.WELDINSPECT.P) </w:t>
                  </w:r>
                  <w:r>
                    <w:rPr>
                      <w:rStyle w:val="citations1"/>
                      <w:rFonts w:ascii="Verdana" w:eastAsia="Times New Roman" w:hAnsi="Verdana"/>
                    </w:rPr>
                    <w:t xml:space="preserve">195.228(a) (195.228(b)) </w:t>
                  </w:r>
                </w:p>
                <w:p w14:paraId="7377E222" w14:textId="77777777" w:rsidR="00450429" w:rsidRDefault="00000000">
                  <w:pPr>
                    <w:pStyle w:val="questiontable1"/>
                    <w:spacing w:before="0" w:after="0" w:afterAutospacing="0"/>
                    <w:divId w:val="79483295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8325BF0" w14:textId="77777777">
              <w:tc>
                <w:tcPr>
                  <w:tcW w:w="0" w:type="auto"/>
                  <w:vAlign w:val="center"/>
                  <w:hideMark/>
                </w:tcPr>
                <w:p w14:paraId="6511F3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B514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F006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4311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888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69CB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AEEE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DF73B" w14:textId="77777777" w:rsidR="00450429" w:rsidRDefault="00450429">
                  <w:pPr>
                    <w:pStyle w:val="questiontable1"/>
                    <w:spacing w:before="0" w:after="0" w:afterAutospacing="0"/>
                    <w:rPr>
                      <w:rFonts w:eastAsia="Times New Roman"/>
                      <w:sz w:val="20"/>
                      <w:szCs w:val="20"/>
                    </w:rPr>
                  </w:pPr>
                </w:p>
              </w:tc>
            </w:tr>
          </w:tbl>
          <w:p w14:paraId="1EFDE74C" w14:textId="77777777" w:rsidR="00450429" w:rsidRDefault="00000000">
            <w:pPr>
              <w:rPr>
                <w:rFonts w:ascii="Verdana" w:eastAsia="Times New Roman" w:hAnsi="Verdana"/>
              </w:rPr>
            </w:pPr>
            <w:r>
              <w:rPr>
                <w:rFonts w:ascii="Verdana" w:eastAsia="Times New Roman" w:hAnsi="Verdana"/>
              </w:rPr>
              <w:t> </w:t>
            </w:r>
          </w:p>
        </w:tc>
      </w:tr>
    </w:tbl>
    <w:p w14:paraId="2A75BC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8DA8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96AD9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D77769" w14:textId="77777777" w:rsidR="00450429" w:rsidRDefault="00000000">
                  <w:pPr>
                    <w:pStyle w:val="questiontable1"/>
                    <w:spacing w:before="0" w:after="0" w:afterAutospacing="0"/>
                    <w:divId w:val="102756603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records indicate welds are inspected to ensure compliance with the requirements of 195.228? </w:t>
                  </w:r>
                  <w:r>
                    <w:rPr>
                      <w:rStyle w:val="questionidcontent2"/>
                      <w:rFonts w:ascii="Verdana" w:eastAsia="Times New Roman" w:hAnsi="Verdana"/>
                    </w:rPr>
                    <w:t xml:space="preserve">(DC.WELDINSP.WELDINSPECT.R) </w:t>
                  </w:r>
                  <w:r>
                    <w:rPr>
                      <w:rStyle w:val="citations1"/>
                      <w:rFonts w:ascii="Verdana" w:eastAsia="Times New Roman" w:hAnsi="Verdana"/>
                    </w:rPr>
                    <w:t xml:space="preserve">195.228(a) (195.228(b);195.234) </w:t>
                  </w:r>
                </w:p>
                <w:p w14:paraId="420CA035" w14:textId="77777777" w:rsidR="00450429" w:rsidRDefault="00000000">
                  <w:pPr>
                    <w:pStyle w:val="questiontable1"/>
                    <w:spacing w:before="0" w:after="0" w:afterAutospacing="0"/>
                    <w:divId w:val="155866679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AC8200E" w14:textId="77777777">
              <w:tc>
                <w:tcPr>
                  <w:tcW w:w="0" w:type="auto"/>
                  <w:vAlign w:val="center"/>
                  <w:hideMark/>
                </w:tcPr>
                <w:p w14:paraId="13237EE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C8B4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D07F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B8F2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3622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E16C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726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A25C7" w14:textId="77777777" w:rsidR="00450429" w:rsidRDefault="00450429">
                  <w:pPr>
                    <w:pStyle w:val="questiontable1"/>
                    <w:spacing w:before="0" w:after="0" w:afterAutospacing="0"/>
                    <w:rPr>
                      <w:rFonts w:eastAsia="Times New Roman"/>
                      <w:sz w:val="20"/>
                      <w:szCs w:val="20"/>
                    </w:rPr>
                  </w:pPr>
                </w:p>
              </w:tc>
            </w:tr>
          </w:tbl>
          <w:p w14:paraId="5A828DFA" w14:textId="77777777" w:rsidR="00450429" w:rsidRDefault="00000000">
            <w:pPr>
              <w:rPr>
                <w:rFonts w:ascii="Verdana" w:eastAsia="Times New Roman" w:hAnsi="Verdana"/>
              </w:rPr>
            </w:pPr>
            <w:r>
              <w:rPr>
                <w:rFonts w:ascii="Verdana" w:eastAsia="Times New Roman" w:hAnsi="Verdana"/>
              </w:rPr>
              <w:t> </w:t>
            </w:r>
          </w:p>
        </w:tc>
      </w:tr>
    </w:tbl>
    <w:p w14:paraId="1E7E952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6CCF0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DCC6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2D94D8" w14:textId="77777777" w:rsidR="00450429" w:rsidRDefault="00000000">
                  <w:pPr>
                    <w:pStyle w:val="questiontable1"/>
                    <w:spacing w:before="0" w:after="0" w:afterAutospacing="0"/>
                    <w:divId w:val="1471164855"/>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being inspected to ensure compliance with the requirements of 195.228? </w:t>
                  </w:r>
                  <w:r>
                    <w:rPr>
                      <w:rStyle w:val="questionidcontent2"/>
                      <w:rFonts w:ascii="Verdana" w:eastAsia="Times New Roman" w:hAnsi="Verdana"/>
                    </w:rPr>
                    <w:t xml:space="preserve">(DC.WELDINSP.WELDINSPECT.O) </w:t>
                  </w:r>
                  <w:r>
                    <w:rPr>
                      <w:rStyle w:val="citations1"/>
                      <w:rFonts w:ascii="Verdana" w:eastAsia="Times New Roman" w:hAnsi="Verdana"/>
                    </w:rPr>
                    <w:t xml:space="preserve">195.228(a) (195.228(b);195.234) </w:t>
                  </w:r>
                </w:p>
                <w:p w14:paraId="64B416D5" w14:textId="77777777" w:rsidR="00450429" w:rsidRDefault="00000000">
                  <w:pPr>
                    <w:pStyle w:val="questiontable1"/>
                    <w:spacing w:before="0" w:after="0" w:afterAutospacing="0"/>
                    <w:divId w:val="12609150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3B9A4E4" w14:textId="77777777">
              <w:tc>
                <w:tcPr>
                  <w:tcW w:w="0" w:type="auto"/>
                  <w:vAlign w:val="center"/>
                  <w:hideMark/>
                </w:tcPr>
                <w:p w14:paraId="0FBE471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B932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DF35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01EA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89D5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D21F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1B8B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C21559" w14:textId="77777777" w:rsidR="00450429" w:rsidRDefault="00450429">
                  <w:pPr>
                    <w:pStyle w:val="questiontable1"/>
                    <w:spacing w:before="0" w:after="0" w:afterAutospacing="0"/>
                    <w:rPr>
                      <w:rFonts w:eastAsia="Times New Roman"/>
                      <w:sz w:val="20"/>
                      <w:szCs w:val="20"/>
                    </w:rPr>
                  </w:pPr>
                </w:p>
              </w:tc>
            </w:tr>
          </w:tbl>
          <w:p w14:paraId="23F78317" w14:textId="77777777" w:rsidR="00450429" w:rsidRDefault="00000000">
            <w:pPr>
              <w:rPr>
                <w:rFonts w:ascii="Verdana" w:eastAsia="Times New Roman" w:hAnsi="Verdana"/>
              </w:rPr>
            </w:pPr>
            <w:r>
              <w:rPr>
                <w:rFonts w:ascii="Verdana" w:eastAsia="Times New Roman" w:hAnsi="Verdana"/>
              </w:rPr>
              <w:t> </w:t>
            </w:r>
          </w:p>
        </w:tc>
      </w:tr>
    </w:tbl>
    <w:p w14:paraId="0E4F89A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A0DD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E09A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5F948C" w14:textId="77777777" w:rsidR="00450429" w:rsidRDefault="00000000">
                  <w:pPr>
                    <w:pStyle w:val="questiontable1"/>
                    <w:spacing w:before="0" w:after="0" w:afterAutospacing="0"/>
                    <w:divId w:val="81429496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welds that are unacceptable required to be removed and/or repaired as specified by 195.230 and are repair procedures in place? </w:t>
                  </w:r>
                  <w:r>
                    <w:rPr>
                      <w:rStyle w:val="questionidcontent2"/>
                      <w:rFonts w:ascii="Verdana" w:eastAsia="Times New Roman" w:hAnsi="Verdana"/>
                    </w:rPr>
                    <w:t xml:space="preserve">(DC.WELDINSP.WELDREPAIR.P) </w:t>
                  </w:r>
                  <w:r>
                    <w:rPr>
                      <w:rStyle w:val="citations1"/>
                      <w:rFonts w:ascii="Verdana" w:eastAsia="Times New Roman" w:hAnsi="Verdana"/>
                    </w:rPr>
                    <w:t xml:space="preserve">195.202 (195.230(a);195.230(b);195.230(c)) </w:t>
                  </w:r>
                </w:p>
                <w:p w14:paraId="19D27509" w14:textId="77777777" w:rsidR="00450429" w:rsidRDefault="00000000">
                  <w:pPr>
                    <w:pStyle w:val="questiontable1"/>
                    <w:spacing w:before="0" w:after="0" w:afterAutospacing="0"/>
                    <w:divId w:val="84675342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D710321" w14:textId="77777777">
              <w:tc>
                <w:tcPr>
                  <w:tcW w:w="0" w:type="auto"/>
                  <w:vAlign w:val="center"/>
                  <w:hideMark/>
                </w:tcPr>
                <w:p w14:paraId="788AB47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39EE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828A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FC5F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E1F8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F6D3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1FDD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81B106" w14:textId="77777777" w:rsidR="00450429" w:rsidRDefault="00450429">
                  <w:pPr>
                    <w:pStyle w:val="questiontable1"/>
                    <w:spacing w:before="0" w:after="0" w:afterAutospacing="0"/>
                    <w:rPr>
                      <w:rFonts w:eastAsia="Times New Roman"/>
                      <w:sz w:val="20"/>
                      <w:szCs w:val="20"/>
                    </w:rPr>
                  </w:pPr>
                </w:p>
              </w:tc>
            </w:tr>
          </w:tbl>
          <w:p w14:paraId="0391DB90" w14:textId="77777777" w:rsidR="00450429" w:rsidRDefault="00000000">
            <w:pPr>
              <w:rPr>
                <w:rFonts w:ascii="Verdana" w:eastAsia="Times New Roman" w:hAnsi="Verdana"/>
              </w:rPr>
            </w:pPr>
            <w:r>
              <w:rPr>
                <w:rFonts w:ascii="Verdana" w:eastAsia="Times New Roman" w:hAnsi="Verdana"/>
              </w:rPr>
              <w:t> </w:t>
            </w:r>
          </w:p>
        </w:tc>
      </w:tr>
    </w:tbl>
    <w:p w14:paraId="6F5409E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8F85B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5A29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0DE614" w14:textId="77777777" w:rsidR="00450429" w:rsidRDefault="00000000">
                  <w:pPr>
                    <w:pStyle w:val="questiontable1"/>
                    <w:spacing w:before="0" w:after="0" w:afterAutospacing="0"/>
                    <w:divId w:val="43420474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Do records indicate that unacceptable welds are removed and/or repaired? </w:t>
                  </w:r>
                  <w:r>
                    <w:rPr>
                      <w:rStyle w:val="questionidcontent2"/>
                      <w:rFonts w:ascii="Verdana" w:eastAsia="Times New Roman" w:hAnsi="Verdana"/>
                    </w:rPr>
                    <w:t xml:space="preserve">(DC.WELDINSP.WELDREPAIR.R) </w:t>
                  </w:r>
                  <w:r>
                    <w:rPr>
                      <w:rStyle w:val="citations1"/>
                      <w:rFonts w:ascii="Verdana" w:eastAsia="Times New Roman" w:hAnsi="Verdana"/>
                    </w:rPr>
                    <w:t xml:space="preserve">195.230(a) (195.230(b);195.230(c)) </w:t>
                  </w:r>
                </w:p>
                <w:p w14:paraId="5E402F0F" w14:textId="77777777" w:rsidR="00450429" w:rsidRDefault="00000000">
                  <w:pPr>
                    <w:pStyle w:val="questiontable1"/>
                    <w:spacing w:before="0" w:after="0" w:afterAutospacing="0"/>
                    <w:divId w:val="213405940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1EC2578" w14:textId="77777777">
              <w:tc>
                <w:tcPr>
                  <w:tcW w:w="0" w:type="auto"/>
                  <w:vAlign w:val="center"/>
                  <w:hideMark/>
                </w:tcPr>
                <w:p w14:paraId="20EC09D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42FF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4F10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41BE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4896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BCB5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7DF3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F84140" w14:textId="77777777" w:rsidR="00450429" w:rsidRDefault="00450429">
                  <w:pPr>
                    <w:pStyle w:val="questiontable1"/>
                    <w:spacing w:before="0" w:after="0" w:afterAutospacing="0"/>
                    <w:rPr>
                      <w:rFonts w:eastAsia="Times New Roman"/>
                      <w:sz w:val="20"/>
                      <w:szCs w:val="20"/>
                    </w:rPr>
                  </w:pPr>
                </w:p>
              </w:tc>
            </w:tr>
          </w:tbl>
          <w:p w14:paraId="7B6631C0" w14:textId="77777777" w:rsidR="00450429" w:rsidRDefault="00000000">
            <w:pPr>
              <w:rPr>
                <w:rFonts w:ascii="Verdana" w:eastAsia="Times New Roman" w:hAnsi="Verdana"/>
              </w:rPr>
            </w:pPr>
            <w:r>
              <w:rPr>
                <w:rFonts w:ascii="Verdana" w:eastAsia="Times New Roman" w:hAnsi="Verdana"/>
              </w:rPr>
              <w:t> </w:t>
            </w:r>
          </w:p>
        </w:tc>
      </w:tr>
    </w:tbl>
    <w:p w14:paraId="0F08A35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EA3C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8F2B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6F9B8B" w14:textId="77777777" w:rsidR="00450429" w:rsidRDefault="00000000">
                  <w:pPr>
                    <w:pStyle w:val="questiontable1"/>
                    <w:spacing w:before="0" w:after="0" w:afterAutospacing="0"/>
                    <w:divId w:val="74889120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unacceptable welds being removed and/or repaired? </w:t>
                  </w:r>
                  <w:r>
                    <w:rPr>
                      <w:rStyle w:val="questionidcontent2"/>
                      <w:rFonts w:ascii="Verdana" w:eastAsia="Times New Roman" w:hAnsi="Verdana"/>
                    </w:rPr>
                    <w:t xml:space="preserve">(DC.WELDINSP.WELDREPAIR.O) </w:t>
                  </w:r>
                  <w:r>
                    <w:rPr>
                      <w:rStyle w:val="citations1"/>
                      <w:rFonts w:ascii="Verdana" w:eastAsia="Times New Roman" w:hAnsi="Verdana"/>
                    </w:rPr>
                    <w:t xml:space="preserve">195.230(a) (195.230(b);195.230(c)) </w:t>
                  </w:r>
                </w:p>
                <w:p w14:paraId="29AF1A42" w14:textId="77777777" w:rsidR="00450429" w:rsidRDefault="00000000">
                  <w:pPr>
                    <w:pStyle w:val="questiontable1"/>
                    <w:spacing w:before="0" w:after="0" w:afterAutospacing="0"/>
                    <w:divId w:val="131263498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05E097C" w14:textId="77777777">
              <w:tc>
                <w:tcPr>
                  <w:tcW w:w="0" w:type="auto"/>
                  <w:vAlign w:val="center"/>
                  <w:hideMark/>
                </w:tcPr>
                <w:p w14:paraId="38979D3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764C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378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0C87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B761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1B3B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D125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97672E" w14:textId="77777777" w:rsidR="00450429" w:rsidRDefault="00450429">
                  <w:pPr>
                    <w:pStyle w:val="questiontable1"/>
                    <w:spacing w:before="0" w:after="0" w:afterAutospacing="0"/>
                    <w:rPr>
                      <w:rFonts w:eastAsia="Times New Roman"/>
                      <w:sz w:val="20"/>
                      <w:szCs w:val="20"/>
                    </w:rPr>
                  </w:pPr>
                </w:p>
              </w:tc>
            </w:tr>
          </w:tbl>
          <w:p w14:paraId="029E8F40" w14:textId="77777777" w:rsidR="00450429" w:rsidRDefault="00000000">
            <w:pPr>
              <w:rPr>
                <w:rFonts w:ascii="Verdana" w:eastAsia="Times New Roman" w:hAnsi="Verdana"/>
              </w:rPr>
            </w:pPr>
            <w:r>
              <w:rPr>
                <w:rFonts w:ascii="Verdana" w:eastAsia="Times New Roman" w:hAnsi="Verdana"/>
              </w:rPr>
              <w:t> </w:t>
            </w:r>
          </w:p>
        </w:tc>
      </w:tr>
    </w:tbl>
    <w:p w14:paraId="101B1C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F9E4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C861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23FAE1" w14:textId="77777777" w:rsidR="00450429" w:rsidRDefault="00000000">
                  <w:pPr>
                    <w:pStyle w:val="questiontable1"/>
                    <w:spacing w:before="0" w:after="0" w:afterAutospacing="0"/>
                    <w:divId w:val="152216207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there processes for nondestructive testing and for determining standards of acceptability? </w:t>
                  </w:r>
                  <w:r>
                    <w:rPr>
                      <w:rStyle w:val="questionidcontent2"/>
                      <w:rFonts w:ascii="Verdana" w:eastAsia="Times New Roman" w:hAnsi="Verdana"/>
                    </w:rPr>
                    <w:t xml:space="preserve">(DC.WELDINSP.WELDNDT.P) </w:t>
                  </w:r>
                  <w:r>
                    <w:rPr>
                      <w:rStyle w:val="citations1"/>
                      <w:rFonts w:ascii="Verdana" w:eastAsia="Times New Roman" w:hAnsi="Verdana"/>
                    </w:rPr>
                    <w:t xml:space="preserve">195.234(a) (195.234(b);195.234(c)) </w:t>
                  </w:r>
                </w:p>
                <w:p w14:paraId="2E5C94E2" w14:textId="77777777" w:rsidR="00450429" w:rsidRDefault="00000000">
                  <w:pPr>
                    <w:pStyle w:val="questiontable1"/>
                    <w:spacing w:before="0" w:after="0" w:afterAutospacing="0"/>
                    <w:divId w:val="165603344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3352D7E" w14:textId="77777777">
              <w:tc>
                <w:tcPr>
                  <w:tcW w:w="0" w:type="auto"/>
                  <w:vAlign w:val="center"/>
                  <w:hideMark/>
                </w:tcPr>
                <w:p w14:paraId="124E0C0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2F5C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0807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15A4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612A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9E3C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4AF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79C2DB" w14:textId="77777777" w:rsidR="00450429" w:rsidRDefault="00450429">
                  <w:pPr>
                    <w:pStyle w:val="questiontable1"/>
                    <w:spacing w:before="0" w:after="0" w:afterAutospacing="0"/>
                    <w:rPr>
                      <w:rFonts w:eastAsia="Times New Roman"/>
                      <w:sz w:val="20"/>
                      <w:szCs w:val="20"/>
                    </w:rPr>
                  </w:pPr>
                </w:p>
              </w:tc>
            </w:tr>
          </w:tbl>
          <w:p w14:paraId="4A1EFDC2" w14:textId="77777777" w:rsidR="00450429" w:rsidRDefault="00000000">
            <w:pPr>
              <w:rPr>
                <w:rFonts w:ascii="Verdana" w:eastAsia="Times New Roman" w:hAnsi="Verdana"/>
              </w:rPr>
            </w:pPr>
            <w:r>
              <w:rPr>
                <w:rFonts w:ascii="Verdana" w:eastAsia="Times New Roman" w:hAnsi="Verdana"/>
              </w:rPr>
              <w:t> </w:t>
            </w:r>
          </w:p>
        </w:tc>
      </w:tr>
    </w:tbl>
    <w:p w14:paraId="0AB27C7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2E7C77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25A0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5EBCD2" w14:textId="77777777" w:rsidR="00450429" w:rsidRDefault="00000000">
                  <w:pPr>
                    <w:pStyle w:val="questiontable1"/>
                    <w:spacing w:before="0" w:after="0" w:afterAutospacing="0"/>
                    <w:divId w:val="995498001"/>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Do records indicate adequate nondestructive testing and determination of standards of acceptability? </w:t>
                  </w:r>
                  <w:r>
                    <w:rPr>
                      <w:rStyle w:val="questionidcontent2"/>
                      <w:rFonts w:ascii="Verdana" w:eastAsia="Times New Roman" w:hAnsi="Verdana"/>
                    </w:rPr>
                    <w:t xml:space="preserve">(DC.WELDINSP.WELDNDT.R) </w:t>
                  </w:r>
                  <w:r>
                    <w:rPr>
                      <w:rStyle w:val="citations1"/>
                      <w:rFonts w:ascii="Verdana" w:eastAsia="Times New Roman" w:hAnsi="Verdana"/>
                    </w:rPr>
                    <w:t xml:space="preserve">195.234(a) (195.234(b);195.234(c)) </w:t>
                  </w:r>
                </w:p>
                <w:p w14:paraId="597EB654" w14:textId="77777777" w:rsidR="00450429" w:rsidRDefault="00000000">
                  <w:pPr>
                    <w:pStyle w:val="questiontable1"/>
                    <w:spacing w:before="0" w:after="0" w:afterAutospacing="0"/>
                    <w:divId w:val="2602742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6849086" w14:textId="77777777">
              <w:tc>
                <w:tcPr>
                  <w:tcW w:w="0" w:type="auto"/>
                  <w:vAlign w:val="center"/>
                  <w:hideMark/>
                </w:tcPr>
                <w:p w14:paraId="57796C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391F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80CA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F782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63E1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D492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F949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82BC74" w14:textId="77777777" w:rsidR="00450429" w:rsidRDefault="00450429">
                  <w:pPr>
                    <w:pStyle w:val="questiontable1"/>
                    <w:spacing w:before="0" w:after="0" w:afterAutospacing="0"/>
                    <w:rPr>
                      <w:rFonts w:eastAsia="Times New Roman"/>
                      <w:sz w:val="20"/>
                      <w:szCs w:val="20"/>
                    </w:rPr>
                  </w:pPr>
                </w:p>
              </w:tc>
            </w:tr>
          </w:tbl>
          <w:p w14:paraId="76A92B1C" w14:textId="77777777" w:rsidR="00450429" w:rsidRDefault="00000000">
            <w:pPr>
              <w:rPr>
                <w:rFonts w:ascii="Verdana" w:eastAsia="Times New Roman" w:hAnsi="Verdana"/>
              </w:rPr>
            </w:pPr>
            <w:r>
              <w:rPr>
                <w:rFonts w:ascii="Verdana" w:eastAsia="Times New Roman" w:hAnsi="Verdana"/>
              </w:rPr>
              <w:t> </w:t>
            </w:r>
          </w:p>
        </w:tc>
      </w:tr>
    </w:tbl>
    <w:p w14:paraId="20DCB2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638B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3121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C0178D" w14:textId="77777777" w:rsidR="00450429" w:rsidRDefault="00000000">
                  <w:pPr>
                    <w:pStyle w:val="questiontable1"/>
                    <w:spacing w:before="0" w:after="0" w:afterAutospacing="0"/>
                    <w:divId w:val="110975107"/>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NDT activities performed in accordance with approved processes? </w:t>
                  </w:r>
                  <w:r>
                    <w:rPr>
                      <w:rStyle w:val="questionidcontent2"/>
                      <w:rFonts w:ascii="Verdana" w:eastAsia="Times New Roman" w:hAnsi="Verdana"/>
                    </w:rPr>
                    <w:t xml:space="preserve">(DC.WELDINSP.WELDNDT.O) </w:t>
                  </w:r>
                  <w:r>
                    <w:rPr>
                      <w:rStyle w:val="citations1"/>
                      <w:rFonts w:ascii="Verdana" w:eastAsia="Times New Roman" w:hAnsi="Verdana"/>
                    </w:rPr>
                    <w:t xml:space="preserve">195.234(a) (195.234(b);195.234(c)) </w:t>
                  </w:r>
                </w:p>
                <w:p w14:paraId="5D546199" w14:textId="77777777" w:rsidR="00450429" w:rsidRDefault="00000000">
                  <w:pPr>
                    <w:pStyle w:val="questiontable1"/>
                    <w:spacing w:before="0" w:after="0" w:afterAutospacing="0"/>
                    <w:divId w:val="130817071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04F5258" w14:textId="77777777">
              <w:tc>
                <w:tcPr>
                  <w:tcW w:w="0" w:type="auto"/>
                  <w:vAlign w:val="center"/>
                  <w:hideMark/>
                </w:tcPr>
                <w:p w14:paraId="3CE1A2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27A9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090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07A1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C807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D832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24A1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4EDBB4" w14:textId="77777777" w:rsidR="00450429" w:rsidRDefault="00450429">
                  <w:pPr>
                    <w:pStyle w:val="questiontable1"/>
                    <w:spacing w:before="0" w:after="0" w:afterAutospacing="0"/>
                    <w:rPr>
                      <w:rFonts w:eastAsia="Times New Roman"/>
                      <w:sz w:val="20"/>
                      <w:szCs w:val="20"/>
                    </w:rPr>
                  </w:pPr>
                </w:p>
              </w:tc>
            </w:tr>
          </w:tbl>
          <w:p w14:paraId="0E16DE87" w14:textId="77777777" w:rsidR="00450429" w:rsidRDefault="00000000">
            <w:pPr>
              <w:rPr>
                <w:rFonts w:ascii="Verdana" w:eastAsia="Times New Roman" w:hAnsi="Verdana"/>
              </w:rPr>
            </w:pPr>
            <w:r>
              <w:rPr>
                <w:rFonts w:ascii="Verdana" w:eastAsia="Times New Roman" w:hAnsi="Verdana"/>
              </w:rPr>
              <w:t> </w:t>
            </w:r>
          </w:p>
        </w:tc>
      </w:tr>
    </w:tbl>
    <w:p w14:paraId="6BE6D3C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16176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DE4F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6E3A4" w14:textId="77777777" w:rsidR="00450429" w:rsidRDefault="00000000">
                  <w:pPr>
                    <w:pStyle w:val="questiontable1"/>
                    <w:spacing w:before="0" w:after="0" w:afterAutospacing="0"/>
                    <w:divId w:val="1766850921"/>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Nondestructive Testing Personnel Training </w:t>
                  </w:r>
                  <w:r>
                    <w:rPr>
                      <w:rStyle w:val="text1"/>
                      <w:rFonts w:ascii="Verdana" w:eastAsia="Times New Roman" w:hAnsi="Verdana"/>
                    </w:rPr>
                    <w:t xml:space="preserve">Does the process require nondestructive testing of welds (for maintenance and construction) be performed by personnel who are trained in procedures established to ensure compliance with 195.228 and in use of the testing equipment? </w:t>
                  </w:r>
                  <w:r>
                    <w:rPr>
                      <w:rStyle w:val="questionidcontent2"/>
                      <w:rFonts w:ascii="Verdana" w:eastAsia="Times New Roman" w:hAnsi="Verdana"/>
                    </w:rPr>
                    <w:t xml:space="preserve">(DC.WELDINSP.WELDNDTQUAL.P) </w:t>
                  </w:r>
                  <w:r>
                    <w:rPr>
                      <w:rStyle w:val="citations1"/>
                      <w:rFonts w:ascii="Verdana" w:eastAsia="Times New Roman" w:hAnsi="Verdana"/>
                    </w:rPr>
                    <w:t xml:space="preserve">195.202 (195.234(b)(2)) </w:t>
                  </w:r>
                </w:p>
                <w:p w14:paraId="4D67D189" w14:textId="77777777" w:rsidR="00450429" w:rsidRDefault="00000000">
                  <w:pPr>
                    <w:pStyle w:val="questiontable1"/>
                    <w:spacing w:before="0" w:after="0" w:afterAutospacing="0"/>
                    <w:divId w:val="124815259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1A0A845" w14:textId="77777777">
              <w:tc>
                <w:tcPr>
                  <w:tcW w:w="0" w:type="auto"/>
                  <w:vAlign w:val="center"/>
                  <w:hideMark/>
                </w:tcPr>
                <w:p w14:paraId="458EA77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BA56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98D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5923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B91F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04B6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DF5E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3D66E1" w14:textId="77777777" w:rsidR="00450429" w:rsidRDefault="00450429">
                  <w:pPr>
                    <w:pStyle w:val="questiontable1"/>
                    <w:spacing w:before="0" w:after="0" w:afterAutospacing="0"/>
                    <w:rPr>
                      <w:rFonts w:eastAsia="Times New Roman"/>
                      <w:sz w:val="20"/>
                      <w:szCs w:val="20"/>
                    </w:rPr>
                  </w:pPr>
                </w:p>
              </w:tc>
            </w:tr>
          </w:tbl>
          <w:p w14:paraId="7B64336F" w14:textId="77777777" w:rsidR="00450429" w:rsidRDefault="00000000">
            <w:pPr>
              <w:rPr>
                <w:rFonts w:ascii="Verdana" w:eastAsia="Times New Roman" w:hAnsi="Verdana"/>
              </w:rPr>
            </w:pPr>
            <w:r>
              <w:rPr>
                <w:rFonts w:ascii="Verdana" w:eastAsia="Times New Roman" w:hAnsi="Verdana"/>
              </w:rPr>
              <w:t> </w:t>
            </w:r>
          </w:p>
        </w:tc>
      </w:tr>
    </w:tbl>
    <w:p w14:paraId="408C511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C241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6C23F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0F9933" w14:textId="77777777" w:rsidR="00450429" w:rsidRDefault="00000000">
                  <w:pPr>
                    <w:pStyle w:val="questiontable1"/>
                    <w:spacing w:before="0" w:after="0" w:afterAutospacing="0"/>
                    <w:divId w:val="1203520711"/>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Does the process require certain girth welds to be nondestructively tested in accordance with 195.234(d), (e), (f), and (g)? </w:t>
                  </w:r>
                  <w:r>
                    <w:rPr>
                      <w:rStyle w:val="questionidcontent2"/>
                      <w:rFonts w:ascii="Verdana" w:eastAsia="Times New Roman" w:hAnsi="Verdana"/>
                    </w:rPr>
                    <w:t xml:space="preserve">(DC.WELDINSP.GIRTHWELDNDT.P) </w:t>
                  </w:r>
                  <w:r>
                    <w:rPr>
                      <w:rStyle w:val="citations1"/>
                      <w:rFonts w:ascii="Verdana" w:eastAsia="Times New Roman" w:hAnsi="Verdana"/>
                    </w:rPr>
                    <w:t xml:space="preserve">195.202 (195.234(d);195.234(e);195.234(f);195.234(g);195.266) </w:t>
                  </w:r>
                </w:p>
                <w:p w14:paraId="0B751C10" w14:textId="77777777" w:rsidR="00450429" w:rsidRDefault="00000000">
                  <w:pPr>
                    <w:pStyle w:val="questiontable1"/>
                    <w:spacing w:before="0" w:after="0" w:afterAutospacing="0"/>
                    <w:divId w:val="31977529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EBABA21" w14:textId="77777777">
              <w:tc>
                <w:tcPr>
                  <w:tcW w:w="0" w:type="auto"/>
                  <w:vAlign w:val="center"/>
                  <w:hideMark/>
                </w:tcPr>
                <w:p w14:paraId="0517230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A663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5587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323C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3B5E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9F2C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812F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0089FE" w14:textId="77777777" w:rsidR="00450429" w:rsidRDefault="00450429">
                  <w:pPr>
                    <w:pStyle w:val="questiontable1"/>
                    <w:spacing w:before="0" w:after="0" w:afterAutospacing="0"/>
                    <w:rPr>
                      <w:rFonts w:eastAsia="Times New Roman"/>
                      <w:sz w:val="20"/>
                      <w:szCs w:val="20"/>
                    </w:rPr>
                  </w:pPr>
                </w:p>
              </w:tc>
            </w:tr>
          </w:tbl>
          <w:p w14:paraId="7C834A31" w14:textId="77777777" w:rsidR="00450429" w:rsidRDefault="00000000">
            <w:pPr>
              <w:rPr>
                <w:rFonts w:ascii="Verdana" w:eastAsia="Times New Roman" w:hAnsi="Verdana"/>
              </w:rPr>
            </w:pPr>
            <w:r>
              <w:rPr>
                <w:rFonts w:ascii="Verdana" w:eastAsia="Times New Roman" w:hAnsi="Verdana"/>
              </w:rPr>
              <w:t> </w:t>
            </w:r>
          </w:p>
        </w:tc>
      </w:tr>
    </w:tbl>
    <w:p w14:paraId="5E5A5CF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B55DF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5108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AD9B9E" w14:textId="77777777" w:rsidR="00450429" w:rsidRDefault="00000000">
                  <w:pPr>
                    <w:pStyle w:val="questiontable1"/>
                    <w:spacing w:before="0" w:after="0" w:afterAutospacing="0"/>
                    <w:divId w:val="811143585"/>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 records demonstrate at least 10% of all welds that are made by each welder during each welding day are nondestructively tested over the entire circumference of the welds or that more welds are tested per the operator's own procedures? </w:t>
                  </w:r>
                  <w:r>
                    <w:rPr>
                      <w:rStyle w:val="questionidcontent2"/>
                      <w:rFonts w:ascii="Verdana" w:eastAsia="Times New Roman" w:hAnsi="Verdana"/>
                    </w:rPr>
                    <w:t xml:space="preserve">(DC.WELDINSP.GIRTHWELDNDT.R) </w:t>
                  </w:r>
                  <w:r>
                    <w:rPr>
                      <w:rStyle w:val="citations1"/>
                      <w:rFonts w:ascii="Verdana" w:eastAsia="Times New Roman" w:hAnsi="Verdana"/>
                    </w:rPr>
                    <w:t xml:space="preserve">195.234(d) (195.266(a)) </w:t>
                  </w:r>
                </w:p>
                <w:p w14:paraId="5E37CA19" w14:textId="77777777" w:rsidR="00450429" w:rsidRDefault="00000000">
                  <w:pPr>
                    <w:pStyle w:val="questiontable1"/>
                    <w:spacing w:before="0" w:after="0" w:afterAutospacing="0"/>
                    <w:divId w:val="139974759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29FBDDD" w14:textId="77777777">
              <w:tc>
                <w:tcPr>
                  <w:tcW w:w="0" w:type="auto"/>
                  <w:vAlign w:val="center"/>
                  <w:hideMark/>
                </w:tcPr>
                <w:p w14:paraId="48CAC9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A051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7477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21C0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E7EB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3625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578D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DC372" w14:textId="77777777" w:rsidR="00450429" w:rsidRDefault="00450429">
                  <w:pPr>
                    <w:pStyle w:val="questiontable1"/>
                    <w:spacing w:before="0" w:after="0" w:afterAutospacing="0"/>
                    <w:rPr>
                      <w:rFonts w:eastAsia="Times New Roman"/>
                      <w:sz w:val="20"/>
                      <w:szCs w:val="20"/>
                    </w:rPr>
                  </w:pPr>
                </w:p>
              </w:tc>
            </w:tr>
          </w:tbl>
          <w:p w14:paraId="45438BC5" w14:textId="77777777" w:rsidR="00450429" w:rsidRDefault="00000000">
            <w:pPr>
              <w:rPr>
                <w:rFonts w:ascii="Verdana" w:eastAsia="Times New Roman" w:hAnsi="Verdana"/>
              </w:rPr>
            </w:pPr>
            <w:r>
              <w:rPr>
                <w:rFonts w:ascii="Verdana" w:eastAsia="Times New Roman" w:hAnsi="Verdana"/>
              </w:rPr>
              <w:t> </w:t>
            </w:r>
          </w:p>
        </w:tc>
      </w:tr>
    </w:tbl>
    <w:p w14:paraId="385EE32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446F6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B751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3D8FBC" w14:textId="77777777" w:rsidR="00450429" w:rsidRDefault="00000000">
                  <w:pPr>
                    <w:pStyle w:val="questiontable1"/>
                    <w:spacing w:before="0" w:after="0" w:afterAutospacing="0"/>
                    <w:divId w:val="1737892550"/>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Nondestructive Testing of Girth Welds - Locations </w:t>
                  </w:r>
                  <w:r>
                    <w:rPr>
                      <w:rStyle w:val="text1"/>
                      <w:rFonts w:ascii="Verdana" w:eastAsia="Times New Roman" w:hAnsi="Verdana"/>
                    </w:rPr>
                    <w:t xml:space="preserve">Do records demonstrate all girth welds installed each day in selected locations specified in 195.234(e) are nondestructively tested over their entire circumference? </w:t>
                  </w:r>
                  <w:r>
                    <w:rPr>
                      <w:rStyle w:val="questionidcontent2"/>
                      <w:rFonts w:ascii="Verdana" w:eastAsia="Times New Roman" w:hAnsi="Verdana"/>
                    </w:rPr>
                    <w:t xml:space="preserve">(DC.WELDINSP.GIRTHWELDNDTLOCATE.R) </w:t>
                  </w:r>
                  <w:r>
                    <w:rPr>
                      <w:rStyle w:val="citations1"/>
                      <w:rFonts w:ascii="Verdana" w:eastAsia="Times New Roman" w:hAnsi="Verdana"/>
                    </w:rPr>
                    <w:t xml:space="preserve">195.234(e) (195.266(a)) </w:t>
                  </w:r>
                </w:p>
                <w:p w14:paraId="73BFF217" w14:textId="77777777" w:rsidR="00450429" w:rsidRDefault="00000000">
                  <w:pPr>
                    <w:pStyle w:val="questiontable1"/>
                    <w:spacing w:before="0" w:after="0" w:afterAutospacing="0"/>
                    <w:divId w:val="117908198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CCA049E" w14:textId="77777777">
              <w:tc>
                <w:tcPr>
                  <w:tcW w:w="0" w:type="auto"/>
                  <w:vAlign w:val="center"/>
                  <w:hideMark/>
                </w:tcPr>
                <w:p w14:paraId="04C01E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63FE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1CB4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48BD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8F3E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4FEB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0A9A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D3AE13" w14:textId="77777777" w:rsidR="00450429" w:rsidRDefault="00450429">
                  <w:pPr>
                    <w:pStyle w:val="questiontable1"/>
                    <w:spacing w:before="0" w:after="0" w:afterAutospacing="0"/>
                    <w:rPr>
                      <w:rFonts w:eastAsia="Times New Roman"/>
                      <w:sz w:val="20"/>
                      <w:szCs w:val="20"/>
                    </w:rPr>
                  </w:pPr>
                </w:p>
              </w:tc>
            </w:tr>
          </w:tbl>
          <w:p w14:paraId="0D1FE297" w14:textId="77777777" w:rsidR="00450429" w:rsidRDefault="00000000">
            <w:pPr>
              <w:rPr>
                <w:rFonts w:ascii="Verdana" w:eastAsia="Times New Roman" w:hAnsi="Verdana"/>
              </w:rPr>
            </w:pPr>
            <w:r>
              <w:rPr>
                <w:rFonts w:ascii="Verdana" w:eastAsia="Times New Roman" w:hAnsi="Verdana"/>
              </w:rPr>
              <w:t> </w:t>
            </w:r>
          </w:p>
        </w:tc>
      </w:tr>
    </w:tbl>
    <w:p w14:paraId="2B71C2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9762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825C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48B915" w14:textId="77777777" w:rsidR="00450429" w:rsidRDefault="00000000">
                  <w:pPr>
                    <w:pStyle w:val="questiontable1"/>
                    <w:spacing w:before="0" w:after="0" w:afterAutospacing="0"/>
                    <w:divId w:val="1581327934"/>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Nondestructive Testing of Girth Welds - Used Pipe </w:t>
                  </w:r>
                  <w:r>
                    <w:rPr>
                      <w:rStyle w:val="text1"/>
                      <w:rFonts w:ascii="Verdana" w:eastAsia="Times New Roman" w:hAnsi="Verdana"/>
                    </w:rPr>
                    <w:t xml:space="preserve">Do records demonstrate that when installing used pipe, 100% of the old girth welds are nondestructively tested? </w:t>
                  </w:r>
                  <w:r>
                    <w:rPr>
                      <w:rStyle w:val="questionidcontent2"/>
                      <w:rFonts w:ascii="Verdana" w:eastAsia="Times New Roman" w:hAnsi="Verdana"/>
                    </w:rPr>
                    <w:t xml:space="preserve">(DC.WELDINSP.GIRTHWELDNDTUSED.R) </w:t>
                  </w:r>
                  <w:r>
                    <w:rPr>
                      <w:rStyle w:val="citations1"/>
                      <w:rFonts w:ascii="Verdana" w:eastAsia="Times New Roman" w:hAnsi="Verdana"/>
                    </w:rPr>
                    <w:t xml:space="preserve">195.234(f) (195.266(a)) </w:t>
                  </w:r>
                </w:p>
                <w:p w14:paraId="6EF12E19" w14:textId="77777777" w:rsidR="00450429" w:rsidRDefault="00000000">
                  <w:pPr>
                    <w:pStyle w:val="questiontable1"/>
                    <w:spacing w:before="0" w:after="0" w:afterAutospacing="0"/>
                    <w:divId w:val="184628638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5F01054" w14:textId="77777777">
              <w:tc>
                <w:tcPr>
                  <w:tcW w:w="0" w:type="auto"/>
                  <w:vAlign w:val="center"/>
                  <w:hideMark/>
                </w:tcPr>
                <w:p w14:paraId="651A2E7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7540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3B54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9C1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17B2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1C5B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F677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8FBC8" w14:textId="77777777" w:rsidR="00450429" w:rsidRDefault="00450429">
                  <w:pPr>
                    <w:pStyle w:val="questiontable1"/>
                    <w:spacing w:before="0" w:after="0" w:afterAutospacing="0"/>
                    <w:rPr>
                      <w:rFonts w:eastAsia="Times New Roman"/>
                      <w:sz w:val="20"/>
                      <w:szCs w:val="20"/>
                    </w:rPr>
                  </w:pPr>
                </w:p>
              </w:tc>
            </w:tr>
          </w:tbl>
          <w:p w14:paraId="75AF5D33" w14:textId="77777777" w:rsidR="00450429" w:rsidRDefault="00000000">
            <w:pPr>
              <w:rPr>
                <w:rFonts w:ascii="Verdana" w:eastAsia="Times New Roman" w:hAnsi="Verdana"/>
              </w:rPr>
            </w:pPr>
            <w:r>
              <w:rPr>
                <w:rFonts w:ascii="Verdana" w:eastAsia="Times New Roman" w:hAnsi="Verdana"/>
              </w:rPr>
              <w:t> </w:t>
            </w:r>
          </w:p>
        </w:tc>
      </w:tr>
    </w:tbl>
    <w:p w14:paraId="41BB834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67715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CE4C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A91350" w14:textId="77777777" w:rsidR="00450429" w:rsidRDefault="00000000">
                  <w:pPr>
                    <w:pStyle w:val="questiontable1"/>
                    <w:spacing w:before="0" w:after="0" w:afterAutospacing="0"/>
                    <w:divId w:val="514072376"/>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Nondestructive Testing of Girth Welds - Pipe Tie-Ins </w:t>
                  </w:r>
                  <w:r>
                    <w:rPr>
                      <w:rStyle w:val="text1"/>
                      <w:rFonts w:ascii="Verdana" w:eastAsia="Times New Roman" w:hAnsi="Verdana"/>
                    </w:rPr>
                    <w:t xml:space="preserve">Do records demonstrate 100% of the girth welds have been nondestructively tested at selected pipe tie-ins? </w:t>
                  </w:r>
                  <w:r>
                    <w:rPr>
                      <w:rStyle w:val="questionidcontent2"/>
                      <w:rFonts w:ascii="Verdana" w:eastAsia="Times New Roman" w:hAnsi="Verdana"/>
                    </w:rPr>
                    <w:t xml:space="preserve">(DC.WELDINSP.GIRTHWELDNDTTIEIN.R) </w:t>
                  </w:r>
                  <w:r>
                    <w:rPr>
                      <w:rStyle w:val="citations1"/>
                      <w:rFonts w:ascii="Verdana" w:eastAsia="Times New Roman" w:hAnsi="Verdana"/>
                    </w:rPr>
                    <w:t xml:space="preserve">195.234(g) (195.266(a)) </w:t>
                  </w:r>
                </w:p>
                <w:p w14:paraId="5E56C4F1" w14:textId="77777777" w:rsidR="00450429" w:rsidRDefault="00000000">
                  <w:pPr>
                    <w:pStyle w:val="questiontable1"/>
                    <w:spacing w:before="0" w:after="0" w:afterAutospacing="0"/>
                    <w:divId w:val="138629378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19CD99E" w14:textId="77777777">
              <w:tc>
                <w:tcPr>
                  <w:tcW w:w="0" w:type="auto"/>
                  <w:vAlign w:val="center"/>
                  <w:hideMark/>
                </w:tcPr>
                <w:p w14:paraId="225713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A5DC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C5D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ADF9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38DD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155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53C4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B83A2E" w14:textId="77777777" w:rsidR="00450429" w:rsidRDefault="00450429">
                  <w:pPr>
                    <w:pStyle w:val="questiontable1"/>
                    <w:spacing w:before="0" w:after="0" w:afterAutospacing="0"/>
                    <w:rPr>
                      <w:rFonts w:eastAsia="Times New Roman"/>
                      <w:sz w:val="20"/>
                      <w:szCs w:val="20"/>
                    </w:rPr>
                  </w:pPr>
                </w:p>
              </w:tc>
            </w:tr>
          </w:tbl>
          <w:p w14:paraId="19555340" w14:textId="77777777" w:rsidR="00450429" w:rsidRDefault="00000000">
            <w:pPr>
              <w:rPr>
                <w:rFonts w:ascii="Verdana" w:eastAsia="Times New Roman" w:hAnsi="Verdana"/>
              </w:rPr>
            </w:pPr>
            <w:r>
              <w:rPr>
                <w:rFonts w:ascii="Verdana" w:eastAsia="Times New Roman" w:hAnsi="Verdana"/>
              </w:rPr>
              <w:t> </w:t>
            </w:r>
          </w:p>
        </w:tc>
      </w:tr>
    </w:tbl>
    <w:p w14:paraId="10745EE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B69188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Design and Construction - Construction Welder Qualification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EC2BF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5DD7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DF1316" w14:textId="77777777" w:rsidR="00450429" w:rsidRDefault="00000000">
                  <w:pPr>
                    <w:pStyle w:val="questiontable1"/>
                    <w:spacing w:before="0" w:after="0" w:afterAutospacing="0"/>
                    <w:divId w:val="168717015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Is each welder required to be qualified in accordance with section 6 of API 1104 (21st Edition)or section IX of the ASME Boiler and Pressure Vessel Code (2007)? </w:t>
                  </w:r>
                  <w:r>
                    <w:rPr>
                      <w:rStyle w:val="questionidcontent2"/>
                      <w:rFonts w:ascii="Verdana" w:eastAsia="Times New Roman" w:hAnsi="Verdana"/>
                    </w:rPr>
                    <w:t xml:space="preserve">(DC.WELDERQUAL.WELDERQUAL.P) </w:t>
                  </w:r>
                  <w:r>
                    <w:rPr>
                      <w:rStyle w:val="citations1"/>
                      <w:rFonts w:ascii="Verdana" w:eastAsia="Times New Roman" w:hAnsi="Verdana"/>
                    </w:rPr>
                    <w:t xml:space="preserve">195.222(a) (195.222(b)) </w:t>
                  </w:r>
                </w:p>
                <w:p w14:paraId="2DEC3299" w14:textId="77777777" w:rsidR="00450429" w:rsidRDefault="00000000">
                  <w:pPr>
                    <w:pStyle w:val="questiontable1"/>
                    <w:spacing w:before="0" w:after="0" w:afterAutospacing="0"/>
                    <w:divId w:val="43818251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DE70634" w14:textId="77777777">
              <w:tc>
                <w:tcPr>
                  <w:tcW w:w="0" w:type="auto"/>
                  <w:vAlign w:val="center"/>
                  <w:hideMark/>
                </w:tcPr>
                <w:p w14:paraId="002F5A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9CC9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FC7D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6A09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F88E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6ED2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801F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422735" w14:textId="77777777" w:rsidR="00450429" w:rsidRDefault="00450429">
                  <w:pPr>
                    <w:pStyle w:val="questiontable1"/>
                    <w:spacing w:before="0" w:after="0" w:afterAutospacing="0"/>
                    <w:rPr>
                      <w:rFonts w:eastAsia="Times New Roman"/>
                      <w:sz w:val="20"/>
                      <w:szCs w:val="20"/>
                    </w:rPr>
                  </w:pPr>
                </w:p>
              </w:tc>
            </w:tr>
          </w:tbl>
          <w:p w14:paraId="42E5CCBC" w14:textId="77777777" w:rsidR="00450429" w:rsidRDefault="00000000">
            <w:pPr>
              <w:rPr>
                <w:rFonts w:ascii="Verdana" w:eastAsia="Times New Roman" w:hAnsi="Verdana"/>
              </w:rPr>
            </w:pPr>
            <w:r>
              <w:rPr>
                <w:rFonts w:ascii="Verdana" w:eastAsia="Times New Roman" w:hAnsi="Verdana"/>
              </w:rPr>
              <w:t> </w:t>
            </w:r>
          </w:p>
        </w:tc>
      </w:tr>
    </w:tbl>
    <w:p w14:paraId="735EF9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A1357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0677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46109" w14:textId="77777777" w:rsidR="00450429" w:rsidRDefault="00000000">
                  <w:pPr>
                    <w:pStyle w:val="questiontable1"/>
                    <w:spacing w:before="0" w:after="0" w:afterAutospacing="0"/>
                    <w:divId w:val="26018350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that welders are qualified in accordance with API-Std-1104 (21st Edition) or the ASME Boiler &amp; Pressure Vessel Code (2007)? </w:t>
                  </w:r>
                  <w:r>
                    <w:rPr>
                      <w:rStyle w:val="questionidcontent2"/>
                      <w:rFonts w:ascii="Verdana" w:eastAsia="Times New Roman" w:hAnsi="Verdana"/>
                    </w:rPr>
                    <w:t xml:space="preserve">(DC.WELDERQUAL.WELDERQUAL.R) </w:t>
                  </w:r>
                  <w:r>
                    <w:rPr>
                      <w:rStyle w:val="citations1"/>
                      <w:rFonts w:ascii="Verdana" w:eastAsia="Times New Roman" w:hAnsi="Verdana"/>
                    </w:rPr>
                    <w:t xml:space="preserve">195.222(a) (195.222(b);195.214(a);API-1104 Section 6;ASME Boiler &amp; Pressure Vessel Code Section IX) </w:t>
                  </w:r>
                </w:p>
                <w:p w14:paraId="605B48D8" w14:textId="77777777" w:rsidR="00450429" w:rsidRDefault="00000000">
                  <w:pPr>
                    <w:pStyle w:val="questiontable1"/>
                    <w:spacing w:before="0" w:after="0" w:afterAutospacing="0"/>
                    <w:divId w:val="152790781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514AB1B" w14:textId="77777777">
              <w:tc>
                <w:tcPr>
                  <w:tcW w:w="0" w:type="auto"/>
                  <w:vAlign w:val="center"/>
                  <w:hideMark/>
                </w:tcPr>
                <w:p w14:paraId="7827802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6C21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5D44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0E5B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EA6A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F30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987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2293C" w14:textId="77777777" w:rsidR="00450429" w:rsidRDefault="00450429">
                  <w:pPr>
                    <w:pStyle w:val="questiontable1"/>
                    <w:spacing w:before="0" w:after="0" w:afterAutospacing="0"/>
                    <w:rPr>
                      <w:rFonts w:eastAsia="Times New Roman"/>
                      <w:sz w:val="20"/>
                      <w:szCs w:val="20"/>
                    </w:rPr>
                  </w:pPr>
                </w:p>
              </w:tc>
            </w:tr>
          </w:tbl>
          <w:p w14:paraId="04F4E927" w14:textId="77777777" w:rsidR="00450429" w:rsidRDefault="00000000">
            <w:pPr>
              <w:rPr>
                <w:rFonts w:ascii="Verdana" w:eastAsia="Times New Roman" w:hAnsi="Verdana"/>
              </w:rPr>
            </w:pPr>
            <w:r>
              <w:rPr>
                <w:rFonts w:ascii="Verdana" w:eastAsia="Times New Roman" w:hAnsi="Verdana"/>
              </w:rPr>
              <w:t> </w:t>
            </w:r>
          </w:p>
        </w:tc>
      </w:tr>
    </w:tbl>
    <w:p w14:paraId="3D8BF35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D4DE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D540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03086D" w14:textId="77777777" w:rsidR="00450429" w:rsidRDefault="00000000">
                  <w:pPr>
                    <w:pStyle w:val="questiontable1"/>
                    <w:spacing w:before="0" w:after="0" w:afterAutospacing="0"/>
                    <w:divId w:val="72171473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Qualification of Welders - Skills and Knowledge </w:t>
                  </w:r>
                  <w:r>
                    <w:rPr>
                      <w:rStyle w:val="text1"/>
                      <w:rFonts w:ascii="Verdana" w:eastAsia="Times New Roman" w:hAnsi="Verdana"/>
                    </w:rPr>
                    <w:t xml:space="preserve">Are welders performing welds according to established procedures? </w:t>
                  </w:r>
                  <w:r>
                    <w:rPr>
                      <w:rStyle w:val="questionidcontent2"/>
                      <w:rFonts w:ascii="Verdana" w:eastAsia="Times New Roman" w:hAnsi="Verdana"/>
                    </w:rPr>
                    <w:t xml:space="preserve">(DC.WELDERQUAL.WELDERQUAL.O) </w:t>
                  </w:r>
                  <w:r>
                    <w:rPr>
                      <w:rStyle w:val="citations1"/>
                      <w:rFonts w:ascii="Verdana" w:eastAsia="Times New Roman" w:hAnsi="Verdana"/>
                    </w:rPr>
                    <w:t xml:space="preserve">195.222(a) (195.222(b);195.214(a);195.505(b)) </w:t>
                  </w:r>
                </w:p>
                <w:p w14:paraId="386723CD" w14:textId="77777777" w:rsidR="00450429" w:rsidRDefault="00000000">
                  <w:pPr>
                    <w:pStyle w:val="questiontable1"/>
                    <w:spacing w:before="0" w:after="0" w:afterAutospacing="0"/>
                    <w:divId w:val="189303517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3D855F2" w14:textId="77777777">
              <w:tc>
                <w:tcPr>
                  <w:tcW w:w="0" w:type="auto"/>
                  <w:vAlign w:val="center"/>
                  <w:hideMark/>
                </w:tcPr>
                <w:p w14:paraId="7B05E3C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FE2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9751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0EE7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C595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076E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17F5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053B6" w14:textId="77777777" w:rsidR="00450429" w:rsidRDefault="00450429">
                  <w:pPr>
                    <w:pStyle w:val="questiontable1"/>
                    <w:spacing w:before="0" w:after="0" w:afterAutospacing="0"/>
                    <w:rPr>
                      <w:rFonts w:eastAsia="Times New Roman"/>
                      <w:sz w:val="20"/>
                      <w:szCs w:val="20"/>
                    </w:rPr>
                  </w:pPr>
                </w:p>
              </w:tc>
            </w:tr>
          </w:tbl>
          <w:p w14:paraId="6D65DCCF" w14:textId="77777777" w:rsidR="00450429" w:rsidRDefault="00000000">
            <w:pPr>
              <w:rPr>
                <w:rFonts w:ascii="Verdana" w:eastAsia="Times New Roman" w:hAnsi="Verdana"/>
              </w:rPr>
            </w:pPr>
            <w:r>
              <w:rPr>
                <w:rFonts w:ascii="Verdana" w:eastAsia="Times New Roman" w:hAnsi="Verdana"/>
              </w:rPr>
              <w:t> </w:t>
            </w:r>
          </w:p>
        </w:tc>
      </w:tr>
    </w:tbl>
    <w:p w14:paraId="3C63AF0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73DF17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Construction Welding Procedures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7DDAB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3FDA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6520DE" w14:textId="77777777" w:rsidR="00450429" w:rsidRDefault="00000000">
                  <w:pPr>
                    <w:pStyle w:val="questiontable1"/>
                    <w:spacing w:before="0" w:after="0" w:afterAutospacing="0"/>
                    <w:divId w:val="212600095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Does the procedure prohibit supports or braces to be welded directly to pipe that operates at a pressure greater than 100 psi (689 kPa) gage? </w:t>
                  </w:r>
                  <w:r>
                    <w:rPr>
                      <w:rStyle w:val="questionidcontent2"/>
                      <w:rFonts w:ascii="Verdana" w:eastAsia="Times New Roman" w:hAnsi="Verdana"/>
                    </w:rPr>
                    <w:t xml:space="preserve">(DC.WELDPROCEDURE.WELDSUPPORT.P) </w:t>
                  </w:r>
                  <w:r>
                    <w:rPr>
                      <w:rStyle w:val="citations1"/>
                      <w:rFonts w:ascii="Verdana" w:eastAsia="Times New Roman" w:hAnsi="Verdana"/>
                    </w:rPr>
                    <w:t xml:space="preserve">195.202 (195.208) </w:t>
                  </w:r>
                </w:p>
                <w:p w14:paraId="08AADF29" w14:textId="77777777" w:rsidR="00450429" w:rsidRDefault="00000000">
                  <w:pPr>
                    <w:pStyle w:val="questiontable1"/>
                    <w:spacing w:before="0" w:after="0" w:afterAutospacing="0"/>
                    <w:divId w:val="25652322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0A44DA0" w14:textId="77777777">
              <w:tc>
                <w:tcPr>
                  <w:tcW w:w="0" w:type="auto"/>
                  <w:vAlign w:val="center"/>
                  <w:hideMark/>
                </w:tcPr>
                <w:p w14:paraId="12B89E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9A9E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B93A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12E5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3B8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0483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287F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B804FD" w14:textId="77777777" w:rsidR="00450429" w:rsidRDefault="00450429">
                  <w:pPr>
                    <w:pStyle w:val="questiontable1"/>
                    <w:spacing w:before="0" w:after="0" w:afterAutospacing="0"/>
                    <w:rPr>
                      <w:rFonts w:eastAsia="Times New Roman"/>
                      <w:sz w:val="20"/>
                      <w:szCs w:val="20"/>
                    </w:rPr>
                  </w:pPr>
                </w:p>
              </w:tc>
            </w:tr>
          </w:tbl>
          <w:p w14:paraId="1A42ECA9" w14:textId="77777777" w:rsidR="00450429" w:rsidRDefault="00000000">
            <w:pPr>
              <w:rPr>
                <w:rFonts w:ascii="Verdana" w:eastAsia="Times New Roman" w:hAnsi="Verdana"/>
              </w:rPr>
            </w:pPr>
            <w:r>
              <w:rPr>
                <w:rFonts w:ascii="Verdana" w:eastAsia="Times New Roman" w:hAnsi="Verdana"/>
              </w:rPr>
              <w:t> </w:t>
            </w:r>
          </w:p>
        </w:tc>
      </w:tr>
    </w:tbl>
    <w:p w14:paraId="3B3BCD8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F7D07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93A7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49BA33" w14:textId="77777777" w:rsidR="00450429" w:rsidRDefault="00000000">
                  <w:pPr>
                    <w:pStyle w:val="questiontable1"/>
                    <w:spacing w:before="0" w:after="0" w:afterAutospacing="0"/>
                    <w:divId w:val="191293234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Are supports or braces observed to be welded directly to pipe that operates at a pressure greater than 100 psi (689 kPa) gauge? </w:t>
                  </w:r>
                  <w:r>
                    <w:rPr>
                      <w:rStyle w:val="questionidcontent2"/>
                      <w:rFonts w:ascii="Verdana" w:eastAsia="Times New Roman" w:hAnsi="Verdana"/>
                    </w:rPr>
                    <w:t xml:space="preserve">(DC.WELDPROCEDURE.WELDSUPPORT.O) </w:t>
                  </w:r>
                  <w:r>
                    <w:rPr>
                      <w:rStyle w:val="citations1"/>
                      <w:rFonts w:ascii="Verdana" w:eastAsia="Times New Roman" w:hAnsi="Verdana"/>
                    </w:rPr>
                    <w:t xml:space="preserve">195.208 </w:t>
                  </w:r>
                </w:p>
                <w:p w14:paraId="2778E270" w14:textId="77777777" w:rsidR="00450429" w:rsidRDefault="00000000">
                  <w:pPr>
                    <w:pStyle w:val="questiontable1"/>
                    <w:spacing w:before="0" w:after="0" w:afterAutospacing="0"/>
                    <w:divId w:val="93097148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FFD4B2E" w14:textId="77777777">
              <w:tc>
                <w:tcPr>
                  <w:tcW w:w="0" w:type="auto"/>
                  <w:vAlign w:val="center"/>
                  <w:hideMark/>
                </w:tcPr>
                <w:p w14:paraId="327E4C1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39D8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2C33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B715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B969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1783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FA5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3A8496" w14:textId="77777777" w:rsidR="00450429" w:rsidRDefault="00450429">
                  <w:pPr>
                    <w:pStyle w:val="questiontable1"/>
                    <w:spacing w:before="0" w:after="0" w:afterAutospacing="0"/>
                    <w:rPr>
                      <w:rFonts w:eastAsia="Times New Roman"/>
                      <w:sz w:val="20"/>
                      <w:szCs w:val="20"/>
                    </w:rPr>
                  </w:pPr>
                </w:p>
              </w:tc>
            </w:tr>
          </w:tbl>
          <w:p w14:paraId="4339F1A3" w14:textId="77777777" w:rsidR="00450429" w:rsidRDefault="00000000">
            <w:pPr>
              <w:rPr>
                <w:rFonts w:ascii="Verdana" w:eastAsia="Times New Roman" w:hAnsi="Verdana"/>
              </w:rPr>
            </w:pPr>
            <w:r>
              <w:rPr>
                <w:rFonts w:ascii="Verdana" w:eastAsia="Times New Roman" w:hAnsi="Verdana"/>
              </w:rPr>
              <w:t> </w:t>
            </w:r>
          </w:p>
        </w:tc>
      </w:tr>
    </w:tbl>
    <w:p w14:paraId="5E04F4F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B17F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91AE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36871C" w14:textId="77777777" w:rsidR="00450429" w:rsidRDefault="00000000">
                  <w:pPr>
                    <w:pStyle w:val="questiontable1"/>
                    <w:spacing w:before="0" w:after="0" w:afterAutospacing="0"/>
                    <w:divId w:val="211871588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Welding Procedures - Qualified Welders &amp; Procedures </w:t>
                  </w:r>
                  <w:r>
                    <w:rPr>
                      <w:rStyle w:val="text1"/>
                      <w:rFonts w:ascii="Verdana" w:eastAsia="Times New Roman" w:hAnsi="Verdana"/>
                    </w:rPr>
                    <w:t xml:space="preserve">Does the process require welding to be performed by qualified welders using qualified welding procedures? </w:t>
                  </w:r>
                  <w:r>
                    <w:rPr>
                      <w:rStyle w:val="questionidcontent2"/>
                      <w:rFonts w:ascii="Verdana" w:eastAsia="Times New Roman" w:hAnsi="Verdana"/>
                    </w:rPr>
                    <w:t xml:space="preserve">(DC.WELDPROCEDURE.WELD.P) </w:t>
                  </w:r>
                  <w:r>
                    <w:rPr>
                      <w:rStyle w:val="citations1"/>
                      <w:rFonts w:ascii="Verdana" w:eastAsia="Times New Roman" w:hAnsi="Verdana"/>
                    </w:rPr>
                    <w:t xml:space="preserve">195.214(a) </w:t>
                  </w:r>
                </w:p>
                <w:p w14:paraId="69EA4623" w14:textId="77777777" w:rsidR="00450429" w:rsidRDefault="00000000">
                  <w:pPr>
                    <w:pStyle w:val="questiontable1"/>
                    <w:spacing w:before="0" w:after="0" w:afterAutospacing="0"/>
                    <w:divId w:val="166929113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4EB47FD" w14:textId="77777777">
              <w:tc>
                <w:tcPr>
                  <w:tcW w:w="0" w:type="auto"/>
                  <w:vAlign w:val="center"/>
                  <w:hideMark/>
                </w:tcPr>
                <w:p w14:paraId="7EDD02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B416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C478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48BA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622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D498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E68B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8ADA73" w14:textId="77777777" w:rsidR="00450429" w:rsidRDefault="00450429">
                  <w:pPr>
                    <w:pStyle w:val="questiontable1"/>
                    <w:spacing w:before="0" w:after="0" w:afterAutospacing="0"/>
                    <w:rPr>
                      <w:rFonts w:eastAsia="Times New Roman"/>
                      <w:sz w:val="20"/>
                      <w:szCs w:val="20"/>
                    </w:rPr>
                  </w:pPr>
                </w:p>
              </w:tc>
            </w:tr>
          </w:tbl>
          <w:p w14:paraId="3135A96D" w14:textId="77777777" w:rsidR="00450429" w:rsidRDefault="00000000">
            <w:pPr>
              <w:rPr>
                <w:rFonts w:ascii="Verdana" w:eastAsia="Times New Roman" w:hAnsi="Verdana"/>
              </w:rPr>
            </w:pPr>
            <w:r>
              <w:rPr>
                <w:rFonts w:ascii="Verdana" w:eastAsia="Times New Roman" w:hAnsi="Verdana"/>
              </w:rPr>
              <w:t> </w:t>
            </w:r>
          </w:p>
        </w:tc>
      </w:tr>
    </w:tbl>
    <w:p w14:paraId="1E70A2B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FD4D4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C191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1E8D9C" w14:textId="77777777" w:rsidR="00450429" w:rsidRDefault="00000000">
                  <w:pPr>
                    <w:pStyle w:val="questiontable1"/>
                    <w:spacing w:before="0" w:after="0" w:afterAutospacing="0"/>
                    <w:divId w:val="149972794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Welding Procedures - Qualified Welders &amp; Procedures </w:t>
                  </w:r>
                  <w:r>
                    <w:rPr>
                      <w:rStyle w:val="text1"/>
                      <w:rFonts w:ascii="Verdana" w:eastAsia="Times New Roman" w:hAnsi="Verdana"/>
                    </w:rPr>
                    <w:t xml:space="preserve">Are welding procedures being qualified in accordance with 195.214? </w:t>
                  </w:r>
                  <w:r>
                    <w:rPr>
                      <w:rStyle w:val="questionidcontent2"/>
                      <w:rFonts w:ascii="Verdana" w:eastAsia="Times New Roman" w:hAnsi="Verdana"/>
                    </w:rPr>
                    <w:t xml:space="preserve">(DC.WELDPROCEDURE.WELD.O) </w:t>
                  </w:r>
                  <w:r>
                    <w:rPr>
                      <w:rStyle w:val="citations1"/>
                      <w:rFonts w:ascii="Verdana" w:eastAsia="Times New Roman" w:hAnsi="Verdana"/>
                    </w:rPr>
                    <w:t xml:space="preserve">195.214(a) </w:t>
                  </w:r>
                </w:p>
                <w:p w14:paraId="492B78AE" w14:textId="77777777" w:rsidR="00450429" w:rsidRDefault="00000000">
                  <w:pPr>
                    <w:pStyle w:val="questiontable1"/>
                    <w:spacing w:before="0" w:after="0" w:afterAutospacing="0"/>
                    <w:divId w:val="87739781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9BA01FD" w14:textId="77777777">
              <w:tc>
                <w:tcPr>
                  <w:tcW w:w="0" w:type="auto"/>
                  <w:vAlign w:val="center"/>
                  <w:hideMark/>
                </w:tcPr>
                <w:p w14:paraId="53F180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CF73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815E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0421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928A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DFAF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69E1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0AA072" w14:textId="77777777" w:rsidR="00450429" w:rsidRDefault="00450429">
                  <w:pPr>
                    <w:pStyle w:val="questiontable1"/>
                    <w:spacing w:before="0" w:after="0" w:afterAutospacing="0"/>
                    <w:rPr>
                      <w:rFonts w:eastAsia="Times New Roman"/>
                      <w:sz w:val="20"/>
                      <w:szCs w:val="20"/>
                    </w:rPr>
                  </w:pPr>
                </w:p>
              </w:tc>
            </w:tr>
          </w:tbl>
          <w:p w14:paraId="1FEB392E" w14:textId="77777777" w:rsidR="00450429" w:rsidRDefault="00000000">
            <w:pPr>
              <w:rPr>
                <w:rFonts w:ascii="Verdana" w:eastAsia="Times New Roman" w:hAnsi="Verdana"/>
              </w:rPr>
            </w:pPr>
            <w:r>
              <w:rPr>
                <w:rFonts w:ascii="Verdana" w:eastAsia="Times New Roman" w:hAnsi="Verdana"/>
              </w:rPr>
              <w:t> </w:t>
            </w:r>
          </w:p>
        </w:tc>
      </w:tr>
    </w:tbl>
    <w:p w14:paraId="1989DBF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633BB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CF7A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C90173" w14:textId="77777777" w:rsidR="00450429" w:rsidRDefault="00000000">
                  <w:pPr>
                    <w:pStyle w:val="questiontable1"/>
                    <w:spacing w:before="0" w:after="0" w:afterAutospacing="0"/>
                    <w:divId w:val="1838643022"/>
                    <w:rPr>
                      <w:rFonts w:ascii="Verdana" w:eastAsia="Times New Roman" w:hAnsi="Verdana"/>
                      <w:b/>
                      <w:bCs/>
                      <w:sz w:val="20"/>
                      <w:szCs w:val="20"/>
                    </w:rPr>
                  </w:pPr>
                  <w:r>
                    <w:rPr>
                      <w:rFonts w:ascii="Verdana" w:eastAsia="Times New Roman" w:hAnsi="Verdana"/>
                      <w:b/>
                      <w:bCs/>
                      <w:sz w:val="20"/>
                      <w:szCs w:val="20"/>
                    </w:rPr>
                    <w:lastRenderedPageBreak/>
                    <w:br/>
                    <w:t xml:space="preserve">5.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and qualifying tests required to be recorded in detail? </w:t>
                  </w:r>
                  <w:r>
                    <w:rPr>
                      <w:rStyle w:val="questionidcontent2"/>
                      <w:rFonts w:ascii="Verdana" w:eastAsia="Times New Roman" w:hAnsi="Verdana"/>
                    </w:rPr>
                    <w:t xml:space="preserve">(DC.WELDPROCEDURE.WELDPROCEDURE.P) </w:t>
                  </w:r>
                  <w:r>
                    <w:rPr>
                      <w:rStyle w:val="citations1"/>
                      <w:rFonts w:ascii="Verdana" w:eastAsia="Times New Roman" w:hAnsi="Verdana"/>
                    </w:rPr>
                    <w:t xml:space="preserve">195.214(b) </w:t>
                  </w:r>
                </w:p>
                <w:p w14:paraId="32498DBE" w14:textId="77777777" w:rsidR="00450429" w:rsidRDefault="00000000">
                  <w:pPr>
                    <w:pStyle w:val="questiontable1"/>
                    <w:spacing w:before="0" w:after="0" w:afterAutospacing="0"/>
                    <w:divId w:val="125373523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2FB23DE" w14:textId="77777777">
              <w:tc>
                <w:tcPr>
                  <w:tcW w:w="0" w:type="auto"/>
                  <w:vAlign w:val="center"/>
                  <w:hideMark/>
                </w:tcPr>
                <w:p w14:paraId="1491ED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4B52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98FF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85B5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8D51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7FDC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3C1C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223FED" w14:textId="77777777" w:rsidR="00450429" w:rsidRDefault="00450429">
                  <w:pPr>
                    <w:pStyle w:val="questiontable1"/>
                    <w:spacing w:before="0" w:after="0" w:afterAutospacing="0"/>
                    <w:rPr>
                      <w:rFonts w:eastAsia="Times New Roman"/>
                      <w:sz w:val="20"/>
                      <w:szCs w:val="20"/>
                    </w:rPr>
                  </w:pPr>
                </w:p>
              </w:tc>
            </w:tr>
          </w:tbl>
          <w:p w14:paraId="179BBB0A" w14:textId="77777777" w:rsidR="00450429" w:rsidRDefault="00000000">
            <w:pPr>
              <w:rPr>
                <w:rFonts w:ascii="Verdana" w:eastAsia="Times New Roman" w:hAnsi="Verdana"/>
              </w:rPr>
            </w:pPr>
            <w:r>
              <w:rPr>
                <w:rFonts w:ascii="Verdana" w:eastAsia="Times New Roman" w:hAnsi="Verdana"/>
              </w:rPr>
              <w:t> </w:t>
            </w:r>
          </w:p>
        </w:tc>
      </w:tr>
    </w:tbl>
    <w:p w14:paraId="15F771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47464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5C23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CE7777" w14:textId="77777777" w:rsidR="00450429" w:rsidRDefault="00000000">
                  <w:pPr>
                    <w:pStyle w:val="questiontable1"/>
                    <w:spacing w:before="0" w:after="0" w:afterAutospacing="0"/>
                    <w:divId w:val="202683235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Do records indicate welding procedures and qualifying tests recorded in detail? </w:t>
                  </w:r>
                  <w:r>
                    <w:rPr>
                      <w:rStyle w:val="questionidcontent2"/>
                      <w:rFonts w:ascii="Verdana" w:eastAsia="Times New Roman" w:hAnsi="Verdana"/>
                    </w:rPr>
                    <w:t xml:space="preserve">(DC.WELDPROCEDURE.WELDPROCEDURE.R) </w:t>
                  </w:r>
                  <w:r>
                    <w:rPr>
                      <w:rStyle w:val="citations1"/>
                      <w:rFonts w:ascii="Verdana" w:eastAsia="Times New Roman" w:hAnsi="Verdana"/>
                    </w:rPr>
                    <w:t xml:space="preserve">195.214(b) </w:t>
                  </w:r>
                </w:p>
                <w:p w14:paraId="1BC9EB7F" w14:textId="77777777" w:rsidR="00450429" w:rsidRDefault="00000000">
                  <w:pPr>
                    <w:pStyle w:val="questiontable1"/>
                    <w:spacing w:before="0" w:after="0" w:afterAutospacing="0"/>
                    <w:divId w:val="30377334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D28BD14" w14:textId="77777777">
              <w:tc>
                <w:tcPr>
                  <w:tcW w:w="0" w:type="auto"/>
                  <w:vAlign w:val="center"/>
                  <w:hideMark/>
                </w:tcPr>
                <w:p w14:paraId="65D47AE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7CD1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89A1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01D6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9DC6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E5C4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AD37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67CA5" w14:textId="77777777" w:rsidR="00450429" w:rsidRDefault="00450429">
                  <w:pPr>
                    <w:pStyle w:val="questiontable1"/>
                    <w:spacing w:before="0" w:after="0" w:afterAutospacing="0"/>
                    <w:rPr>
                      <w:rFonts w:eastAsia="Times New Roman"/>
                      <w:sz w:val="20"/>
                      <w:szCs w:val="20"/>
                    </w:rPr>
                  </w:pPr>
                </w:p>
              </w:tc>
            </w:tr>
          </w:tbl>
          <w:p w14:paraId="0EEA7AC4" w14:textId="77777777" w:rsidR="00450429" w:rsidRDefault="00000000">
            <w:pPr>
              <w:rPr>
                <w:rFonts w:ascii="Verdana" w:eastAsia="Times New Roman" w:hAnsi="Verdana"/>
              </w:rPr>
            </w:pPr>
            <w:r>
              <w:rPr>
                <w:rFonts w:ascii="Verdana" w:eastAsia="Times New Roman" w:hAnsi="Verdana"/>
              </w:rPr>
              <w:t> </w:t>
            </w:r>
          </w:p>
        </w:tc>
      </w:tr>
    </w:tbl>
    <w:p w14:paraId="103319C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C6F4F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369F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12A42" w14:textId="77777777" w:rsidR="00450429" w:rsidRDefault="00000000">
                  <w:pPr>
                    <w:pStyle w:val="questiontable1"/>
                    <w:spacing w:before="0" w:after="0" w:afterAutospacing="0"/>
                    <w:divId w:val="1934125873"/>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being retained and followed? </w:t>
                  </w:r>
                  <w:r>
                    <w:rPr>
                      <w:rStyle w:val="questionidcontent2"/>
                      <w:rFonts w:ascii="Verdana" w:eastAsia="Times New Roman" w:hAnsi="Verdana"/>
                    </w:rPr>
                    <w:t xml:space="preserve">(DC.WELDPROCEDURE.WELDPROCEDURE.O) </w:t>
                  </w:r>
                  <w:r>
                    <w:rPr>
                      <w:rStyle w:val="citations1"/>
                      <w:rFonts w:ascii="Verdana" w:eastAsia="Times New Roman" w:hAnsi="Verdana"/>
                    </w:rPr>
                    <w:t xml:space="preserve">195.214(b) </w:t>
                  </w:r>
                </w:p>
                <w:p w14:paraId="776EF193" w14:textId="77777777" w:rsidR="00450429" w:rsidRDefault="00000000">
                  <w:pPr>
                    <w:pStyle w:val="questiontable1"/>
                    <w:spacing w:before="0" w:after="0" w:afterAutospacing="0"/>
                    <w:divId w:val="43151300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4093851" w14:textId="77777777">
              <w:tc>
                <w:tcPr>
                  <w:tcW w:w="0" w:type="auto"/>
                  <w:vAlign w:val="center"/>
                  <w:hideMark/>
                </w:tcPr>
                <w:p w14:paraId="28851DB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D2FC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2347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6B07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FE86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7B28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CEB4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E3538E" w14:textId="77777777" w:rsidR="00450429" w:rsidRDefault="00450429">
                  <w:pPr>
                    <w:pStyle w:val="questiontable1"/>
                    <w:spacing w:before="0" w:after="0" w:afterAutospacing="0"/>
                    <w:rPr>
                      <w:rFonts w:eastAsia="Times New Roman"/>
                      <w:sz w:val="20"/>
                      <w:szCs w:val="20"/>
                    </w:rPr>
                  </w:pPr>
                </w:p>
              </w:tc>
            </w:tr>
          </w:tbl>
          <w:p w14:paraId="60C24B13" w14:textId="77777777" w:rsidR="00450429" w:rsidRDefault="00000000">
            <w:pPr>
              <w:rPr>
                <w:rFonts w:ascii="Verdana" w:eastAsia="Times New Roman" w:hAnsi="Verdana"/>
              </w:rPr>
            </w:pPr>
            <w:r>
              <w:rPr>
                <w:rFonts w:ascii="Verdana" w:eastAsia="Times New Roman" w:hAnsi="Verdana"/>
              </w:rPr>
              <w:t> </w:t>
            </w:r>
          </w:p>
        </w:tc>
      </w:tr>
    </w:tbl>
    <w:p w14:paraId="23B0722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6971A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C749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176A5A" w14:textId="77777777" w:rsidR="00450429" w:rsidRDefault="00000000">
                  <w:pPr>
                    <w:pStyle w:val="questiontable1"/>
                    <w:spacing w:before="0" w:after="0" w:afterAutospacing="0"/>
                    <w:divId w:val="34475470"/>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Miter Joints </w:t>
                  </w:r>
                  <w:r>
                    <w:rPr>
                      <w:rStyle w:val="text1"/>
                      <w:rFonts w:ascii="Verdana" w:eastAsia="Times New Roman" w:hAnsi="Verdana"/>
                    </w:rPr>
                    <w:t xml:space="preserve">Do welding procedures prohibit the use of miter joints? </w:t>
                  </w:r>
                  <w:r>
                    <w:rPr>
                      <w:rStyle w:val="questionidcontent2"/>
                      <w:rFonts w:ascii="Verdana" w:eastAsia="Times New Roman" w:hAnsi="Verdana"/>
                    </w:rPr>
                    <w:t xml:space="preserve">(DC.WELDPROCEDURE.MITERJOINT.P) </w:t>
                  </w:r>
                  <w:r>
                    <w:rPr>
                      <w:rStyle w:val="citations1"/>
                      <w:rFonts w:ascii="Verdana" w:eastAsia="Times New Roman" w:hAnsi="Verdana"/>
                    </w:rPr>
                    <w:t xml:space="preserve">195.214(b) (195.216) </w:t>
                  </w:r>
                </w:p>
                <w:p w14:paraId="7457DD07" w14:textId="77777777" w:rsidR="00450429" w:rsidRDefault="00000000">
                  <w:pPr>
                    <w:pStyle w:val="questiontable1"/>
                    <w:spacing w:before="0" w:after="0" w:afterAutospacing="0"/>
                    <w:divId w:val="47922776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4DCA1C6" w14:textId="77777777">
              <w:tc>
                <w:tcPr>
                  <w:tcW w:w="0" w:type="auto"/>
                  <w:vAlign w:val="center"/>
                  <w:hideMark/>
                </w:tcPr>
                <w:p w14:paraId="1D62870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E30A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0A83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256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A235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F044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8DE6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E06DAE" w14:textId="77777777" w:rsidR="00450429" w:rsidRDefault="00450429">
                  <w:pPr>
                    <w:pStyle w:val="questiontable1"/>
                    <w:spacing w:before="0" w:after="0" w:afterAutospacing="0"/>
                    <w:rPr>
                      <w:rFonts w:eastAsia="Times New Roman"/>
                      <w:sz w:val="20"/>
                      <w:szCs w:val="20"/>
                    </w:rPr>
                  </w:pPr>
                </w:p>
              </w:tc>
            </w:tr>
          </w:tbl>
          <w:p w14:paraId="0F37028C" w14:textId="77777777" w:rsidR="00450429" w:rsidRDefault="00000000">
            <w:pPr>
              <w:rPr>
                <w:rFonts w:ascii="Verdana" w:eastAsia="Times New Roman" w:hAnsi="Verdana"/>
              </w:rPr>
            </w:pPr>
            <w:r>
              <w:rPr>
                <w:rFonts w:ascii="Verdana" w:eastAsia="Times New Roman" w:hAnsi="Verdana"/>
              </w:rPr>
              <w:t> </w:t>
            </w:r>
          </w:p>
        </w:tc>
      </w:tr>
    </w:tbl>
    <w:p w14:paraId="0438EC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9A1A0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0568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E440D8" w14:textId="77777777" w:rsidR="00450429" w:rsidRDefault="00000000">
                  <w:pPr>
                    <w:pStyle w:val="questiontable1"/>
                    <w:spacing w:before="0" w:after="0" w:afterAutospacing="0"/>
                    <w:divId w:val="1161703421"/>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required to be protected from weather conditions that would impair the quality of the completed weld? </w:t>
                  </w:r>
                  <w:r>
                    <w:rPr>
                      <w:rStyle w:val="questionidcontent2"/>
                      <w:rFonts w:ascii="Verdana" w:eastAsia="Times New Roman" w:hAnsi="Verdana"/>
                    </w:rPr>
                    <w:t xml:space="preserve">(DC.WELDPROCEDURE.WELDWEATHER.P) </w:t>
                  </w:r>
                  <w:r>
                    <w:rPr>
                      <w:rStyle w:val="citations1"/>
                      <w:rFonts w:ascii="Verdana" w:eastAsia="Times New Roman" w:hAnsi="Verdana"/>
                    </w:rPr>
                    <w:t xml:space="preserve">195.224 </w:t>
                  </w:r>
                </w:p>
                <w:p w14:paraId="4D984E6C" w14:textId="77777777" w:rsidR="00450429" w:rsidRDefault="00000000">
                  <w:pPr>
                    <w:pStyle w:val="questiontable1"/>
                    <w:spacing w:before="0" w:after="0" w:afterAutospacing="0"/>
                    <w:divId w:val="115317705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FC91D2D" w14:textId="77777777">
              <w:tc>
                <w:tcPr>
                  <w:tcW w:w="0" w:type="auto"/>
                  <w:vAlign w:val="center"/>
                  <w:hideMark/>
                </w:tcPr>
                <w:p w14:paraId="558D1D0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9F2B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6008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4341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261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DAB4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54B7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DCDB3" w14:textId="77777777" w:rsidR="00450429" w:rsidRDefault="00450429">
                  <w:pPr>
                    <w:pStyle w:val="questiontable1"/>
                    <w:spacing w:before="0" w:after="0" w:afterAutospacing="0"/>
                    <w:rPr>
                      <w:rFonts w:eastAsia="Times New Roman"/>
                      <w:sz w:val="20"/>
                      <w:szCs w:val="20"/>
                    </w:rPr>
                  </w:pPr>
                </w:p>
              </w:tc>
            </w:tr>
          </w:tbl>
          <w:p w14:paraId="217124B6" w14:textId="77777777" w:rsidR="00450429" w:rsidRDefault="00000000">
            <w:pPr>
              <w:rPr>
                <w:rFonts w:ascii="Verdana" w:eastAsia="Times New Roman" w:hAnsi="Verdana"/>
              </w:rPr>
            </w:pPr>
            <w:r>
              <w:rPr>
                <w:rFonts w:ascii="Verdana" w:eastAsia="Times New Roman" w:hAnsi="Verdana"/>
              </w:rPr>
              <w:t> </w:t>
            </w:r>
          </w:p>
        </w:tc>
      </w:tr>
    </w:tbl>
    <w:p w14:paraId="0EE57C6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69331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DD37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E31B12" w14:textId="77777777" w:rsidR="00450429" w:rsidRDefault="00000000">
                  <w:pPr>
                    <w:pStyle w:val="questiontable1"/>
                    <w:spacing w:before="0" w:after="0" w:afterAutospacing="0"/>
                    <w:divId w:val="2076708222"/>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protected from weather conditions that would impair the quality of the completed weld? </w:t>
                  </w:r>
                  <w:r>
                    <w:rPr>
                      <w:rStyle w:val="questionidcontent2"/>
                      <w:rFonts w:ascii="Verdana" w:eastAsia="Times New Roman" w:hAnsi="Verdana"/>
                    </w:rPr>
                    <w:t xml:space="preserve">(DC.WELDPROCEDURE.WELDWEATHER.O) </w:t>
                  </w:r>
                  <w:r>
                    <w:rPr>
                      <w:rStyle w:val="citations1"/>
                      <w:rFonts w:ascii="Verdana" w:eastAsia="Times New Roman" w:hAnsi="Verdana"/>
                    </w:rPr>
                    <w:t xml:space="preserve">195.224 </w:t>
                  </w:r>
                </w:p>
                <w:p w14:paraId="6792413A" w14:textId="77777777" w:rsidR="00450429" w:rsidRDefault="00000000">
                  <w:pPr>
                    <w:pStyle w:val="questiontable1"/>
                    <w:spacing w:before="0" w:after="0" w:afterAutospacing="0"/>
                    <w:divId w:val="53018761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7172180" w14:textId="77777777">
              <w:tc>
                <w:tcPr>
                  <w:tcW w:w="0" w:type="auto"/>
                  <w:vAlign w:val="center"/>
                  <w:hideMark/>
                </w:tcPr>
                <w:p w14:paraId="71958D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5675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EF54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7D73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BE38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922D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E4A4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820C1B" w14:textId="77777777" w:rsidR="00450429" w:rsidRDefault="00450429">
                  <w:pPr>
                    <w:pStyle w:val="questiontable1"/>
                    <w:spacing w:before="0" w:after="0" w:afterAutospacing="0"/>
                    <w:rPr>
                      <w:rFonts w:eastAsia="Times New Roman"/>
                      <w:sz w:val="20"/>
                      <w:szCs w:val="20"/>
                    </w:rPr>
                  </w:pPr>
                </w:p>
              </w:tc>
            </w:tr>
          </w:tbl>
          <w:p w14:paraId="7D6D2674" w14:textId="77777777" w:rsidR="00450429" w:rsidRDefault="00000000">
            <w:pPr>
              <w:rPr>
                <w:rFonts w:ascii="Verdana" w:eastAsia="Times New Roman" w:hAnsi="Verdana"/>
              </w:rPr>
            </w:pPr>
            <w:r>
              <w:rPr>
                <w:rFonts w:ascii="Verdana" w:eastAsia="Times New Roman" w:hAnsi="Verdana"/>
              </w:rPr>
              <w:t> </w:t>
            </w:r>
          </w:p>
        </w:tc>
      </w:tr>
    </w:tbl>
    <w:p w14:paraId="61DACCD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75B5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E74F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F1C7ED" w14:textId="77777777" w:rsidR="00450429" w:rsidRDefault="00000000">
                  <w:pPr>
                    <w:pStyle w:val="questiontable1"/>
                    <w:spacing w:before="0" w:after="0" w:afterAutospacing="0"/>
                    <w:divId w:val="374886915"/>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Does the process address arc burns and ground wires in accordance with 195.226? </w:t>
                  </w:r>
                  <w:r>
                    <w:rPr>
                      <w:rStyle w:val="questionidcontent2"/>
                      <w:rFonts w:ascii="Verdana" w:eastAsia="Times New Roman" w:hAnsi="Verdana"/>
                    </w:rPr>
                    <w:t xml:space="preserve">(DC.WELDPROCEDURE.ARCBURNGRNDWIRE.P) </w:t>
                  </w:r>
                  <w:r>
                    <w:rPr>
                      <w:rStyle w:val="citations1"/>
                      <w:rFonts w:ascii="Verdana" w:eastAsia="Times New Roman" w:hAnsi="Verdana"/>
                    </w:rPr>
                    <w:t xml:space="preserve">195.202 (195.226(a);195.226(b);195.226(c)) </w:t>
                  </w:r>
                </w:p>
                <w:p w14:paraId="538F84D2" w14:textId="77777777" w:rsidR="00450429" w:rsidRDefault="00000000">
                  <w:pPr>
                    <w:pStyle w:val="questiontable1"/>
                    <w:spacing w:before="0" w:after="0" w:afterAutospacing="0"/>
                    <w:divId w:val="92661473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8241338" w14:textId="77777777">
              <w:tc>
                <w:tcPr>
                  <w:tcW w:w="0" w:type="auto"/>
                  <w:vAlign w:val="center"/>
                  <w:hideMark/>
                </w:tcPr>
                <w:p w14:paraId="1BD6020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1806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C04A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01A2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BE9D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9DEE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C229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AC2C16" w14:textId="77777777" w:rsidR="00450429" w:rsidRDefault="00450429">
                  <w:pPr>
                    <w:pStyle w:val="questiontable1"/>
                    <w:spacing w:before="0" w:after="0" w:afterAutospacing="0"/>
                    <w:rPr>
                      <w:rFonts w:eastAsia="Times New Roman"/>
                      <w:sz w:val="20"/>
                      <w:szCs w:val="20"/>
                    </w:rPr>
                  </w:pPr>
                </w:p>
              </w:tc>
            </w:tr>
          </w:tbl>
          <w:p w14:paraId="7B023344" w14:textId="77777777" w:rsidR="00450429" w:rsidRDefault="00000000">
            <w:pPr>
              <w:rPr>
                <w:rFonts w:ascii="Verdana" w:eastAsia="Times New Roman" w:hAnsi="Verdana"/>
              </w:rPr>
            </w:pPr>
            <w:r>
              <w:rPr>
                <w:rFonts w:ascii="Verdana" w:eastAsia="Times New Roman" w:hAnsi="Verdana"/>
              </w:rPr>
              <w:t> </w:t>
            </w:r>
          </w:p>
        </w:tc>
      </w:tr>
    </w:tbl>
    <w:p w14:paraId="24BE355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8B61C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4AA8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125361" w14:textId="77777777" w:rsidR="00450429" w:rsidRDefault="00000000">
                  <w:pPr>
                    <w:pStyle w:val="questiontable1"/>
                    <w:spacing w:before="0" w:after="0" w:afterAutospacing="0"/>
                    <w:divId w:val="954141099"/>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 records indicate arc burns and ground wires are addressed in accordance with 195.226? </w:t>
                  </w:r>
                  <w:r>
                    <w:rPr>
                      <w:rStyle w:val="questionidcontent2"/>
                      <w:rFonts w:ascii="Verdana" w:eastAsia="Times New Roman" w:hAnsi="Verdana"/>
                    </w:rPr>
                    <w:t xml:space="preserve">(DC.WELDPROCEDURE.ARCBURNGRNDWIRE.R) </w:t>
                  </w:r>
                  <w:r>
                    <w:rPr>
                      <w:rStyle w:val="citations1"/>
                      <w:rFonts w:ascii="Verdana" w:eastAsia="Times New Roman" w:hAnsi="Verdana"/>
                    </w:rPr>
                    <w:t xml:space="preserve">195.226(a) (195.226(b);195.226(c)) </w:t>
                  </w:r>
                </w:p>
                <w:p w14:paraId="4A159039" w14:textId="77777777" w:rsidR="00450429" w:rsidRDefault="00000000">
                  <w:pPr>
                    <w:pStyle w:val="questiontable1"/>
                    <w:spacing w:before="0" w:after="0" w:afterAutospacing="0"/>
                    <w:divId w:val="52298228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99437D6" w14:textId="77777777">
              <w:tc>
                <w:tcPr>
                  <w:tcW w:w="0" w:type="auto"/>
                  <w:vAlign w:val="center"/>
                  <w:hideMark/>
                </w:tcPr>
                <w:p w14:paraId="2328A59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663E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7D11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0CE7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2750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5610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CD16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E22AE4" w14:textId="77777777" w:rsidR="00450429" w:rsidRDefault="00450429">
                  <w:pPr>
                    <w:pStyle w:val="questiontable1"/>
                    <w:spacing w:before="0" w:after="0" w:afterAutospacing="0"/>
                    <w:rPr>
                      <w:rFonts w:eastAsia="Times New Roman"/>
                      <w:sz w:val="20"/>
                      <w:szCs w:val="20"/>
                    </w:rPr>
                  </w:pPr>
                </w:p>
              </w:tc>
            </w:tr>
          </w:tbl>
          <w:p w14:paraId="162EB967" w14:textId="77777777" w:rsidR="00450429" w:rsidRDefault="00000000">
            <w:pPr>
              <w:rPr>
                <w:rFonts w:ascii="Verdana" w:eastAsia="Times New Roman" w:hAnsi="Verdana"/>
              </w:rPr>
            </w:pPr>
            <w:r>
              <w:rPr>
                <w:rFonts w:ascii="Verdana" w:eastAsia="Times New Roman" w:hAnsi="Verdana"/>
              </w:rPr>
              <w:t> </w:t>
            </w:r>
          </w:p>
        </w:tc>
      </w:tr>
    </w:tbl>
    <w:p w14:paraId="13332CC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0DDFA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8340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4A3A3E" w14:textId="77777777" w:rsidR="00450429" w:rsidRDefault="00000000">
                  <w:pPr>
                    <w:pStyle w:val="questiontable1"/>
                    <w:spacing w:before="0" w:after="0" w:afterAutospacing="0"/>
                    <w:divId w:val="1447386679"/>
                    <w:rPr>
                      <w:rFonts w:ascii="Verdana" w:eastAsia="Times New Roman" w:hAnsi="Verdana"/>
                      <w:b/>
                      <w:bCs/>
                      <w:sz w:val="20"/>
                      <w:szCs w:val="20"/>
                    </w:rPr>
                  </w:pPr>
                  <w:r>
                    <w:rPr>
                      <w:rFonts w:ascii="Verdana" w:eastAsia="Times New Roman" w:hAnsi="Verdana"/>
                      <w:b/>
                      <w:bCs/>
                      <w:sz w:val="20"/>
                      <w:szCs w:val="20"/>
                    </w:rPr>
                    <w:lastRenderedPageBreak/>
                    <w:br/>
                    <w:t xml:space="preserve">13.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Are arc burns and ground wires addressed in accordance with 195.226? </w:t>
                  </w:r>
                  <w:r>
                    <w:rPr>
                      <w:rStyle w:val="questionidcontent2"/>
                      <w:rFonts w:ascii="Verdana" w:eastAsia="Times New Roman" w:hAnsi="Verdana"/>
                    </w:rPr>
                    <w:t xml:space="preserve">(DC.WELDPROCEDURE.ARCBURNGRNDWIRE.O) </w:t>
                  </w:r>
                  <w:r>
                    <w:rPr>
                      <w:rStyle w:val="citations1"/>
                      <w:rFonts w:ascii="Verdana" w:eastAsia="Times New Roman" w:hAnsi="Verdana"/>
                    </w:rPr>
                    <w:t xml:space="preserve">195.226(a) (195.226(b);195.226(c)) </w:t>
                  </w:r>
                </w:p>
                <w:p w14:paraId="13A935D7" w14:textId="77777777" w:rsidR="00450429" w:rsidRDefault="00000000">
                  <w:pPr>
                    <w:pStyle w:val="questiontable1"/>
                    <w:spacing w:before="0" w:after="0" w:afterAutospacing="0"/>
                    <w:divId w:val="195285404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B756EF0" w14:textId="77777777">
              <w:tc>
                <w:tcPr>
                  <w:tcW w:w="0" w:type="auto"/>
                  <w:vAlign w:val="center"/>
                  <w:hideMark/>
                </w:tcPr>
                <w:p w14:paraId="0F48FF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84C1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1338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59C0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44A6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A9B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1F24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C180C3" w14:textId="77777777" w:rsidR="00450429" w:rsidRDefault="00450429">
                  <w:pPr>
                    <w:pStyle w:val="questiontable1"/>
                    <w:spacing w:before="0" w:after="0" w:afterAutospacing="0"/>
                    <w:rPr>
                      <w:rFonts w:eastAsia="Times New Roman"/>
                      <w:sz w:val="20"/>
                      <w:szCs w:val="20"/>
                    </w:rPr>
                  </w:pPr>
                </w:p>
              </w:tc>
            </w:tr>
          </w:tbl>
          <w:p w14:paraId="232DCC93" w14:textId="77777777" w:rsidR="00450429" w:rsidRDefault="00000000">
            <w:pPr>
              <w:rPr>
                <w:rFonts w:ascii="Verdana" w:eastAsia="Times New Roman" w:hAnsi="Verdana"/>
              </w:rPr>
            </w:pPr>
            <w:r>
              <w:rPr>
                <w:rFonts w:ascii="Verdana" w:eastAsia="Times New Roman" w:hAnsi="Verdana"/>
              </w:rPr>
              <w:t> </w:t>
            </w:r>
          </w:p>
        </w:tc>
      </w:tr>
    </w:tbl>
    <w:p w14:paraId="424998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BCEA3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37B1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3C5BE" w14:textId="77777777" w:rsidR="00450429" w:rsidRDefault="00000000">
                  <w:pPr>
                    <w:pStyle w:val="questiontable1"/>
                    <w:spacing w:before="0" w:after="0" w:afterAutospacing="0"/>
                    <w:divId w:val="131407011"/>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Welding on In-Service Pipelines </w:t>
                  </w:r>
                  <w:r>
                    <w:rPr>
                      <w:rStyle w:val="text1"/>
                      <w:rFonts w:ascii="Verdana" w:eastAsia="Times New Roman" w:hAnsi="Verdana"/>
                    </w:rPr>
                    <w:t xml:space="preserve">Does the process require consideration of issues related to welding on in-service pipelines? </w:t>
                  </w:r>
                  <w:r>
                    <w:rPr>
                      <w:rStyle w:val="questionidcontent2"/>
                      <w:rFonts w:ascii="Verdana" w:eastAsia="Times New Roman" w:hAnsi="Verdana"/>
                    </w:rPr>
                    <w:t xml:space="preserve">(DC.WELDPROCEDURE.WELDINSERVICE.P) </w:t>
                  </w:r>
                  <w:r>
                    <w:rPr>
                      <w:rStyle w:val="citations1"/>
                      <w:rFonts w:ascii="Verdana" w:eastAsia="Times New Roman" w:hAnsi="Verdana"/>
                    </w:rPr>
                    <w:t xml:space="preserve">195.402(a) (195.422(a)) </w:t>
                  </w:r>
                </w:p>
                <w:p w14:paraId="3AA5DDB8" w14:textId="77777777" w:rsidR="00450429" w:rsidRDefault="00000000">
                  <w:pPr>
                    <w:pStyle w:val="questiontable1"/>
                    <w:spacing w:before="0" w:after="0" w:afterAutospacing="0"/>
                    <w:divId w:val="127475365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9BE04FB" w14:textId="77777777">
              <w:tc>
                <w:tcPr>
                  <w:tcW w:w="0" w:type="auto"/>
                  <w:vAlign w:val="center"/>
                  <w:hideMark/>
                </w:tcPr>
                <w:p w14:paraId="5BA3B35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24A6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0C44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BAC6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554C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7AD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B4EE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41509A" w14:textId="77777777" w:rsidR="00450429" w:rsidRDefault="00450429">
                  <w:pPr>
                    <w:pStyle w:val="questiontable1"/>
                    <w:spacing w:before="0" w:after="0" w:afterAutospacing="0"/>
                    <w:rPr>
                      <w:rFonts w:eastAsia="Times New Roman"/>
                      <w:sz w:val="20"/>
                      <w:szCs w:val="20"/>
                    </w:rPr>
                  </w:pPr>
                </w:p>
              </w:tc>
            </w:tr>
          </w:tbl>
          <w:p w14:paraId="29D1CD47" w14:textId="77777777" w:rsidR="00450429" w:rsidRDefault="00000000">
            <w:pPr>
              <w:rPr>
                <w:rFonts w:ascii="Verdana" w:eastAsia="Times New Roman" w:hAnsi="Verdana"/>
              </w:rPr>
            </w:pPr>
            <w:r>
              <w:rPr>
                <w:rFonts w:ascii="Verdana" w:eastAsia="Times New Roman" w:hAnsi="Verdana"/>
              </w:rPr>
              <w:t> </w:t>
            </w:r>
          </w:p>
        </w:tc>
      </w:tr>
    </w:tbl>
    <w:p w14:paraId="1A714BF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77D223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Design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2C187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C92F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969B1A" w14:textId="77777777" w:rsidR="00450429" w:rsidRDefault="00000000">
                  <w:pPr>
                    <w:pStyle w:val="questiontable1"/>
                    <w:spacing w:before="0" w:after="0" w:afterAutospacing="0"/>
                    <w:divId w:val="177347057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Design Temperature: CO2 Facilities </w:t>
                  </w:r>
                  <w:r>
                    <w:rPr>
                      <w:rStyle w:val="text1"/>
                      <w:rFonts w:ascii="Verdana" w:eastAsia="Times New Roman" w:hAnsi="Verdana"/>
                    </w:rPr>
                    <w:t xml:space="preserve">Does the process require that carbon dioxide system components subject to low temperatures are made of materials that are suitable for those low temperatures? </w:t>
                  </w:r>
                  <w:r>
                    <w:rPr>
                      <w:rStyle w:val="questionidcontent2"/>
                      <w:rFonts w:ascii="Verdana" w:eastAsia="Times New Roman" w:hAnsi="Verdana"/>
                    </w:rPr>
                    <w:t xml:space="preserve">(DC.DN.TEMPDESIGNCO2.P) </w:t>
                  </w:r>
                  <w:r>
                    <w:rPr>
                      <w:rStyle w:val="citations1"/>
                      <w:rFonts w:ascii="Verdana" w:eastAsia="Times New Roman" w:hAnsi="Verdana"/>
                    </w:rPr>
                    <w:t xml:space="preserve">195.102(b) </w:t>
                  </w:r>
                </w:p>
              </w:tc>
            </w:tr>
            <w:tr w:rsidR="00450429" w14:paraId="49D30949" w14:textId="77777777">
              <w:tc>
                <w:tcPr>
                  <w:tcW w:w="0" w:type="auto"/>
                  <w:vAlign w:val="center"/>
                  <w:hideMark/>
                </w:tcPr>
                <w:p w14:paraId="5337DE8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6024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245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0F8D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C25A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2490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CE0B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31D2B" w14:textId="77777777" w:rsidR="00450429" w:rsidRDefault="00450429">
                  <w:pPr>
                    <w:pStyle w:val="questiontable1"/>
                    <w:spacing w:before="0" w:after="0" w:afterAutospacing="0"/>
                    <w:rPr>
                      <w:rFonts w:eastAsia="Times New Roman"/>
                      <w:sz w:val="20"/>
                      <w:szCs w:val="20"/>
                    </w:rPr>
                  </w:pPr>
                </w:p>
              </w:tc>
            </w:tr>
          </w:tbl>
          <w:p w14:paraId="4018095D" w14:textId="77777777" w:rsidR="00450429" w:rsidRDefault="00000000">
            <w:pPr>
              <w:rPr>
                <w:rFonts w:ascii="Verdana" w:eastAsia="Times New Roman" w:hAnsi="Verdana"/>
              </w:rPr>
            </w:pPr>
            <w:r>
              <w:rPr>
                <w:rFonts w:ascii="Verdana" w:eastAsia="Times New Roman" w:hAnsi="Verdana"/>
              </w:rPr>
              <w:t> </w:t>
            </w:r>
          </w:p>
        </w:tc>
      </w:tr>
    </w:tbl>
    <w:p w14:paraId="37B270D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5B9B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666F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A05840" w14:textId="77777777" w:rsidR="00450429" w:rsidRDefault="00000000">
                  <w:pPr>
                    <w:pStyle w:val="questiontable1"/>
                    <w:spacing w:before="0" w:after="0" w:afterAutospacing="0"/>
                    <w:divId w:val="7223839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Design Temperature: CO2 Facilities </w:t>
                  </w:r>
                  <w:r>
                    <w:rPr>
                      <w:rStyle w:val="text1"/>
                      <w:rFonts w:ascii="Verdana" w:eastAsia="Times New Roman" w:hAnsi="Verdana"/>
                    </w:rPr>
                    <w:t xml:space="preserve">Do records indicate carbon dioxide system components subject to low temperatures are made of materials that are suitable for those low temperatures? </w:t>
                  </w:r>
                  <w:r>
                    <w:rPr>
                      <w:rStyle w:val="questionidcontent2"/>
                      <w:rFonts w:ascii="Verdana" w:eastAsia="Times New Roman" w:hAnsi="Verdana"/>
                    </w:rPr>
                    <w:t xml:space="preserve">(DC.DN.TEMPDESIGNCO2.R) </w:t>
                  </w:r>
                  <w:r>
                    <w:rPr>
                      <w:rStyle w:val="citations1"/>
                      <w:rFonts w:ascii="Verdana" w:eastAsia="Times New Roman" w:hAnsi="Verdana"/>
                    </w:rPr>
                    <w:t xml:space="preserve">195.102(b) </w:t>
                  </w:r>
                </w:p>
              </w:tc>
            </w:tr>
            <w:tr w:rsidR="00450429" w14:paraId="167A5F99" w14:textId="77777777">
              <w:tc>
                <w:tcPr>
                  <w:tcW w:w="0" w:type="auto"/>
                  <w:vAlign w:val="center"/>
                  <w:hideMark/>
                </w:tcPr>
                <w:p w14:paraId="79C33E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438C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61A1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8240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E222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5268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7C4A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4E7F67" w14:textId="77777777" w:rsidR="00450429" w:rsidRDefault="00450429">
                  <w:pPr>
                    <w:pStyle w:val="questiontable1"/>
                    <w:spacing w:before="0" w:after="0" w:afterAutospacing="0"/>
                    <w:rPr>
                      <w:rFonts w:eastAsia="Times New Roman"/>
                      <w:sz w:val="20"/>
                      <w:szCs w:val="20"/>
                    </w:rPr>
                  </w:pPr>
                </w:p>
              </w:tc>
            </w:tr>
          </w:tbl>
          <w:p w14:paraId="6FB23301" w14:textId="77777777" w:rsidR="00450429" w:rsidRDefault="00000000">
            <w:pPr>
              <w:rPr>
                <w:rFonts w:ascii="Verdana" w:eastAsia="Times New Roman" w:hAnsi="Verdana"/>
              </w:rPr>
            </w:pPr>
            <w:r>
              <w:rPr>
                <w:rFonts w:ascii="Verdana" w:eastAsia="Times New Roman" w:hAnsi="Verdana"/>
              </w:rPr>
              <w:t> </w:t>
            </w:r>
          </w:p>
        </w:tc>
      </w:tr>
    </w:tbl>
    <w:p w14:paraId="2F6274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8384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20D3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2A9847" w14:textId="77777777" w:rsidR="00450429" w:rsidRDefault="00000000">
                  <w:pPr>
                    <w:pStyle w:val="questiontable1"/>
                    <w:spacing w:before="0" w:after="0" w:afterAutospacing="0"/>
                    <w:divId w:val="107632146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Lower Pressure Components </w:t>
                  </w:r>
                  <w:r>
                    <w:rPr>
                      <w:rStyle w:val="text1"/>
                      <w:rFonts w:ascii="Verdana" w:eastAsia="Times New Roman" w:hAnsi="Verdana"/>
                    </w:rPr>
                    <w:t xml:space="preserve">Do records indicate the system is designed so that the lowest pressure rated component will not be overstressed at the pipeline MOP? </w:t>
                  </w:r>
                  <w:r>
                    <w:rPr>
                      <w:rStyle w:val="questionidcontent2"/>
                      <w:rFonts w:ascii="Verdana" w:eastAsia="Times New Roman" w:hAnsi="Verdana"/>
                    </w:rPr>
                    <w:t xml:space="preserve">(DC.DN.OVERPRESS.R) </w:t>
                  </w:r>
                  <w:r>
                    <w:rPr>
                      <w:rStyle w:val="citations1"/>
                      <w:rFonts w:ascii="Verdana" w:eastAsia="Times New Roman" w:hAnsi="Verdana"/>
                    </w:rPr>
                    <w:t xml:space="preserve">195.104 </w:t>
                  </w:r>
                </w:p>
              </w:tc>
            </w:tr>
            <w:tr w:rsidR="00450429" w14:paraId="1CB977D8" w14:textId="77777777">
              <w:tc>
                <w:tcPr>
                  <w:tcW w:w="0" w:type="auto"/>
                  <w:vAlign w:val="center"/>
                  <w:hideMark/>
                </w:tcPr>
                <w:p w14:paraId="164BA6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EC8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5E91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F2DE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5D3E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354E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0DEB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01459" w14:textId="77777777" w:rsidR="00450429" w:rsidRDefault="00450429">
                  <w:pPr>
                    <w:pStyle w:val="questiontable1"/>
                    <w:spacing w:before="0" w:after="0" w:afterAutospacing="0"/>
                    <w:rPr>
                      <w:rFonts w:eastAsia="Times New Roman"/>
                      <w:sz w:val="20"/>
                      <w:szCs w:val="20"/>
                    </w:rPr>
                  </w:pPr>
                </w:p>
              </w:tc>
            </w:tr>
          </w:tbl>
          <w:p w14:paraId="12376753" w14:textId="77777777" w:rsidR="00450429" w:rsidRDefault="00000000">
            <w:pPr>
              <w:rPr>
                <w:rFonts w:ascii="Verdana" w:eastAsia="Times New Roman" w:hAnsi="Verdana"/>
              </w:rPr>
            </w:pPr>
            <w:r>
              <w:rPr>
                <w:rFonts w:ascii="Verdana" w:eastAsia="Times New Roman" w:hAnsi="Verdana"/>
              </w:rPr>
              <w:t> </w:t>
            </w:r>
          </w:p>
        </w:tc>
      </w:tr>
    </w:tbl>
    <w:p w14:paraId="3A6E3A6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14B4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DA80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C313C7" w14:textId="77777777" w:rsidR="00450429" w:rsidRDefault="00000000">
                  <w:pPr>
                    <w:pStyle w:val="questiontable1"/>
                    <w:spacing w:before="0" w:after="0" w:afterAutospacing="0"/>
                    <w:divId w:val="26457697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Lower Pressure Components </w:t>
                  </w:r>
                  <w:r>
                    <w:rPr>
                      <w:rStyle w:val="text1"/>
                      <w:rFonts w:ascii="Verdana" w:eastAsia="Times New Roman" w:hAnsi="Verdana"/>
                    </w:rPr>
                    <w:t xml:space="preserve">Are the lowest pressure rated components operating below overstress pressures? </w:t>
                  </w:r>
                  <w:r>
                    <w:rPr>
                      <w:rStyle w:val="questionidcontent2"/>
                      <w:rFonts w:ascii="Verdana" w:eastAsia="Times New Roman" w:hAnsi="Verdana"/>
                    </w:rPr>
                    <w:t xml:space="preserve">(DC.DN.OVERPRESS.O) </w:t>
                  </w:r>
                  <w:r>
                    <w:rPr>
                      <w:rStyle w:val="citations1"/>
                      <w:rFonts w:ascii="Verdana" w:eastAsia="Times New Roman" w:hAnsi="Verdana"/>
                    </w:rPr>
                    <w:t xml:space="preserve">195.104 </w:t>
                  </w:r>
                </w:p>
              </w:tc>
            </w:tr>
            <w:tr w:rsidR="00450429" w14:paraId="459FF207" w14:textId="77777777">
              <w:tc>
                <w:tcPr>
                  <w:tcW w:w="0" w:type="auto"/>
                  <w:vAlign w:val="center"/>
                  <w:hideMark/>
                </w:tcPr>
                <w:p w14:paraId="106E520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4CB2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66C7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0294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055E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FC09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F4CE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8FEDBA" w14:textId="77777777" w:rsidR="00450429" w:rsidRDefault="00450429">
                  <w:pPr>
                    <w:pStyle w:val="questiontable1"/>
                    <w:spacing w:before="0" w:after="0" w:afterAutospacing="0"/>
                    <w:rPr>
                      <w:rFonts w:eastAsia="Times New Roman"/>
                      <w:sz w:val="20"/>
                      <w:szCs w:val="20"/>
                    </w:rPr>
                  </w:pPr>
                </w:p>
              </w:tc>
            </w:tr>
          </w:tbl>
          <w:p w14:paraId="2414E151" w14:textId="77777777" w:rsidR="00450429" w:rsidRDefault="00000000">
            <w:pPr>
              <w:rPr>
                <w:rFonts w:ascii="Verdana" w:eastAsia="Times New Roman" w:hAnsi="Verdana"/>
              </w:rPr>
            </w:pPr>
            <w:r>
              <w:rPr>
                <w:rFonts w:ascii="Verdana" w:eastAsia="Times New Roman" w:hAnsi="Verdana"/>
              </w:rPr>
              <w:t> </w:t>
            </w:r>
          </w:p>
        </w:tc>
      </w:tr>
    </w:tbl>
    <w:p w14:paraId="454BFF1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006D28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8BE8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86AB58" w14:textId="77777777" w:rsidR="00450429" w:rsidRDefault="00000000">
                  <w:pPr>
                    <w:pStyle w:val="questiontable1"/>
                    <w:spacing w:before="0" w:after="0" w:afterAutospacing="0"/>
                    <w:divId w:val="60261212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Does the process require the internal design pressure of the pipeline (or pipe) be determined in accordance with 195.106? </w:t>
                  </w:r>
                  <w:r>
                    <w:rPr>
                      <w:rStyle w:val="questionidcontent2"/>
                      <w:rFonts w:ascii="Verdana" w:eastAsia="Times New Roman" w:hAnsi="Verdana"/>
                    </w:rPr>
                    <w:t xml:space="preserve">(DC.DN.DESIGNPRESS.P) </w:t>
                  </w:r>
                  <w:r>
                    <w:rPr>
                      <w:rStyle w:val="citations1"/>
                      <w:rFonts w:ascii="Verdana" w:eastAsia="Times New Roman" w:hAnsi="Verdana"/>
                    </w:rPr>
                    <w:t xml:space="preserve">195.106(a) (195.106(b);195.106(c);195.106(d);195.106(e)) </w:t>
                  </w:r>
                </w:p>
                <w:p w14:paraId="3C67FE19" w14:textId="77777777" w:rsidR="00450429" w:rsidRDefault="00000000">
                  <w:pPr>
                    <w:pStyle w:val="questiontable1"/>
                    <w:spacing w:before="0" w:after="0" w:afterAutospacing="0"/>
                    <w:divId w:val="27356467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157F330" w14:textId="77777777">
              <w:tc>
                <w:tcPr>
                  <w:tcW w:w="0" w:type="auto"/>
                  <w:vAlign w:val="center"/>
                  <w:hideMark/>
                </w:tcPr>
                <w:p w14:paraId="1E66A4B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CA2C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C40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0931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CAAC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D44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87C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EEC32" w14:textId="77777777" w:rsidR="00450429" w:rsidRDefault="00450429">
                  <w:pPr>
                    <w:pStyle w:val="questiontable1"/>
                    <w:spacing w:before="0" w:after="0" w:afterAutospacing="0"/>
                    <w:rPr>
                      <w:rFonts w:eastAsia="Times New Roman"/>
                      <w:sz w:val="20"/>
                      <w:szCs w:val="20"/>
                    </w:rPr>
                  </w:pPr>
                </w:p>
              </w:tc>
            </w:tr>
          </w:tbl>
          <w:p w14:paraId="161934AF" w14:textId="77777777" w:rsidR="00450429" w:rsidRDefault="00000000">
            <w:pPr>
              <w:rPr>
                <w:rFonts w:ascii="Verdana" w:eastAsia="Times New Roman" w:hAnsi="Verdana"/>
              </w:rPr>
            </w:pPr>
            <w:r>
              <w:rPr>
                <w:rFonts w:ascii="Verdana" w:eastAsia="Times New Roman" w:hAnsi="Verdana"/>
              </w:rPr>
              <w:t> </w:t>
            </w:r>
          </w:p>
        </w:tc>
      </w:tr>
    </w:tbl>
    <w:p w14:paraId="00C82ED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A6B5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B214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B88EE6" w14:textId="77777777" w:rsidR="00450429" w:rsidRDefault="00000000">
                  <w:pPr>
                    <w:pStyle w:val="questiontable1"/>
                    <w:spacing w:before="0" w:after="0" w:afterAutospacing="0"/>
                    <w:divId w:val="70355305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 records demonstrate the internal design pressure of the pipeline (or pipe) is determined in accordance with 195.106? </w:t>
                  </w:r>
                  <w:r>
                    <w:rPr>
                      <w:rStyle w:val="questionidcontent2"/>
                      <w:rFonts w:ascii="Verdana" w:eastAsia="Times New Roman" w:hAnsi="Verdana"/>
                    </w:rPr>
                    <w:t xml:space="preserve">(DC.DN.DESIGNPRESS.R) </w:t>
                  </w:r>
                  <w:r>
                    <w:rPr>
                      <w:rStyle w:val="citations1"/>
                      <w:rFonts w:ascii="Verdana" w:eastAsia="Times New Roman" w:hAnsi="Verdana"/>
                    </w:rPr>
                    <w:t xml:space="preserve">195.106(a) (195.106(b);195.106(c);195.106(d);195.106(e)) </w:t>
                  </w:r>
                </w:p>
                <w:p w14:paraId="354EBCE9" w14:textId="77777777" w:rsidR="00450429" w:rsidRDefault="00000000">
                  <w:pPr>
                    <w:pStyle w:val="questiontable1"/>
                    <w:spacing w:before="0" w:after="0" w:afterAutospacing="0"/>
                    <w:divId w:val="178345472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1B86AD5" w14:textId="77777777">
              <w:tc>
                <w:tcPr>
                  <w:tcW w:w="0" w:type="auto"/>
                  <w:vAlign w:val="center"/>
                  <w:hideMark/>
                </w:tcPr>
                <w:p w14:paraId="52BD805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F083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FDF0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0BC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816C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30B4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7A26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3552DA" w14:textId="77777777" w:rsidR="00450429" w:rsidRDefault="00450429">
                  <w:pPr>
                    <w:pStyle w:val="questiontable1"/>
                    <w:spacing w:before="0" w:after="0" w:afterAutospacing="0"/>
                    <w:rPr>
                      <w:rFonts w:eastAsia="Times New Roman"/>
                      <w:sz w:val="20"/>
                      <w:szCs w:val="20"/>
                    </w:rPr>
                  </w:pPr>
                </w:p>
              </w:tc>
            </w:tr>
          </w:tbl>
          <w:p w14:paraId="7AE74DF5" w14:textId="77777777" w:rsidR="00450429" w:rsidRDefault="00000000">
            <w:pPr>
              <w:rPr>
                <w:rFonts w:ascii="Verdana" w:eastAsia="Times New Roman" w:hAnsi="Verdana"/>
              </w:rPr>
            </w:pPr>
            <w:r>
              <w:rPr>
                <w:rFonts w:ascii="Verdana" w:eastAsia="Times New Roman" w:hAnsi="Verdana"/>
              </w:rPr>
              <w:t> </w:t>
            </w:r>
          </w:p>
        </w:tc>
      </w:tr>
    </w:tbl>
    <w:p w14:paraId="14890A0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63E5A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58B2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5191F1" w14:textId="77777777" w:rsidR="00450429" w:rsidRDefault="00000000">
                  <w:pPr>
                    <w:pStyle w:val="questiontable1"/>
                    <w:spacing w:before="0" w:after="0" w:afterAutospacing="0"/>
                    <w:divId w:val="663556031"/>
                    <w:rPr>
                      <w:rFonts w:ascii="Verdana" w:eastAsia="Times New Roman" w:hAnsi="Verdana"/>
                      <w:b/>
                      <w:bCs/>
                      <w:sz w:val="20"/>
                      <w:szCs w:val="20"/>
                    </w:rPr>
                  </w:pPr>
                  <w:r>
                    <w:rPr>
                      <w:rFonts w:ascii="Verdana" w:eastAsia="Times New Roman" w:hAnsi="Verdana"/>
                      <w:b/>
                      <w:bCs/>
                      <w:sz w:val="20"/>
                      <w:szCs w:val="20"/>
                    </w:rPr>
                    <w:lastRenderedPageBreak/>
                    <w:br/>
                    <w:t xml:space="preserve">7. </w:t>
                  </w:r>
                  <w:r>
                    <w:rPr>
                      <w:rStyle w:val="Title1"/>
                      <w:rFonts w:ascii="Verdana" w:eastAsia="Times New Roman" w:hAnsi="Verdana"/>
                      <w:b/>
                      <w:bCs/>
                      <w:sz w:val="20"/>
                      <w:szCs w:val="20"/>
                    </w:rPr>
                    <w:t xml:space="preserve">External Pressures </w:t>
                  </w:r>
                  <w:r>
                    <w:rPr>
                      <w:rStyle w:val="text1"/>
                      <w:rFonts w:ascii="Verdana" w:eastAsia="Times New Roman" w:hAnsi="Verdana"/>
                    </w:rPr>
                    <w:t xml:space="preserve">Do records indicate the system is designed such that all external pressure that will be exerted on the pipe have been accounted for? </w:t>
                  </w:r>
                  <w:r>
                    <w:rPr>
                      <w:rStyle w:val="questionidcontent2"/>
                      <w:rFonts w:ascii="Verdana" w:eastAsia="Times New Roman" w:hAnsi="Verdana"/>
                    </w:rPr>
                    <w:t xml:space="preserve">(DC.DN.EXTERNALPRESS.R) </w:t>
                  </w:r>
                  <w:r>
                    <w:rPr>
                      <w:rStyle w:val="citations1"/>
                      <w:rFonts w:ascii="Verdana" w:eastAsia="Times New Roman" w:hAnsi="Verdana"/>
                    </w:rPr>
                    <w:t xml:space="preserve">195.108 </w:t>
                  </w:r>
                </w:p>
              </w:tc>
            </w:tr>
            <w:tr w:rsidR="00450429" w14:paraId="7AD4E21F" w14:textId="77777777">
              <w:tc>
                <w:tcPr>
                  <w:tcW w:w="0" w:type="auto"/>
                  <w:vAlign w:val="center"/>
                  <w:hideMark/>
                </w:tcPr>
                <w:p w14:paraId="11C989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AA0A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6618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B698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08FD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F3C7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313D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03976C" w14:textId="77777777" w:rsidR="00450429" w:rsidRDefault="00450429">
                  <w:pPr>
                    <w:pStyle w:val="questiontable1"/>
                    <w:spacing w:before="0" w:after="0" w:afterAutospacing="0"/>
                    <w:rPr>
                      <w:rFonts w:eastAsia="Times New Roman"/>
                      <w:sz w:val="20"/>
                      <w:szCs w:val="20"/>
                    </w:rPr>
                  </w:pPr>
                </w:p>
              </w:tc>
            </w:tr>
          </w:tbl>
          <w:p w14:paraId="53F3C1F0" w14:textId="77777777" w:rsidR="00450429" w:rsidRDefault="00000000">
            <w:pPr>
              <w:rPr>
                <w:rFonts w:ascii="Verdana" w:eastAsia="Times New Roman" w:hAnsi="Verdana"/>
              </w:rPr>
            </w:pPr>
            <w:r>
              <w:rPr>
                <w:rFonts w:ascii="Verdana" w:eastAsia="Times New Roman" w:hAnsi="Verdana"/>
              </w:rPr>
              <w:t> </w:t>
            </w:r>
          </w:p>
        </w:tc>
      </w:tr>
    </w:tbl>
    <w:p w14:paraId="186D62B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6E70C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7843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70479E" w14:textId="77777777" w:rsidR="00450429" w:rsidRDefault="00000000">
                  <w:pPr>
                    <w:pStyle w:val="questiontable1"/>
                    <w:spacing w:before="0" w:after="0" w:afterAutospacing="0"/>
                    <w:divId w:val="340742678"/>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External Pressures </w:t>
                  </w:r>
                  <w:r>
                    <w:rPr>
                      <w:rStyle w:val="text1"/>
                      <w:rFonts w:ascii="Verdana" w:eastAsia="Times New Roman" w:hAnsi="Verdana"/>
                    </w:rPr>
                    <w:t xml:space="preserve">Have all external pressures exerted on the pipe been accounted for? </w:t>
                  </w:r>
                  <w:r>
                    <w:rPr>
                      <w:rStyle w:val="questionidcontent2"/>
                      <w:rFonts w:ascii="Verdana" w:eastAsia="Times New Roman" w:hAnsi="Verdana"/>
                    </w:rPr>
                    <w:t xml:space="preserve">(DC.DN.EXTERNALPRESS.O) </w:t>
                  </w:r>
                  <w:r>
                    <w:rPr>
                      <w:rStyle w:val="citations1"/>
                      <w:rFonts w:ascii="Verdana" w:eastAsia="Times New Roman" w:hAnsi="Verdana"/>
                    </w:rPr>
                    <w:t xml:space="preserve">195.108 </w:t>
                  </w:r>
                </w:p>
              </w:tc>
            </w:tr>
            <w:tr w:rsidR="00450429" w14:paraId="62E198F7" w14:textId="77777777">
              <w:tc>
                <w:tcPr>
                  <w:tcW w:w="0" w:type="auto"/>
                  <w:vAlign w:val="center"/>
                  <w:hideMark/>
                </w:tcPr>
                <w:p w14:paraId="45B03A1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B12F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9E5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3B35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83D5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140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1AB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5C8830" w14:textId="77777777" w:rsidR="00450429" w:rsidRDefault="00450429">
                  <w:pPr>
                    <w:pStyle w:val="questiontable1"/>
                    <w:spacing w:before="0" w:after="0" w:afterAutospacing="0"/>
                    <w:rPr>
                      <w:rFonts w:eastAsia="Times New Roman"/>
                      <w:sz w:val="20"/>
                      <w:szCs w:val="20"/>
                    </w:rPr>
                  </w:pPr>
                </w:p>
              </w:tc>
            </w:tr>
          </w:tbl>
          <w:p w14:paraId="03B629CE" w14:textId="77777777" w:rsidR="00450429" w:rsidRDefault="00000000">
            <w:pPr>
              <w:rPr>
                <w:rFonts w:ascii="Verdana" w:eastAsia="Times New Roman" w:hAnsi="Verdana"/>
              </w:rPr>
            </w:pPr>
            <w:r>
              <w:rPr>
                <w:rFonts w:ascii="Verdana" w:eastAsia="Times New Roman" w:hAnsi="Verdana"/>
              </w:rPr>
              <w:t> </w:t>
            </w:r>
          </w:p>
        </w:tc>
      </w:tr>
    </w:tbl>
    <w:p w14:paraId="6DE9F4F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19C26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8FAE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684E46" w14:textId="77777777" w:rsidR="00450429" w:rsidRDefault="00000000">
                  <w:pPr>
                    <w:pStyle w:val="questiontable1"/>
                    <w:spacing w:before="0" w:after="0" w:afterAutospacing="0"/>
                    <w:divId w:val="1625964179"/>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Anticipated External Loads </w:t>
                  </w:r>
                  <w:r>
                    <w:rPr>
                      <w:rStyle w:val="text1"/>
                      <w:rFonts w:ascii="Verdana" w:eastAsia="Times New Roman" w:hAnsi="Verdana"/>
                    </w:rPr>
                    <w:t xml:space="preserve">Does the process require pipeline designs to account for anticipated external loads? </w:t>
                  </w:r>
                  <w:r>
                    <w:rPr>
                      <w:rStyle w:val="questionidcontent2"/>
                      <w:rFonts w:ascii="Verdana" w:eastAsia="Times New Roman" w:hAnsi="Verdana"/>
                    </w:rPr>
                    <w:t xml:space="preserve">(DC.DN.EXTLOAD.P) </w:t>
                  </w:r>
                  <w:r>
                    <w:rPr>
                      <w:rStyle w:val="citations1"/>
                      <w:rFonts w:ascii="Verdana" w:eastAsia="Times New Roman" w:hAnsi="Verdana"/>
                    </w:rPr>
                    <w:t xml:space="preserve">195.110(a) (195.110(b)) </w:t>
                  </w:r>
                </w:p>
              </w:tc>
            </w:tr>
            <w:tr w:rsidR="00450429" w14:paraId="0A9AAEFA" w14:textId="77777777">
              <w:tc>
                <w:tcPr>
                  <w:tcW w:w="0" w:type="auto"/>
                  <w:vAlign w:val="center"/>
                  <w:hideMark/>
                </w:tcPr>
                <w:p w14:paraId="0A24FFA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7127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FD89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84FC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E838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C806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AC7D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645196" w14:textId="77777777" w:rsidR="00450429" w:rsidRDefault="00450429">
                  <w:pPr>
                    <w:pStyle w:val="questiontable1"/>
                    <w:spacing w:before="0" w:after="0" w:afterAutospacing="0"/>
                    <w:rPr>
                      <w:rFonts w:eastAsia="Times New Roman"/>
                      <w:sz w:val="20"/>
                      <w:szCs w:val="20"/>
                    </w:rPr>
                  </w:pPr>
                </w:p>
              </w:tc>
            </w:tr>
          </w:tbl>
          <w:p w14:paraId="6B376B3C" w14:textId="77777777" w:rsidR="00450429" w:rsidRDefault="00000000">
            <w:pPr>
              <w:rPr>
                <w:rFonts w:ascii="Verdana" w:eastAsia="Times New Roman" w:hAnsi="Verdana"/>
              </w:rPr>
            </w:pPr>
            <w:r>
              <w:rPr>
                <w:rFonts w:ascii="Verdana" w:eastAsia="Times New Roman" w:hAnsi="Verdana"/>
              </w:rPr>
              <w:t> </w:t>
            </w:r>
          </w:p>
        </w:tc>
      </w:tr>
    </w:tbl>
    <w:p w14:paraId="1F43A89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6FFF4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8354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A73AB1" w14:textId="77777777" w:rsidR="00450429" w:rsidRDefault="00000000">
                  <w:pPr>
                    <w:pStyle w:val="questiontable1"/>
                    <w:spacing w:before="0" w:after="0" w:afterAutospacing="0"/>
                    <w:divId w:val="942151861"/>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Anticipated External Loads </w:t>
                  </w:r>
                  <w:r>
                    <w:rPr>
                      <w:rStyle w:val="text1"/>
                      <w:rFonts w:ascii="Verdana" w:eastAsia="Times New Roman" w:hAnsi="Verdana"/>
                    </w:rPr>
                    <w:t xml:space="preserve">Do records demonstrate pipeline designs account for anticipated external loads? </w:t>
                  </w:r>
                  <w:r>
                    <w:rPr>
                      <w:rStyle w:val="questionidcontent2"/>
                      <w:rFonts w:ascii="Verdana" w:eastAsia="Times New Roman" w:hAnsi="Verdana"/>
                    </w:rPr>
                    <w:t xml:space="preserve">(DC.DN.EXTLOAD.R) </w:t>
                  </w:r>
                  <w:r>
                    <w:rPr>
                      <w:rStyle w:val="citations1"/>
                      <w:rFonts w:ascii="Verdana" w:eastAsia="Times New Roman" w:hAnsi="Verdana"/>
                    </w:rPr>
                    <w:t xml:space="preserve">195.110(a) (195.110(b)) </w:t>
                  </w:r>
                </w:p>
              </w:tc>
            </w:tr>
            <w:tr w:rsidR="00450429" w14:paraId="4B92D287" w14:textId="77777777">
              <w:tc>
                <w:tcPr>
                  <w:tcW w:w="0" w:type="auto"/>
                  <w:vAlign w:val="center"/>
                  <w:hideMark/>
                </w:tcPr>
                <w:p w14:paraId="545213B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CAD1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C62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BF71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5F23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CECF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0BAC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F448A0" w14:textId="77777777" w:rsidR="00450429" w:rsidRDefault="00450429">
                  <w:pPr>
                    <w:pStyle w:val="questiontable1"/>
                    <w:spacing w:before="0" w:after="0" w:afterAutospacing="0"/>
                    <w:rPr>
                      <w:rFonts w:eastAsia="Times New Roman"/>
                      <w:sz w:val="20"/>
                      <w:szCs w:val="20"/>
                    </w:rPr>
                  </w:pPr>
                </w:p>
              </w:tc>
            </w:tr>
          </w:tbl>
          <w:p w14:paraId="5AA36BEB" w14:textId="77777777" w:rsidR="00450429" w:rsidRDefault="00000000">
            <w:pPr>
              <w:rPr>
                <w:rFonts w:ascii="Verdana" w:eastAsia="Times New Roman" w:hAnsi="Verdana"/>
              </w:rPr>
            </w:pPr>
            <w:r>
              <w:rPr>
                <w:rFonts w:ascii="Verdana" w:eastAsia="Times New Roman" w:hAnsi="Verdana"/>
              </w:rPr>
              <w:t> </w:t>
            </w:r>
          </w:p>
        </w:tc>
      </w:tr>
    </w:tbl>
    <w:p w14:paraId="45A0DF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0861C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7415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A3294C" w14:textId="77777777" w:rsidR="00450429" w:rsidRDefault="00000000">
                  <w:pPr>
                    <w:pStyle w:val="questiontable1"/>
                    <w:spacing w:before="0" w:after="0" w:afterAutospacing="0"/>
                    <w:divId w:val="1711689383"/>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Anticipated External Loads </w:t>
                  </w:r>
                  <w:r>
                    <w:rPr>
                      <w:rStyle w:val="text1"/>
                      <w:rFonts w:ascii="Verdana" w:eastAsia="Times New Roman" w:hAnsi="Verdana"/>
                    </w:rPr>
                    <w:t xml:space="preserve">Do field observations verify pipeline designs account for anticipated external loads? </w:t>
                  </w:r>
                  <w:r>
                    <w:rPr>
                      <w:rStyle w:val="questionidcontent2"/>
                      <w:rFonts w:ascii="Verdana" w:eastAsia="Times New Roman" w:hAnsi="Verdana"/>
                    </w:rPr>
                    <w:t xml:space="preserve">(DC.DN.EXTLOAD.O) </w:t>
                  </w:r>
                  <w:r>
                    <w:rPr>
                      <w:rStyle w:val="citations1"/>
                      <w:rFonts w:ascii="Verdana" w:eastAsia="Times New Roman" w:hAnsi="Verdana"/>
                    </w:rPr>
                    <w:t xml:space="preserve">195.110(a) (195.110(b)) </w:t>
                  </w:r>
                </w:p>
              </w:tc>
            </w:tr>
            <w:tr w:rsidR="00450429" w14:paraId="5D13741B" w14:textId="77777777">
              <w:tc>
                <w:tcPr>
                  <w:tcW w:w="0" w:type="auto"/>
                  <w:vAlign w:val="center"/>
                  <w:hideMark/>
                </w:tcPr>
                <w:p w14:paraId="55663D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6387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63C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8E51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4D3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CC3A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F0F5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FC45EE" w14:textId="77777777" w:rsidR="00450429" w:rsidRDefault="00450429">
                  <w:pPr>
                    <w:pStyle w:val="questiontable1"/>
                    <w:spacing w:before="0" w:after="0" w:afterAutospacing="0"/>
                    <w:rPr>
                      <w:rFonts w:eastAsia="Times New Roman"/>
                      <w:sz w:val="20"/>
                      <w:szCs w:val="20"/>
                    </w:rPr>
                  </w:pPr>
                </w:p>
              </w:tc>
            </w:tr>
          </w:tbl>
          <w:p w14:paraId="4E5A15EF" w14:textId="77777777" w:rsidR="00450429" w:rsidRDefault="00000000">
            <w:pPr>
              <w:rPr>
                <w:rFonts w:ascii="Verdana" w:eastAsia="Times New Roman" w:hAnsi="Verdana"/>
              </w:rPr>
            </w:pPr>
            <w:r>
              <w:rPr>
                <w:rFonts w:ascii="Verdana" w:eastAsia="Times New Roman" w:hAnsi="Verdana"/>
              </w:rPr>
              <w:t> </w:t>
            </w:r>
          </w:p>
        </w:tc>
      </w:tr>
    </w:tbl>
    <w:p w14:paraId="699B84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C4A98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84D1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2E7D2D" w14:textId="77777777" w:rsidR="00450429" w:rsidRDefault="00000000">
                  <w:pPr>
                    <w:pStyle w:val="questiontable1"/>
                    <w:spacing w:before="0" w:after="0" w:afterAutospacing="0"/>
                    <w:divId w:val="150602572"/>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Fracture Propagation CO2 Pipelines </w:t>
                  </w:r>
                  <w:r>
                    <w:rPr>
                      <w:rStyle w:val="text1"/>
                      <w:rFonts w:ascii="Verdana" w:eastAsia="Times New Roman" w:hAnsi="Verdana"/>
                    </w:rPr>
                    <w:t xml:space="preserve">Does the process require provisions to mitigate the effects of fracture propagation in carbon dioxide pipeline systems? </w:t>
                  </w:r>
                  <w:r>
                    <w:rPr>
                      <w:rStyle w:val="questionidcontent2"/>
                      <w:rFonts w:ascii="Verdana" w:eastAsia="Times New Roman" w:hAnsi="Verdana"/>
                    </w:rPr>
                    <w:t xml:space="preserve">(DC.DN.CO2FRACPROP.P) </w:t>
                  </w:r>
                  <w:r>
                    <w:rPr>
                      <w:rStyle w:val="citations1"/>
                      <w:rFonts w:ascii="Verdana" w:eastAsia="Times New Roman" w:hAnsi="Verdana"/>
                    </w:rPr>
                    <w:t xml:space="preserve">195.111 </w:t>
                  </w:r>
                </w:p>
              </w:tc>
            </w:tr>
            <w:tr w:rsidR="00450429" w14:paraId="7B2D0B01" w14:textId="77777777">
              <w:tc>
                <w:tcPr>
                  <w:tcW w:w="0" w:type="auto"/>
                  <w:vAlign w:val="center"/>
                  <w:hideMark/>
                </w:tcPr>
                <w:p w14:paraId="0A6A123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4A42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F8D0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6E5F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558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3E83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5528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F8C1BB" w14:textId="77777777" w:rsidR="00450429" w:rsidRDefault="00450429">
                  <w:pPr>
                    <w:pStyle w:val="questiontable1"/>
                    <w:spacing w:before="0" w:after="0" w:afterAutospacing="0"/>
                    <w:rPr>
                      <w:rFonts w:eastAsia="Times New Roman"/>
                      <w:sz w:val="20"/>
                      <w:szCs w:val="20"/>
                    </w:rPr>
                  </w:pPr>
                </w:p>
              </w:tc>
            </w:tr>
          </w:tbl>
          <w:p w14:paraId="0A0C311C" w14:textId="77777777" w:rsidR="00450429" w:rsidRDefault="00000000">
            <w:pPr>
              <w:rPr>
                <w:rFonts w:ascii="Verdana" w:eastAsia="Times New Roman" w:hAnsi="Verdana"/>
              </w:rPr>
            </w:pPr>
            <w:r>
              <w:rPr>
                <w:rFonts w:ascii="Verdana" w:eastAsia="Times New Roman" w:hAnsi="Verdana"/>
              </w:rPr>
              <w:t> </w:t>
            </w:r>
          </w:p>
        </w:tc>
      </w:tr>
    </w:tbl>
    <w:p w14:paraId="63A7ABC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9EE39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0A30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74E88D" w14:textId="77777777" w:rsidR="00450429" w:rsidRDefault="00000000">
                  <w:pPr>
                    <w:pStyle w:val="questiontable1"/>
                    <w:spacing w:before="0" w:after="0" w:afterAutospacing="0"/>
                    <w:divId w:val="487867704"/>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Fracture Propagation CO2 Pipelines </w:t>
                  </w:r>
                  <w:r>
                    <w:rPr>
                      <w:rStyle w:val="text1"/>
                      <w:rFonts w:ascii="Verdana" w:eastAsia="Times New Roman" w:hAnsi="Verdana"/>
                    </w:rPr>
                    <w:t xml:space="preserve">Do records indicate provisions to mitigate the effects of fracture propagation in carbon dioxide pipeline systems? </w:t>
                  </w:r>
                  <w:r>
                    <w:rPr>
                      <w:rStyle w:val="questionidcontent2"/>
                      <w:rFonts w:ascii="Verdana" w:eastAsia="Times New Roman" w:hAnsi="Verdana"/>
                    </w:rPr>
                    <w:t xml:space="preserve">(DC.DN.CO2FRACPROP.R) </w:t>
                  </w:r>
                  <w:r>
                    <w:rPr>
                      <w:rStyle w:val="citations1"/>
                      <w:rFonts w:ascii="Verdana" w:eastAsia="Times New Roman" w:hAnsi="Verdana"/>
                    </w:rPr>
                    <w:t xml:space="preserve">195.111 </w:t>
                  </w:r>
                </w:p>
              </w:tc>
            </w:tr>
            <w:tr w:rsidR="00450429" w14:paraId="3A697F36" w14:textId="77777777">
              <w:tc>
                <w:tcPr>
                  <w:tcW w:w="0" w:type="auto"/>
                  <w:vAlign w:val="center"/>
                  <w:hideMark/>
                </w:tcPr>
                <w:p w14:paraId="03E44F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BF5E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89C7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BBA6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EBAB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1EAD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FBB8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D556A3" w14:textId="77777777" w:rsidR="00450429" w:rsidRDefault="00450429">
                  <w:pPr>
                    <w:pStyle w:val="questiontable1"/>
                    <w:spacing w:before="0" w:after="0" w:afterAutospacing="0"/>
                    <w:rPr>
                      <w:rFonts w:eastAsia="Times New Roman"/>
                      <w:sz w:val="20"/>
                      <w:szCs w:val="20"/>
                    </w:rPr>
                  </w:pPr>
                </w:p>
              </w:tc>
            </w:tr>
          </w:tbl>
          <w:p w14:paraId="7C42114E" w14:textId="77777777" w:rsidR="00450429" w:rsidRDefault="00000000">
            <w:pPr>
              <w:rPr>
                <w:rFonts w:ascii="Verdana" w:eastAsia="Times New Roman" w:hAnsi="Verdana"/>
              </w:rPr>
            </w:pPr>
            <w:r>
              <w:rPr>
                <w:rFonts w:ascii="Verdana" w:eastAsia="Times New Roman" w:hAnsi="Verdana"/>
              </w:rPr>
              <w:t> </w:t>
            </w:r>
          </w:p>
        </w:tc>
      </w:tr>
    </w:tbl>
    <w:p w14:paraId="238E9E5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7B8B9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3EBF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5CE15F" w14:textId="77777777" w:rsidR="00450429" w:rsidRDefault="00000000">
                  <w:pPr>
                    <w:pStyle w:val="questiontable1"/>
                    <w:spacing w:before="0" w:after="0" w:afterAutospacing="0"/>
                    <w:divId w:val="1992756774"/>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Fracture Propagation CO2 Pipelines </w:t>
                  </w:r>
                  <w:r>
                    <w:rPr>
                      <w:rStyle w:val="text1"/>
                      <w:rFonts w:ascii="Verdana" w:eastAsia="Times New Roman" w:hAnsi="Verdana"/>
                    </w:rPr>
                    <w:t xml:space="preserve">Do observations on the right-of-way support that the CO2 pipeline design is being followed? </w:t>
                  </w:r>
                  <w:r>
                    <w:rPr>
                      <w:rStyle w:val="questionidcontent2"/>
                      <w:rFonts w:ascii="Verdana" w:eastAsia="Times New Roman" w:hAnsi="Verdana"/>
                    </w:rPr>
                    <w:t xml:space="preserve">(DC.DN.CO2FRACPROP.O) </w:t>
                  </w:r>
                  <w:r>
                    <w:rPr>
                      <w:rStyle w:val="citations1"/>
                      <w:rFonts w:ascii="Verdana" w:eastAsia="Times New Roman" w:hAnsi="Verdana"/>
                    </w:rPr>
                    <w:t xml:space="preserve">195.111 </w:t>
                  </w:r>
                </w:p>
              </w:tc>
            </w:tr>
            <w:tr w:rsidR="00450429" w14:paraId="7EFA1CF3" w14:textId="77777777">
              <w:tc>
                <w:tcPr>
                  <w:tcW w:w="0" w:type="auto"/>
                  <w:vAlign w:val="center"/>
                  <w:hideMark/>
                </w:tcPr>
                <w:p w14:paraId="294DD7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4791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997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4BA6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3F3D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423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4550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1B50DE" w14:textId="77777777" w:rsidR="00450429" w:rsidRDefault="00450429">
                  <w:pPr>
                    <w:pStyle w:val="questiontable1"/>
                    <w:spacing w:before="0" w:after="0" w:afterAutospacing="0"/>
                    <w:rPr>
                      <w:rFonts w:eastAsia="Times New Roman"/>
                      <w:sz w:val="20"/>
                      <w:szCs w:val="20"/>
                    </w:rPr>
                  </w:pPr>
                </w:p>
              </w:tc>
            </w:tr>
          </w:tbl>
          <w:p w14:paraId="5C35A158" w14:textId="77777777" w:rsidR="00450429" w:rsidRDefault="00000000">
            <w:pPr>
              <w:rPr>
                <w:rFonts w:ascii="Verdana" w:eastAsia="Times New Roman" w:hAnsi="Verdana"/>
              </w:rPr>
            </w:pPr>
            <w:r>
              <w:rPr>
                <w:rFonts w:ascii="Verdana" w:eastAsia="Times New Roman" w:hAnsi="Verdana"/>
              </w:rPr>
              <w:t> </w:t>
            </w:r>
          </w:p>
        </w:tc>
      </w:tr>
    </w:tbl>
    <w:p w14:paraId="6EA77C9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2A94F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99A2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63B168" w14:textId="77777777" w:rsidR="00450429" w:rsidRDefault="00000000">
                  <w:pPr>
                    <w:pStyle w:val="questiontable1"/>
                    <w:spacing w:before="0" w:after="0" w:afterAutospacing="0"/>
                    <w:divId w:val="1101948748"/>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New Pipe </w:t>
                  </w:r>
                  <w:r>
                    <w:rPr>
                      <w:rStyle w:val="text1"/>
                      <w:rFonts w:ascii="Verdana" w:eastAsia="Times New Roman" w:hAnsi="Verdana"/>
                    </w:rPr>
                    <w:t xml:space="preserve">Does the process require that new pipe installed in a pipeline system comply with 195.112? </w:t>
                  </w:r>
                  <w:r>
                    <w:rPr>
                      <w:rStyle w:val="questionidcontent2"/>
                      <w:rFonts w:ascii="Verdana" w:eastAsia="Times New Roman" w:hAnsi="Verdana"/>
                    </w:rPr>
                    <w:t xml:space="preserve">(DC.DN.NEWPIPE.P) </w:t>
                  </w:r>
                  <w:r>
                    <w:rPr>
                      <w:rStyle w:val="citations1"/>
                      <w:rFonts w:ascii="Verdana" w:eastAsia="Times New Roman" w:hAnsi="Verdana"/>
                    </w:rPr>
                    <w:t xml:space="preserve">195.112(a) (195.112(b);195.112(c)) </w:t>
                  </w:r>
                </w:p>
              </w:tc>
            </w:tr>
            <w:tr w:rsidR="00450429" w14:paraId="62D15CA7" w14:textId="77777777">
              <w:tc>
                <w:tcPr>
                  <w:tcW w:w="0" w:type="auto"/>
                  <w:vAlign w:val="center"/>
                  <w:hideMark/>
                </w:tcPr>
                <w:p w14:paraId="1A035E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40EA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72BC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B82F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FEA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A9CE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5869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E54693" w14:textId="77777777" w:rsidR="00450429" w:rsidRDefault="00450429">
                  <w:pPr>
                    <w:pStyle w:val="questiontable1"/>
                    <w:spacing w:before="0" w:after="0" w:afterAutospacing="0"/>
                    <w:rPr>
                      <w:rFonts w:eastAsia="Times New Roman"/>
                      <w:sz w:val="20"/>
                      <w:szCs w:val="20"/>
                    </w:rPr>
                  </w:pPr>
                </w:p>
              </w:tc>
            </w:tr>
          </w:tbl>
          <w:p w14:paraId="14DC580D" w14:textId="77777777" w:rsidR="00450429" w:rsidRDefault="00000000">
            <w:pPr>
              <w:rPr>
                <w:rFonts w:ascii="Verdana" w:eastAsia="Times New Roman" w:hAnsi="Verdana"/>
              </w:rPr>
            </w:pPr>
            <w:r>
              <w:rPr>
                <w:rFonts w:ascii="Verdana" w:eastAsia="Times New Roman" w:hAnsi="Verdana"/>
              </w:rPr>
              <w:t> </w:t>
            </w:r>
          </w:p>
        </w:tc>
      </w:tr>
    </w:tbl>
    <w:p w14:paraId="50A24C1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0984D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F8A1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4E895D" w14:textId="77777777" w:rsidR="00450429" w:rsidRDefault="00000000">
                  <w:pPr>
                    <w:pStyle w:val="questiontable1"/>
                    <w:spacing w:before="0" w:after="0" w:afterAutospacing="0"/>
                    <w:divId w:val="1053967127"/>
                    <w:rPr>
                      <w:rFonts w:ascii="Verdana" w:eastAsia="Times New Roman" w:hAnsi="Verdana"/>
                      <w:b/>
                      <w:bCs/>
                      <w:sz w:val="20"/>
                      <w:szCs w:val="20"/>
                    </w:rPr>
                  </w:pPr>
                  <w:r>
                    <w:rPr>
                      <w:rFonts w:ascii="Verdana" w:eastAsia="Times New Roman" w:hAnsi="Verdana"/>
                      <w:b/>
                      <w:bCs/>
                      <w:sz w:val="20"/>
                      <w:szCs w:val="20"/>
                    </w:rPr>
                    <w:lastRenderedPageBreak/>
                    <w:br/>
                    <w:t xml:space="preserve">16. </w:t>
                  </w:r>
                  <w:r>
                    <w:rPr>
                      <w:rStyle w:val="Title1"/>
                      <w:rFonts w:ascii="Verdana" w:eastAsia="Times New Roman" w:hAnsi="Verdana"/>
                      <w:b/>
                      <w:bCs/>
                      <w:sz w:val="20"/>
                      <w:szCs w:val="20"/>
                    </w:rPr>
                    <w:t xml:space="preserve">New Pipe </w:t>
                  </w:r>
                  <w:r>
                    <w:rPr>
                      <w:rStyle w:val="text1"/>
                      <w:rFonts w:ascii="Verdana" w:eastAsia="Times New Roman" w:hAnsi="Verdana"/>
                    </w:rPr>
                    <w:t xml:space="preserve">Do records demonstrate new pipe installed in a pipeline system complies with §195.112? </w:t>
                  </w:r>
                  <w:r>
                    <w:rPr>
                      <w:rStyle w:val="questionidcontent2"/>
                      <w:rFonts w:ascii="Verdana" w:eastAsia="Times New Roman" w:hAnsi="Verdana"/>
                    </w:rPr>
                    <w:t xml:space="preserve">(DC.DN.NEWPIPE.R) </w:t>
                  </w:r>
                  <w:r>
                    <w:rPr>
                      <w:rStyle w:val="citations1"/>
                      <w:rFonts w:ascii="Verdana" w:eastAsia="Times New Roman" w:hAnsi="Verdana"/>
                    </w:rPr>
                    <w:t xml:space="preserve">195.112(a) (195.112(b);195.112(c)) </w:t>
                  </w:r>
                </w:p>
              </w:tc>
            </w:tr>
            <w:tr w:rsidR="00450429" w14:paraId="4CC90FA1" w14:textId="77777777">
              <w:tc>
                <w:tcPr>
                  <w:tcW w:w="0" w:type="auto"/>
                  <w:vAlign w:val="center"/>
                  <w:hideMark/>
                </w:tcPr>
                <w:p w14:paraId="055E810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8898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5302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851F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CB8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17E0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FC73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D58E82" w14:textId="77777777" w:rsidR="00450429" w:rsidRDefault="00450429">
                  <w:pPr>
                    <w:pStyle w:val="questiontable1"/>
                    <w:spacing w:before="0" w:after="0" w:afterAutospacing="0"/>
                    <w:rPr>
                      <w:rFonts w:eastAsia="Times New Roman"/>
                      <w:sz w:val="20"/>
                      <w:szCs w:val="20"/>
                    </w:rPr>
                  </w:pPr>
                </w:p>
              </w:tc>
            </w:tr>
          </w:tbl>
          <w:p w14:paraId="58697DBC" w14:textId="77777777" w:rsidR="00450429" w:rsidRDefault="00000000">
            <w:pPr>
              <w:rPr>
                <w:rFonts w:ascii="Verdana" w:eastAsia="Times New Roman" w:hAnsi="Verdana"/>
              </w:rPr>
            </w:pPr>
            <w:r>
              <w:rPr>
                <w:rFonts w:ascii="Verdana" w:eastAsia="Times New Roman" w:hAnsi="Verdana"/>
              </w:rPr>
              <w:t> </w:t>
            </w:r>
          </w:p>
        </w:tc>
      </w:tr>
    </w:tbl>
    <w:p w14:paraId="223AFD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FC43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7B9A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2A9AA5" w14:textId="77777777" w:rsidR="00450429" w:rsidRDefault="00000000">
                  <w:pPr>
                    <w:pStyle w:val="questiontable1"/>
                    <w:spacing w:before="0" w:after="0" w:afterAutospacing="0"/>
                    <w:divId w:val="417794903"/>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New Pipe </w:t>
                  </w:r>
                  <w:r>
                    <w:rPr>
                      <w:rStyle w:val="text1"/>
                      <w:rFonts w:ascii="Verdana" w:eastAsia="Times New Roman" w:hAnsi="Verdana"/>
                    </w:rPr>
                    <w:t xml:space="preserve">Is new pipe is marked in accordance with the requirements of 195.112(c)? </w:t>
                  </w:r>
                  <w:r>
                    <w:rPr>
                      <w:rStyle w:val="questionidcontent2"/>
                      <w:rFonts w:ascii="Verdana" w:eastAsia="Times New Roman" w:hAnsi="Verdana"/>
                    </w:rPr>
                    <w:t xml:space="preserve">(DC.DN.NEWPIPE.O) </w:t>
                  </w:r>
                  <w:r>
                    <w:rPr>
                      <w:rStyle w:val="citations1"/>
                      <w:rFonts w:ascii="Verdana" w:eastAsia="Times New Roman" w:hAnsi="Verdana"/>
                    </w:rPr>
                    <w:t xml:space="preserve">195.112(c) </w:t>
                  </w:r>
                </w:p>
              </w:tc>
            </w:tr>
            <w:tr w:rsidR="00450429" w14:paraId="09D28197" w14:textId="77777777">
              <w:tc>
                <w:tcPr>
                  <w:tcW w:w="0" w:type="auto"/>
                  <w:vAlign w:val="center"/>
                  <w:hideMark/>
                </w:tcPr>
                <w:p w14:paraId="35D3184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5757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BBFF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43FC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2962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BE4C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85BE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D92E50" w14:textId="77777777" w:rsidR="00450429" w:rsidRDefault="00450429">
                  <w:pPr>
                    <w:pStyle w:val="questiontable1"/>
                    <w:spacing w:before="0" w:after="0" w:afterAutospacing="0"/>
                    <w:rPr>
                      <w:rFonts w:eastAsia="Times New Roman"/>
                      <w:sz w:val="20"/>
                      <w:szCs w:val="20"/>
                    </w:rPr>
                  </w:pPr>
                </w:p>
              </w:tc>
            </w:tr>
          </w:tbl>
          <w:p w14:paraId="6BC23F1E" w14:textId="77777777" w:rsidR="00450429" w:rsidRDefault="00000000">
            <w:pPr>
              <w:rPr>
                <w:rFonts w:ascii="Verdana" w:eastAsia="Times New Roman" w:hAnsi="Verdana"/>
              </w:rPr>
            </w:pPr>
            <w:r>
              <w:rPr>
                <w:rFonts w:ascii="Verdana" w:eastAsia="Times New Roman" w:hAnsi="Verdana"/>
              </w:rPr>
              <w:t> </w:t>
            </w:r>
          </w:p>
        </w:tc>
      </w:tr>
    </w:tbl>
    <w:p w14:paraId="09C025A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9BB6F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FF67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70FF50" w14:textId="77777777" w:rsidR="00450429" w:rsidRDefault="00000000">
                  <w:pPr>
                    <w:pStyle w:val="questiontable1"/>
                    <w:spacing w:before="0" w:after="0" w:afterAutospacing="0"/>
                    <w:divId w:val="256444282"/>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Used Pipe </w:t>
                  </w:r>
                  <w:r>
                    <w:rPr>
                      <w:rStyle w:val="text1"/>
                      <w:rFonts w:ascii="Verdana" w:eastAsia="Times New Roman" w:hAnsi="Verdana"/>
                    </w:rPr>
                    <w:t xml:space="preserve">Do records demonstrate used pipe installed in a pipeline system complies with 195.114? </w:t>
                  </w:r>
                  <w:r>
                    <w:rPr>
                      <w:rStyle w:val="questionidcontent2"/>
                      <w:rFonts w:ascii="Verdana" w:eastAsia="Times New Roman" w:hAnsi="Verdana"/>
                    </w:rPr>
                    <w:t xml:space="preserve">(DC.DN.USEDPIPE.R) </w:t>
                  </w:r>
                  <w:r>
                    <w:rPr>
                      <w:rStyle w:val="citations1"/>
                      <w:rFonts w:ascii="Verdana" w:eastAsia="Times New Roman" w:hAnsi="Verdana"/>
                    </w:rPr>
                    <w:t xml:space="preserve">195.114(a) (195.114(b)) </w:t>
                  </w:r>
                </w:p>
              </w:tc>
            </w:tr>
            <w:tr w:rsidR="00450429" w14:paraId="185B83A3" w14:textId="77777777">
              <w:tc>
                <w:tcPr>
                  <w:tcW w:w="0" w:type="auto"/>
                  <w:vAlign w:val="center"/>
                  <w:hideMark/>
                </w:tcPr>
                <w:p w14:paraId="693CC3E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33B4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A844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472D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C34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36FA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31FE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0F2718" w14:textId="77777777" w:rsidR="00450429" w:rsidRDefault="00450429">
                  <w:pPr>
                    <w:pStyle w:val="questiontable1"/>
                    <w:spacing w:before="0" w:after="0" w:afterAutospacing="0"/>
                    <w:rPr>
                      <w:rFonts w:eastAsia="Times New Roman"/>
                      <w:sz w:val="20"/>
                      <w:szCs w:val="20"/>
                    </w:rPr>
                  </w:pPr>
                </w:p>
              </w:tc>
            </w:tr>
          </w:tbl>
          <w:p w14:paraId="09D5B55F" w14:textId="77777777" w:rsidR="00450429" w:rsidRDefault="00000000">
            <w:pPr>
              <w:rPr>
                <w:rFonts w:ascii="Verdana" w:eastAsia="Times New Roman" w:hAnsi="Verdana"/>
              </w:rPr>
            </w:pPr>
            <w:r>
              <w:rPr>
                <w:rFonts w:ascii="Verdana" w:eastAsia="Times New Roman" w:hAnsi="Verdana"/>
              </w:rPr>
              <w:t> </w:t>
            </w:r>
          </w:p>
        </w:tc>
      </w:tr>
    </w:tbl>
    <w:p w14:paraId="7EC7A1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14F22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DD68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8163C5" w14:textId="77777777" w:rsidR="00450429" w:rsidRDefault="00000000">
                  <w:pPr>
                    <w:pStyle w:val="questiontable1"/>
                    <w:spacing w:before="0" w:after="0" w:afterAutospacing="0"/>
                    <w:divId w:val="965697034"/>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Used Pipe </w:t>
                  </w:r>
                  <w:r>
                    <w:rPr>
                      <w:rStyle w:val="text1"/>
                      <w:rFonts w:ascii="Verdana" w:eastAsia="Times New Roman" w:hAnsi="Verdana"/>
                    </w:rPr>
                    <w:t xml:space="preserve">Does used pipe installed in a pipeline system comply with 195.114? </w:t>
                  </w:r>
                  <w:r>
                    <w:rPr>
                      <w:rStyle w:val="questionidcontent2"/>
                      <w:rFonts w:ascii="Verdana" w:eastAsia="Times New Roman" w:hAnsi="Verdana"/>
                    </w:rPr>
                    <w:t xml:space="preserve">(DC.DN.USEDPIPE.O) </w:t>
                  </w:r>
                  <w:r>
                    <w:rPr>
                      <w:rStyle w:val="citations1"/>
                      <w:rFonts w:ascii="Verdana" w:eastAsia="Times New Roman" w:hAnsi="Verdana"/>
                    </w:rPr>
                    <w:t xml:space="preserve">195.114(b) </w:t>
                  </w:r>
                </w:p>
              </w:tc>
            </w:tr>
            <w:tr w:rsidR="00450429" w14:paraId="6B42828F" w14:textId="77777777">
              <w:tc>
                <w:tcPr>
                  <w:tcW w:w="0" w:type="auto"/>
                  <w:vAlign w:val="center"/>
                  <w:hideMark/>
                </w:tcPr>
                <w:p w14:paraId="720BC5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A9ED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0E3D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5D86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F408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E9EE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35E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F8F100" w14:textId="77777777" w:rsidR="00450429" w:rsidRDefault="00450429">
                  <w:pPr>
                    <w:pStyle w:val="questiontable1"/>
                    <w:spacing w:before="0" w:after="0" w:afterAutospacing="0"/>
                    <w:rPr>
                      <w:rFonts w:eastAsia="Times New Roman"/>
                      <w:sz w:val="20"/>
                      <w:szCs w:val="20"/>
                    </w:rPr>
                  </w:pPr>
                </w:p>
              </w:tc>
            </w:tr>
          </w:tbl>
          <w:p w14:paraId="7197A800" w14:textId="77777777" w:rsidR="00450429" w:rsidRDefault="00000000">
            <w:pPr>
              <w:rPr>
                <w:rFonts w:ascii="Verdana" w:eastAsia="Times New Roman" w:hAnsi="Verdana"/>
              </w:rPr>
            </w:pPr>
            <w:r>
              <w:rPr>
                <w:rFonts w:ascii="Verdana" w:eastAsia="Times New Roman" w:hAnsi="Verdana"/>
              </w:rPr>
              <w:t> </w:t>
            </w:r>
          </w:p>
        </w:tc>
      </w:tr>
    </w:tbl>
    <w:p w14:paraId="589B6AA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D36D1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7D52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57A5B7" w14:textId="77777777" w:rsidR="00450429" w:rsidRDefault="00000000">
                  <w:pPr>
                    <w:pStyle w:val="questiontable1"/>
                    <w:spacing w:before="0" w:after="0" w:afterAutospacing="0"/>
                    <w:divId w:val="543562935"/>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Valve Specifications </w:t>
                  </w:r>
                  <w:r>
                    <w:rPr>
                      <w:rStyle w:val="text1"/>
                      <w:rFonts w:ascii="Verdana" w:eastAsia="Times New Roman" w:hAnsi="Verdana"/>
                    </w:rPr>
                    <w:t xml:space="preserve">Does the process require pipeline system valves meet the requirements of §195.116? </w:t>
                  </w:r>
                  <w:r>
                    <w:rPr>
                      <w:rStyle w:val="questionidcontent2"/>
                      <w:rFonts w:ascii="Verdana" w:eastAsia="Times New Roman" w:hAnsi="Verdana"/>
                    </w:rPr>
                    <w:t xml:space="preserve">(DC.DN.VALVE.P) </w:t>
                  </w:r>
                  <w:r>
                    <w:rPr>
                      <w:rStyle w:val="citations1"/>
                      <w:rFonts w:ascii="Verdana" w:eastAsia="Times New Roman" w:hAnsi="Verdana"/>
                    </w:rPr>
                    <w:t xml:space="preserve">195.116(a) (195.116(b);195.116(c);195.116(d);195.116(e);195.116(f)) </w:t>
                  </w:r>
                </w:p>
              </w:tc>
            </w:tr>
            <w:tr w:rsidR="00450429" w14:paraId="64B7CE08" w14:textId="77777777">
              <w:tc>
                <w:tcPr>
                  <w:tcW w:w="0" w:type="auto"/>
                  <w:vAlign w:val="center"/>
                  <w:hideMark/>
                </w:tcPr>
                <w:p w14:paraId="10E1E6D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62BE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20AA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460E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A491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7127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1702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D064CC" w14:textId="77777777" w:rsidR="00450429" w:rsidRDefault="00450429">
                  <w:pPr>
                    <w:pStyle w:val="questiontable1"/>
                    <w:spacing w:before="0" w:after="0" w:afterAutospacing="0"/>
                    <w:rPr>
                      <w:rFonts w:eastAsia="Times New Roman"/>
                      <w:sz w:val="20"/>
                      <w:szCs w:val="20"/>
                    </w:rPr>
                  </w:pPr>
                </w:p>
              </w:tc>
            </w:tr>
          </w:tbl>
          <w:p w14:paraId="7A6806A2" w14:textId="77777777" w:rsidR="00450429" w:rsidRDefault="00000000">
            <w:pPr>
              <w:rPr>
                <w:rFonts w:ascii="Verdana" w:eastAsia="Times New Roman" w:hAnsi="Verdana"/>
              </w:rPr>
            </w:pPr>
            <w:r>
              <w:rPr>
                <w:rFonts w:ascii="Verdana" w:eastAsia="Times New Roman" w:hAnsi="Verdana"/>
              </w:rPr>
              <w:t> </w:t>
            </w:r>
          </w:p>
        </w:tc>
      </w:tr>
    </w:tbl>
    <w:p w14:paraId="610DB98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8D672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F8A9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93D253" w14:textId="77777777" w:rsidR="00450429" w:rsidRDefault="00000000">
                  <w:pPr>
                    <w:pStyle w:val="questiontable1"/>
                    <w:spacing w:before="0" w:after="0" w:afterAutospacing="0"/>
                    <w:divId w:val="961035276"/>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Valve Specifications </w:t>
                  </w:r>
                  <w:r>
                    <w:rPr>
                      <w:rStyle w:val="text1"/>
                      <w:rFonts w:ascii="Verdana" w:eastAsia="Times New Roman" w:hAnsi="Verdana"/>
                    </w:rPr>
                    <w:t xml:space="preserve">Do records indicate pipeline system valves meet the requirements of 195.116? </w:t>
                  </w:r>
                  <w:r>
                    <w:rPr>
                      <w:rStyle w:val="questionidcontent2"/>
                      <w:rFonts w:ascii="Verdana" w:eastAsia="Times New Roman" w:hAnsi="Verdana"/>
                    </w:rPr>
                    <w:t xml:space="preserve">(DC.DN.VALVE.R) </w:t>
                  </w:r>
                  <w:r>
                    <w:rPr>
                      <w:rStyle w:val="citations1"/>
                      <w:rFonts w:ascii="Verdana" w:eastAsia="Times New Roman" w:hAnsi="Verdana"/>
                    </w:rPr>
                    <w:t xml:space="preserve">195.116(a) (195.116(b);195.116(c);195.116(d);195.116(e);195.116(f)) </w:t>
                  </w:r>
                </w:p>
              </w:tc>
            </w:tr>
            <w:tr w:rsidR="00450429" w14:paraId="029E3EB8" w14:textId="77777777">
              <w:tc>
                <w:tcPr>
                  <w:tcW w:w="0" w:type="auto"/>
                  <w:vAlign w:val="center"/>
                  <w:hideMark/>
                </w:tcPr>
                <w:p w14:paraId="1182A4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E2BE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A989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FF3F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1B8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5307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6389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9B15C0" w14:textId="77777777" w:rsidR="00450429" w:rsidRDefault="00450429">
                  <w:pPr>
                    <w:pStyle w:val="questiontable1"/>
                    <w:spacing w:before="0" w:after="0" w:afterAutospacing="0"/>
                    <w:rPr>
                      <w:rFonts w:eastAsia="Times New Roman"/>
                      <w:sz w:val="20"/>
                      <w:szCs w:val="20"/>
                    </w:rPr>
                  </w:pPr>
                </w:p>
              </w:tc>
            </w:tr>
          </w:tbl>
          <w:p w14:paraId="0BD8D5C4" w14:textId="77777777" w:rsidR="00450429" w:rsidRDefault="00000000">
            <w:pPr>
              <w:rPr>
                <w:rFonts w:ascii="Verdana" w:eastAsia="Times New Roman" w:hAnsi="Verdana"/>
              </w:rPr>
            </w:pPr>
            <w:r>
              <w:rPr>
                <w:rFonts w:ascii="Verdana" w:eastAsia="Times New Roman" w:hAnsi="Verdana"/>
              </w:rPr>
              <w:t> </w:t>
            </w:r>
          </w:p>
        </w:tc>
      </w:tr>
    </w:tbl>
    <w:p w14:paraId="03BBB87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9EEF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9AA7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A0DF12" w14:textId="77777777" w:rsidR="00450429" w:rsidRDefault="00000000">
                  <w:pPr>
                    <w:pStyle w:val="questiontable1"/>
                    <w:spacing w:before="0" w:after="0" w:afterAutospacing="0"/>
                    <w:divId w:val="268661664"/>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Valve Observations </w:t>
                  </w:r>
                  <w:r>
                    <w:rPr>
                      <w:rStyle w:val="text1"/>
                      <w:rFonts w:ascii="Verdana" w:eastAsia="Times New Roman" w:hAnsi="Verdana"/>
                    </w:rPr>
                    <w:t xml:space="preserve">Do pipeline system valves meet the requirements of 195.116? </w:t>
                  </w:r>
                  <w:r>
                    <w:rPr>
                      <w:rStyle w:val="questionidcontent2"/>
                      <w:rFonts w:ascii="Verdana" w:eastAsia="Times New Roman" w:hAnsi="Verdana"/>
                    </w:rPr>
                    <w:t xml:space="preserve">(DC.DN.VALVE.O) </w:t>
                  </w:r>
                  <w:r>
                    <w:rPr>
                      <w:rStyle w:val="citations1"/>
                      <w:rFonts w:ascii="Verdana" w:eastAsia="Times New Roman" w:hAnsi="Verdana"/>
                    </w:rPr>
                    <w:t xml:space="preserve">195.116(f) (195.116(b);195.116(c);195.116(e)) </w:t>
                  </w:r>
                </w:p>
              </w:tc>
            </w:tr>
            <w:tr w:rsidR="00450429" w14:paraId="054EA3F2" w14:textId="77777777">
              <w:tc>
                <w:tcPr>
                  <w:tcW w:w="0" w:type="auto"/>
                  <w:vAlign w:val="center"/>
                  <w:hideMark/>
                </w:tcPr>
                <w:p w14:paraId="1111B4A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B55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0A1E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3656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A299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F49F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95F0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3BCDB1" w14:textId="77777777" w:rsidR="00450429" w:rsidRDefault="00450429">
                  <w:pPr>
                    <w:pStyle w:val="questiontable1"/>
                    <w:spacing w:before="0" w:after="0" w:afterAutospacing="0"/>
                    <w:rPr>
                      <w:rFonts w:eastAsia="Times New Roman"/>
                      <w:sz w:val="20"/>
                      <w:szCs w:val="20"/>
                    </w:rPr>
                  </w:pPr>
                </w:p>
              </w:tc>
            </w:tr>
          </w:tbl>
          <w:p w14:paraId="34F42793" w14:textId="77777777" w:rsidR="00450429" w:rsidRDefault="00000000">
            <w:pPr>
              <w:rPr>
                <w:rFonts w:ascii="Verdana" w:eastAsia="Times New Roman" w:hAnsi="Verdana"/>
              </w:rPr>
            </w:pPr>
            <w:r>
              <w:rPr>
                <w:rFonts w:ascii="Verdana" w:eastAsia="Times New Roman" w:hAnsi="Verdana"/>
              </w:rPr>
              <w:t> </w:t>
            </w:r>
          </w:p>
        </w:tc>
      </w:tr>
    </w:tbl>
    <w:p w14:paraId="0D61295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E5DB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ABDB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7BC11A" w14:textId="77777777" w:rsidR="00450429" w:rsidRDefault="00000000">
                  <w:pPr>
                    <w:pStyle w:val="questiontable1"/>
                    <w:spacing w:before="0" w:after="0" w:afterAutospacing="0"/>
                    <w:divId w:val="1902057263"/>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Valve Specifications - Compatibility with CO2 and Other Commodities </w:t>
                  </w:r>
                  <w:r>
                    <w:rPr>
                      <w:rStyle w:val="text1"/>
                      <w:rFonts w:ascii="Verdana" w:eastAsia="Times New Roman" w:hAnsi="Verdana"/>
                    </w:rPr>
                    <w:t xml:space="preserve">Does the process require that pipeline system valves meet the compatibility requirements of 195.116(c)? </w:t>
                  </w:r>
                  <w:r>
                    <w:rPr>
                      <w:rStyle w:val="questionidcontent2"/>
                      <w:rFonts w:ascii="Verdana" w:eastAsia="Times New Roman" w:hAnsi="Verdana"/>
                    </w:rPr>
                    <w:t xml:space="preserve">(DC.DN.VALVECOMPAT.P) </w:t>
                  </w:r>
                  <w:r>
                    <w:rPr>
                      <w:rStyle w:val="citations1"/>
                      <w:rFonts w:ascii="Verdana" w:eastAsia="Times New Roman" w:hAnsi="Verdana"/>
                    </w:rPr>
                    <w:t xml:space="preserve">195.116(c) </w:t>
                  </w:r>
                </w:p>
              </w:tc>
            </w:tr>
            <w:tr w:rsidR="00450429" w14:paraId="29B784DD" w14:textId="77777777">
              <w:tc>
                <w:tcPr>
                  <w:tcW w:w="0" w:type="auto"/>
                  <w:vAlign w:val="center"/>
                  <w:hideMark/>
                </w:tcPr>
                <w:p w14:paraId="651A8F1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F081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65F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EA1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0EAC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F29A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60B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D49DD3" w14:textId="77777777" w:rsidR="00450429" w:rsidRDefault="00450429">
                  <w:pPr>
                    <w:pStyle w:val="questiontable1"/>
                    <w:spacing w:before="0" w:after="0" w:afterAutospacing="0"/>
                    <w:rPr>
                      <w:rFonts w:eastAsia="Times New Roman"/>
                      <w:sz w:val="20"/>
                      <w:szCs w:val="20"/>
                    </w:rPr>
                  </w:pPr>
                </w:p>
              </w:tc>
            </w:tr>
          </w:tbl>
          <w:p w14:paraId="0070EAA1" w14:textId="77777777" w:rsidR="00450429" w:rsidRDefault="00000000">
            <w:pPr>
              <w:rPr>
                <w:rFonts w:ascii="Verdana" w:eastAsia="Times New Roman" w:hAnsi="Verdana"/>
              </w:rPr>
            </w:pPr>
            <w:r>
              <w:rPr>
                <w:rFonts w:ascii="Verdana" w:eastAsia="Times New Roman" w:hAnsi="Verdana"/>
              </w:rPr>
              <w:t> </w:t>
            </w:r>
          </w:p>
        </w:tc>
      </w:tr>
    </w:tbl>
    <w:p w14:paraId="3B314C3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52CF06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AE5D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449FAB" w14:textId="77777777" w:rsidR="00450429" w:rsidRDefault="00000000">
                  <w:pPr>
                    <w:pStyle w:val="questiontable1"/>
                    <w:spacing w:before="0" w:after="0" w:afterAutospacing="0"/>
                    <w:divId w:val="456342170"/>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Valve Specifications - Compatibility with CO2 and Other Commodities </w:t>
                  </w:r>
                  <w:r>
                    <w:rPr>
                      <w:rStyle w:val="text1"/>
                      <w:rFonts w:ascii="Verdana" w:eastAsia="Times New Roman" w:hAnsi="Verdana"/>
                    </w:rPr>
                    <w:t xml:space="preserve">Do records indicate pipeline system valves meet the compatibility requirements of 195.116(c)? </w:t>
                  </w:r>
                  <w:r>
                    <w:rPr>
                      <w:rStyle w:val="questionidcontent2"/>
                      <w:rFonts w:ascii="Verdana" w:eastAsia="Times New Roman" w:hAnsi="Verdana"/>
                    </w:rPr>
                    <w:t xml:space="preserve">(DC.DN.VALVECOMPAT.R) </w:t>
                  </w:r>
                  <w:r>
                    <w:rPr>
                      <w:rStyle w:val="citations1"/>
                      <w:rFonts w:ascii="Verdana" w:eastAsia="Times New Roman" w:hAnsi="Verdana"/>
                    </w:rPr>
                    <w:t xml:space="preserve">195.116(c) </w:t>
                  </w:r>
                </w:p>
              </w:tc>
            </w:tr>
            <w:tr w:rsidR="00450429" w14:paraId="0ABC141E" w14:textId="77777777">
              <w:tc>
                <w:tcPr>
                  <w:tcW w:w="0" w:type="auto"/>
                  <w:vAlign w:val="center"/>
                  <w:hideMark/>
                </w:tcPr>
                <w:p w14:paraId="4847E2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D9B6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3298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080D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F4BB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DCBC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3DB0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33F31" w14:textId="77777777" w:rsidR="00450429" w:rsidRDefault="00450429">
                  <w:pPr>
                    <w:pStyle w:val="questiontable1"/>
                    <w:spacing w:before="0" w:after="0" w:afterAutospacing="0"/>
                    <w:rPr>
                      <w:rFonts w:eastAsia="Times New Roman"/>
                      <w:sz w:val="20"/>
                      <w:szCs w:val="20"/>
                    </w:rPr>
                  </w:pPr>
                </w:p>
              </w:tc>
            </w:tr>
          </w:tbl>
          <w:p w14:paraId="6C5C8A27" w14:textId="77777777" w:rsidR="00450429" w:rsidRDefault="00000000">
            <w:pPr>
              <w:rPr>
                <w:rFonts w:ascii="Verdana" w:eastAsia="Times New Roman" w:hAnsi="Verdana"/>
              </w:rPr>
            </w:pPr>
            <w:r>
              <w:rPr>
                <w:rFonts w:ascii="Verdana" w:eastAsia="Times New Roman" w:hAnsi="Verdana"/>
              </w:rPr>
              <w:t> </w:t>
            </w:r>
          </w:p>
        </w:tc>
      </w:tr>
    </w:tbl>
    <w:p w14:paraId="180F91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73628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9DC80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4F00C0" w14:textId="77777777" w:rsidR="00450429" w:rsidRDefault="00000000">
                  <w:pPr>
                    <w:pStyle w:val="questiontable1"/>
                    <w:spacing w:before="0" w:after="0" w:afterAutospacing="0"/>
                    <w:divId w:val="1741365881"/>
                    <w:rPr>
                      <w:rFonts w:ascii="Verdana" w:eastAsia="Times New Roman" w:hAnsi="Verdana"/>
                      <w:b/>
                      <w:bCs/>
                      <w:sz w:val="20"/>
                      <w:szCs w:val="20"/>
                    </w:rPr>
                  </w:pPr>
                  <w:r>
                    <w:rPr>
                      <w:rFonts w:ascii="Verdana" w:eastAsia="Times New Roman" w:hAnsi="Verdana"/>
                      <w:b/>
                      <w:bCs/>
                      <w:sz w:val="20"/>
                      <w:szCs w:val="20"/>
                    </w:rPr>
                    <w:br/>
                    <w:t xml:space="preserve">25. </w:t>
                  </w:r>
                  <w:r>
                    <w:rPr>
                      <w:rStyle w:val="Title1"/>
                      <w:rFonts w:ascii="Verdana" w:eastAsia="Times New Roman" w:hAnsi="Verdana"/>
                      <w:b/>
                      <w:bCs/>
                      <w:sz w:val="20"/>
                      <w:szCs w:val="20"/>
                    </w:rPr>
                    <w:t xml:space="preserve">Fittings </w:t>
                  </w:r>
                  <w:r>
                    <w:rPr>
                      <w:rStyle w:val="text1"/>
                      <w:rFonts w:ascii="Verdana" w:eastAsia="Times New Roman" w:hAnsi="Verdana"/>
                    </w:rPr>
                    <w:t xml:space="preserve">Does the process require that selected material specifications for pipe fittings meet the requirements of 195.118? </w:t>
                  </w:r>
                  <w:r>
                    <w:rPr>
                      <w:rStyle w:val="questionidcontent2"/>
                      <w:rFonts w:ascii="Verdana" w:eastAsia="Times New Roman" w:hAnsi="Verdana"/>
                    </w:rPr>
                    <w:t xml:space="preserve">(DC.DN.FITTING.P) </w:t>
                  </w:r>
                  <w:r>
                    <w:rPr>
                      <w:rStyle w:val="citations1"/>
                      <w:rFonts w:ascii="Verdana" w:eastAsia="Times New Roman" w:hAnsi="Verdana"/>
                    </w:rPr>
                    <w:t xml:space="preserve">195.118(a) (195.118(b);195.118(c)) </w:t>
                  </w:r>
                </w:p>
              </w:tc>
            </w:tr>
            <w:tr w:rsidR="00450429" w14:paraId="4C730AAF" w14:textId="77777777">
              <w:tc>
                <w:tcPr>
                  <w:tcW w:w="0" w:type="auto"/>
                  <w:vAlign w:val="center"/>
                  <w:hideMark/>
                </w:tcPr>
                <w:p w14:paraId="1B31AB9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906F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045C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68B1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7758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9A8D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3083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4252E6" w14:textId="77777777" w:rsidR="00450429" w:rsidRDefault="00450429">
                  <w:pPr>
                    <w:pStyle w:val="questiontable1"/>
                    <w:spacing w:before="0" w:after="0" w:afterAutospacing="0"/>
                    <w:rPr>
                      <w:rFonts w:eastAsia="Times New Roman"/>
                      <w:sz w:val="20"/>
                      <w:szCs w:val="20"/>
                    </w:rPr>
                  </w:pPr>
                </w:p>
              </w:tc>
            </w:tr>
          </w:tbl>
          <w:p w14:paraId="746DC033" w14:textId="77777777" w:rsidR="00450429" w:rsidRDefault="00000000">
            <w:pPr>
              <w:rPr>
                <w:rFonts w:ascii="Verdana" w:eastAsia="Times New Roman" w:hAnsi="Verdana"/>
              </w:rPr>
            </w:pPr>
            <w:r>
              <w:rPr>
                <w:rFonts w:ascii="Verdana" w:eastAsia="Times New Roman" w:hAnsi="Verdana"/>
              </w:rPr>
              <w:t> </w:t>
            </w:r>
          </w:p>
        </w:tc>
      </w:tr>
    </w:tbl>
    <w:p w14:paraId="3298CF8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F1AE74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2909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5D739D" w14:textId="77777777" w:rsidR="00450429" w:rsidRDefault="00000000">
                  <w:pPr>
                    <w:pStyle w:val="questiontable1"/>
                    <w:spacing w:before="0" w:after="0" w:afterAutospacing="0"/>
                    <w:divId w:val="1976175239"/>
                    <w:rPr>
                      <w:rFonts w:ascii="Verdana" w:eastAsia="Times New Roman" w:hAnsi="Verdana"/>
                      <w:b/>
                      <w:bCs/>
                      <w:sz w:val="20"/>
                      <w:szCs w:val="20"/>
                    </w:rPr>
                  </w:pPr>
                  <w:r>
                    <w:rPr>
                      <w:rFonts w:ascii="Verdana" w:eastAsia="Times New Roman" w:hAnsi="Verdana"/>
                      <w:b/>
                      <w:bCs/>
                      <w:sz w:val="20"/>
                      <w:szCs w:val="20"/>
                    </w:rPr>
                    <w:lastRenderedPageBreak/>
                    <w:br/>
                    <w:t xml:space="preserve">26. </w:t>
                  </w:r>
                  <w:r>
                    <w:rPr>
                      <w:rStyle w:val="Title1"/>
                      <w:rFonts w:ascii="Verdana" w:eastAsia="Times New Roman" w:hAnsi="Verdana"/>
                      <w:b/>
                      <w:bCs/>
                      <w:sz w:val="20"/>
                      <w:szCs w:val="20"/>
                    </w:rPr>
                    <w:t xml:space="preserve">Fittings </w:t>
                  </w:r>
                  <w:r>
                    <w:rPr>
                      <w:rStyle w:val="text1"/>
                      <w:rFonts w:ascii="Verdana" w:eastAsia="Times New Roman" w:hAnsi="Verdana"/>
                    </w:rPr>
                    <w:t xml:space="preserve">Do records demonstrate selected material specifications for pipe fittings meet the requirements of 195.118? </w:t>
                  </w:r>
                  <w:r>
                    <w:rPr>
                      <w:rStyle w:val="questionidcontent2"/>
                      <w:rFonts w:ascii="Verdana" w:eastAsia="Times New Roman" w:hAnsi="Verdana"/>
                    </w:rPr>
                    <w:t xml:space="preserve">(DC.DN.FITTING.R) </w:t>
                  </w:r>
                  <w:r>
                    <w:rPr>
                      <w:rStyle w:val="citations1"/>
                      <w:rFonts w:ascii="Verdana" w:eastAsia="Times New Roman" w:hAnsi="Verdana"/>
                    </w:rPr>
                    <w:t xml:space="preserve">195.118(a) (195.118(b);195.118(c)) </w:t>
                  </w:r>
                </w:p>
              </w:tc>
            </w:tr>
            <w:tr w:rsidR="00450429" w14:paraId="118411E1" w14:textId="77777777">
              <w:tc>
                <w:tcPr>
                  <w:tcW w:w="0" w:type="auto"/>
                  <w:vAlign w:val="center"/>
                  <w:hideMark/>
                </w:tcPr>
                <w:p w14:paraId="3051031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EFA4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898F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600F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737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622D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83A0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A9CF57" w14:textId="77777777" w:rsidR="00450429" w:rsidRDefault="00450429">
                  <w:pPr>
                    <w:pStyle w:val="questiontable1"/>
                    <w:spacing w:before="0" w:after="0" w:afterAutospacing="0"/>
                    <w:rPr>
                      <w:rFonts w:eastAsia="Times New Roman"/>
                      <w:sz w:val="20"/>
                      <w:szCs w:val="20"/>
                    </w:rPr>
                  </w:pPr>
                </w:p>
              </w:tc>
            </w:tr>
          </w:tbl>
          <w:p w14:paraId="12AE9871" w14:textId="77777777" w:rsidR="00450429" w:rsidRDefault="00000000">
            <w:pPr>
              <w:rPr>
                <w:rFonts w:ascii="Verdana" w:eastAsia="Times New Roman" w:hAnsi="Verdana"/>
              </w:rPr>
            </w:pPr>
            <w:r>
              <w:rPr>
                <w:rFonts w:ascii="Verdana" w:eastAsia="Times New Roman" w:hAnsi="Verdana"/>
              </w:rPr>
              <w:t> </w:t>
            </w:r>
          </w:p>
        </w:tc>
      </w:tr>
    </w:tbl>
    <w:p w14:paraId="5626E8B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4FFE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5F3A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BB1D49" w14:textId="77777777" w:rsidR="00450429" w:rsidRDefault="00000000">
                  <w:pPr>
                    <w:pStyle w:val="questiontable1"/>
                    <w:spacing w:before="0" w:after="0" w:afterAutospacing="0"/>
                    <w:divId w:val="1467967587"/>
                    <w:rPr>
                      <w:rFonts w:ascii="Verdana" w:eastAsia="Times New Roman" w:hAnsi="Verdana"/>
                      <w:b/>
                      <w:bCs/>
                      <w:sz w:val="20"/>
                      <w:szCs w:val="20"/>
                    </w:rPr>
                  </w:pPr>
                  <w:r>
                    <w:rPr>
                      <w:rFonts w:ascii="Verdana" w:eastAsia="Times New Roman" w:hAnsi="Verdana"/>
                      <w:b/>
                      <w:bCs/>
                      <w:sz w:val="20"/>
                      <w:szCs w:val="20"/>
                    </w:rPr>
                    <w:br/>
                    <w:t xml:space="preserve">27. </w:t>
                  </w:r>
                  <w:r>
                    <w:rPr>
                      <w:rStyle w:val="Title1"/>
                      <w:rFonts w:ascii="Verdana" w:eastAsia="Times New Roman" w:hAnsi="Verdana"/>
                      <w:b/>
                      <w:bCs/>
                      <w:sz w:val="20"/>
                      <w:szCs w:val="20"/>
                    </w:rPr>
                    <w:t xml:space="preserve">Fittings </w:t>
                  </w:r>
                  <w:r>
                    <w:rPr>
                      <w:rStyle w:val="text1"/>
                      <w:rFonts w:ascii="Verdana" w:eastAsia="Times New Roman" w:hAnsi="Verdana"/>
                    </w:rPr>
                    <w:t xml:space="preserve">Do the material specifications for selected pipe fittings meet the requirements of 195.118? </w:t>
                  </w:r>
                  <w:r>
                    <w:rPr>
                      <w:rStyle w:val="questionidcontent2"/>
                      <w:rFonts w:ascii="Verdana" w:eastAsia="Times New Roman" w:hAnsi="Verdana"/>
                    </w:rPr>
                    <w:t xml:space="preserve">(DC.DN.FITTING.O) </w:t>
                  </w:r>
                  <w:r>
                    <w:rPr>
                      <w:rStyle w:val="citations1"/>
                      <w:rFonts w:ascii="Verdana" w:eastAsia="Times New Roman" w:hAnsi="Verdana"/>
                    </w:rPr>
                    <w:t xml:space="preserve">195.118(a) (195.118(b);195.118(c)) </w:t>
                  </w:r>
                </w:p>
              </w:tc>
            </w:tr>
            <w:tr w:rsidR="00450429" w14:paraId="47B28D1C" w14:textId="77777777">
              <w:tc>
                <w:tcPr>
                  <w:tcW w:w="0" w:type="auto"/>
                  <w:vAlign w:val="center"/>
                  <w:hideMark/>
                </w:tcPr>
                <w:p w14:paraId="265C0CA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5DD6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ED89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C302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3C05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9ED0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BC6F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013DF4" w14:textId="77777777" w:rsidR="00450429" w:rsidRDefault="00450429">
                  <w:pPr>
                    <w:pStyle w:val="questiontable1"/>
                    <w:spacing w:before="0" w:after="0" w:afterAutospacing="0"/>
                    <w:rPr>
                      <w:rFonts w:eastAsia="Times New Roman"/>
                      <w:sz w:val="20"/>
                      <w:szCs w:val="20"/>
                    </w:rPr>
                  </w:pPr>
                </w:p>
              </w:tc>
            </w:tr>
          </w:tbl>
          <w:p w14:paraId="27DC525A" w14:textId="77777777" w:rsidR="00450429" w:rsidRDefault="00000000">
            <w:pPr>
              <w:rPr>
                <w:rFonts w:ascii="Verdana" w:eastAsia="Times New Roman" w:hAnsi="Verdana"/>
              </w:rPr>
            </w:pPr>
            <w:r>
              <w:rPr>
                <w:rFonts w:ascii="Verdana" w:eastAsia="Times New Roman" w:hAnsi="Verdana"/>
              </w:rPr>
              <w:t> </w:t>
            </w:r>
          </w:p>
        </w:tc>
      </w:tr>
    </w:tbl>
    <w:p w14:paraId="79EC93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3A61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A29A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EDB0C1" w14:textId="77777777" w:rsidR="00450429" w:rsidRDefault="00000000">
                  <w:pPr>
                    <w:pStyle w:val="questiontable1"/>
                    <w:spacing w:before="0" w:after="0" w:afterAutospacing="0"/>
                    <w:divId w:val="1191794509"/>
                    <w:rPr>
                      <w:rFonts w:ascii="Verdana" w:eastAsia="Times New Roman" w:hAnsi="Verdana"/>
                      <w:b/>
                      <w:bCs/>
                      <w:sz w:val="20"/>
                      <w:szCs w:val="20"/>
                    </w:rPr>
                  </w:pPr>
                  <w:r>
                    <w:rPr>
                      <w:rFonts w:ascii="Verdana" w:eastAsia="Times New Roman" w:hAnsi="Verdana"/>
                      <w:b/>
                      <w:bCs/>
                      <w:sz w:val="20"/>
                      <w:szCs w:val="20"/>
                    </w:rPr>
                    <w:br/>
                    <w:t xml:space="preserve">28. </w:t>
                  </w:r>
                  <w:r>
                    <w:rPr>
                      <w:rStyle w:val="Title1"/>
                      <w:rFonts w:ascii="Verdana" w:eastAsia="Times New Roman" w:hAnsi="Verdana"/>
                      <w:b/>
                      <w:bCs/>
                      <w:sz w:val="20"/>
                      <w:szCs w:val="20"/>
                    </w:rPr>
                    <w:t xml:space="preserve">Passage of Internal Inspection Devices </w:t>
                  </w:r>
                  <w:r>
                    <w:rPr>
                      <w:rStyle w:val="text1"/>
                      <w:rFonts w:ascii="Verdana" w:eastAsia="Times New Roman" w:hAnsi="Verdana"/>
                    </w:rPr>
                    <w:t xml:space="preserve">Does the process require the pipeline be designed and constructed to accommodate the passage of instrumented internal inspection devices? </w:t>
                  </w:r>
                  <w:r>
                    <w:rPr>
                      <w:rStyle w:val="questionidcontent2"/>
                      <w:rFonts w:ascii="Verdana" w:eastAsia="Times New Roman" w:hAnsi="Verdana"/>
                    </w:rPr>
                    <w:t xml:space="preserve">(DC.DN.ILIPASS.P) </w:t>
                  </w:r>
                  <w:r>
                    <w:rPr>
                      <w:rStyle w:val="citations1"/>
                      <w:rFonts w:ascii="Verdana" w:eastAsia="Times New Roman" w:hAnsi="Verdana"/>
                    </w:rPr>
                    <w:t xml:space="preserve">195.202 (195.120(a);195.120(b);195.120(c);195.120(d)) </w:t>
                  </w:r>
                </w:p>
              </w:tc>
            </w:tr>
            <w:tr w:rsidR="00450429" w14:paraId="58FE81AB" w14:textId="77777777">
              <w:tc>
                <w:tcPr>
                  <w:tcW w:w="0" w:type="auto"/>
                  <w:vAlign w:val="center"/>
                  <w:hideMark/>
                </w:tcPr>
                <w:p w14:paraId="092051E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F1A4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4CA0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B12A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A781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22D5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43A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15EBA8" w14:textId="77777777" w:rsidR="00450429" w:rsidRDefault="00450429">
                  <w:pPr>
                    <w:pStyle w:val="questiontable1"/>
                    <w:spacing w:before="0" w:after="0" w:afterAutospacing="0"/>
                    <w:rPr>
                      <w:rFonts w:eastAsia="Times New Roman"/>
                      <w:sz w:val="20"/>
                      <w:szCs w:val="20"/>
                    </w:rPr>
                  </w:pPr>
                </w:p>
              </w:tc>
            </w:tr>
          </w:tbl>
          <w:p w14:paraId="36C15DDB" w14:textId="77777777" w:rsidR="00450429" w:rsidRDefault="00000000">
            <w:pPr>
              <w:rPr>
                <w:rFonts w:ascii="Verdana" w:eastAsia="Times New Roman" w:hAnsi="Verdana"/>
              </w:rPr>
            </w:pPr>
            <w:r>
              <w:rPr>
                <w:rFonts w:ascii="Verdana" w:eastAsia="Times New Roman" w:hAnsi="Verdana"/>
              </w:rPr>
              <w:t> </w:t>
            </w:r>
          </w:p>
        </w:tc>
      </w:tr>
    </w:tbl>
    <w:p w14:paraId="61AD7FF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963F8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B6AD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12F10F" w14:textId="77777777" w:rsidR="00450429" w:rsidRDefault="00000000">
                  <w:pPr>
                    <w:pStyle w:val="questiontable1"/>
                    <w:spacing w:before="0" w:after="0" w:afterAutospacing="0"/>
                    <w:divId w:val="580338664"/>
                    <w:rPr>
                      <w:rFonts w:ascii="Verdana" w:eastAsia="Times New Roman" w:hAnsi="Verdana"/>
                      <w:b/>
                      <w:bCs/>
                      <w:sz w:val="20"/>
                      <w:szCs w:val="20"/>
                    </w:rPr>
                  </w:pPr>
                  <w:r>
                    <w:rPr>
                      <w:rFonts w:ascii="Verdana" w:eastAsia="Times New Roman" w:hAnsi="Verdana"/>
                      <w:b/>
                      <w:bCs/>
                      <w:sz w:val="20"/>
                      <w:szCs w:val="20"/>
                    </w:rPr>
                    <w:br/>
                    <w:t xml:space="preserve">29. </w:t>
                  </w:r>
                  <w:r>
                    <w:rPr>
                      <w:rStyle w:val="Title1"/>
                      <w:rFonts w:ascii="Verdana" w:eastAsia="Times New Roman" w:hAnsi="Verdana"/>
                      <w:b/>
                      <w:bCs/>
                      <w:sz w:val="20"/>
                      <w:szCs w:val="20"/>
                    </w:rPr>
                    <w:t xml:space="preserve">Passage of Internal Inspection Devices </w:t>
                  </w:r>
                  <w:r>
                    <w:rPr>
                      <w:rStyle w:val="text1"/>
                      <w:rFonts w:ascii="Verdana" w:eastAsia="Times New Roman" w:hAnsi="Verdana"/>
                    </w:rPr>
                    <w:t xml:space="preserve">Do records demonstrate the pipeline is designed and constructed to accommodate the passage of instrumented internal inspection devices? </w:t>
                  </w:r>
                  <w:r>
                    <w:rPr>
                      <w:rStyle w:val="questionidcontent2"/>
                      <w:rFonts w:ascii="Verdana" w:eastAsia="Times New Roman" w:hAnsi="Verdana"/>
                    </w:rPr>
                    <w:t xml:space="preserve">(DC.DN.ILIPASS.R) </w:t>
                  </w:r>
                  <w:r>
                    <w:rPr>
                      <w:rStyle w:val="citations1"/>
                      <w:rFonts w:ascii="Verdana" w:eastAsia="Times New Roman" w:hAnsi="Verdana"/>
                    </w:rPr>
                    <w:t xml:space="preserve">195.266 (195.120(a);195.120(b);195.120(c);195.120(d)) </w:t>
                  </w:r>
                </w:p>
              </w:tc>
            </w:tr>
            <w:tr w:rsidR="00450429" w14:paraId="08242474" w14:textId="77777777">
              <w:tc>
                <w:tcPr>
                  <w:tcW w:w="0" w:type="auto"/>
                  <w:vAlign w:val="center"/>
                  <w:hideMark/>
                </w:tcPr>
                <w:p w14:paraId="202A2A2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9F74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445E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EA9A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756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F74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1D80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C7F58D" w14:textId="77777777" w:rsidR="00450429" w:rsidRDefault="00450429">
                  <w:pPr>
                    <w:pStyle w:val="questiontable1"/>
                    <w:spacing w:before="0" w:after="0" w:afterAutospacing="0"/>
                    <w:rPr>
                      <w:rFonts w:eastAsia="Times New Roman"/>
                      <w:sz w:val="20"/>
                      <w:szCs w:val="20"/>
                    </w:rPr>
                  </w:pPr>
                </w:p>
              </w:tc>
            </w:tr>
          </w:tbl>
          <w:p w14:paraId="6D971DED" w14:textId="77777777" w:rsidR="00450429" w:rsidRDefault="00000000">
            <w:pPr>
              <w:rPr>
                <w:rFonts w:ascii="Verdana" w:eastAsia="Times New Roman" w:hAnsi="Verdana"/>
              </w:rPr>
            </w:pPr>
            <w:r>
              <w:rPr>
                <w:rFonts w:ascii="Verdana" w:eastAsia="Times New Roman" w:hAnsi="Verdana"/>
              </w:rPr>
              <w:t> </w:t>
            </w:r>
          </w:p>
        </w:tc>
      </w:tr>
    </w:tbl>
    <w:p w14:paraId="6B37592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83F27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C571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635BCC" w14:textId="77777777" w:rsidR="00450429" w:rsidRDefault="00000000">
                  <w:pPr>
                    <w:pStyle w:val="questiontable1"/>
                    <w:spacing w:before="0" w:after="0" w:afterAutospacing="0"/>
                    <w:divId w:val="811292833"/>
                    <w:rPr>
                      <w:rFonts w:ascii="Verdana" w:eastAsia="Times New Roman" w:hAnsi="Verdana"/>
                      <w:b/>
                      <w:bCs/>
                      <w:sz w:val="20"/>
                      <w:szCs w:val="20"/>
                    </w:rPr>
                  </w:pPr>
                  <w:r>
                    <w:rPr>
                      <w:rFonts w:ascii="Verdana" w:eastAsia="Times New Roman" w:hAnsi="Verdana"/>
                      <w:b/>
                      <w:bCs/>
                      <w:sz w:val="20"/>
                      <w:szCs w:val="20"/>
                    </w:rPr>
                    <w:br/>
                    <w:t xml:space="preserve">30. </w:t>
                  </w:r>
                  <w:r>
                    <w:rPr>
                      <w:rStyle w:val="Title1"/>
                      <w:rFonts w:ascii="Verdana" w:eastAsia="Times New Roman" w:hAnsi="Verdana"/>
                      <w:b/>
                      <w:bCs/>
                      <w:sz w:val="20"/>
                      <w:szCs w:val="20"/>
                    </w:rPr>
                    <w:t xml:space="preserve">Passage of Internal Inspection Devices </w:t>
                  </w:r>
                  <w:r>
                    <w:rPr>
                      <w:rStyle w:val="text1"/>
                      <w:rFonts w:ascii="Verdana" w:eastAsia="Times New Roman" w:hAnsi="Verdana"/>
                    </w:rPr>
                    <w:t xml:space="preserve">Is the pipeline system constructed to accommodate the passage of instrumented internal inspection devices? </w:t>
                  </w:r>
                  <w:r>
                    <w:rPr>
                      <w:rStyle w:val="questionidcontent2"/>
                      <w:rFonts w:ascii="Verdana" w:eastAsia="Times New Roman" w:hAnsi="Verdana"/>
                    </w:rPr>
                    <w:t xml:space="preserve">(DC.DN.ILIPASS.O) </w:t>
                  </w:r>
                  <w:r>
                    <w:rPr>
                      <w:rStyle w:val="citations1"/>
                      <w:rFonts w:ascii="Verdana" w:eastAsia="Times New Roman" w:hAnsi="Verdana"/>
                    </w:rPr>
                    <w:t xml:space="preserve">195.120(a) (195.120(b)) </w:t>
                  </w:r>
                </w:p>
              </w:tc>
            </w:tr>
            <w:tr w:rsidR="00450429" w14:paraId="2214E1BA" w14:textId="77777777">
              <w:tc>
                <w:tcPr>
                  <w:tcW w:w="0" w:type="auto"/>
                  <w:vAlign w:val="center"/>
                  <w:hideMark/>
                </w:tcPr>
                <w:p w14:paraId="248F1F0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A5E3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061F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F667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E8BC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9045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580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E0B1E2" w14:textId="77777777" w:rsidR="00450429" w:rsidRDefault="00450429">
                  <w:pPr>
                    <w:pStyle w:val="questiontable1"/>
                    <w:spacing w:before="0" w:after="0" w:afterAutospacing="0"/>
                    <w:rPr>
                      <w:rFonts w:eastAsia="Times New Roman"/>
                      <w:sz w:val="20"/>
                      <w:szCs w:val="20"/>
                    </w:rPr>
                  </w:pPr>
                </w:p>
              </w:tc>
            </w:tr>
          </w:tbl>
          <w:p w14:paraId="16246002" w14:textId="77777777" w:rsidR="00450429" w:rsidRDefault="00000000">
            <w:pPr>
              <w:rPr>
                <w:rFonts w:ascii="Verdana" w:eastAsia="Times New Roman" w:hAnsi="Verdana"/>
              </w:rPr>
            </w:pPr>
            <w:r>
              <w:rPr>
                <w:rFonts w:ascii="Verdana" w:eastAsia="Times New Roman" w:hAnsi="Verdana"/>
              </w:rPr>
              <w:t> </w:t>
            </w:r>
          </w:p>
        </w:tc>
      </w:tr>
    </w:tbl>
    <w:p w14:paraId="3CFA5D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0BAC8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81AE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CEE705" w14:textId="77777777" w:rsidR="00450429" w:rsidRDefault="00000000">
                  <w:pPr>
                    <w:pStyle w:val="questiontable1"/>
                    <w:spacing w:before="0" w:after="0" w:afterAutospacing="0"/>
                    <w:divId w:val="567347604"/>
                    <w:rPr>
                      <w:rFonts w:ascii="Verdana" w:eastAsia="Times New Roman" w:hAnsi="Verdana"/>
                      <w:b/>
                      <w:bCs/>
                      <w:sz w:val="20"/>
                      <w:szCs w:val="20"/>
                    </w:rPr>
                  </w:pPr>
                  <w:r>
                    <w:rPr>
                      <w:rFonts w:ascii="Verdana" w:eastAsia="Times New Roman" w:hAnsi="Verdana"/>
                      <w:b/>
                      <w:bCs/>
                      <w:sz w:val="20"/>
                      <w:szCs w:val="20"/>
                    </w:rPr>
                    <w:br/>
                    <w:t xml:space="preserve">31. </w:t>
                  </w:r>
                  <w:r>
                    <w:rPr>
                      <w:rStyle w:val="Title1"/>
                      <w:rFonts w:ascii="Verdana" w:eastAsia="Times New Roman" w:hAnsi="Verdana"/>
                      <w:b/>
                      <w:bCs/>
                      <w:sz w:val="20"/>
                      <w:szCs w:val="20"/>
                    </w:rPr>
                    <w:t xml:space="preserve">Closures </w:t>
                  </w:r>
                  <w:r>
                    <w:rPr>
                      <w:rStyle w:val="text1"/>
                      <w:rFonts w:ascii="Verdana" w:eastAsia="Times New Roman" w:hAnsi="Verdana"/>
                    </w:rPr>
                    <w:t xml:space="preserve">Does the process require closures comply with the ASME Boiler and Pressure Vessel Code, Section VIII, Pressure Vessels, Division 1 (2007) and have pressure and temperature ratings at least equal to those of the pipe to which the closure is attached? </w:t>
                  </w:r>
                  <w:r>
                    <w:rPr>
                      <w:rStyle w:val="questionidcontent2"/>
                      <w:rFonts w:ascii="Verdana" w:eastAsia="Times New Roman" w:hAnsi="Verdana"/>
                    </w:rPr>
                    <w:t xml:space="preserve">(DC.DN.CLOSURE.P) </w:t>
                  </w:r>
                  <w:r>
                    <w:rPr>
                      <w:rStyle w:val="citations1"/>
                      <w:rFonts w:ascii="Verdana" w:eastAsia="Times New Roman" w:hAnsi="Verdana"/>
                    </w:rPr>
                    <w:t xml:space="preserve">195.124 </w:t>
                  </w:r>
                </w:p>
              </w:tc>
            </w:tr>
            <w:tr w:rsidR="00450429" w14:paraId="3D343A88" w14:textId="77777777">
              <w:tc>
                <w:tcPr>
                  <w:tcW w:w="0" w:type="auto"/>
                  <w:vAlign w:val="center"/>
                  <w:hideMark/>
                </w:tcPr>
                <w:p w14:paraId="39008B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E87A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AC32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8D8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1FC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FD69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C2B4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96186E" w14:textId="77777777" w:rsidR="00450429" w:rsidRDefault="00450429">
                  <w:pPr>
                    <w:pStyle w:val="questiontable1"/>
                    <w:spacing w:before="0" w:after="0" w:afterAutospacing="0"/>
                    <w:rPr>
                      <w:rFonts w:eastAsia="Times New Roman"/>
                      <w:sz w:val="20"/>
                      <w:szCs w:val="20"/>
                    </w:rPr>
                  </w:pPr>
                </w:p>
              </w:tc>
            </w:tr>
          </w:tbl>
          <w:p w14:paraId="17B655F1" w14:textId="77777777" w:rsidR="00450429" w:rsidRDefault="00000000">
            <w:pPr>
              <w:rPr>
                <w:rFonts w:ascii="Verdana" w:eastAsia="Times New Roman" w:hAnsi="Verdana"/>
              </w:rPr>
            </w:pPr>
            <w:r>
              <w:rPr>
                <w:rFonts w:ascii="Verdana" w:eastAsia="Times New Roman" w:hAnsi="Verdana"/>
              </w:rPr>
              <w:t> </w:t>
            </w:r>
          </w:p>
        </w:tc>
      </w:tr>
    </w:tbl>
    <w:p w14:paraId="5FE7B1A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C5A99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7F4E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974D5A" w14:textId="77777777" w:rsidR="00450429" w:rsidRDefault="00000000">
                  <w:pPr>
                    <w:pStyle w:val="questiontable1"/>
                    <w:spacing w:before="0" w:after="0" w:afterAutospacing="0"/>
                    <w:divId w:val="1837645696"/>
                    <w:rPr>
                      <w:rFonts w:ascii="Verdana" w:eastAsia="Times New Roman" w:hAnsi="Verdana"/>
                      <w:b/>
                      <w:bCs/>
                      <w:sz w:val="20"/>
                      <w:szCs w:val="20"/>
                    </w:rPr>
                  </w:pPr>
                  <w:r>
                    <w:rPr>
                      <w:rFonts w:ascii="Verdana" w:eastAsia="Times New Roman" w:hAnsi="Verdana"/>
                      <w:b/>
                      <w:bCs/>
                      <w:sz w:val="20"/>
                      <w:szCs w:val="20"/>
                    </w:rPr>
                    <w:br/>
                    <w:t xml:space="preserve">32. </w:t>
                  </w:r>
                  <w:r>
                    <w:rPr>
                      <w:rStyle w:val="Title1"/>
                      <w:rFonts w:ascii="Verdana" w:eastAsia="Times New Roman" w:hAnsi="Verdana"/>
                      <w:b/>
                      <w:bCs/>
                      <w:sz w:val="20"/>
                      <w:szCs w:val="20"/>
                    </w:rPr>
                    <w:t xml:space="preserve">Closures </w:t>
                  </w:r>
                  <w:r>
                    <w:rPr>
                      <w:rStyle w:val="text1"/>
                      <w:rFonts w:ascii="Verdana" w:eastAsia="Times New Roman" w:hAnsi="Verdana"/>
                    </w:rPr>
                    <w:t xml:space="preserve">Do records indicate closures comply with the ASME Boiler and Pressure Vessel Code, Section VIII, Pressure Vessels, Division 1 (2007) and they have pressure and temperature ratings at least equal to those of the pipe to which the closure is attached? </w:t>
                  </w:r>
                  <w:r>
                    <w:rPr>
                      <w:rStyle w:val="questionidcontent2"/>
                      <w:rFonts w:ascii="Verdana" w:eastAsia="Times New Roman" w:hAnsi="Verdana"/>
                    </w:rPr>
                    <w:t xml:space="preserve">(DC.DN.CLOSURE.R) </w:t>
                  </w:r>
                  <w:r>
                    <w:rPr>
                      <w:rStyle w:val="citations1"/>
                      <w:rFonts w:ascii="Verdana" w:eastAsia="Times New Roman" w:hAnsi="Verdana"/>
                    </w:rPr>
                    <w:t xml:space="preserve">195.124 </w:t>
                  </w:r>
                </w:p>
              </w:tc>
            </w:tr>
            <w:tr w:rsidR="00450429" w14:paraId="3A2F5854" w14:textId="77777777">
              <w:tc>
                <w:tcPr>
                  <w:tcW w:w="0" w:type="auto"/>
                  <w:vAlign w:val="center"/>
                  <w:hideMark/>
                </w:tcPr>
                <w:p w14:paraId="00040D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85D5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54F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DDAF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A0E3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4AA1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1588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CD68B" w14:textId="77777777" w:rsidR="00450429" w:rsidRDefault="00450429">
                  <w:pPr>
                    <w:pStyle w:val="questiontable1"/>
                    <w:spacing w:before="0" w:after="0" w:afterAutospacing="0"/>
                    <w:rPr>
                      <w:rFonts w:eastAsia="Times New Roman"/>
                      <w:sz w:val="20"/>
                      <w:szCs w:val="20"/>
                    </w:rPr>
                  </w:pPr>
                </w:p>
              </w:tc>
            </w:tr>
          </w:tbl>
          <w:p w14:paraId="455C7372" w14:textId="77777777" w:rsidR="00450429" w:rsidRDefault="00000000">
            <w:pPr>
              <w:rPr>
                <w:rFonts w:ascii="Verdana" w:eastAsia="Times New Roman" w:hAnsi="Verdana"/>
              </w:rPr>
            </w:pPr>
            <w:r>
              <w:rPr>
                <w:rFonts w:ascii="Verdana" w:eastAsia="Times New Roman" w:hAnsi="Verdana"/>
              </w:rPr>
              <w:t> </w:t>
            </w:r>
          </w:p>
        </w:tc>
      </w:tr>
    </w:tbl>
    <w:p w14:paraId="6807E32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45D0B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9EA0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A1BB64" w14:textId="77777777" w:rsidR="00450429" w:rsidRDefault="00000000">
                  <w:pPr>
                    <w:pStyle w:val="questiontable1"/>
                    <w:spacing w:before="0" w:after="0" w:afterAutospacing="0"/>
                    <w:divId w:val="1589071320"/>
                    <w:rPr>
                      <w:rFonts w:ascii="Verdana" w:eastAsia="Times New Roman" w:hAnsi="Verdana"/>
                      <w:b/>
                      <w:bCs/>
                      <w:sz w:val="20"/>
                      <w:szCs w:val="20"/>
                    </w:rPr>
                  </w:pPr>
                  <w:r>
                    <w:rPr>
                      <w:rFonts w:ascii="Verdana" w:eastAsia="Times New Roman" w:hAnsi="Verdana"/>
                      <w:b/>
                      <w:bCs/>
                      <w:sz w:val="20"/>
                      <w:szCs w:val="20"/>
                    </w:rPr>
                    <w:br/>
                    <w:t xml:space="preserve">33. </w:t>
                  </w:r>
                  <w:r>
                    <w:rPr>
                      <w:rStyle w:val="Title1"/>
                      <w:rFonts w:ascii="Verdana" w:eastAsia="Times New Roman" w:hAnsi="Verdana"/>
                      <w:b/>
                      <w:bCs/>
                      <w:sz w:val="20"/>
                      <w:szCs w:val="20"/>
                    </w:rPr>
                    <w:t xml:space="preserve">Closures </w:t>
                  </w:r>
                  <w:r>
                    <w:rPr>
                      <w:rStyle w:val="text1"/>
                      <w:rFonts w:ascii="Verdana" w:eastAsia="Times New Roman" w:hAnsi="Verdana"/>
                    </w:rPr>
                    <w:t xml:space="preserve">Do closures comply with the ASME Boiler and Pressure Vessel Code, Section VIII, Pressure Vessels, Division 1 (2007) and do they have pressure and temperature ratings at least equal to those of the pipe to which the closure is attached? </w:t>
                  </w:r>
                  <w:r>
                    <w:rPr>
                      <w:rStyle w:val="questionidcontent2"/>
                      <w:rFonts w:ascii="Verdana" w:eastAsia="Times New Roman" w:hAnsi="Verdana"/>
                    </w:rPr>
                    <w:t xml:space="preserve">(DC.DN.CLOSURE.O) </w:t>
                  </w:r>
                  <w:r>
                    <w:rPr>
                      <w:rStyle w:val="citations1"/>
                      <w:rFonts w:ascii="Verdana" w:eastAsia="Times New Roman" w:hAnsi="Verdana"/>
                    </w:rPr>
                    <w:t xml:space="preserve">195.124 </w:t>
                  </w:r>
                </w:p>
              </w:tc>
            </w:tr>
            <w:tr w:rsidR="00450429" w14:paraId="45D15AAC" w14:textId="77777777">
              <w:tc>
                <w:tcPr>
                  <w:tcW w:w="0" w:type="auto"/>
                  <w:vAlign w:val="center"/>
                  <w:hideMark/>
                </w:tcPr>
                <w:p w14:paraId="5484136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E93F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48CA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8D07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6E87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4FEE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6CFC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1DFF21" w14:textId="77777777" w:rsidR="00450429" w:rsidRDefault="00450429">
                  <w:pPr>
                    <w:pStyle w:val="questiontable1"/>
                    <w:spacing w:before="0" w:after="0" w:afterAutospacing="0"/>
                    <w:rPr>
                      <w:rFonts w:eastAsia="Times New Roman"/>
                      <w:sz w:val="20"/>
                      <w:szCs w:val="20"/>
                    </w:rPr>
                  </w:pPr>
                </w:p>
              </w:tc>
            </w:tr>
          </w:tbl>
          <w:p w14:paraId="0B904F7B" w14:textId="77777777" w:rsidR="00450429" w:rsidRDefault="00000000">
            <w:pPr>
              <w:rPr>
                <w:rFonts w:ascii="Verdana" w:eastAsia="Times New Roman" w:hAnsi="Verdana"/>
              </w:rPr>
            </w:pPr>
            <w:r>
              <w:rPr>
                <w:rFonts w:ascii="Verdana" w:eastAsia="Times New Roman" w:hAnsi="Verdana"/>
              </w:rPr>
              <w:t> </w:t>
            </w:r>
          </w:p>
        </w:tc>
      </w:tr>
    </w:tbl>
    <w:p w14:paraId="2365BF3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3DC6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46F1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64C785" w14:textId="77777777" w:rsidR="00450429" w:rsidRDefault="00000000">
                  <w:pPr>
                    <w:pStyle w:val="questiontable1"/>
                    <w:spacing w:before="0" w:after="0" w:afterAutospacing="0"/>
                    <w:divId w:val="438985298"/>
                    <w:rPr>
                      <w:rFonts w:ascii="Verdana" w:eastAsia="Times New Roman" w:hAnsi="Verdana"/>
                      <w:b/>
                      <w:bCs/>
                      <w:sz w:val="20"/>
                      <w:szCs w:val="20"/>
                    </w:rPr>
                  </w:pPr>
                  <w:r>
                    <w:rPr>
                      <w:rFonts w:ascii="Verdana" w:eastAsia="Times New Roman" w:hAnsi="Verdana"/>
                      <w:b/>
                      <w:bCs/>
                      <w:sz w:val="20"/>
                      <w:szCs w:val="20"/>
                    </w:rPr>
                    <w:br/>
                    <w:t xml:space="preserve">34. </w:t>
                  </w:r>
                  <w:r>
                    <w:rPr>
                      <w:rStyle w:val="Title1"/>
                      <w:rFonts w:ascii="Verdana" w:eastAsia="Times New Roman" w:hAnsi="Verdana"/>
                      <w:b/>
                      <w:bCs/>
                      <w:sz w:val="20"/>
                      <w:szCs w:val="20"/>
                    </w:rPr>
                    <w:t xml:space="preserve">Leak Detection Design </w:t>
                  </w:r>
                  <w:r>
                    <w:rPr>
                      <w:rStyle w:val="text1"/>
                      <w:rFonts w:ascii="Verdana" w:eastAsia="Times New Roman" w:hAnsi="Verdana"/>
                    </w:rPr>
                    <w:t xml:space="preserve">Are newly constructed pipeline segments required to have a leak detection system that protects the public, property, and the environment? </w:t>
                  </w:r>
                  <w:r>
                    <w:rPr>
                      <w:rStyle w:val="questionidcontent2"/>
                      <w:rFonts w:ascii="Verdana" w:eastAsia="Times New Roman" w:hAnsi="Verdana"/>
                    </w:rPr>
                    <w:t xml:space="preserve">(DC.DN.LDDESIGN.P) </w:t>
                  </w:r>
                  <w:r>
                    <w:rPr>
                      <w:rStyle w:val="citations1"/>
                      <w:rFonts w:ascii="Verdana" w:eastAsia="Times New Roman" w:hAnsi="Verdana"/>
                    </w:rPr>
                    <w:t xml:space="preserve">195.134(a) (195.134(b);195.134(c)) </w:t>
                  </w:r>
                </w:p>
              </w:tc>
            </w:tr>
            <w:tr w:rsidR="00450429" w14:paraId="5CD64B08" w14:textId="77777777">
              <w:tc>
                <w:tcPr>
                  <w:tcW w:w="0" w:type="auto"/>
                  <w:vAlign w:val="center"/>
                  <w:hideMark/>
                </w:tcPr>
                <w:p w14:paraId="56A931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D8FC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5AE0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5576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A875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A2A1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2020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867F80" w14:textId="77777777" w:rsidR="00450429" w:rsidRDefault="00450429">
                  <w:pPr>
                    <w:pStyle w:val="questiontable1"/>
                    <w:spacing w:before="0" w:after="0" w:afterAutospacing="0"/>
                    <w:rPr>
                      <w:rFonts w:eastAsia="Times New Roman"/>
                      <w:sz w:val="20"/>
                      <w:szCs w:val="20"/>
                    </w:rPr>
                  </w:pPr>
                </w:p>
              </w:tc>
            </w:tr>
          </w:tbl>
          <w:p w14:paraId="24096393" w14:textId="77777777" w:rsidR="00450429" w:rsidRDefault="00000000">
            <w:pPr>
              <w:rPr>
                <w:rFonts w:ascii="Verdana" w:eastAsia="Times New Roman" w:hAnsi="Verdana"/>
              </w:rPr>
            </w:pPr>
            <w:r>
              <w:rPr>
                <w:rFonts w:ascii="Verdana" w:eastAsia="Times New Roman" w:hAnsi="Verdana"/>
              </w:rPr>
              <w:t> </w:t>
            </w:r>
          </w:p>
        </w:tc>
      </w:tr>
    </w:tbl>
    <w:p w14:paraId="3805921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32DF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9085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C18ECF" w14:textId="77777777" w:rsidR="00450429" w:rsidRDefault="00000000">
                  <w:pPr>
                    <w:pStyle w:val="questiontable1"/>
                    <w:spacing w:before="0" w:after="0" w:afterAutospacing="0"/>
                    <w:divId w:val="521629226"/>
                    <w:rPr>
                      <w:rFonts w:ascii="Verdana" w:eastAsia="Times New Roman" w:hAnsi="Verdana"/>
                      <w:b/>
                      <w:bCs/>
                      <w:sz w:val="20"/>
                      <w:szCs w:val="20"/>
                    </w:rPr>
                  </w:pPr>
                  <w:r>
                    <w:rPr>
                      <w:rFonts w:ascii="Verdana" w:eastAsia="Times New Roman" w:hAnsi="Verdana"/>
                      <w:b/>
                      <w:bCs/>
                      <w:sz w:val="20"/>
                      <w:szCs w:val="20"/>
                    </w:rPr>
                    <w:lastRenderedPageBreak/>
                    <w:br/>
                    <w:t xml:space="preserve">35. </w:t>
                  </w:r>
                  <w:r>
                    <w:rPr>
                      <w:rStyle w:val="Title1"/>
                      <w:rFonts w:ascii="Verdana" w:eastAsia="Times New Roman" w:hAnsi="Verdana"/>
                      <w:b/>
                      <w:bCs/>
                      <w:sz w:val="20"/>
                      <w:szCs w:val="20"/>
                    </w:rPr>
                    <w:t xml:space="preserve">Leak Detection Design </w:t>
                  </w:r>
                  <w:r>
                    <w:rPr>
                      <w:rStyle w:val="text1"/>
                      <w:rFonts w:ascii="Verdana" w:eastAsia="Times New Roman" w:hAnsi="Verdana"/>
                    </w:rPr>
                    <w:t xml:space="preserve">Do records indicate evaluation of the leak detection system for its capability to protect the public, property, and the environment? </w:t>
                  </w:r>
                  <w:r>
                    <w:rPr>
                      <w:rStyle w:val="questionidcontent2"/>
                      <w:rFonts w:ascii="Verdana" w:eastAsia="Times New Roman" w:hAnsi="Verdana"/>
                    </w:rPr>
                    <w:t xml:space="preserve">(DC.DN.LDDESIGN.R) </w:t>
                  </w:r>
                  <w:r>
                    <w:rPr>
                      <w:rStyle w:val="citations1"/>
                      <w:rFonts w:ascii="Verdana" w:eastAsia="Times New Roman" w:hAnsi="Verdana"/>
                    </w:rPr>
                    <w:t xml:space="preserve">195.134(a) (195.134(b);195.134(c)) </w:t>
                  </w:r>
                </w:p>
              </w:tc>
            </w:tr>
            <w:tr w:rsidR="00450429" w14:paraId="1A32AE4F" w14:textId="77777777">
              <w:tc>
                <w:tcPr>
                  <w:tcW w:w="0" w:type="auto"/>
                  <w:vAlign w:val="center"/>
                  <w:hideMark/>
                </w:tcPr>
                <w:p w14:paraId="777075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484F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C22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9BE3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6522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D689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5F5D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87F0EE" w14:textId="77777777" w:rsidR="00450429" w:rsidRDefault="00450429">
                  <w:pPr>
                    <w:pStyle w:val="questiontable1"/>
                    <w:spacing w:before="0" w:after="0" w:afterAutospacing="0"/>
                    <w:rPr>
                      <w:rFonts w:eastAsia="Times New Roman"/>
                      <w:sz w:val="20"/>
                      <w:szCs w:val="20"/>
                    </w:rPr>
                  </w:pPr>
                </w:p>
              </w:tc>
            </w:tr>
          </w:tbl>
          <w:p w14:paraId="2555C9FE" w14:textId="77777777" w:rsidR="00450429" w:rsidRDefault="00000000">
            <w:pPr>
              <w:rPr>
                <w:rFonts w:ascii="Verdana" w:eastAsia="Times New Roman" w:hAnsi="Verdana"/>
              </w:rPr>
            </w:pPr>
            <w:r>
              <w:rPr>
                <w:rFonts w:ascii="Verdana" w:eastAsia="Times New Roman" w:hAnsi="Verdana"/>
              </w:rPr>
              <w:t> </w:t>
            </w:r>
          </w:p>
        </w:tc>
      </w:tr>
    </w:tbl>
    <w:p w14:paraId="25A4D8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F822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41683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212F0B" w14:textId="77777777" w:rsidR="00450429" w:rsidRDefault="00000000">
                  <w:pPr>
                    <w:pStyle w:val="questiontable1"/>
                    <w:spacing w:before="0" w:after="0" w:afterAutospacing="0"/>
                    <w:divId w:val="462847411"/>
                    <w:rPr>
                      <w:rFonts w:ascii="Verdana" w:eastAsia="Times New Roman" w:hAnsi="Verdana"/>
                      <w:b/>
                      <w:bCs/>
                      <w:sz w:val="20"/>
                      <w:szCs w:val="20"/>
                    </w:rPr>
                  </w:pPr>
                  <w:r>
                    <w:rPr>
                      <w:rFonts w:ascii="Verdana" w:eastAsia="Times New Roman" w:hAnsi="Verdana"/>
                      <w:b/>
                      <w:bCs/>
                      <w:sz w:val="20"/>
                      <w:szCs w:val="20"/>
                    </w:rPr>
                    <w:br/>
                    <w:t xml:space="preserve">36. </w:t>
                  </w:r>
                  <w:r>
                    <w:rPr>
                      <w:rStyle w:val="Title1"/>
                      <w:rFonts w:ascii="Verdana" w:eastAsia="Times New Roman" w:hAnsi="Verdana"/>
                      <w:b/>
                      <w:bCs/>
                      <w:sz w:val="20"/>
                      <w:szCs w:val="20"/>
                    </w:rPr>
                    <w:t xml:space="preserve">Leak Detection Design </w:t>
                  </w:r>
                  <w:r>
                    <w:rPr>
                      <w:rStyle w:val="text1"/>
                      <w:rFonts w:ascii="Verdana" w:eastAsia="Times New Roman" w:hAnsi="Verdana"/>
                    </w:rPr>
                    <w:t xml:space="preserve">Does the leak detection system perform to the system design requirements? </w:t>
                  </w:r>
                  <w:r>
                    <w:rPr>
                      <w:rStyle w:val="questionidcontent2"/>
                      <w:rFonts w:ascii="Verdana" w:eastAsia="Times New Roman" w:hAnsi="Verdana"/>
                    </w:rPr>
                    <w:t xml:space="preserve">(DC.DN.LDDESIGN.O) </w:t>
                  </w:r>
                  <w:r>
                    <w:rPr>
                      <w:rStyle w:val="citations1"/>
                      <w:rFonts w:ascii="Verdana" w:eastAsia="Times New Roman" w:hAnsi="Verdana"/>
                    </w:rPr>
                    <w:t xml:space="preserve">195.134(b) (195.134(c)) </w:t>
                  </w:r>
                </w:p>
              </w:tc>
            </w:tr>
            <w:tr w:rsidR="00450429" w14:paraId="15BDDBE4" w14:textId="77777777">
              <w:tc>
                <w:tcPr>
                  <w:tcW w:w="0" w:type="auto"/>
                  <w:vAlign w:val="center"/>
                  <w:hideMark/>
                </w:tcPr>
                <w:p w14:paraId="7ECA27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56B0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CC51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4D30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4084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860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CE5D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DDA98A" w14:textId="77777777" w:rsidR="00450429" w:rsidRDefault="00450429">
                  <w:pPr>
                    <w:pStyle w:val="questiontable1"/>
                    <w:spacing w:before="0" w:after="0" w:afterAutospacing="0"/>
                    <w:rPr>
                      <w:rFonts w:eastAsia="Times New Roman"/>
                      <w:sz w:val="20"/>
                      <w:szCs w:val="20"/>
                    </w:rPr>
                  </w:pPr>
                </w:p>
              </w:tc>
            </w:tr>
          </w:tbl>
          <w:p w14:paraId="2FA97B9E" w14:textId="77777777" w:rsidR="00450429" w:rsidRDefault="00000000">
            <w:pPr>
              <w:rPr>
                <w:rFonts w:ascii="Verdana" w:eastAsia="Times New Roman" w:hAnsi="Verdana"/>
              </w:rPr>
            </w:pPr>
            <w:r>
              <w:rPr>
                <w:rFonts w:ascii="Verdana" w:eastAsia="Times New Roman" w:hAnsi="Verdana"/>
              </w:rPr>
              <w:t> </w:t>
            </w:r>
          </w:p>
        </w:tc>
      </w:tr>
    </w:tbl>
    <w:p w14:paraId="3148F63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6909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CB59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1B24DA" w14:textId="77777777" w:rsidR="00450429" w:rsidRDefault="00000000">
                  <w:pPr>
                    <w:pStyle w:val="questiontable1"/>
                    <w:spacing w:before="0" w:after="0" w:afterAutospacing="0"/>
                    <w:divId w:val="681081477"/>
                    <w:rPr>
                      <w:rFonts w:ascii="Verdana" w:eastAsia="Times New Roman" w:hAnsi="Verdana"/>
                      <w:b/>
                      <w:bCs/>
                      <w:sz w:val="20"/>
                      <w:szCs w:val="20"/>
                    </w:rPr>
                  </w:pPr>
                  <w:r>
                    <w:rPr>
                      <w:rFonts w:ascii="Verdana" w:eastAsia="Times New Roman" w:hAnsi="Verdana"/>
                      <w:b/>
                      <w:bCs/>
                      <w:sz w:val="20"/>
                      <w:szCs w:val="20"/>
                    </w:rPr>
                    <w:br/>
                    <w:t xml:space="preserve">37. </w:t>
                  </w:r>
                  <w:r>
                    <w:rPr>
                      <w:rStyle w:val="Title1"/>
                      <w:rFonts w:ascii="Verdana" w:eastAsia="Times New Roman" w:hAnsi="Verdana"/>
                      <w:b/>
                      <w:bCs/>
                      <w:sz w:val="20"/>
                      <w:szCs w:val="20"/>
                    </w:rPr>
                    <w:t xml:space="preserve">Chemical Compatibility - Special Considerations </w:t>
                  </w:r>
                  <w:r>
                    <w:rPr>
                      <w:rStyle w:val="text1"/>
                      <w:rFonts w:ascii="Verdana" w:eastAsia="Times New Roman" w:hAnsi="Verdana"/>
                    </w:rPr>
                    <w:t xml:space="preserve">Do records verify determination that the product to be transported (hazardous liquids, CO2, biofuels) is chemically compatible with the pipeline, its components, and other commodities? </w:t>
                  </w:r>
                  <w:r>
                    <w:rPr>
                      <w:rStyle w:val="questionidcontent2"/>
                      <w:rFonts w:ascii="Verdana" w:eastAsia="Times New Roman" w:hAnsi="Verdana"/>
                    </w:rPr>
                    <w:t xml:space="preserve">(DC.DN.CHEMCOMPATIBLE.R) </w:t>
                  </w:r>
                  <w:r>
                    <w:rPr>
                      <w:rStyle w:val="citations1"/>
                      <w:rFonts w:ascii="Verdana" w:eastAsia="Times New Roman" w:hAnsi="Verdana"/>
                    </w:rPr>
                    <w:t xml:space="preserve">195.4 </w:t>
                  </w:r>
                </w:p>
                <w:p w14:paraId="47619CDB" w14:textId="77777777" w:rsidR="00450429" w:rsidRDefault="00000000">
                  <w:pPr>
                    <w:pStyle w:val="questiontable1"/>
                    <w:spacing w:before="0" w:after="0" w:afterAutospacing="0"/>
                    <w:divId w:val="131571838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A222D35" w14:textId="77777777">
              <w:tc>
                <w:tcPr>
                  <w:tcW w:w="0" w:type="auto"/>
                  <w:vAlign w:val="center"/>
                  <w:hideMark/>
                </w:tcPr>
                <w:p w14:paraId="422F725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433B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3FC5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9692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8192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CDD5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74CC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DC7284" w14:textId="77777777" w:rsidR="00450429" w:rsidRDefault="00450429">
                  <w:pPr>
                    <w:pStyle w:val="questiontable1"/>
                    <w:spacing w:before="0" w:after="0" w:afterAutospacing="0"/>
                    <w:rPr>
                      <w:rFonts w:eastAsia="Times New Roman"/>
                      <w:sz w:val="20"/>
                      <w:szCs w:val="20"/>
                    </w:rPr>
                  </w:pPr>
                </w:p>
              </w:tc>
            </w:tr>
          </w:tbl>
          <w:p w14:paraId="3C2D42D0" w14:textId="77777777" w:rsidR="00450429" w:rsidRDefault="00000000">
            <w:pPr>
              <w:rPr>
                <w:rFonts w:ascii="Verdana" w:eastAsia="Times New Roman" w:hAnsi="Verdana"/>
              </w:rPr>
            </w:pPr>
            <w:r>
              <w:rPr>
                <w:rFonts w:ascii="Verdana" w:eastAsia="Times New Roman" w:hAnsi="Verdana"/>
              </w:rPr>
              <w:t> </w:t>
            </w:r>
          </w:p>
        </w:tc>
      </w:tr>
    </w:tbl>
    <w:p w14:paraId="6B9932E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9C0F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C4E6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422333" w14:textId="77777777" w:rsidR="00450429" w:rsidRDefault="00000000">
                  <w:pPr>
                    <w:pStyle w:val="questiontable1"/>
                    <w:spacing w:before="0" w:after="0" w:afterAutospacing="0"/>
                    <w:divId w:val="358703955"/>
                    <w:rPr>
                      <w:rFonts w:ascii="Verdana" w:eastAsia="Times New Roman" w:hAnsi="Verdana"/>
                      <w:b/>
                      <w:bCs/>
                      <w:sz w:val="20"/>
                      <w:szCs w:val="20"/>
                    </w:rPr>
                  </w:pPr>
                  <w:r>
                    <w:rPr>
                      <w:rFonts w:ascii="Verdana" w:eastAsia="Times New Roman" w:hAnsi="Verdana"/>
                      <w:b/>
                      <w:bCs/>
                      <w:sz w:val="20"/>
                      <w:szCs w:val="20"/>
                    </w:rPr>
                    <w:br/>
                    <w:t xml:space="preserve">38.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Does the process require certain Subpart C design requirements relating to biofuel transport be addressed? </w:t>
                  </w:r>
                  <w:r>
                    <w:rPr>
                      <w:rStyle w:val="questionidcontent2"/>
                      <w:rFonts w:ascii="Verdana" w:eastAsia="Times New Roman" w:hAnsi="Verdana"/>
                    </w:rPr>
                    <w:t xml:space="preserve">(DC.DN.DESIGN.P) </w:t>
                  </w:r>
                  <w:r>
                    <w:rPr>
                      <w:rStyle w:val="citations1"/>
                      <w:rFonts w:ascii="Verdana" w:eastAsia="Times New Roman" w:hAnsi="Verdana"/>
                    </w:rPr>
                    <w:t xml:space="preserve">195.100 (195.116(c);195.126;195.118(c)) </w:t>
                  </w:r>
                </w:p>
                <w:p w14:paraId="574D5BBB" w14:textId="77777777" w:rsidR="00450429" w:rsidRDefault="00000000">
                  <w:pPr>
                    <w:pStyle w:val="questiontable1"/>
                    <w:spacing w:before="0" w:after="0" w:afterAutospacing="0"/>
                    <w:divId w:val="87689304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30D7445" w14:textId="77777777">
              <w:tc>
                <w:tcPr>
                  <w:tcW w:w="0" w:type="auto"/>
                  <w:vAlign w:val="center"/>
                  <w:hideMark/>
                </w:tcPr>
                <w:p w14:paraId="15D2819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C188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90BF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120C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7630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2C28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29E9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011849" w14:textId="77777777" w:rsidR="00450429" w:rsidRDefault="00450429">
                  <w:pPr>
                    <w:pStyle w:val="questiontable1"/>
                    <w:spacing w:before="0" w:after="0" w:afterAutospacing="0"/>
                    <w:rPr>
                      <w:rFonts w:eastAsia="Times New Roman"/>
                      <w:sz w:val="20"/>
                      <w:szCs w:val="20"/>
                    </w:rPr>
                  </w:pPr>
                </w:p>
              </w:tc>
            </w:tr>
          </w:tbl>
          <w:p w14:paraId="16326D69" w14:textId="77777777" w:rsidR="00450429" w:rsidRDefault="00000000">
            <w:pPr>
              <w:rPr>
                <w:rFonts w:ascii="Verdana" w:eastAsia="Times New Roman" w:hAnsi="Verdana"/>
              </w:rPr>
            </w:pPr>
            <w:r>
              <w:rPr>
                <w:rFonts w:ascii="Verdana" w:eastAsia="Times New Roman" w:hAnsi="Verdana"/>
              </w:rPr>
              <w:t> </w:t>
            </w:r>
          </w:p>
        </w:tc>
      </w:tr>
    </w:tbl>
    <w:p w14:paraId="2911C1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EBAB6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9E66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309670" w14:textId="77777777" w:rsidR="00450429" w:rsidRDefault="00000000">
                  <w:pPr>
                    <w:pStyle w:val="questiontable1"/>
                    <w:spacing w:before="0" w:after="0" w:afterAutospacing="0"/>
                    <w:divId w:val="2017951093"/>
                    <w:rPr>
                      <w:rFonts w:ascii="Verdana" w:eastAsia="Times New Roman" w:hAnsi="Verdana"/>
                      <w:b/>
                      <w:bCs/>
                      <w:sz w:val="20"/>
                      <w:szCs w:val="20"/>
                    </w:rPr>
                  </w:pPr>
                  <w:r>
                    <w:rPr>
                      <w:rFonts w:ascii="Verdana" w:eastAsia="Times New Roman" w:hAnsi="Verdana"/>
                      <w:b/>
                      <w:bCs/>
                      <w:sz w:val="20"/>
                      <w:szCs w:val="20"/>
                    </w:rPr>
                    <w:br/>
                    <w:t xml:space="preserve">39. </w:t>
                  </w:r>
                  <w:r>
                    <w:rPr>
                      <w:rStyle w:val="Title1"/>
                      <w:rFonts w:ascii="Verdana" w:eastAsia="Times New Roman" w:hAnsi="Verdana"/>
                      <w:b/>
                      <w:bCs/>
                      <w:sz w:val="20"/>
                      <w:szCs w:val="20"/>
                    </w:rPr>
                    <w:t xml:space="preserve">Biofuel Special Considerations - Design Requirements </w:t>
                  </w:r>
                  <w:r>
                    <w:rPr>
                      <w:rStyle w:val="text1"/>
                      <w:rFonts w:ascii="Verdana" w:eastAsia="Times New Roman" w:hAnsi="Verdana"/>
                    </w:rPr>
                    <w:t xml:space="preserve">Do records indicate that certain Subpart C design requirements relating to biofuel transport have been addressed? </w:t>
                  </w:r>
                  <w:r>
                    <w:rPr>
                      <w:rStyle w:val="questionidcontent2"/>
                      <w:rFonts w:ascii="Verdana" w:eastAsia="Times New Roman" w:hAnsi="Verdana"/>
                    </w:rPr>
                    <w:t xml:space="preserve">(DC.DN.DESIGN.R) </w:t>
                  </w:r>
                  <w:r>
                    <w:rPr>
                      <w:rStyle w:val="citations1"/>
                      <w:rFonts w:ascii="Verdana" w:eastAsia="Times New Roman" w:hAnsi="Verdana"/>
                    </w:rPr>
                    <w:t xml:space="preserve">195.100 (195.116(c);195.126;195.118(c)) </w:t>
                  </w:r>
                </w:p>
                <w:p w14:paraId="480811C4" w14:textId="77777777" w:rsidR="00450429" w:rsidRDefault="00000000">
                  <w:pPr>
                    <w:pStyle w:val="questiontable1"/>
                    <w:spacing w:before="0" w:after="0" w:afterAutospacing="0"/>
                    <w:divId w:val="2910816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249D55E" w14:textId="77777777">
              <w:tc>
                <w:tcPr>
                  <w:tcW w:w="0" w:type="auto"/>
                  <w:vAlign w:val="center"/>
                  <w:hideMark/>
                </w:tcPr>
                <w:p w14:paraId="6FC345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4A9E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A772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D899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7D70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60BF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AC22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B5534F" w14:textId="77777777" w:rsidR="00450429" w:rsidRDefault="00450429">
                  <w:pPr>
                    <w:pStyle w:val="questiontable1"/>
                    <w:spacing w:before="0" w:after="0" w:afterAutospacing="0"/>
                    <w:rPr>
                      <w:rFonts w:eastAsia="Times New Roman"/>
                      <w:sz w:val="20"/>
                      <w:szCs w:val="20"/>
                    </w:rPr>
                  </w:pPr>
                </w:p>
              </w:tc>
            </w:tr>
          </w:tbl>
          <w:p w14:paraId="258B3E8F" w14:textId="77777777" w:rsidR="00450429" w:rsidRDefault="00000000">
            <w:pPr>
              <w:rPr>
                <w:rFonts w:ascii="Verdana" w:eastAsia="Times New Roman" w:hAnsi="Verdana"/>
              </w:rPr>
            </w:pPr>
            <w:r>
              <w:rPr>
                <w:rFonts w:ascii="Verdana" w:eastAsia="Times New Roman" w:hAnsi="Verdana"/>
              </w:rPr>
              <w:t> </w:t>
            </w:r>
          </w:p>
        </w:tc>
      </w:tr>
    </w:tbl>
    <w:p w14:paraId="111B2B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4FE0B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8170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5D66A9" w14:textId="77777777" w:rsidR="00450429" w:rsidRDefault="00000000">
                  <w:pPr>
                    <w:pStyle w:val="questiontable1"/>
                    <w:spacing w:before="0" w:after="0" w:afterAutospacing="0"/>
                    <w:divId w:val="1217475589"/>
                    <w:rPr>
                      <w:rFonts w:ascii="Verdana" w:eastAsia="Times New Roman" w:hAnsi="Verdana"/>
                      <w:b/>
                      <w:bCs/>
                      <w:sz w:val="20"/>
                      <w:szCs w:val="20"/>
                    </w:rPr>
                  </w:pPr>
                  <w:r>
                    <w:rPr>
                      <w:rFonts w:ascii="Verdana" w:eastAsia="Times New Roman" w:hAnsi="Verdana"/>
                      <w:b/>
                      <w:bCs/>
                      <w:sz w:val="20"/>
                      <w:szCs w:val="20"/>
                    </w:rPr>
                    <w:br/>
                    <w:t xml:space="preserve">40. </w:t>
                  </w:r>
                  <w:r>
                    <w:rPr>
                      <w:rStyle w:val="Title1"/>
                      <w:rFonts w:ascii="Verdana" w:eastAsia="Times New Roman" w:hAnsi="Verdana"/>
                      <w:b/>
                      <w:bCs/>
                      <w:sz w:val="20"/>
                      <w:szCs w:val="20"/>
                    </w:rPr>
                    <w:t xml:space="preserve">Biofuel Special Considerations - Construction Requirements </w:t>
                  </w:r>
                  <w:r>
                    <w:rPr>
                      <w:rStyle w:val="text1"/>
                      <w:rFonts w:ascii="Verdana" w:eastAsia="Times New Roman" w:hAnsi="Verdana"/>
                    </w:rPr>
                    <w:t xml:space="preserve">Do records indicate certain Subpart D construction requirements relating to biofuel transport have been addressed? </w:t>
                  </w:r>
                  <w:r>
                    <w:rPr>
                      <w:rStyle w:val="questionidcontent2"/>
                      <w:rFonts w:ascii="Verdana" w:eastAsia="Times New Roman" w:hAnsi="Verdana"/>
                    </w:rPr>
                    <w:t xml:space="preserve">(DC.DN.CONSTRUCT.R) </w:t>
                  </w:r>
                  <w:r>
                    <w:rPr>
                      <w:rStyle w:val="citations1"/>
                      <w:rFonts w:ascii="Verdana" w:eastAsia="Times New Roman" w:hAnsi="Verdana"/>
                    </w:rPr>
                    <w:t xml:space="preserve">195.200 (195.260(c);195.262(e)) </w:t>
                  </w:r>
                </w:p>
                <w:p w14:paraId="4C38437A" w14:textId="77777777" w:rsidR="00450429" w:rsidRDefault="00000000">
                  <w:pPr>
                    <w:pStyle w:val="questiontable1"/>
                    <w:spacing w:before="0" w:after="0" w:afterAutospacing="0"/>
                    <w:divId w:val="191458680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B0BD809" w14:textId="77777777">
              <w:tc>
                <w:tcPr>
                  <w:tcW w:w="0" w:type="auto"/>
                  <w:vAlign w:val="center"/>
                  <w:hideMark/>
                </w:tcPr>
                <w:p w14:paraId="71BBDA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CBBA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AE59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A95B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14F6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2F3B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F7E5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29E390" w14:textId="77777777" w:rsidR="00450429" w:rsidRDefault="00450429">
                  <w:pPr>
                    <w:pStyle w:val="questiontable1"/>
                    <w:spacing w:before="0" w:after="0" w:afterAutospacing="0"/>
                    <w:rPr>
                      <w:rFonts w:eastAsia="Times New Roman"/>
                      <w:sz w:val="20"/>
                      <w:szCs w:val="20"/>
                    </w:rPr>
                  </w:pPr>
                </w:p>
              </w:tc>
            </w:tr>
          </w:tbl>
          <w:p w14:paraId="406BD179" w14:textId="77777777" w:rsidR="00450429" w:rsidRDefault="00000000">
            <w:pPr>
              <w:rPr>
                <w:rFonts w:ascii="Verdana" w:eastAsia="Times New Roman" w:hAnsi="Verdana"/>
              </w:rPr>
            </w:pPr>
            <w:r>
              <w:rPr>
                <w:rFonts w:ascii="Verdana" w:eastAsia="Times New Roman" w:hAnsi="Verdana"/>
              </w:rPr>
              <w:t> </w:t>
            </w:r>
          </w:p>
        </w:tc>
      </w:tr>
    </w:tbl>
    <w:p w14:paraId="2A6C39C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7FF29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8E68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F044DC" w14:textId="77777777" w:rsidR="00450429" w:rsidRDefault="00000000">
                  <w:pPr>
                    <w:pStyle w:val="questiontable1"/>
                    <w:spacing w:before="0" w:after="0" w:afterAutospacing="0"/>
                    <w:divId w:val="1450971072"/>
                    <w:rPr>
                      <w:rFonts w:ascii="Verdana" w:eastAsia="Times New Roman" w:hAnsi="Verdana"/>
                      <w:b/>
                      <w:bCs/>
                      <w:sz w:val="20"/>
                      <w:szCs w:val="20"/>
                    </w:rPr>
                  </w:pPr>
                  <w:r>
                    <w:rPr>
                      <w:rFonts w:ascii="Verdana" w:eastAsia="Times New Roman" w:hAnsi="Verdana"/>
                      <w:b/>
                      <w:bCs/>
                      <w:sz w:val="20"/>
                      <w:szCs w:val="20"/>
                    </w:rPr>
                    <w:br/>
                    <w:t xml:space="preserve">41.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Does the process require metallic components other than pipe to be qualified for use? </w:t>
                  </w:r>
                  <w:r>
                    <w:rPr>
                      <w:rStyle w:val="questionidcontent2"/>
                      <w:rFonts w:ascii="Verdana" w:eastAsia="Times New Roman" w:hAnsi="Verdana"/>
                    </w:rPr>
                    <w:t xml:space="preserve">(DC.DN.METALLIC.P) </w:t>
                  </w:r>
                  <w:r>
                    <w:rPr>
                      <w:rStyle w:val="citations1"/>
                      <w:rFonts w:ascii="Verdana" w:eastAsia="Times New Roman" w:hAnsi="Verdana"/>
                    </w:rPr>
                    <w:t xml:space="preserve">195.101(a) (195.101(b)) </w:t>
                  </w:r>
                </w:p>
              </w:tc>
            </w:tr>
            <w:tr w:rsidR="00450429" w14:paraId="1D415BCE" w14:textId="77777777">
              <w:tc>
                <w:tcPr>
                  <w:tcW w:w="0" w:type="auto"/>
                  <w:vAlign w:val="center"/>
                  <w:hideMark/>
                </w:tcPr>
                <w:p w14:paraId="52530DB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410C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85A1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9A8C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1596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B2C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ECA7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472B5" w14:textId="77777777" w:rsidR="00450429" w:rsidRDefault="00450429">
                  <w:pPr>
                    <w:pStyle w:val="questiontable1"/>
                    <w:spacing w:before="0" w:after="0" w:afterAutospacing="0"/>
                    <w:rPr>
                      <w:rFonts w:eastAsia="Times New Roman"/>
                      <w:sz w:val="20"/>
                      <w:szCs w:val="20"/>
                    </w:rPr>
                  </w:pPr>
                </w:p>
              </w:tc>
            </w:tr>
          </w:tbl>
          <w:p w14:paraId="6F6B9D57" w14:textId="77777777" w:rsidR="00450429" w:rsidRDefault="00000000">
            <w:pPr>
              <w:rPr>
                <w:rFonts w:ascii="Verdana" w:eastAsia="Times New Roman" w:hAnsi="Verdana"/>
              </w:rPr>
            </w:pPr>
            <w:r>
              <w:rPr>
                <w:rFonts w:ascii="Verdana" w:eastAsia="Times New Roman" w:hAnsi="Verdana"/>
              </w:rPr>
              <w:t> </w:t>
            </w:r>
          </w:p>
        </w:tc>
      </w:tr>
    </w:tbl>
    <w:p w14:paraId="5D8A588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B7ECF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F782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74274A" w14:textId="77777777" w:rsidR="00450429" w:rsidRDefault="00000000">
                  <w:pPr>
                    <w:pStyle w:val="questiontable1"/>
                    <w:spacing w:before="0" w:after="0" w:afterAutospacing="0"/>
                    <w:divId w:val="1188249098"/>
                    <w:rPr>
                      <w:rFonts w:ascii="Verdana" w:eastAsia="Times New Roman" w:hAnsi="Verdana"/>
                      <w:b/>
                      <w:bCs/>
                      <w:sz w:val="20"/>
                      <w:szCs w:val="20"/>
                    </w:rPr>
                  </w:pPr>
                  <w:r>
                    <w:rPr>
                      <w:rFonts w:ascii="Verdana" w:eastAsia="Times New Roman" w:hAnsi="Verdana"/>
                      <w:b/>
                      <w:bCs/>
                      <w:sz w:val="20"/>
                      <w:szCs w:val="20"/>
                    </w:rPr>
                    <w:br/>
                    <w:t xml:space="preserve">42.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 records indicate metallic components other than pipe have been qualified for use? </w:t>
                  </w:r>
                  <w:r>
                    <w:rPr>
                      <w:rStyle w:val="questionidcontent2"/>
                      <w:rFonts w:ascii="Verdana" w:eastAsia="Times New Roman" w:hAnsi="Verdana"/>
                    </w:rPr>
                    <w:t xml:space="preserve">(DC.DN.METALLIC.R) </w:t>
                  </w:r>
                  <w:r>
                    <w:rPr>
                      <w:rStyle w:val="citations1"/>
                      <w:rFonts w:ascii="Verdana" w:eastAsia="Times New Roman" w:hAnsi="Verdana"/>
                    </w:rPr>
                    <w:t xml:space="preserve">195.101(a) (195.101(b)) </w:t>
                  </w:r>
                </w:p>
                <w:p w14:paraId="46140458" w14:textId="77777777" w:rsidR="00450429" w:rsidRDefault="00000000">
                  <w:pPr>
                    <w:pStyle w:val="questiontable1"/>
                    <w:spacing w:before="0" w:after="0" w:afterAutospacing="0"/>
                    <w:divId w:val="150669978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F76CACD" w14:textId="77777777">
              <w:tc>
                <w:tcPr>
                  <w:tcW w:w="0" w:type="auto"/>
                  <w:vAlign w:val="center"/>
                  <w:hideMark/>
                </w:tcPr>
                <w:p w14:paraId="1A4BD83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B38E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7FE4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1F0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22DD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89CA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2D3A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3781AE" w14:textId="77777777" w:rsidR="00450429" w:rsidRDefault="00450429">
                  <w:pPr>
                    <w:pStyle w:val="questiontable1"/>
                    <w:spacing w:before="0" w:after="0" w:afterAutospacing="0"/>
                    <w:rPr>
                      <w:rFonts w:eastAsia="Times New Roman"/>
                      <w:sz w:val="20"/>
                      <w:szCs w:val="20"/>
                    </w:rPr>
                  </w:pPr>
                </w:p>
              </w:tc>
            </w:tr>
          </w:tbl>
          <w:p w14:paraId="2B4EE51A" w14:textId="77777777" w:rsidR="00450429" w:rsidRDefault="00000000">
            <w:pPr>
              <w:rPr>
                <w:rFonts w:ascii="Verdana" w:eastAsia="Times New Roman" w:hAnsi="Verdana"/>
              </w:rPr>
            </w:pPr>
            <w:r>
              <w:rPr>
                <w:rFonts w:ascii="Verdana" w:eastAsia="Times New Roman" w:hAnsi="Verdana"/>
              </w:rPr>
              <w:t> </w:t>
            </w:r>
          </w:p>
        </w:tc>
      </w:tr>
    </w:tbl>
    <w:p w14:paraId="070B77E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0D00E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8B2C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02E800" w14:textId="77777777" w:rsidR="00450429" w:rsidRDefault="00000000">
                  <w:pPr>
                    <w:pStyle w:val="questiontable1"/>
                    <w:spacing w:before="0" w:after="0" w:afterAutospacing="0"/>
                    <w:divId w:val="123274252"/>
                    <w:rPr>
                      <w:rFonts w:ascii="Verdana" w:eastAsia="Times New Roman" w:hAnsi="Verdana"/>
                      <w:b/>
                      <w:bCs/>
                      <w:sz w:val="20"/>
                      <w:szCs w:val="20"/>
                    </w:rPr>
                  </w:pPr>
                  <w:r>
                    <w:rPr>
                      <w:rFonts w:ascii="Verdana" w:eastAsia="Times New Roman" w:hAnsi="Verdana"/>
                      <w:b/>
                      <w:bCs/>
                      <w:sz w:val="20"/>
                      <w:szCs w:val="20"/>
                    </w:rPr>
                    <w:lastRenderedPageBreak/>
                    <w:br/>
                    <w:t xml:space="preserve">43. </w:t>
                  </w:r>
                  <w:r>
                    <w:rPr>
                      <w:rStyle w:val="Title1"/>
                      <w:rFonts w:ascii="Verdana" w:eastAsia="Times New Roman" w:hAnsi="Verdana"/>
                      <w:b/>
                      <w:bCs/>
                      <w:sz w:val="20"/>
                      <w:szCs w:val="20"/>
                    </w:rPr>
                    <w:t xml:space="preserve">Qualifying Metallic Components Other Than Pipe </w:t>
                  </w:r>
                  <w:r>
                    <w:rPr>
                      <w:rStyle w:val="text1"/>
                      <w:rFonts w:ascii="Verdana" w:eastAsia="Times New Roman" w:hAnsi="Verdana"/>
                    </w:rPr>
                    <w:t xml:space="preserve">Do field observations verify metallic components other than pipe have been qualified for use? </w:t>
                  </w:r>
                  <w:r>
                    <w:rPr>
                      <w:rStyle w:val="questionidcontent2"/>
                      <w:rFonts w:ascii="Verdana" w:eastAsia="Times New Roman" w:hAnsi="Verdana"/>
                    </w:rPr>
                    <w:t xml:space="preserve">(DC.DN.METALLIC.O) </w:t>
                  </w:r>
                  <w:r>
                    <w:rPr>
                      <w:rStyle w:val="citations1"/>
                      <w:rFonts w:ascii="Verdana" w:eastAsia="Times New Roman" w:hAnsi="Verdana"/>
                    </w:rPr>
                    <w:t xml:space="preserve">195.101(a) (195.101(b)) </w:t>
                  </w:r>
                </w:p>
              </w:tc>
            </w:tr>
            <w:tr w:rsidR="00450429" w14:paraId="6342EFC9" w14:textId="77777777">
              <w:tc>
                <w:tcPr>
                  <w:tcW w:w="0" w:type="auto"/>
                  <w:vAlign w:val="center"/>
                  <w:hideMark/>
                </w:tcPr>
                <w:p w14:paraId="6627D50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2584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60C8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FBB1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DFFB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B5DB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ED7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8E6EF1" w14:textId="77777777" w:rsidR="00450429" w:rsidRDefault="00450429">
                  <w:pPr>
                    <w:pStyle w:val="questiontable1"/>
                    <w:spacing w:before="0" w:after="0" w:afterAutospacing="0"/>
                    <w:rPr>
                      <w:rFonts w:eastAsia="Times New Roman"/>
                      <w:sz w:val="20"/>
                      <w:szCs w:val="20"/>
                    </w:rPr>
                  </w:pPr>
                </w:p>
              </w:tc>
            </w:tr>
          </w:tbl>
          <w:p w14:paraId="19F5E2DD" w14:textId="77777777" w:rsidR="00450429" w:rsidRDefault="00000000">
            <w:pPr>
              <w:rPr>
                <w:rFonts w:ascii="Verdana" w:eastAsia="Times New Roman" w:hAnsi="Verdana"/>
              </w:rPr>
            </w:pPr>
            <w:r>
              <w:rPr>
                <w:rFonts w:ascii="Verdana" w:eastAsia="Times New Roman" w:hAnsi="Verdana"/>
              </w:rPr>
              <w:t> </w:t>
            </w:r>
          </w:p>
        </w:tc>
      </w:tr>
    </w:tbl>
    <w:p w14:paraId="52E8050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B523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C97B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164526" w14:textId="77777777" w:rsidR="00450429" w:rsidRDefault="00000000">
                  <w:pPr>
                    <w:pStyle w:val="questiontable1"/>
                    <w:spacing w:before="0" w:after="0" w:afterAutospacing="0"/>
                    <w:divId w:val="6685644"/>
                    <w:rPr>
                      <w:rFonts w:ascii="Verdana" w:eastAsia="Times New Roman" w:hAnsi="Verdana"/>
                      <w:b/>
                      <w:bCs/>
                      <w:sz w:val="20"/>
                      <w:szCs w:val="20"/>
                    </w:rPr>
                  </w:pPr>
                  <w:r>
                    <w:rPr>
                      <w:rFonts w:ascii="Verdana" w:eastAsia="Times New Roman" w:hAnsi="Verdana"/>
                      <w:b/>
                      <w:bCs/>
                      <w:sz w:val="20"/>
                      <w:szCs w:val="20"/>
                    </w:rPr>
                    <w:br/>
                    <w:t xml:space="preserve">44. </w:t>
                  </w:r>
                  <w:r>
                    <w:rPr>
                      <w:rStyle w:val="Title1"/>
                      <w:rFonts w:ascii="Verdana" w:eastAsia="Times New Roman" w:hAnsi="Verdana"/>
                      <w:b/>
                      <w:bCs/>
                      <w:sz w:val="20"/>
                      <w:szCs w:val="20"/>
                    </w:rPr>
                    <w:t xml:space="preserve">Valve Specifications - Ethanol Compatibility </w:t>
                  </w:r>
                  <w:r>
                    <w:rPr>
                      <w:rStyle w:val="text1"/>
                      <w:rFonts w:ascii="Verdana" w:eastAsia="Times New Roman" w:hAnsi="Verdana"/>
                    </w:rPr>
                    <w:t xml:space="preserve">Do records indicate pipeline system valves meet the compatibility requirements of 195.116(c)? </w:t>
                  </w:r>
                  <w:r>
                    <w:rPr>
                      <w:rStyle w:val="questionidcontent2"/>
                      <w:rFonts w:ascii="Verdana" w:eastAsia="Times New Roman" w:hAnsi="Verdana"/>
                    </w:rPr>
                    <w:t xml:space="preserve">(DC.DN.VALVEBIOFUELS.R) </w:t>
                  </w:r>
                  <w:r>
                    <w:rPr>
                      <w:rStyle w:val="citations1"/>
                      <w:rFonts w:ascii="Verdana" w:eastAsia="Times New Roman" w:hAnsi="Verdana"/>
                    </w:rPr>
                    <w:t xml:space="preserve">195.116(c) </w:t>
                  </w:r>
                </w:p>
                <w:p w14:paraId="33678797" w14:textId="77777777" w:rsidR="00450429" w:rsidRDefault="00000000">
                  <w:pPr>
                    <w:pStyle w:val="questiontable1"/>
                    <w:spacing w:before="0" w:after="0" w:afterAutospacing="0"/>
                    <w:divId w:val="116034467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F9D0D46" w14:textId="77777777">
              <w:tc>
                <w:tcPr>
                  <w:tcW w:w="0" w:type="auto"/>
                  <w:vAlign w:val="center"/>
                  <w:hideMark/>
                </w:tcPr>
                <w:p w14:paraId="3DA5202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CF29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852D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37B5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98F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849A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381F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15EFCB" w14:textId="77777777" w:rsidR="00450429" w:rsidRDefault="00450429">
                  <w:pPr>
                    <w:pStyle w:val="questiontable1"/>
                    <w:spacing w:before="0" w:after="0" w:afterAutospacing="0"/>
                    <w:rPr>
                      <w:rFonts w:eastAsia="Times New Roman"/>
                      <w:sz w:val="20"/>
                      <w:szCs w:val="20"/>
                    </w:rPr>
                  </w:pPr>
                </w:p>
              </w:tc>
            </w:tr>
          </w:tbl>
          <w:p w14:paraId="3712F7B1" w14:textId="77777777" w:rsidR="00450429" w:rsidRDefault="00000000">
            <w:pPr>
              <w:rPr>
                <w:rFonts w:ascii="Verdana" w:eastAsia="Times New Roman" w:hAnsi="Verdana"/>
              </w:rPr>
            </w:pPr>
            <w:r>
              <w:rPr>
                <w:rFonts w:ascii="Verdana" w:eastAsia="Times New Roman" w:hAnsi="Verdana"/>
              </w:rPr>
              <w:t> </w:t>
            </w:r>
          </w:p>
        </w:tc>
      </w:tr>
    </w:tbl>
    <w:p w14:paraId="591297E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29055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7F48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5AB284" w14:textId="77777777" w:rsidR="00450429" w:rsidRDefault="00000000">
                  <w:pPr>
                    <w:pStyle w:val="questiontable1"/>
                    <w:spacing w:before="0" w:after="0" w:afterAutospacing="0"/>
                    <w:divId w:val="1745181951"/>
                    <w:rPr>
                      <w:rFonts w:ascii="Verdana" w:eastAsia="Times New Roman" w:hAnsi="Verdana"/>
                      <w:b/>
                      <w:bCs/>
                      <w:sz w:val="20"/>
                      <w:szCs w:val="20"/>
                    </w:rPr>
                  </w:pPr>
                  <w:r>
                    <w:rPr>
                      <w:rFonts w:ascii="Verdana" w:eastAsia="Times New Roman" w:hAnsi="Verdana"/>
                      <w:b/>
                      <w:bCs/>
                      <w:sz w:val="20"/>
                      <w:szCs w:val="20"/>
                    </w:rPr>
                    <w:br/>
                    <w:t xml:space="preserve">45. </w:t>
                  </w:r>
                  <w:r>
                    <w:rPr>
                      <w:rStyle w:val="Title1"/>
                      <w:rFonts w:ascii="Verdana" w:eastAsia="Times New Roman" w:hAnsi="Verdana"/>
                      <w:b/>
                      <w:bCs/>
                      <w:sz w:val="20"/>
                      <w:szCs w:val="20"/>
                    </w:rPr>
                    <w:t xml:space="preserve">Design Temperature </w:t>
                  </w:r>
                  <w:r>
                    <w:rPr>
                      <w:rStyle w:val="text1"/>
                      <w:rFonts w:ascii="Verdana" w:eastAsia="Times New Roman" w:hAnsi="Verdana"/>
                    </w:rPr>
                    <w:t xml:space="preserve">Does the process require that pipeline system components subject to the design temperatures are made of materials that are suitable for those environmental temperatures? </w:t>
                  </w:r>
                  <w:r>
                    <w:rPr>
                      <w:rStyle w:val="questionidcontent2"/>
                      <w:rFonts w:ascii="Verdana" w:eastAsia="Times New Roman" w:hAnsi="Verdana"/>
                    </w:rPr>
                    <w:t xml:space="preserve">(DC.DN.TEMPDESIGN.P) </w:t>
                  </w:r>
                  <w:r>
                    <w:rPr>
                      <w:rStyle w:val="citations1"/>
                      <w:rFonts w:ascii="Verdana" w:eastAsia="Times New Roman" w:hAnsi="Verdana"/>
                    </w:rPr>
                    <w:t xml:space="preserve">195.102(a) </w:t>
                  </w:r>
                </w:p>
              </w:tc>
            </w:tr>
            <w:tr w:rsidR="00450429" w14:paraId="22C3B842" w14:textId="77777777">
              <w:tc>
                <w:tcPr>
                  <w:tcW w:w="0" w:type="auto"/>
                  <w:vAlign w:val="center"/>
                  <w:hideMark/>
                </w:tcPr>
                <w:p w14:paraId="191B617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76CC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9116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1F0D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4402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2419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E1B2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78B4FB" w14:textId="77777777" w:rsidR="00450429" w:rsidRDefault="00450429">
                  <w:pPr>
                    <w:pStyle w:val="questiontable1"/>
                    <w:spacing w:before="0" w:after="0" w:afterAutospacing="0"/>
                    <w:rPr>
                      <w:rFonts w:eastAsia="Times New Roman"/>
                      <w:sz w:val="20"/>
                      <w:szCs w:val="20"/>
                    </w:rPr>
                  </w:pPr>
                </w:p>
              </w:tc>
            </w:tr>
          </w:tbl>
          <w:p w14:paraId="498082DC" w14:textId="77777777" w:rsidR="00450429" w:rsidRDefault="00000000">
            <w:pPr>
              <w:rPr>
                <w:rFonts w:ascii="Verdana" w:eastAsia="Times New Roman" w:hAnsi="Verdana"/>
              </w:rPr>
            </w:pPr>
            <w:r>
              <w:rPr>
                <w:rFonts w:ascii="Verdana" w:eastAsia="Times New Roman" w:hAnsi="Verdana"/>
              </w:rPr>
              <w:t> </w:t>
            </w:r>
          </w:p>
        </w:tc>
      </w:tr>
    </w:tbl>
    <w:p w14:paraId="5ABDD4A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4CB36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40DC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932D62" w14:textId="77777777" w:rsidR="00450429" w:rsidRDefault="00000000">
                  <w:pPr>
                    <w:pStyle w:val="questiontable1"/>
                    <w:spacing w:before="0" w:after="0" w:afterAutospacing="0"/>
                    <w:divId w:val="509950024"/>
                    <w:rPr>
                      <w:rFonts w:ascii="Verdana" w:eastAsia="Times New Roman" w:hAnsi="Verdana"/>
                      <w:b/>
                      <w:bCs/>
                      <w:sz w:val="20"/>
                      <w:szCs w:val="20"/>
                    </w:rPr>
                  </w:pPr>
                  <w:r>
                    <w:rPr>
                      <w:rFonts w:ascii="Verdana" w:eastAsia="Times New Roman" w:hAnsi="Verdana"/>
                      <w:b/>
                      <w:bCs/>
                      <w:sz w:val="20"/>
                      <w:szCs w:val="20"/>
                    </w:rPr>
                    <w:br/>
                    <w:t xml:space="preserve">46. </w:t>
                  </w:r>
                  <w:r>
                    <w:rPr>
                      <w:rStyle w:val="Title1"/>
                      <w:rFonts w:ascii="Verdana" w:eastAsia="Times New Roman" w:hAnsi="Verdana"/>
                      <w:b/>
                      <w:bCs/>
                      <w:sz w:val="20"/>
                      <w:szCs w:val="20"/>
                    </w:rPr>
                    <w:t xml:space="preserve">Design Temperature </w:t>
                  </w:r>
                  <w:r>
                    <w:rPr>
                      <w:rStyle w:val="text1"/>
                      <w:rFonts w:ascii="Verdana" w:eastAsia="Times New Roman" w:hAnsi="Verdana"/>
                    </w:rPr>
                    <w:t xml:space="preserve">Do records indicate pipeline system components subject to low temperatures are made of materials that are suitable for those low temperatures? </w:t>
                  </w:r>
                  <w:r>
                    <w:rPr>
                      <w:rStyle w:val="questionidcontent2"/>
                      <w:rFonts w:ascii="Verdana" w:eastAsia="Times New Roman" w:hAnsi="Verdana"/>
                    </w:rPr>
                    <w:t xml:space="preserve">(DC.DN.TEMPDESIGN.R) </w:t>
                  </w:r>
                  <w:r>
                    <w:rPr>
                      <w:rStyle w:val="citations1"/>
                      <w:rFonts w:ascii="Verdana" w:eastAsia="Times New Roman" w:hAnsi="Verdana"/>
                    </w:rPr>
                    <w:t xml:space="preserve">195.102(a) </w:t>
                  </w:r>
                </w:p>
              </w:tc>
            </w:tr>
            <w:tr w:rsidR="00450429" w14:paraId="3279FF5A" w14:textId="77777777">
              <w:tc>
                <w:tcPr>
                  <w:tcW w:w="0" w:type="auto"/>
                  <w:vAlign w:val="center"/>
                  <w:hideMark/>
                </w:tcPr>
                <w:p w14:paraId="2F6A042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2E92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BA11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2B3A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5D7F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EF2A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2E30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FA6824" w14:textId="77777777" w:rsidR="00450429" w:rsidRDefault="00450429">
                  <w:pPr>
                    <w:pStyle w:val="questiontable1"/>
                    <w:spacing w:before="0" w:after="0" w:afterAutospacing="0"/>
                    <w:rPr>
                      <w:rFonts w:eastAsia="Times New Roman"/>
                      <w:sz w:val="20"/>
                      <w:szCs w:val="20"/>
                    </w:rPr>
                  </w:pPr>
                </w:p>
              </w:tc>
            </w:tr>
          </w:tbl>
          <w:p w14:paraId="0D45E41C" w14:textId="77777777" w:rsidR="00450429" w:rsidRDefault="00000000">
            <w:pPr>
              <w:rPr>
                <w:rFonts w:ascii="Verdana" w:eastAsia="Times New Roman" w:hAnsi="Verdana"/>
              </w:rPr>
            </w:pPr>
            <w:r>
              <w:rPr>
                <w:rFonts w:ascii="Verdana" w:eastAsia="Times New Roman" w:hAnsi="Verdana"/>
              </w:rPr>
              <w:t> </w:t>
            </w:r>
          </w:p>
        </w:tc>
      </w:tr>
    </w:tbl>
    <w:p w14:paraId="128C51B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C27894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Maintenance and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CD50A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43D5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CA8B04" w14:textId="77777777" w:rsidR="00450429" w:rsidRDefault="00000000">
                  <w:pPr>
                    <w:pStyle w:val="questiontable1"/>
                    <w:spacing w:before="0" w:after="0" w:afterAutospacing="0"/>
                    <w:divId w:val="124499317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Safety - Maintenance Construction and Testing </w:t>
                  </w:r>
                  <w:r>
                    <w:rPr>
                      <w:rStyle w:val="text1"/>
                      <w:rFonts w:ascii="Verdana" w:eastAsia="Times New Roman" w:hAnsi="Verdana"/>
                    </w:rPr>
                    <w:t xml:space="preserve">Does the process ensure that pipeline maintenance construction and testing activities are made in a safe manner and are made so as to prevent damage to persons and property? </w:t>
                  </w:r>
                  <w:r>
                    <w:rPr>
                      <w:rStyle w:val="questionidcontent2"/>
                      <w:rFonts w:ascii="Verdana" w:eastAsia="Times New Roman" w:hAnsi="Verdana"/>
                    </w:rPr>
                    <w:t xml:space="preserve">(DC.MO.SAFETY.P) </w:t>
                  </w:r>
                  <w:r>
                    <w:rPr>
                      <w:rStyle w:val="citations1"/>
                      <w:rFonts w:ascii="Verdana" w:eastAsia="Times New Roman" w:hAnsi="Verdana"/>
                    </w:rPr>
                    <w:t xml:space="preserve">195.402(a) (195.422(a);195.402(c)(14)) </w:t>
                  </w:r>
                </w:p>
              </w:tc>
            </w:tr>
            <w:tr w:rsidR="00450429" w14:paraId="31CA4137" w14:textId="77777777">
              <w:tc>
                <w:tcPr>
                  <w:tcW w:w="0" w:type="auto"/>
                  <w:vAlign w:val="center"/>
                  <w:hideMark/>
                </w:tcPr>
                <w:p w14:paraId="21660A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ABBC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7091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8714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2E3F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3E26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547D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4CA106" w14:textId="77777777" w:rsidR="00450429" w:rsidRDefault="00450429">
                  <w:pPr>
                    <w:pStyle w:val="questiontable1"/>
                    <w:spacing w:before="0" w:after="0" w:afterAutospacing="0"/>
                    <w:rPr>
                      <w:rFonts w:eastAsia="Times New Roman"/>
                      <w:sz w:val="20"/>
                      <w:szCs w:val="20"/>
                    </w:rPr>
                  </w:pPr>
                </w:p>
              </w:tc>
            </w:tr>
          </w:tbl>
          <w:p w14:paraId="3734B33F" w14:textId="77777777" w:rsidR="00450429" w:rsidRDefault="00000000">
            <w:pPr>
              <w:rPr>
                <w:rFonts w:ascii="Verdana" w:eastAsia="Times New Roman" w:hAnsi="Verdana"/>
              </w:rPr>
            </w:pPr>
            <w:r>
              <w:rPr>
                <w:rFonts w:ascii="Verdana" w:eastAsia="Times New Roman" w:hAnsi="Verdana"/>
              </w:rPr>
              <w:t> </w:t>
            </w:r>
          </w:p>
        </w:tc>
      </w:tr>
    </w:tbl>
    <w:p w14:paraId="0E9CE00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97415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2AC1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4C3F72" w14:textId="77777777" w:rsidR="00450429" w:rsidRDefault="00000000">
                  <w:pPr>
                    <w:pStyle w:val="questiontable1"/>
                    <w:spacing w:before="0" w:after="0" w:afterAutospacing="0"/>
                    <w:divId w:val="199533041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Safety - Maintenance Construction and Testing </w:t>
                  </w:r>
                  <w:r>
                    <w:rPr>
                      <w:rStyle w:val="text1"/>
                      <w:rFonts w:ascii="Verdana" w:eastAsia="Times New Roman" w:hAnsi="Verdana"/>
                    </w:rPr>
                    <w:t xml:space="preserve">Are pipeline maintenance construction and testing activities performed safely and in accordance with procedures to prevent damage to persons and property? </w:t>
                  </w:r>
                  <w:r>
                    <w:rPr>
                      <w:rStyle w:val="questionidcontent2"/>
                      <w:rFonts w:ascii="Verdana" w:eastAsia="Times New Roman" w:hAnsi="Verdana"/>
                    </w:rPr>
                    <w:t xml:space="preserve">(DC.MO.SAFETY.O) </w:t>
                  </w:r>
                  <w:r>
                    <w:rPr>
                      <w:rStyle w:val="citations1"/>
                      <w:rFonts w:ascii="Verdana" w:eastAsia="Times New Roman" w:hAnsi="Verdana"/>
                    </w:rPr>
                    <w:t xml:space="preserve">195.422(a) (195.402(c)(14)) </w:t>
                  </w:r>
                </w:p>
              </w:tc>
            </w:tr>
            <w:tr w:rsidR="00450429" w14:paraId="3139DF73" w14:textId="77777777">
              <w:tc>
                <w:tcPr>
                  <w:tcW w:w="0" w:type="auto"/>
                  <w:vAlign w:val="center"/>
                  <w:hideMark/>
                </w:tcPr>
                <w:p w14:paraId="764A166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498D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C6A1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24D2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589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5E7D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E80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52DECB" w14:textId="77777777" w:rsidR="00450429" w:rsidRDefault="00450429">
                  <w:pPr>
                    <w:pStyle w:val="questiontable1"/>
                    <w:spacing w:before="0" w:after="0" w:afterAutospacing="0"/>
                    <w:rPr>
                      <w:rFonts w:eastAsia="Times New Roman"/>
                      <w:sz w:val="20"/>
                      <w:szCs w:val="20"/>
                    </w:rPr>
                  </w:pPr>
                </w:p>
              </w:tc>
            </w:tr>
          </w:tbl>
          <w:p w14:paraId="143E001E" w14:textId="77777777" w:rsidR="00450429" w:rsidRDefault="00000000">
            <w:pPr>
              <w:rPr>
                <w:rFonts w:ascii="Verdana" w:eastAsia="Times New Roman" w:hAnsi="Verdana"/>
              </w:rPr>
            </w:pPr>
            <w:r>
              <w:rPr>
                <w:rFonts w:ascii="Verdana" w:eastAsia="Times New Roman" w:hAnsi="Verdana"/>
              </w:rPr>
              <w:t> </w:t>
            </w:r>
          </w:p>
        </w:tc>
      </w:tr>
    </w:tbl>
    <w:p w14:paraId="2AB344A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6CDB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3AE0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5EB462" w14:textId="77777777" w:rsidR="00450429" w:rsidRDefault="00000000">
                  <w:pPr>
                    <w:pStyle w:val="questiontable1"/>
                    <w:spacing w:before="0" w:after="0" w:afterAutospacing="0"/>
                    <w:divId w:val="64693299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Internal Corrosion in Cutout Pipe </w:t>
                  </w:r>
                  <w:r>
                    <w:rPr>
                      <w:rStyle w:val="text1"/>
                      <w:rFonts w:ascii="Verdana" w:eastAsia="Times New Roman" w:hAnsi="Verdana"/>
                    </w:rPr>
                    <w:t xml:space="preserve">Does the process direct personnel to examine removed pipe for evidence of internal corrosion? </w:t>
                  </w:r>
                  <w:r>
                    <w:rPr>
                      <w:rStyle w:val="questionidcontent2"/>
                      <w:rFonts w:ascii="Verdana" w:eastAsia="Times New Roman" w:hAnsi="Verdana"/>
                    </w:rPr>
                    <w:t xml:space="preserve">(DC.MO.ICEXAMINE.P) </w:t>
                  </w:r>
                  <w:r>
                    <w:rPr>
                      <w:rStyle w:val="citations1"/>
                      <w:rFonts w:ascii="Verdana" w:eastAsia="Times New Roman" w:hAnsi="Verdana"/>
                    </w:rPr>
                    <w:t xml:space="preserve">195.402(c) (195.579(c);195.579(a)) </w:t>
                  </w:r>
                </w:p>
              </w:tc>
            </w:tr>
            <w:tr w:rsidR="00450429" w14:paraId="0CCA63C2" w14:textId="77777777">
              <w:tc>
                <w:tcPr>
                  <w:tcW w:w="0" w:type="auto"/>
                  <w:vAlign w:val="center"/>
                  <w:hideMark/>
                </w:tcPr>
                <w:p w14:paraId="13B150E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785D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9B12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2207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95FA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B2AC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959D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C5C2AF" w14:textId="77777777" w:rsidR="00450429" w:rsidRDefault="00450429">
                  <w:pPr>
                    <w:pStyle w:val="questiontable1"/>
                    <w:spacing w:before="0" w:after="0" w:afterAutospacing="0"/>
                    <w:rPr>
                      <w:rFonts w:eastAsia="Times New Roman"/>
                      <w:sz w:val="20"/>
                      <w:szCs w:val="20"/>
                    </w:rPr>
                  </w:pPr>
                </w:p>
              </w:tc>
            </w:tr>
          </w:tbl>
          <w:p w14:paraId="4B61B516" w14:textId="77777777" w:rsidR="00450429" w:rsidRDefault="00000000">
            <w:pPr>
              <w:rPr>
                <w:rFonts w:ascii="Verdana" w:eastAsia="Times New Roman" w:hAnsi="Verdana"/>
              </w:rPr>
            </w:pPr>
            <w:r>
              <w:rPr>
                <w:rFonts w:ascii="Verdana" w:eastAsia="Times New Roman" w:hAnsi="Verdana"/>
              </w:rPr>
              <w:t> </w:t>
            </w:r>
          </w:p>
        </w:tc>
      </w:tr>
    </w:tbl>
    <w:p w14:paraId="313C9DE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E54F3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AD68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83A712" w14:textId="77777777" w:rsidR="00450429" w:rsidRDefault="00000000">
                  <w:pPr>
                    <w:pStyle w:val="questiontable1"/>
                    <w:spacing w:before="0" w:after="0" w:afterAutospacing="0"/>
                    <w:divId w:val="211374189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Internal Corrosion in Cutout Pipe </w:t>
                  </w:r>
                  <w:r>
                    <w:rPr>
                      <w:rStyle w:val="text1"/>
                      <w:rFonts w:ascii="Verdana" w:eastAsia="Times New Roman" w:hAnsi="Verdana"/>
                    </w:rPr>
                    <w:t xml:space="preserve">Do records indicate removed pipe examined for evidence of internal corrosion? </w:t>
                  </w:r>
                  <w:r>
                    <w:rPr>
                      <w:rStyle w:val="questionidcontent2"/>
                      <w:rFonts w:ascii="Verdana" w:eastAsia="Times New Roman" w:hAnsi="Verdana"/>
                    </w:rPr>
                    <w:t xml:space="preserve">(DC.MO.ICEXAMINE.R) </w:t>
                  </w:r>
                  <w:r>
                    <w:rPr>
                      <w:rStyle w:val="citations1"/>
                      <w:rFonts w:ascii="Verdana" w:eastAsia="Times New Roman" w:hAnsi="Verdana"/>
                    </w:rPr>
                    <w:t xml:space="preserve">195.589(c) (195.579(c);195.579(a)) </w:t>
                  </w:r>
                </w:p>
              </w:tc>
            </w:tr>
            <w:tr w:rsidR="00450429" w14:paraId="0529BC22" w14:textId="77777777">
              <w:tc>
                <w:tcPr>
                  <w:tcW w:w="0" w:type="auto"/>
                  <w:vAlign w:val="center"/>
                  <w:hideMark/>
                </w:tcPr>
                <w:p w14:paraId="1D81A1D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2BAB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62E0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42D9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9F48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B26B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C2E4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C928AA" w14:textId="77777777" w:rsidR="00450429" w:rsidRDefault="00450429">
                  <w:pPr>
                    <w:pStyle w:val="questiontable1"/>
                    <w:spacing w:before="0" w:after="0" w:afterAutospacing="0"/>
                    <w:rPr>
                      <w:rFonts w:eastAsia="Times New Roman"/>
                      <w:sz w:val="20"/>
                      <w:szCs w:val="20"/>
                    </w:rPr>
                  </w:pPr>
                </w:p>
              </w:tc>
            </w:tr>
          </w:tbl>
          <w:p w14:paraId="2D231B91" w14:textId="77777777" w:rsidR="00450429" w:rsidRDefault="00000000">
            <w:pPr>
              <w:rPr>
                <w:rFonts w:ascii="Verdana" w:eastAsia="Times New Roman" w:hAnsi="Verdana"/>
              </w:rPr>
            </w:pPr>
            <w:r>
              <w:rPr>
                <w:rFonts w:ascii="Verdana" w:eastAsia="Times New Roman" w:hAnsi="Verdana"/>
              </w:rPr>
              <w:t> </w:t>
            </w:r>
          </w:p>
        </w:tc>
      </w:tr>
    </w:tbl>
    <w:p w14:paraId="161DA7A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DA757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6FD1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B4CED7" w14:textId="77777777" w:rsidR="00450429" w:rsidRDefault="00000000">
                  <w:pPr>
                    <w:pStyle w:val="questiontable1"/>
                    <w:spacing w:before="0" w:after="0" w:afterAutospacing="0"/>
                    <w:divId w:val="1078751752"/>
                    <w:rPr>
                      <w:rFonts w:ascii="Verdana" w:eastAsia="Times New Roman" w:hAnsi="Verdana"/>
                      <w:b/>
                      <w:bCs/>
                      <w:sz w:val="20"/>
                      <w:szCs w:val="20"/>
                    </w:rPr>
                  </w:pPr>
                  <w:r>
                    <w:rPr>
                      <w:rFonts w:ascii="Verdana" w:eastAsia="Times New Roman" w:hAnsi="Verdana"/>
                      <w:b/>
                      <w:bCs/>
                      <w:sz w:val="20"/>
                      <w:szCs w:val="20"/>
                    </w:rPr>
                    <w:lastRenderedPageBreak/>
                    <w:br/>
                    <w:t xml:space="preserve">5. </w:t>
                  </w:r>
                  <w:r>
                    <w:rPr>
                      <w:rStyle w:val="Title1"/>
                      <w:rFonts w:ascii="Verdana" w:eastAsia="Times New Roman" w:hAnsi="Verdana"/>
                      <w:b/>
                      <w:bCs/>
                      <w:sz w:val="20"/>
                      <w:szCs w:val="20"/>
                    </w:rPr>
                    <w:t xml:space="preserve">Internal Corrosion in Cutout Pipe </w:t>
                  </w:r>
                  <w:r>
                    <w:rPr>
                      <w:rStyle w:val="text1"/>
                      <w:rFonts w:ascii="Verdana" w:eastAsia="Times New Roman" w:hAnsi="Verdana"/>
                    </w:rPr>
                    <w:t xml:space="preserve">Are examinations of removed pipe for evidence of internal corrosion being conducted? </w:t>
                  </w:r>
                  <w:r>
                    <w:rPr>
                      <w:rStyle w:val="questionidcontent2"/>
                      <w:rFonts w:ascii="Verdana" w:eastAsia="Times New Roman" w:hAnsi="Verdana"/>
                    </w:rPr>
                    <w:t xml:space="preserve">(DC.MO.ICEXAMINE.O) </w:t>
                  </w:r>
                  <w:r>
                    <w:rPr>
                      <w:rStyle w:val="citations1"/>
                      <w:rFonts w:ascii="Verdana" w:eastAsia="Times New Roman" w:hAnsi="Verdana"/>
                    </w:rPr>
                    <w:t xml:space="preserve">195.579(c) </w:t>
                  </w:r>
                </w:p>
              </w:tc>
            </w:tr>
            <w:tr w:rsidR="00450429" w14:paraId="44A873B1" w14:textId="77777777">
              <w:tc>
                <w:tcPr>
                  <w:tcW w:w="0" w:type="auto"/>
                  <w:vAlign w:val="center"/>
                  <w:hideMark/>
                </w:tcPr>
                <w:p w14:paraId="3DC687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3FA6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E626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677D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5743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B2E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2EA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C16E12" w14:textId="77777777" w:rsidR="00450429" w:rsidRDefault="00450429">
                  <w:pPr>
                    <w:pStyle w:val="questiontable1"/>
                    <w:spacing w:before="0" w:after="0" w:afterAutospacing="0"/>
                    <w:rPr>
                      <w:rFonts w:eastAsia="Times New Roman"/>
                      <w:sz w:val="20"/>
                      <w:szCs w:val="20"/>
                    </w:rPr>
                  </w:pPr>
                </w:p>
              </w:tc>
            </w:tr>
          </w:tbl>
          <w:p w14:paraId="0D6B2E43" w14:textId="77777777" w:rsidR="00450429" w:rsidRDefault="00000000">
            <w:pPr>
              <w:rPr>
                <w:rFonts w:ascii="Verdana" w:eastAsia="Times New Roman" w:hAnsi="Verdana"/>
              </w:rPr>
            </w:pPr>
            <w:r>
              <w:rPr>
                <w:rFonts w:ascii="Verdana" w:eastAsia="Times New Roman" w:hAnsi="Verdana"/>
              </w:rPr>
              <w:t> </w:t>
            </w:r>
          </w:p>
        </w:tc>
      </w:tr>
    </w:tbl>
    <w:p w14:paraId="4ED927C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73F5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BEAB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D6E290" w14:textId="77777777" w:rsidR="00450429" w:rsidRDefault="00000000">
                  <w:pPr>
                    <w:pStyle w:val="questiontable1"/>
                    <w:spacing w:before="0" w:after="0" w:afterAutospacing="0"/>
                    <w:divId w:val="2036035509"/>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Start-Stop Procedures </w:t>
                  </w:r>
                  <w:r>
                    <w:rPr>
                      <w:rStyle w:val="text1"/>
                      <w:rFonts w:ascii="Verdana" w:eastAsia="Times New Roman" w:hAnsi="Verdana"/>
                    </w:rPr>
                    <w:t xml:space="preserve">Does the process include procedures for starting up and shutting down any part of the pipeline system in a manner designed to assure operation within the limits prescribed by 195.406? </w:t>
                  </w:r>
                  <w:r>
                    <w:rPr>
                      <w:rStyle w:val="questionidcontent2"/>
                      <w:rFonts w:ascii="Verdana" w:eastAsia="Times New Roman" w:hAnsi="Verdana"/>
                    </w:rPr>
                    <w:t xml:space="preserve">(DC.MO.MOPLIMIT.P) </w:t>
                  </w:r>
                  <w:r>
                    <w:rPr>
                      <w:rStyle w:val="citations1"/>
                      <w:rFonts w:ascii="Verdana" w:eastAsia="Times New Roman" w:hAnsi="Verdana"/>
                    </w:rPr>
                    <w:t xml:space="preserve">195.402(a) (195.402(c)(7)) </w:t>
                  </w:r>
                </w:p>
              </w:tc>
            </w:tr>
            <w:tr w:rsidR="00450429" w14:paraId="40AA7254" w14:textId="77777777">
              <w:tc>
                <w:tcPr>
                  <w:tcW w:w="0" w:type="auto"/>
                  <w:vAlign w:val="center"/>
                  <w:hideMark/>
                </w:tcPr>
                <w:p w14:paraId="16B875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8429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2F5E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113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8B1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98E9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3D97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F99A8A" w14:textId="77777777" w:rsidR="00450429" w:rsidRDefault="00450429">
                  <w:pPr>
                    <w:pStyle w:val="questiontable1"/>
                    <w:spacing w:before="0" w:after="0" w:afterAutospacing="0"/>
                    <w:rPr>
                      <w:rFonts w:eastAsia="Times New Roman"/>
                      <w:sz w:val="20"/>
                      <w:szCs w:val="20"/>
                    </w:rPr>
                  </w:pPr>
                </w:p>
              </w:tc>
            </w:tr>
          </w:tbl>
          <w:p w14:paraId="65F0E451" w14:textId="77777777" w:rsidR="00450429" w:rsidRDefault="00000000">
            <w:pPr>
              <w:rPr>
                <w:rFonts w:ascii="Verdana" w:eastAsia="Times New Roman" w:hAnsi="Verdana"/>
              </w:rPr>
            </w:pPr>
            <w:r>
              <w:rPr>
                <w:rFonts w:ascii="Verdana" w:eastAsia="Times New Roman" w:hAnsi="Verdana"/>
              </w:rPr>
              <w:t> </w:t>
            </w:r>
          </w:p>
        </w:tc>
      </w:tr>
    </w:tbl>
    <w:p w14:paraId="2C9F30C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45EA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4114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1F4258" w14:textId="77777777" w:rsidR="00450429" w:rsidRDefault="00000000">
                  <w:pPr>
                    <w:pStyle w:val="questiontable1"/>
                    <w:spacing w:before="0" w:after="0" w:afterAutospacing="0"/>
                    <w:divId w:val="183032185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Start-Stop Procedures </w:t>
                  </w:r>
                  <w:r>
                    <w:rPr>
                      <w:rStyle w:val="text1"/>
                      <w:rFonts w:ascii="Verdana" w:eastAsia="Times New Roman" w:hAnsi="Verdana"/>
                    </w:rPr>
                    <w:t xml:space="preserve">Do records indicate that pressure limitations on the pipeline are not exceeded? </w:t>
                  </w:r>
                  <w:r>
                    <w:rPr>
                      <w:rStyle w:val="questionidcontent2"/>
                      <w:rFonts w:ascii="Verdana" w:eastAsia="Times New Roman" w:hAnsi="Verdana"/>
                    </w:rPr>
                    <w:t xml:space="preserve">(DC.MO.MOPLIMIT.R) </w:t>
                  </w:r>
                  <w:r>
                    <w:rPr>
                      <w:rStyle w:val="citations1"/>
                      <w:rFonts w:ascii="Verdana" w:eastAsia="Times New Roman" w:hAnsi="Verdana"/>
                    </w:rPr>
                    <w:t xml:space="preserve">195.402(c)(7) </w:t>
                  </w:r>
                </w:p>
              </w:tc>
            </w:tr>
            <w:tr w:rsidR="00450429" w14:paraId="4F4D3820" w14:textId="77777777">
              <w:tc>
                <w:tcPr>
                  <w:tcW w:w="0" w:type="auto"/>
                  <w:vAlign w:val="center"/>
                  <w:hideMark/>
                </w:tcPr>
                <w:p w14:paraId="3FABB1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D11F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B902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A742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936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6678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BF2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DAA734" w14:textId="77777777" w:rsidR="00450429" w:rsidRDefault="00450429">
                  <w:pPr>
                    <w:pStyle w:val="questiontable1"/>
                    <w:spacing w:before="0" w:after="0" w:afterAutospacing="0"/>
                    <w:rPr>
                      <w:rFonts w:eastAsia="Times New Roman"/>
                      <w:sz w:val="20"/>
                      <w:szCs w:val="20"/>
                    </w:rPr>
                  </w:pPr>
                </w:p>
              </w:tc>
            </w:tr>
          </w:tbl>
          <w:p w14:paraId="606F1357" w14:textId="77777777" w:rsidR="00450429" w:rsidRDefault="00000000">
            <w:pPr>
              <w:rPr>
                <w:rFonts w:ascii="Verdana" w:eastAsia="Times New Roman" w:hAnsi="Verdana"/>
              </w:rPr>
            </w:pPr>
            <w:r>
              <w:rPr>
                <w:rFonts w:ascii="Verdana" w:eastAsia="Times New Roman" w:hAnsi="Verdana"/>
              </w:rPr>
              <w:t> </w:t>
            </w:r>
          </w:p>
        </w:tc>
      </w:tr>
    </w:tbl>
    <w:p w14:paraId="353432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DEB5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C1C5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7DA222" w14:textId="77777777" w:rsidR="00450429" w:rsidRDefault="00000000">
                  <w:pPr>
                    <w:pStyle w:val="questiontable1"/>
                    <w:spacing w:before="0" w:after="0" w:afterAutospacing="0"/>
                    <w:divId w:val="39878865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Start-Stop Procedures </w:t>
                  </w:r>
                  <w:r>
                    <w:rPr>
                      <w:rStyle w:val="text1"/>
                      <w:rFonts w:ascii="Verdana" w:eastAsia="Times New Roman" w:hAnsi="Verdana"/>
                    </w:rPr>
                    <w:t xml:space="preserve">During startup or shut-in, does the operator assure that pressure limitations on the pipeline were not exceeded? </w:t>
                  </w:r>
                  <w:r>
                    <w:rPr>
                      <w:rStyle w:val="questionidcontent2"/>
                      <w:rFonts w:ascii="Verdana" w:eastAsia="Times New Roman" w:hAnsi="Verdana"/>
                    </w:rPr>
                    <w:t xml:space="preserve">(DC.MO.MOPLIMIT.O) </w:t>
                  </w:r>
                  <w:r>
                    <w:rPr>
                      <w:rStyle w:val="citations1"/>
                      <w:rFonts w:ascii="Verdana" w:eastAsia="Times New Roman" w:hAnsi="Verdana"/>
                    </w:rPr>
                    <w:t xml:space="preserve">195.402(c)(7) </w:t>
                  </w:r>
                </w:p>
              </w:tc>
            </w:tr>
            <w:tr w:rsidR="00450429" w14:paraId="38E9AE23" w14:textId="77777777">
              <w:tc>
                <w:tcPr>
                  <w:tcW w:w="0" w:type="auto"/>
                  <w:vAlign w:val="center"/>
                  <w:hideMark/>
                </w:tcPr>
                <w:p w14:paraId="38C650D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8A5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A3EE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9B1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E0FA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D9B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3C05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9BD93D" w14:textId="77777777" w:rsidR="00450429" w:rsidRDefault="00450429">
                  <w:pPr>
                    <w:pStyle w:val="questiontable1"/>
                    <w:spacing w:before="0" w:after="0" w:afterAutospacing="0"/>
                    <w:rPr>
                      <w:rFonts w:eastAsia="Times New Roman"/>
                      <w:sz w:val="20"/>
                      <w:szCs w:val="20"/>
                    </w:rPr>
                  </w:pPr>
                </w:p>
              </w:tc>
            </w:tr>
          </w:tbl>
          <w:p w14:paraId="77CA384C" w14:textId="77777777" w:rsidR="00450429" w:rsidRDefault="00000000">
            <w:pPr>
              <w:rPr>
                <w:rFonts w:ascii="Verdana" w:eastAsia="Times New Roman" w:hAnsi="Verdana"/>
              </w:rPr>
            </w:pPr>
            <w:r>
              <w:rPr>
                <w:rFonts w:ascii="Verdana" w:eastAsia="Times New Roman" w:hAnsi="Verdana"/>
              </w:rPr>
              <w:t> </w:t>
            </w:r>
          </w:p>
        </w:tc>
      </w:tr>
    </w:tbl>
    <w:p w14:paraId="31EC36E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CF27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861F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038806" w14:textId="77777777" w:rsidR="00450429" w:rsidRDefault="00000000">
                  <w:pPr>
                    <w:pStyle w:val="questiontable1"/>
                    <w:spacing w:before="0" w:after="0" w:afterAutospacing="0"/>
                    <w:divId w:val="148863039"/>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Pipe Movement </w:t>
                  </w:r>
                  <w:r>
                    <w:rPr>
                      <w:rStyle w:val="text1"/>
                      <w:rFonts w:ascii="Verdana" w:eastAsia="Times New Roman" w:hAnsi="Verdana"/>
                    </w:rPr>
                    <w:t xml:space="preserve">Has a process been developed for pipeline movements in accordance with 195.424? </w:t>
                  </w:r>
                  <w:r>
                    <w:rPr>
                      <w:rStyle w:val="questionidcontent2"/>
                      <w:rFonts w:ascii="Verdana" w:eastAsia="Times New Roman" w:hAnsi="Verdana"/>
                    </w:rPr>
                    <w:t xml:space="preserve">(DC.MO.MOVE.P) </w:t>
                  </w:r>
                  <w:r>
                    <w:rPr>
                      <w:rStyle w:val="citations1"/>
                      <w:rFonts w:ascii="Verdana" w:eastAsia="Times New Roman" w:hAnsi="Verdana"/>
                    </w:rPr>
                    <w:t xml:space="preserve">195.402(a) (195.424(a);195.424(b);195.424(c)) </w:t>
                  </w:r>
                </w:p>
              </w:tc>
            </w:tr>
            <w:tr w:rsidR="00450429" w14:paraId="7CD1DD52" w14:textId="77777777">
              <w:tc>
                <w:tcPr>
                  <w:tcW w:w="0" w:type="auto"/>
                  <w:vAlign w:val="center"/>
                  <w:hideMark/>
                </w:tcPr>
                <w:p w14:paraId="4C83A7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BBFD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2D5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C6F5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D2D3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1772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9333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284453" w14:textId="77777777" w:rsidR="00450429" w:rsidRDefault="00450429">
                  <w:pPr>
                    <w:pStyle w:val="questiontable1"/>
                    <w:spacing w:before="0" w:after="0" w:afterAutospacing="0"/>
                    <w:rPr>
                      <w:rFonts w:eastAsia="Times New Roman"/>
                      <w:sz w:val="20"/>
                      <w:szCs w:val="20"/>
                    </w:rPr>
                  </w:pPr>
                </w:p>
              </w:tc>
            </w:tr>
          </w:tbl>
          <w:p w14:paraId="1A248356" w14:textId="77777777" w:rsidR="00450429" w:rsidRDefault="00000000">
            <w:pPr>
              <w:rPr>
                <w:rFonts w:ascii="Verdana" w:eastAsia="Times New Roman" w:hAnsi="Verdana"/>
              </w:rPr>
            </w:pPr>
            <w:r>
              <w:rPr>
                <w:rFonts w:ascii="Verdana" w:eastAsia="Times New Roman" w:hAnsi="Verdana"/>
              </w:rPr>
              <w:t> </w:t>
            </w:r>
          </w:p>
        </w:tc>
      </w:tr>
    </w:tbl>
    <w:p w14:paraId="771CC8E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220DC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5D4E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53E3F7" w14:textId="77777777" w:rsidR="00450429" w:rsidRDefault="00000000">
                  <w:pPr>
                    <w:pStyle w:val="questiontable1"/>
                    <w:spacing w:before="0" w:after="0" w:afterAutospacing="0"/>
                    <w:divId w:val="682904971"/>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Pipe Movement </w:t>
                  </w:r>
                  <w:r>
                    <w:rPr>
                      <w:rStyle w:val="text1"/>
                      <w:rFonts w:ascii="Verdana" w:eastAsia="Times New Roman" w:hAnsi="Verdana"/>
                    </w:rPr>
                    <w:t xml:space="preserve">Does the operator perform pipeline movements in accordance with 195.424? </w:t>
                  </w:r>
                  <w:r>
                    <w:rPr>
                      <w:rStyle w:val="questionidcontent2"/>
                      <w:rFonts w:ascii="Verdana" w:eastAsia="Times New Roman" w:hAnsi="Verdana"/>
                    </w:rPr>
                    <w:t xml:space="preserve">(DC.MO.MOVE.O) </w:t>
                  </w:r>
                  <w:r>
                    <w:rPr>
                      <w:rStyle w:val="citations1"/>
                      <w:rFonts w:ascii="Verdana" w:eastAsia="Times New Roman" w:hAnsi="Verdana"/>
                    </w:rPr>
                    <w:t xml:space="preserve">195.424(a) (195.424(b);195.424(c)) </w:t>
                  </w:r>
                </w:p>
              </w:tc>
            </w:tr>
            <w:tr w:rsidR="00450429" w14:paraId="588C3ADF" w14:textId="77777777">
              <w:tc>
                <w:tcPr>
                  <w:tcW w:w="0" w:type="auto"/>
                  <w:vAlign w:val="center"/>
                  <w:hideMark/>
                </w:tcPr>
                <w:p w14:paraId="4596815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EBD2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F641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481B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5909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DB5D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ABC7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1B68B2" w14:textId="77777777" w:rsidR="00450429" w:rsidRDefault="00450429">
                  <w:pPr>
                    <w:pStyle w:val="questiontable1"/>
                    <w:spacing w:before="0" w:after="0" w:afterAutospacing="0"/>
                    <w:rPr>
                      <w:rFonts w:eastAsia="Times New Roman"/>
                      <w:sz w:val="20"/>
                      <w:szCs w:val="20"/>
                    </w:rPr>
                  </w:pPr>
                </w:p>
              </w:tc>
            </w:tr>
          </w:tbl>
          <w:p w14:paraId="16BB5E6C" w14:textId="77777777" w:rsidR="00450429" w:rsidRDefault="00000000">
            <w:pPr>
              <w:rPr>
                <w:rFonts w:ascii="Verdana" w:eastAsia="Times New Roman" w:hAnsi="Verdana"/>
              </w:rPr>
            </w:pPr>
            <w:r>
              <w:rPr>
                <w:rFonts w:ascii="Verdana" w:eastAsia="Times New Roman" w:hAnsi="Verdana"/>
              </w:rPr>
              <w:t> </w:t>
            </w:r>
          </w:p>
        </w:tc>
      </w:tr>
    </w:tbl>
    <w:p w14:paraId="0E787700"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E79E25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Pressure Testing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8F8E6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17DA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ECE4F1" w14:textId="77777777" w:rsidR="00450429" w:rsidRDefault="00000000">
                  <w:pPr>
                    <w:pStyle w:val="questiontable1"/>
                    <w:spacing w:before="0" w:after="0" w:afterAutospacing="0"/>
                    <w:divId w:val="162406923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Does the process have adequate test procedures? </w:t>
                  </w:r>
                  <w:r>
                    <w:rPr>
                      <w:rStyle w:val="questionidcontent2"/>
                      <w:rFonts w:ascii="Verdana" w:eastAsia="Times New Roman" w:hAnsi="Verdana"/>
                    </w:rPr>
                    <w:t xml:space="preserve">(DC.PT.PRESSTEST.P) </w:t>
                  </w:r>
                  <w:r>
                    <w:rPr>
                      <w:rStyle w:val="citations1"/>
                      <w:rFonts w:ascii="Verdana" w:eastAsia="Times New Roman" w:hAnsi="Verdana"/>
                    </w:rPr>
                    <w:t xml:space="preserve">195.402(c) (195.302(a);195.304;195.305;195.306;195.310) </w:t>
                  </w:r>
                </w:p>
              </w:tc>
            </w:tr>
            <w:tr w:rsidR="00450429" w14:paraId="4B148498" w14:textId="77777777">
              <w:tc>
                <w:tcPr>
                  <w:tcW w:w="0" w:type="auto"/>
                  <w:vAlign w:val="center"/>
                  <w:hideMark/>
                </w:tcPr>
                <w:p w14:paraId="0121732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4ACC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ABC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4BB8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042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3185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E4E0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735F1C" w14:textId="77777777" w:rsidR="00450429" w:rsidRDefault="00450429">
                  <w:pPr>
                    <w:pStyle w:val="questiontable1"/>
                    <w:spacing w:before="0" w:after="0" w:afterAutospacing="0"/>
                    <w:rPr>
                      <w:rFonts w:eastAsia="Times New Roman"/>
                      <w:sz w:val="20"/>
                      <w:szCs w:val="20"/>
                    </w:rPr>
                  </w:pPr>
                </w:p>
              </w:tc>
            </w:tr>
          </w:tbl>
          <w:p w14:paraId="6D2FA9BC" w14:textId="77777777" w:rsidR="00450429" w:rsidRDefault="00000000">
            <w:pPr>
              <w:rPr>
                <w:rFonts w:ascii="Verdana" w:eastAsia="Times New Roman" w:hAnsi="Verdana"/>
              </w:rPr>
            </w:pPr>
            <w:r>
              <w:rPr>
                <w:rFonts w:ascii="Verdana" w:eastAsia="Times New Roman" w:hAnsi="Verdana"/>
              </w:rPr>
              <w:t> </w:t>
            </w:r>
          </w:p>
        </w:tc>
      </w:tr>
    </w:tbl>
    <w:p w14:paraId="1657D2A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7035B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7B0E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381499" w14:textId="77777777" w:rsidR="00450429" w:rsidRDefault="00000000">
                  <w:pPr>
                    <w:pStyle w:val="questiontable1"/>
                    <w:spacing w:before="0" w:after="0" w:afterAutospacing="0"/>
                    <w:divId w:val="183949664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Are pressure test records available and adequate? </w:t>
                  </w:r>
                  <w:r>
                    <w:rPr>
                      <w:rStyle w:val="questionidcontent2"/>
                      <w:rFonts w:ascii="Verdana" w:eastAsia="Times New Roman" w:hAnsi="Verdana"/>
                    </w:rPr>
                    <w:t xml:space="preserve">(DC.PT.PRESSTEST.R) </w:t>
                  </w:r>
                  <w:r>
                    <w:rPr>
                      <w:rStyle w:val="citations1"/>
                      <w:rFonts w:ascii="Verdana" w:eastAsia="Times New Roman" w:hAnsi="Verdana"/>
                    </w:rPr>
                    <w:t xml:space="preserve">195.310 (195.305(b)) </w:t>
                  </w:r>
                </w:p>
              </w:tc>
            </w:tr>
            <w:tr w:rsidR="00450429" w14:paraId="01B4541F" w14:textId="77777777">
              <w:tc>
                <w:tcPr>
                  <w:tcW w:w="0" w:type="auto"/>
                  <w:vAlign w:val="center"/>
                  <w:hideMark/>
                </w:tcPr>
                <w:p w14:paraId="17EABA7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00A0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09FD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446B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D7D2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A26C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20D0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D9C702" w14:textId="77777777" w:rsidR="00450429" w:rsidRDefault="00450429">
                  <w:pPr>
                    <w:pStyle w:val="questiontable1"/>
                    <w:spacing w:before="0" w:after="0" w:afterAutospacing="0"/>
                    <w:rPr>
                      <w:rFonts w:eastAsia="Times New Roman"/>
                      <w:sz w:val="20"/>
                      <w:szCs w:val="20"/>
                    </w:rPr>
                  </w:pPr>
                </w:p>
              </w:tc>
            </w:tr>
          </w:tbl>
          <w:p w14:paraId="7E0BEC2B" w14:textId="77777777" w:rsidR="00450429" w:rsidRDefault="00000000">
            <w:pPr>
              <w:rPr>
                <w:rFonts w:ascii="Verdana" w:eastAsia="Times New Roman" w:hAnsi="Verdana"/>
              </w:rPr>
            </w:pPr>
            <w:r>
              <w:rPr>
                <w:rFonts w:ascii="Verdana" w:eastAsia="Times New Roman" w:hAnsi="Verdana"/>
              </w:rPr>
              <w:t> </w:t>
            </w:r>
          </w:p>
        </w:tc>
      </w:tr>
    </w:tbl>
    <w:p w14:paraId="2DC8B2D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DA0E7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171"/>
              <w:gridCol w:w="507"/>
              <w:gridCol w:w="506"/>
              <w:gridCol w:w="506"/>
              <w:gridCol w:w="505"/>
              <w:gridCol w:w="505"/>
              <w:gridCol w:w="505"/>
              <w:gridCol w:w="505"/>
            </w:tblGrid>
            <w:tr w:rsidR="00450429" w14:paraId="7E1844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81153C" w14:textId="77777777" w:rsidR="00450429" w:rsidRDefault="00000000">
                  <w:pPr>
                    <w:pStyle w:val="questiontable1"/>
                    <w:spacing w:before="0" w:after="0" w:afterAutospacing="0"/>
                    <w:divId w:val="457572482"/>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Is pressure testing being adequately conducted? </w:t>
                  </w:r>
                  <w:r>
                    <w:rPr>
                      <w:rStyle w:val="questionidcontent2"/>
                      <w:rFonts w:ascii="Verdana" w:eastAsia="Times New Roman" w:hAnsi="Verdana"/>
                    </w:rPr>
                    <w:t xml:space="preserve">(DC.PT.PRESSTEST.O) </w:t>
                  </w:r>
                  <w:r>
                    <w:rPr>
                      <w:rStyle w:val="citations1"/>
                      <w:rFonts w:ascii="Verdana" w:eastAsia="Times New Roman" w:hAnsi="Verdana"/>
                    </w:rPr>
                    <w:t xml:space="preserve">195.302(a) (195.304;195.305(a);195.305(b);195.306(a);195.306(b);195.306(c);195.306(d);195.307(a);195.307(b);195.307(c);195.307(d);195.307(e);195.308) </w:t>
                  </w:r>
                </w:p>
              </w:tc>
            </w:tr>
            <w:tr w:rsidR="00450429" w14:paraId="0E14DD9D" w14:textId="77777777">
              <w:tc>
                <w:tcPr>
                  <w:tcW w:w="0" w:type="auto"/>
                  <w:vAlign w:val="center"/>
                  <w:hideMark/>
                </w:tcPr>
                <w:p w14:paraId="040271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BBE4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2D41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2D29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98AB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608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CDED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269AFE" w14:textId="77777777" w:rsidR="00450429" w:rsidRDefault="00450429">
                  <w:pPr>
                    <w:pStyle w:val="questiontable1"/>
                    <w:spacing w:before="0" w:after="0" w:afterAutospacing="0"/>
                    <w:rPr>
                      <w:rFonts w:eastAsia="Times New Roman"/>
                      <w:sz w:val="20"/>
                      <w:szCs w:val="20"/>
                    </w:rPr>
                  </w:pPr>
                </w:p>
              </w:tc>
            </w:tr>
          </w:tbl>
          <w:p w14:paraId="5186939F" w14:textId="77777777" w:rsidR="00450429" w:rsidRDefault="00000000">
            <w:pPr>
              <w:rPr>
                <w:rFonts w:ascii="Verdana" w:eastAsia="Times New Roman" w:hAnsi="Verdana"/>
              </w:rPr>
            </w:pPr>
            <w:r>
              <w:rPr>
                <w:rFonts w:ascii="Verdana" w:eastAsia="Times New Roman" w:hAnsi="Verdana"/>
              </w:rPr>
              <w:t> </w:t>
            </w:r>
          </w:p>
        </w:tc>
      </w:tr>
    </w:tbl>
    <w:p w14:paraId="7269743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9706D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0442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9C80C1" w14:textId="77777777" w:rsidR="00450429" w:rsidRDefault="00000000">
                  <w:pPr>
                    <w:pStyle w:val="questiontable1"/>
                    <w:spacing w:before="0" w:after="0" w:afterAutospacing="0"/>
                    <w:divId w:val="8391469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Pressure Testing of Tie-Ins </w:t>
                  </w:r>
                  <w:r>
                    <w:rPr>
                      <w:rStyle w:val="text1"/>
                      <w:rFonts w:ascii="Verdana" w:eastAsia="Times New Roman" w:hAnsi="Verdana"/>
                    </w:rPr>
                    <w:t xml:space="preserve">Does the process require testing of pipe associated with tie-ins, either with the section to be tied in or separately? </w:t>
                  </w:r>
                  <w:r>
                    <w:rPr>
                      <w:rStyle w:val="questionidcontent2"/>
                      <w:rFonts w:ascii="Verdana" w:eastAsia="Times New Roman" w:hAnsi="Verdana"/>
                    </w:rPr>
                    <w:t xml:space="preserve">(DC.PT.PRESSTESTTIEIN.P) </w:t>
                  </w:r>
                  <w:r>
                    <w:rPr>
                      <w:rStyle w:val="citations1"/>
                      <w:rFonts w:ascii="Verdana" w:eastAsia="Times New Roman" w:hAnsi="Verdana"/>
                    </w:rPr>
                    <w:t xml:space="preserve">195.402(c) (195.308) </w:t>
                  </w:r>
                </w:p>
              </w:tc>
            </w:tr>
            <w:tr w:rsidR="00450429" w14:paraId="3293D419" w14:textId="77777777">
              <w:tc>
                <w:tcPr>
                  <w:tcW w:w="0" w:type="auto"/>
                  <w:vAlign w:val="center"/>
                  <w:hideMark/>
                </w:tcPr>
                <w:p w14:paraId="1366FA0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931B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84EE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CAD7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250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115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B116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B5F563" w14:textId="77777777" w:rsidR="00450429" w:rsidRDefault="00450429">
                  <w:pPr>
                    <w:pStyle w:val="questiontable1"/>
                    <w:spacing w:before="0" w:after="0" w:afterAutospacing="0"/>
                    <w:rPr>
                      <w:rFonts w:eastAsia="Times New Roman"/>
                      <w:sz w:val="20"/>
                      <w:szCs w:val="20"/>
                    </w:rPr>
                  </w:pPr>
                </w:p>
              </w:tc>
            </w:tr>
          </w:tbl>
          <w:p w14:paraId="6C3C83BE" w14:textId="77777777" w:rsidR="00450429" w:rsidRDefault="00000000">
            <w:pPr>
              <w:rPr>
                <w:rFonts w:ascii="Verdana" w:eastAsia="Times New Roman" w:hAnsi="Verdana"/>
              </w:rPr>
            </w:pPr>
            <w:r>
              <w:rPr>
                <w:rFonts w:ascii="Verdana" w:eastAsia="Times New Roman" w:hAnsi="Verdana"/>
              </w:rPr>
              <w:t> </w:t>
            </w:r>
          </w:p>
        </w:tc>
      </w:tr>
    </w:tbl>
    <w:p w14:paraId="04EF031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095CA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E587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5527D2" w14:textId="77777777" w:rsidR="00450429" w:rsidRDefault="00000000">
                  <w:pPr>
                    <w:pStyle w:val="questiontable1"/>
                    <w:spacing w:before="0" w:after="0" w:afterAutospacing="0"/>
                    <w:divId w:val="13657849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Pressure Testing of Tie-Ins </w:t>
                  </w:r>
                  <w:r>
                    <w:rPr>
                      <w:rStyle w:val="text1"/>
                      <w:rFonts w:ascii="Verdana" w:eastAsia="Times New Roman" w:hAnsi="Verdana"/>
                    </w:rPr>
                    <w:t xml:space="preserve">Do records indicate pipe associated with tie-ins has been pressure tested? </w:t>
                  </w:r>
                  <w:r>
                    <w:rPr>
                      <w:rStyle w:val="questionidcontent2"/>
                      <w:rFonts w:ascii="Verdana" w:eastAsia="Times New Roman" w:hAnsi="Verdana"/>
                    </w:rPr>
                    <w:t xml:space="preserve">(DC.PT.PRESSTESTTIEIN.R) </w:t>
                  </w:r>
                  <w:r>
                    <w:rPr>
                      <w:rStyle w:val="citations1"/>
                      <w:rFonts w:ascii="Verdana" w:eastAsia="Times New Roman" w:hAnsi="Verdana"/>
                    </w:rPr>
                    <w:t xml:space="preserve">195.308 </w:t>
                  </w:r>
                </w:p>
              </w:tc>
            </w:tr>
            <w:tr w:rsidR="00450429" w14:paraId="00B00D80" w14:textId="77777777">
              <w:tc>
                <w:tcPr>
                  <w:tcW w:w="0" w:type="auto"/>
                  <w:vAlign w:val="center"/>
                  <w:hideMark/>
                </w:tcPr>
                <w:p w14:paraId="297F5B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DF96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8F70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D879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AA0E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E8A5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1523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0B9716" w14:textId="77777777" w:rsidR="00450429" w:rsidRDefault="00450429">
                  <w:pPr>
                    <w:pStyle w:val="questiontable1"/>
                    <w:spacing w:before="0" w:after="0" w:afterAutospacing="0"/>
                    <w:rPr>
                      <w:rFonts w:eastAsia="Times New Roman"/>
                      <w:sz w:val="20"/>
                      <w:szCs w:val="20"/>
                    </w:rPr>
                  </w:pPr>
                </w:p>
              </w:tc>
            </w:tr>
          </w:tbl>
          <w:p w14:paraId="7D028731" w14:textId="77777777" w:rsidR="00450429" w:rsidRDefault="00000000">
            <w:pPr>
              <w:rPr>
                <w:rFonts w:ascii="Verdana" w:eastAsia="Times New Roman" w:hAnsi="Verdana"/>
              </w:rPr>
            </w:pPr>
            <w:r>
              <w:rPr>
                <w:rFonts w:ascii="Verdana" w:eastAsia="Times New Roman" w:hAnsi="Verdana"/>
              </w:rPr>
              <w:t> </w:t>
            </w:r>
          </w:p>
        </w:tc>
      </w:tr>
    </w:tbl>
    <w:p w14:paraId="3333A59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F63890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Regulated Rural Gathering 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AB185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F446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8D048D" w14:textId="77777777" w:rsidR="00450429" w:rsidRDefault="00000000">
                  <w:pPr>
                    <w:pStyle w:val="questiontable1"/>
                    <w:spacing w:before="0" w:after="0" w:afterAutospacing="0"/>
                    <w:divId w:val="183167558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Regulated Rural Gathering Lines </w:t>
                  </w:r>
                  <w:r>
                    <w:rPr>
                      <w:rStyle w:val="text1"/>
                      <w:rFonts w:ascii="Verdana" w:eastAsia="Times New Roman" w:hAnsi="Verdana"/>
                    </w:rPr>
                    <w:t xml:space="preserve">Have processes have been established for certain design and installation requirements? </w:t>
                  </w:r>
                  <w:r>
                    <w:rPr>
                      <w:rStyle w:val="questionidcontent2"/>
                      <w:rFonts w:ascii="Verdana" w:eastAsia="Times New Roman" w:hAnsi="Verdana"/>
                    </w:rPr>
                    <w:t xml:space="preserve">(DC.RU.REGRURALGATHER.P) </w:t>
                  </w:r>
                  <w:r>
                    <w:rPr>
                      <w:rStyle w:val="citations1"/>
                      <w:rFonts w:ascii="Verdana" w:eastAsia="Times New Roman" w:hAnsi="Verdana"/>
                    </w:rPr>
                    <w:t xml:space="preserve">195.11(d)(2) (195.11(b)(2);195.11(b)(9);195.11(b)(11)) </w:t>
                  </w:r>
                </w:p>
              </w:tc>
            </w:tr>
            <w:tr w:rsidR="00450429" w14:paraId="712FA98A" w14:textId="77777777">
              <w:tc>
                <w:tcPr>
                  <w:tcW w:w="0" w:type="auto"/>
                  <w:vAlign w:val="center"/>
                  <w:hideMark/>
                </w:tcPr>
                <w:p w14:paraId="4A3CB0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53F5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09C8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6999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2E9C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3B4D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0650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451B28" w14:textId="77777777" w:rsidR="00450429" w:rsidRDefault="00450429">
                  <w:pPr>
                    <w:pStyle w:val="questiontable1"/>
                    <w:spacing w:before="0" w:after="0" w:afterAutospacing="0"/>
                    <w:rPr>
                      <w:rFonts w:eastAsia="Times New Roman"/>
                      <w:sz w:val="20"/>
                      <w:szCs w:val="20"/>
                    </w:rPr>
                  </w:pPr>
                </w:p>
              </w:tc>
            </w:tr>
          </w:tbl>
          <w:p w14:paraId="4C88156F" w14:textId="77777777" w:rsidR="00450429" w:rsidRDefault="00000000">
            <w:pPr>
              <w:rPr>
                <w:rFonts w:ascii="Verdana" w:eastAsia="Times New Roman" w:hAnsi="Verdana"/>
              </w:rPr>
            </w:pPr>
            <w:r>
              <w:rPr>
                <w:rFonts w:ascii="Verdana" w:eastAsia="Times New Roman" w:hAnsi="Verdana"/>
              </w:rPr>
              <w:t> </w:t>
            </w:r>
          </w:p>
        </w:tc>
      </w:tr>
    </w:tbl>
    <w:p w14:paraId="0DD2AE3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4F94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D790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71FBD9" w14:textId="77777777" w:rsidR="00450429" w:rsidRDefault="00000000">
                  <w:pPr>
                    <w:pStyle w:val="questiontable1"/>
                    <w:spacing w:before="0" w:after="0" w:afterAutospacing="0"/>
                    <w:divId w:val="164620551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Regulated Rural Gathering Lines </w:t>
                  </w:r>
                  <w:r>
                    <w:rPr>
                      <w:rStyle w:val="text1"/>
                      <w:rFonts w:ascii="Verdana" w:eastAsia="Times New Roman" w:hAnsi="Verdana"/>
                    </w:rPr>
                    <w:t xml:space="preserve">Do records demonstrate design and installation requirements for selected regulated rural gathering lines being followed? </w:t>
                  </w:r>
                  <w:r>
                    <w:rPr>
                      <w:rStyle w:val="questionidcontent2"/>
                      <w:rFonts w:ascii="Verdana" w:eastAsia="Times New Roman" w:hAnsi="Verdana"/>
                    </w:rPr>
                    <w:t xml:space="preserve">(DC.RU.REGRURALGATHER.R) </w:t>
                  </w:r>
                  <w:r>
                    <w:rPr>
                      <w:rStyle w:val="citations1"/>
                      <w:rFonts w:ascii="Verdana" w:eastAsia="Times New Roman" w:hAnsi="Verdana"/>
                    </w:rPr>
                    <w:t xml:space="preserve">195.11(d)(2) (195.11(b)(2);195.11(b)(9);195.11(b)(11)) </w:t>
                  </w:r>
                </w:p>
              </w:tc>
            </w:tr>
            <w:tr w:rsidR="00450429" w14:paraId="31F17F74" w14:textId="77777777">
              <w:tc>
                <w:tcPr>
                  <w:tcW w:w="0" w:type="auto"/>
                  <w:vAlign w:val="center"/>
                  <w:hideMark/>
                </w:tcPr>
                <w:p w14:paraId="11CD2C6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2C12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DCF7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0E4C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A418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5763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9DBE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A39E02" w14:textId="77777777" w:rsidR="00450429" w:rsidRDefault="00450429">
                  <w:pPr>
                    <w:pStyle w:val="questiontable1"/>
                    <w:spacing w:before="0" w:after="0" w:afterAutospacing="0"/>
                    <w:rPr>
                      <w:rFonts w:eastAsia="Times New Roman"/>
                      <w:sz w:val="20"/>
                      <w:szCs w:val="20"/>
                    </w:rPr>
                  </w:pPr>
                </w:p>
              </w:tc>
            </w:tr>
          </w:tbl>
          <w:p w14:paraId="18B35EFB" w14:textId="77777777" w:rsidR="00450429" w:rsidRDefault="00000000">
            <w:pPr>
              <w:rPr>
                <w:rFonts w:ascii="Verdana" w:eastAsia="Times New Roman" w:hAnsi="Verdana"/>
              </w:rPr>
            </w:pPr>
            <w:r>
              <w:rPr>
                <w:rFonts w:ascii="Verdana" w:eastAsia="Times New Roman" w:hAnsi="Verdana"/>
              </w:rPr>
              <w:t> </w:t>
            </w:r>
          </w:p>
        </w:tc>
      </w:tr>
    </w:tbl>
    <w:p w14:paraId="6C0E6EF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0C32E8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Low Stress Rural Pipelines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C9BA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C537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DBD69D" w14:textId="77777777" w:rsidR="00450429" w:rsidRDefault="00000000">
                  <w:pPr>
                    <w:pStyle w:val="questiontable1"/>
                    <w:spacing w:before="0" w:after="0" w:afterAutospacing="0"/>
                    <w:divId w:val="55497053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Rural Low-Stress Pipelines </w:t>
                  </w:r>
                  <w:r>
                    <w:rPr>
                      <w:rStyle w:val="text1"/>
                      <w:rFonts w:ascii="Verdana" w:eastAsia="Times New Roman" w:hAnsi="Verdana"/>
                    </w:rPr>
                    <w:t xml:space="preserve">Are processes established for design and installation requirements of Part 195 for rural low-stress pipelines? </w:t>
                  </w:r>
                  <w:r>
                    <w:rPr>
                      <w:rStyle w:val="questionidcontent2"/>
                      <w:rFonts w:ascii="Verdana" w:eastAsia="Times New Roman" w:hAnsi="Verdana"/>
                    </w:rPr>
                    <w:t xml:space="preserve">(DC.LS.RURALLOWSTRESS.P) </w:t>
                  </w:r>
                  <w:r>
                    <w:rPr>
                      <w:rStyle w:val="citations1"/>
                      <w:rFonts w:ascii="Verdana" w:eastAsia="Times New Roman" w:hAnsi="Verdana"/>
                    </w:rPr>
                    <w:t xml:space="preserve">195.12(c)(1) (195.12(c)(2);195.12(c)(3)) </w:t>
                  </w:r>
                </w:p>
              </w:tc>
            </w:tr>
            <w:tr w:rsidR="00450429" w14:paraId="179AEE95" w14:textId="77777777">
              <w:tc>
                <w:tcPr>
                  <w:tcW w:w="0" w:type="auto"/>
                  <w:vAlign w:val="center"/>
                  <w:hideMark/>
                </w:tcPr>
                <w:p w14:paraId="2EEA4A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2E39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5591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BDAC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8638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287B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0F8F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F8106D" w14:textId="77777777" w:rsidR="00450429" w:rsidRDefault="00450429">
                  <w:pPr>
                    <w:pStyle w:val="questiontable1"/>
                    <w:spacing w:before="0" w:after="0" w:afterAutospacing="0"/>
                    <w:rPr>
                      <w:rFonts w:eastAsia="Times New Roman"/>
                      <w:sz w:val="20"/>
                      <w:szCs w:val="20"/>
                    </w:rPr>
                  </w:pPr>
                </w:p>
              </w:tc>
            </w:tr>
          </w:tbl>
          <w:p w14:paraId="2DBF7A76" w14:textId="77777777" w:rsidR="00450429" w:rsidRDefault="00000000">
            <w:pPr>
              <w:rPr>
                <w:rFonts w:ascii="Verdana" w:eastAsia="Times New Roman" w:hAnsi="Verdana"/>
              </w:rPr>
            </w:pPr>
            <w:r>
              <w:rPr>
                <w:rFonts w:ascii="Verdana" w:eastAsia="Times New Roman" w:hAnsi="Verdana"/>
              </w:rPr>
              <w:t> </w:t>
            </w:r>
          </w:p>
        </w:tc>
      </w:tr>
    </w:tbl>
    <w:p w14:paraId="47013B2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AA9C1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AFE1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479F1D" w14:textId="77777777" w:rsidR="00450429" w:rsidRDefault="00000000">
                  <w:pPr>
                    <w:pStyle w:val="questiontable1"/>
                    <w:spacing w:before="0" w:after="0" w:afterAutospacing="0"/>
                    <w:divId w:val="146284875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Rural Low-Stress Pipelines </w:t>
                  </w:r>
                  <w:r>
                    <w:rPr>
                      <w:rStyle w:val="text1"/>
                      <w:rFonts w:ascii="Verdana" w:eastAsia="Times New Roman" w:hAnsi="Verdana"/>
                    </w:rPr>
                    <w:t xml:space="preserve">Do records demonstrate compliance with design and installation requirements of Part 195 for selected rural low-stress pipelines? </w:t>
                  </w:r>
                  <w:r>
                    <w:rPr>
                      <w:rStyle w:val="questionidcontent2"/>
                      <w:rFonts w:ascii="Verdana" w:eastAsia="Times New Roman" w:hAnsi="Verdana"/>
                    </w:rPr>
                    <w:t xml:space="preserve">(DC.LS.RURALLOWSTRESS.R) </w:t>
                  </w:r>
                  <w:r>
                    <w:rPr>
                      <w:rStyle w:val="citations1"/>
                      <w:rFonts w:ascii="Verdana" w:eastAsia="Times New Roman" w:hAnsi="Verdana"/>
                    </w:rPr>
                    <w:t xml:space="preserve">195.12(c)(1) (195.12(c)(2);195.12(c)(3)) </w:t>
                  </w:r>
                </w:p>
              </w:tc>
            </w:tr>
            <w:tr w:rsidR="00450429" w14:paraId="29F7E207" w14:textId="77777777">
              <w:tc>
                <w:tcPr>
                  <w:tcW w:w="0" w:type="auto"/>
                  <w:vAlign w:val="center"/>
                  <w:hideMark/>
                </w:tcPr>
                <w:p w14:paraId="317417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B3B5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55F1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18D7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0C25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036D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7F6C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80A2F1" w14:textId="77777777" w:rsidR="00450429" w:rsidRDefault="00450429">
                  <w:pPr>
                    <w:pStyle w:val="questiontable1"/>
                    <w:spacing w:before="0" w:after="0" w:afterAutospacing="0"/>
                    <w:rPr>
                      <w:rFonts w:eastAsia="Times New Roman"/>
                      <w:sz w:val="20"/>
                      <w:szCs w:val="20"/>
                    </w:rPr>
                  </w:pPr>
                </w:p>
              </w:tc>
            </w:tr>
          </w:tbl>
          <w:p w14:paraId="25A6DE4B" w14:textId="77777777" w:rsidR="00450429" w:rsidRDefault="00000000">
            <w:pPr>
              <w:rPr>
                <w:rFonts w:ascii="Verdana" w:eastAsia="Times New Roman" w:hAnsi="Verdana"/>
              </w:rPr>
            </w:pPr>
            <w:r>
              <w:rPr>
                <w:rFonts w:ascii="Verdana" w:eastAsia="Times New Roman" w:hAnsi="Verdana"/>
              </w:rPr>
              <w:t> </w:t>
            </w:r>
          </w:p>
        </w:tc>
      </w:tr>
    </w:tbl>
    <w:p w14:paraId="6533FF9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6E0414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Design and Construction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010A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41A5D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3443D0" w14:textId="77777777" w:rsidR="00450429" w:rsidRDefault="00000000">
                  <w:pPr>
                    <w:pStyle w:val="questiontable1"/>
                    <w:spacing w:before="0" w:after="0" w:afterAutospacing="0"/>
                    <w:divId w:val="204867472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80% SMYS Special Permit/Waiver: Replacement </w:t>
                  </w:r>
                  <w:r>
                    <w:rPr>
                      <w:rStyle w:val="text1"/>
                      <w:rFonts w:ascii="Verdana" w:eastAsia="Times New Roman" w:hAnsi="Verdana"/>
                    </w:rPr>
                    <w:t xml:space="preserve">Do records indicate pipe replaced in accordance with the design and construction requirements of Part 195 and the conditions of the Special Permit? </w:t>
                  </w:r>
                  <w:r>
                    <w:rPr>
                      <w:rStyle w:val="questionidcontent2"/>
                      <w:rFonts w:ascii="Verdana" w:eastAsia="Times New Roman" w:hAnsi="Verdana"/>
                    </w:rPr>
                    <w:t xml:space="preserve">(DC.SP.SP.R) </w:t>
                  </w:r>
                  <w:r>
                    <w:rPr>
                      <w:rStyle w:val="citations1"/>
                      <w:rFonts w:ascii="Verdana" w:eastAsia="Times New Roman" w:hAnsi="Verdana"/>
                    </w:rPr>
                    <w:t xml:space="preserve">190.341(d)(2) (Special Permit) </w:t>
                  </w:r>
                </w:p>
              </w:tc>
            </w:tr>
            <w:tr w:rsidR="00450429" w14:paraId="371B9A91" w14:textId="77777777">
              <w:tc>
                <w:tcPr>
                  <w:tcW w:w="0" w:type="auto"/>
                  <w:vAlign w:val="center"/>
                  <w:hideMark/>
                </w:tcPr>
                <w:p w14:paraId="127A2B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51B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5A44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F148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C47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5C0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D9A6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26EA5" w14:textId="77777777" w:rsidR="00450429" w:rsidRDefault="00450429">
                  <w:pPr>
                    <w:pStyle w:val="questiontable1"/>
                    <w:spacing w:before="0" w:after="0" w:afterAutospacing="0"/>
                    <w:rPr>
                      <w:rFonts w:eastAsia="Times New Roman"/>
                      <w:sz w:val="20"/>
                      <w:szCs w:val="20"/>
                    </w:rPr>
                  </w:pPr>
                </w:p>
              </w:tc>
            </w:tr>
          </w:tbl>
          <w:p w14:paraId="3905725C" w14:textId="77777777" w:rsidR="00450429" w:rsidRDefault="00000000">
            <w:pPr>
              <w:rPr>
                <w:rFonts w:ascii="Verdana" w:eastAsia="Times New Roman" w:hAnsi="Verdana"/>
              </w:rPr>
            </w:pPr>
            <w:r>
              <w:rPr>
                <w:rFonts w:ascii="Verdana" w:eastAsia="Times New Roman" w:hAnsi="Verdana"/>
              </w:rPr>
              <w:t> </w:t>
            </w:r>
          </w:p>
        </w:tc>
      </w:tr>
    </w:tbl>
    <w:p w14:paraId="3FF959E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BFBB5A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Training and Qualification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C5CCA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861F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73EE34" w14:textId="77777777" w:rsidR="00450429" w:rsidRDefault="00000000">
                  <w:pPr>
                    <w:pStyle w:val="questiontable1"/>
                    <w:spacing w:before="0" w:after="0" w:afterAutospacing="0"/>
                    <w:divId w:val="193929122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Inspector Training </w:t>
                  </w:r>
                  <w:r>
                    <w:rPr>
                      <w:rStyle w:val="text1"/>
                      <w:rFonts w:ascii="Verdana" w:eastAsia="Times New Roman" w:hAnsi="Verdana"/>
                    </w:rPr>
                    <w:t xml:space="preserve">Does the process require inspectors to be trained and qualified in the phase of construction to be inspected to ensure that the installation of pipe or pipeline systems is in accordance with Subpart D? </w:t>
                  </w:r>
                  <w:r>
                    <w:rPr>
                      <w:rStyle w:val="questionidcontent2"/>
                      <w:rFonts w:ascii="Verdana" w:eastAsia="Times New Roman" w:hAnsi="Verdana"/>
                    </w:rPr>
                    <w:t xml:space="preserve">(DC.TQ.INSPECTORQUAL.P) </w:t>
                  </w:r>
                  <w:r>
                    <w:rPr>
                      <w:rStyle w:val="citations1"/>
                      <w:rFonts w:ascii="Verdana" w:eastAsia="Times New Roman" w:hAnsi="Verdana"/>
                    </w:rPr>
                    <w:t xml:space="preserve">195.202 (195.204) </w:t>
                  </w:r>
                </w:p>
              </w:tc>
            </w:tr>
            <w:tr w:rsidR="00450429" w14:paraId="5311AFC3" w14:textId="77777777">
              <w:tc>
                <w:tcPr>
                  <w:tcW w:w="0" w:type="auto"/>
                  <w:vAlign w:val="center"/>
                  <w:hideMark/>
                </w:tcPr>
                <w:p w14:paraId="786E819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6E3D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4A45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6867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48A6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1D6E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1CCC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D84667" w14:textId="77777777" w:rsidR="00450429" w:rsidRDefault="00450429">
                  <w:pPr>
                    <w:pStyle w:val="questiontable1"/>
                    <w:spacing w:before="0" w:after="0" w:afterAutospacing="0"/>
                    <w:rPr>
                      <w:rFonts w:eastAsia="Times New Roman"/>
                      <w:sz w:val="20"/>
                      <w:szCs w:val="20"/>
                    </w:rPr>
                  </w:pPr>
                </w:p>
              </w:tc>
            </w:tr>
          </w:tbl>
          <w:p w14:paraId="6890BD94" w14:textId="77777777" w:rsidR="00450429" w:rsidRDefault="00000000">
            <w:pPr>
              <w:rPr>
                <w:rFonts w:ascii="Verdana" w:eastAsia="Times New Roman" w:hAnsi="Verdana"/>
              </w:rPr>
            </w:pPr>
            <w:r>
              <w:rPr>
                <w:rFonts w:ascii="Verdana" w:eastAsia="Times New Roman" w:hAnsi="Verdana"/>
              </w:rPr>
              <w:t> </w:t>
            </w:r>
          </w:p>
        </w:tc>
      </w:tr>
    </w:tbl>
    <w:p w14:paraId="26480B9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04F7C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40F2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F258AF" w14:textId="77777777" w:rsidR="00450429" w:rsidRDefault="00000000">
                  <w:pPr>
                    <w:pStyle w:val="questiontable1"/>
                    <w:spacing w:before="0" w:after="0" w:afterAutospacing="0"/>
                    <w:divId w:val="27278289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Inspector Training </w:t>
                  </w:r>
                  <w:r>
                    <w:rPr>
                      <w:rStyle w:val="text1"/>
                      <w:rFonts w:ascii="Verdana" w:eastAsia="Times New Roman" w:hAnsi="Verdana"/>
                    </w:rPr>
                    <w:t xml:space="preserve">Do records demonstrate that inspectors are trained and qualified in the phase of construction to be inspected to ensure that the installation of pipe or pipeline systems is in accordance with Subpart D? </w:t>
                  </w:r>
                  <w:r>
                    <w:rPr>
                      <w:rStyle w:val="questionidcontent2"/>
                      <w:rFonts w:ascii="Verdana" w:eastAsia="Times New Roman" w:hAnsi="Verdana"/>
                    </w:rPr>
                    <w:t xml:space="preserve">(DC.TQ.INSPECTORQUAL.R) </w:t>
                  </w:r>
                  <w:r>
                    <w:rPr>
                      <w:rStyle w:val="citations1"/>
                      <w:rFonts w:ascii="Verdana" w:eastAsia="Times New Roman" w:hAnsi="Verdana"/>
                    </w:rPr>
                    <w:t xml:space="preserve">195.204 </w:t>
                  </w:r>
                </w:p>
              </w:tc>
            </w:tr>
            <w:tr w:rsidR="00450429" w14:paraId="5FF58D4B" w14:textId="77777777">
              <w:tc>
                <w:tcPr>
                  <w:tcW w:w="0" w:type="auto"/>
                  <w:vAlign w:val="center"/>
                  <w:hideMark/>
                </w:tcPr>
                <w:p w14:paraId="66A27E3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D207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76F1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0E20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FC6D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9CA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D8E0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1E8588" w14:textId="77777777" w:rsidR="00450429" w:rsidRDefault="00450429">
                  <w:pPr>
                    <w:pStyle w:val="questiontable1"/>
                    <w:spacing w:before="0" w:after="0" w:afterAutospacing="0"/>
                    <w:rPr>
                      <w:rFonts w:eastAsia="Times New Roman"/>
                      <w:sz w:val="20"/>
                      <w:szCs w:val="20"/>
                    </w:rPr>
                  </w:pPr>
                </w:p>
              </w:tc>
            </w:tr>
          </w:tbl>
          <w:p w14:paraId="6A3A5CBF" w14:textId="77777777" w:rsidR="00450429" w:rsidRDefault="00000000">
            <w:pPr>
              <w:rPr>
                <w:rFonts w:ascii="Verdana" w:eastAsia="Times New Roman" w:hAnsi="Verdana"/>
              </w:rPr>
            </w:pPr>
            <w:r>
              <w:rPr>
                <w:rFonts w:ascii="Verdana" w:eastAsia="Times New Roman" w:hAnsi="Verdana"/>
              </w:rPr>
              <w:t> </w:t>
            </w:r>
          </w:p>
        </w:tc>
      </w:tr>
    </w:tbl>
    <w:p w14:paraId="45A393A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EB0C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16B8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64EE4C" w14:textId="77777777" w:rsidR="00450429" w:rsidRDefault="00000000">
                  <w:pPr>
                    <w:pStyle w:val="questiontable1"/>
                    <w:spacing w:before="0" w:after="0" w:afterAutospacing="0"/>
                    <w:divId w:val="121786278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Inspector Training </w:t>
                  </w:r>
                  <w:r>
                    <w:rPr>
                      <w:rStyle w:val="text1"/>
                      <w:rFonts w:ascii="Verdana" w:eastAsia="Times New Roman" w:hAnsi="Verdana"/>
                    </w:rPr>
                    <w:t xml:space="preserve">Do observations support that inspectors are trained and qualified in the phase of construction to be inspected to ensure that the installation of pipe or pipeline systems is in accordance with Subpart D? </w:t>
                  </w:r>
                  <w:r>
                    <w:rPr>
                      <w:rStyle w:val="questionidcontent2"/>
                      <w:rFonts w:ascii="Verdana" w:eastAsia="Times New Roman" w:hAnsi="Verdana"/>
                    </w:rPr>
                    <w:t xml:space="preserve">(DC.TQ.INSPECTORQUAL.O) </w:t>
                  </w:r>
                  <w:r>
                    <w:rPr>
                      <w:rStyle w:val="citations1"/>
                      <w:rFonts w:ascii="Verdana" w:eastAsia="Times New Roman" w:hAnsi="Verdana"/>
                    </w:rPr>
                    <w:t xml:space="preserve">195.204 </w:t>
                  </w:r>
                </w:p>
              </w:tc>
            </w:tr>
            <w:tr w:rsidR="00450429" w14:paraId="3C53D4B3" w14:textId="77777777">
              <w:tc>
                <w:tcPr>
                  <w:tcW w:w="0" w:type="auto"/>
                  <w:vAlign w:val="center"/>
                  <w:hideMark/>
                </w:tcPr>
                <w:p w14:paraId="589E6C8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B794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C8B1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4366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B07B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88C7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6997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8697E" w14:textId="77777777" w:rsidR="00450429" w:rsidRDefault="00450429">
                  <w:pPr>
                    <w:pStyle w:val="questiontable1"/>
                    <w:spacing w:before="0" w:after="0" w:afterAutospacing="0"/>
                    <w:rPr>
                      <w:rFonts w:eastAsia="Times New Roman"/>
                      <w:sz w:val="20"/>
                      <w:szCs w:val="20"/>
                    </w:rPr>
                  </w:pPr>
                </w:p>
              </w:tc>
            </w:tr>
          </w:tbl>
          <w:p w14:paraId="7713AD44" w14:textId="77777777" w:rsidR="00450429" w:rsidRDefault="00000000">
            <w:pPr>
              <w:rPr>
                <w:rFonts w:ascii="Verdana" w:eastAsia="Times New Roman" w:hAnsi="Verdana"/>
              </w:rPr>
            </w:pPr>
            <w:r>
              <w:rPr>
                <w:rFonts w:ascii="Verdana" w:eastAsia="Times New Roman" w:hAnsi="Verdana"/>
              </w:rPr>
              <w:t> </w:t>
            </w:r>
          </w:p>
        </w:tc>
      </w:tr>
    </w:tbl>
    <w:p w14:paraId="7C4C769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C6DD5F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Training and Qualification (OQ)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8D7B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CF8F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B57829" w14:textId="77777777" w:rsidR="00450429" w:rsidRDefault="00000000">
                  <w:pPr>
                    <w:pStyle w:val="questiontable1"/>
                    <w:spacing w:before="0" w:after="0" w:afterAutospacing="0"/>
                    <w:divId w:val="145294376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Skills and Knowledge of Personnel Performing Covered Tasks - Operator Employee </w:t>
                  </w:r>
                  <w:r>
                    <w:rPr>
                      <w:rStyle w:val="text1"/>
                      <w:rFonts w:ascii="Verdana" w:eastAsia="Times New Roman" w:hAnsi="Verdana"/>
                    </w:rPr>
                    <w:t xml:space="preserve">Does the process include covered tasks relating to "construction-type" maintenance? </w:t>
                  </w:r>
                  <w:r>
                    <w:rPr>
                      <w:rStyle w:val="questionidcontent2"/>
                      <w:rFonts w:ascii="Verdana" w:eastAsia="Times New Roman" w:hAnsi="Verdana"/>
                    </w:rPr>
                    <w:t xml:space="preserve">(DC.TQOQ.OQPLAN.P) </w:t>
                  </w:r>
                  <w:r>
                    <w:rPr>
                      <w:rStyle w:val="citations1"/>
                      <w:rFonts w:ascii="Verdana" w:eastAsia="Times New Roman" w:hAnsi="Verdana"/>
                    </w:rPr>
                    <w:t xml:space="preserve">195.505(a) (Operators OQ program manual) </w:t>
                  </w:r>
                </w:p>
              </w:tc>
            </w:tr>
            <w:tr w:rsidR="00450429" w14:paraId="4A56E275" w14:textId="77777777">
              <w:tc>
                <w:tcPr>
                  <w:tcW w:w="0" w:type="auto"/>
                  <w:vAlign w:val="center"/>
                  <w:hideMark/>
                </w:tcPr>
                <w:p w14:paraId="6DB4290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96EB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D668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7F09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AC2B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0DB1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4C55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C8714" w14:textId="77777777" w:rsidR="00450429" w:rsidRDefault="00450429">
                  <w:pPr>
                    <w:pStyle w:val="questiontable1"/>
                    <w:spacing w:before="0" w:after="0" w:afterAutospacing="0"/>
                    <w:rPr>
                      <w:rFonts w:eastAsia="Times New Roman"/>
                      <w:sz w:val="20"/>
                      <w:szCs w:val="20"/>
                    </w:rPr>
                  </w:pPr>
                </w:p>
              </w:tc>
            </w:tr>
          </w:tbl>
          <w:p w14:paraId="023A7454" w14:textId="77777777" w:rsidR="00450429" w:rsidRDefault="00000000">
            <w:pPr>
              <w:rPr>
                <w:rFonts w:ascii="Verdana" w:eastAsia="Times New Roman" w:hAnsi="Verdana"/>
              </w:rPr>
            </w:pPr>
            <w:r>
              <w:rPr>
                <w:rFonts w:ascii="Verdana" w:eastAsia="Times New Roman" w:hAnsi="Verdana"/>
              </w:rPr>
              <w:t> </w:t>
            </w:r>
          </w:p>
        </w:tc>
      </w:tr>
    </w:tbl>
    <w:p w14:paraId="29C6E3A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4608B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53AE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18FAA0" w14:textId="77777777" w:rsidR="00450429" w:rsidRDefault="00000000">
                  <w:pPr>
                    <w:pStyle w:val="questiontable1"/>
                    <w:spacing w:before="0" w:after="0" w:afterAutospacing="0"/>
                    <w:divId w:val="148943992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Abnormal Operating Conditions - Construction Maintenance </w:t>
                  </w:r>
                  <w:r>
                    <w:rPr>
                      <w:rStyle w:val="text1"/>
                      <w:rFonts w:ascii="Verdana" w:eastAsia="Times New Roman" w:hAnsi="Verdana"/>
                    </w:rPr>
                    <w:t xml:space="preserve">Do records demonstrate that identified construction-type maintenance AOCs are adequate? </w:t>
                  </w:r>
                  <w:r>
                    <w:rPr>
                      <w:rStyle w:val="questionidcontent2"/>
                      <w:rFonts w:ascii="Verdana" w:eastAsia="Times New Roman" w:hAnsi="Verdana"/>
                    </w:rPr>
                    <w:t xml:space="preserve">(DC.TQOQ.ABNORMAL.R) </w:t>
                  </w:r>
                  <w:r>
                    <w:rPr>
                      <w:rStyle w:val="citations1"/>
                      <w:rFonts w:ascii="Verdana" w:eastAsia="Times New Roman" w:hAnsi="Verdana"/>
                    </w:rPr>
                    <w:t xml:space="preserve">195.505(a) </w:t>
                  </w:r>
                </w:p>
              </w:tc>
            </w:tr>
            <w:tr w:rsidR="00450429" w14:paraId="452852E5" w14:textId="77777777">
              <w:tc>
                <w:tcPr>
                  <w:tcW w:w="0" w:type="auto"/>
                  <w:vAlign w:val="center"/>
                  <w:hideMark/>
                </w:tcPr>
                <w:p w14:paraId="3854B7E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208A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7088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367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D44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40DE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A614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7E6654" w14:textId="77777777" w:rsidR="00450429" w:rsidRDefault="00450429">
                  <w:pPr>
                    <w:pStyle w:val="questiontable1"/>
                    <w:spacing w:before="0" w:after="0" w:afterAutospacing="0"/>
                    <w:rPr>
                      <w:rFonts w:eastAsia="Times New Roman"/>
                      <w:sz w:val="20"/>
                      <w:szCs w:val="20"/>
                    </w:rPr>
                  </w:pPr>
                </w:p>
              </w:tc>
            </w:tr>
          </w:tbl>
          <w:p w14:paraId="370105BE" w14:textId="77777777" w:rsidR="00450429" w:rsidRDefault="00000000">
            <w:pPr>
              <w:rPr>
                <w:rFonts w:ascii="Verdana" w:eastAsia="Times New Roman" w:hAnsi="Verdana"/>
              </w:rPr>
            </w:pPr>
            <w:r>
              <w:rPr>
                <w:rFonts w:ascii="Verdana" w:eastAsia="Times New Roman" w:hAnsi="Verdana"/>
              </w:rPr>
              <w:t> </w:t>
            </w:r>
          </w:p>
        </w:tc>
      </w:tr>
    </w:tbl>
    <w:p w14:paraId="42CA15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6A82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CE2D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B221F9" w14:textId="77777777" w:rsidR="00450429" w:rsidRDefault="00000000">
                  <w:pPr>
                    <w:pStyle w:val="questiontable1"/>
                    <w:spacing w:before="0" w:after="0" w:afterAutospacing="0"/>
                    <w:divId w:val="412436551"/>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Skills and Knowledge of Personnel Performing Covered Tasks - Contractor Employees </w:t>
                  </w:r>
                  <w:r>
                    <w:rPr>
                      <w:rStyle w:val="text1"/>
                      <w:rFonts w:ascii="Verdana" w:eastAsia="Times New Roman" w:hAnsi="Verdana"/>
                    </w:rPr>
                    <w:t xml:space="preserve">Are qualification records for contractor personnel maintained? </w:t>
                  </w:r>
                  <w:r>
                    <w:rPr>
                      <w:rStyle w:val="questionidcontent2"/>
                      <w:rFonts w:ascii="Verdana" w:eastAsia="Times New Roman" w:hAnsi="Verdana"/>
                    </w:rPr>
                    <w:t xml:space="preserve">(DC.TQOQ.OQCONTRACTOR.R) </w:t>
                  </w:r>
                  <w:r>
                    <w:rPr>
                      <w:rStyle w:val="citations1"/>
                      <w:rFonts w:ascii="Verdana" w:eastAsia="Times New Roman" w:hAnsi="Verdana"/>
                    </w:rPr>
                    <w:t xml:space="preserve">195.505(b) (Operators OQ program manual) </w:t>
                  </w:r>
                </w:p>
              </w:tc>
            </w:tr>
            <w:tr w:rsidR="00450429" w14:paraId="70A3F03E" w14:textId="77777777">
              <w:tc>
                <w:tcPr>
                  <w:tcW w:w="0" w:type="auto"/>
                  <w:vAlign w:val="center"/>
                  <w:hideMark/>
                </w:tcPr>
                <w:p w14:paraId="21B4F58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3CD8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4960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17CB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E1D7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8EB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0EEB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641C71" w14:textId="77777777" w:rsidR="00450429" w:rsidRDefault="00450429">
                  <w:pPr>
                    <w:pStyle w:val="questiontable1"/>
                    <w:spacing w:before="0" w:after="0" w:afterAutospacing="0"/>
                    <w:rPr>
                      <w:rFonts w:eastAsia="Times New Roman"/>
                      <w:sz w:val="20"/>
                      <w:szCs w:val="20"/>
                    </w:rPr>
                  </w:pPr>
                </w:p>
              </w:tc>
            </w:tr>
          </w:tbl>
          <w:p w14:paraId="5C446884" w14:textId="77777777" w:rsidR="00450429" w:rsidRDefault="00000000">
            <w:pPr>
              <w:rPr>
                <w:rFonts w:ascii="Verdana" w:eastAsia="Times New Roman" w:hAnsi="Verdana"/>
              </w:rPr>
            </w:pPr>
            <w:r>
              <w:rPr>
                <w:rFonts w:ascii="Verdana" w:eastAsia="Times New Roman" w:hAnsi="Verdana"/>
              </w:rPr>
              <w:t> </w:t>
            </w:r>
          </w:p>
        </w:tc>
      </w:tr>
    </w:tbl>
    <w:p w14:paraId="5C23B7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FD6E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30E7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42CFF6" w14:textId="77777777" w:rsidR="00450429" w:rsidRDefault="00000000">
                  <w:pPr>
                    <w:pStyle w:val="questiontable1"/>
                    <w:spacing w:before="0" w:after="0" w:afterAutospacing="0"/>
                    <w:divId w:val="140575872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Skills and Knowledge of Personnel Performing Covered Tasks - Contractor Employees </w:t>
                  </w:r>
                  <w:r>
                    <w:rPr>
                      <w:rStyle w:val="text1"/>
                      <w:rFonts w:ascii="Verdana" w:eastAsia="Times New Roman" w:hAnsi="Verdana"/>
                    </w:rPr>
                    <w:t xml:space="preserve">Do selected contractor individuals performing covered tasks demonstrate adequate skills and knowledge? </w:t>
                  </w:r>
                  <w:r>
                    <w:rPr>
                      <w:rStyle w:val="questionidcontent2"/>
                      <w:rFonts w:ascii="Verdana" w:eastAsia="Times New Roman" w:hAnsi="Verdana"/>
                    </w:rPr>
                    <w:t xml:space="preserve">(DC.TQOQ.OQCONTRACTOR.O) </w:t>
                  </w:r>
                  <w:r>
                    <w:rPr>
                      <w:rStyle w:val="citations1"/>
                      <w:rFonts w:ascii="Verdana" w:eastAsia="Times New Roman" w:hAnsi="Verdana"/>
                    </w:rPr>
                    <w:t xml:space="preserve">195.505(b) (Operators OQ program manual) </w:t>
                  </w:r>
                </w:p>
              </w:tc>
            </w:tr>
            <w:tr w:rsidR="00450429" w14:paraId="0F36D456" w14:textId="77777777">
              <w:tc>
                <w:tcPr>
                  <w:tcW w:w="0" w:type="auto"/>
                  <w:vAlign w:val="center"/>
                  <w:hideMark/>
                </w:tcPr>
                <w:p w14:paraId="7E3CA8E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29BE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8C80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2A82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D74D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CC9C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A837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576127" w14:textId="77777777" w:rsidR="00450429" w:rsidRDefault="00450429">
                  <w:pPr>
                    <w:pStyle w:val="questiontable1"/>
                    <w:spacing w:before="0" w:after="0" w:afterAutospacing="0"/>
                    <w:rPr>
                      <w:rFonts w:eastAsia="Times New Roman"/>
                      <w:sz w:val="20"/>
                      <w:szCs w:val="20"/>
                    </w:rPr>
                  </w:pPr>
                </w:p>
              </w:tc>
            </w:tr>
          </w:tbl>
          <w:p w14:paraId="457C9F70" w14:textId="77777777" w:rsidR="00450429" w:rsidRDefault="00000000">
            <w:pPr>
              <w:rPr>
                <w:rFonts w:ascii="Verdana" w:eastAsia="Times New Roman" w:hAnsi="Verdana"/>
              </w:rPr>
            </w:pPr>
            <w:r>
              <w:rPr>
                <w:rFonts w:ascii="Verdana" w:eastAsia="Times New Roman" w:hAnsi="Verdana"/>
              </w:rPr>
              <w:t> </w:t>
            </w:r>
          </w:p>
        </w:tc>
      </w:tr>
    </w:tbl>
    <w:p w14:paraId="0D7FEE7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69486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1E3A7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EBBDF7" w14:textId="77777777" w:rsidR="00450429" w:rsidRDefault="00000000">
                  <w:pPr>
                    <w:pStyle w:val="questiontable1"/>
                    <w:spacing w:before="0" w:after="0" w:afterAutospacing="0"/>
                    <w:divId w:val="11934634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Qualification Records - Operator Employee </w:t>
                  </w:r>
                  <w:r>
                    <w:rPr>
                      <w:rStyle w:val="text1"/>
                      <w:rFonts w:ascii="Verdana" w:eastAsia="Times New Roman" w:hAnsi="Verdana"/>
                    </w:rPr>
                    <w:t xml:space="preserve">Does the operator maintain qualification records for operator personnel? </w:t>
                  </w:r>
                  <w:r>
                    <w:rPr>
                      <w:rStyle w:val="questionidcontent2"/>
                      <w:rFonts w:ascii="Verdana" w:eastAsia="Times New Roman" w:hAnsi="Verdana"/>
                    </w:rPr>
                    <w:t xml:space="preserve">(DC.TQOQ.RECORDS.R) </w:t>
                  </w:r>
                  <w:r>
                    <w:rPr>
                      <w:rStyle w:val="citations1"/>
                      <w:rFonts w:ascii="Verdana" w:eastAsia="Times New Roman" w:hAnsi="Verdana"/>
                    </w:rPr>
                    <w:t xml:space="preserve">195.505(b) (Operators OQ program manual) </w:t>
                  </w:r>
                </w:p>
              </w:tc>
            </w:tr>
            <w:tr w:rsidR="00450429" w14:paraId="21803B46" w14:textId="77777777">
              <w:tc>
                <w:tcPr>
                  <w:tcW w:w="0" w:type="auto"/>
                  <w:vAlign w:val="center"/>
                  <w:hideMark/>
                </w:tcPr>
                <w:p w14:paraId="6590C89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6CAD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5008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607F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1701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13F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39EB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0A4184" w14:textId="77777777" w:rsidR="00450429" w:rsidRDefault="00450429">
                  <w:pPr>
                    <w:pStyle w:val="questiontable1"/>
                    <w:spacing w:before="0" w:after="0" w:afterAutospacing="0"/>
                    <w:rPr>
                      <w:rFonts w:eastAsia="Times New Roman"/>
                      <w:sz w:val="20"/>
                      <w:szCs w:val="20"/>
                    </w:rPr>
                  </w:pPr>
                </w:p>
              </w:tc>
            </w:tr>
          </w:tbl>
          <w:p w14:paraId="4F6EA97F" w14:textId="77777777" w:rsidR="00450429" w:rsidRDefault="00000000">
            <w:pPr>
              <w:rPr>
                <w:rFonts w:ascii="Verdana" w:eastAsia="Times New Roman" w:hAnsi="Verdana"/>
              </w:rPr>
            </w:pPr>
            <w:r>
              <w:rPr>
                <w:rFonts w:ascii="Verdana" w:eastAsia="Times New Roman" w:hAnsi="Verdana"/>
              </w:rPr>
              <w:t> </w:t>
            </w:r>
          </w:p>
        </w:tc>
      </w:tr>
    </w:tbl>
    <w:p w14:paraId="590B540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5639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66E2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A3B516" w14:textId="77777777" w:rsidR="00450429" w:rsidRDefault="00000000">
                  <w:pPr>
                    <w:pStyle w:val="questiontable1"/>
                    <w:spacing w:before="0" w:after="0" w:afterAutospacing="0"/>
                    <w:divId w:val="161671344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Skills and Knowledge of Personnel Performing Covered Tasks - Operator Employee </w:t>
                  </w:r>
                  <w:r>
                    <w:rPr>
                      <w:rStyle w:val="text1"/>
                      <w:rFonts w:ascii="Verdana" w:eastAsia="Times New Roman" w:hAnsi="Verdana"/>
                    </w:rPr>
                    <w:t xml:space="preserve">Do selected operator individuals performing covered tasks demonstrate adequate skills and knowledge? </w:t>
                  </w:r>
                  <w:r>
                    <w:rPr>
                      <w:rStyle w:val="questionidcontent2"/>
                      <w:rFonts w:ascii="Verdana" w:eastAsia="Times New Roman" w:hAnsi="Verdana"/>
                    </w:rPr>
                    <w:t xml:space="preserve">(DC.TQOQ.OQPLAN.O) </w:t>
                  </w:r>
                  <w:r>
                    <w:rPr>
                      <w:rStyle w:val="citations1"/>
                      <w:rFonts w:ascii="Verdana" w:eastAsia="Times New Roman" w:hAnsi="Verdana"/>
                    </w:rPr>
                    <w:t xml:space="preserve">195.505(b) (Operators OQ program manual) </w:t>
                  </w:r>
                </w:p>
              </w:tc>
            </w:tr>
            <w:tr w:rsidR="00450429" w14:paraId="15956A41" w14:textId="77777777">
              <w:tc>
                <w:tcPr>
                  <w:tcW w:w="0" w:type="auto"/>
                  <w:vAlign w:val="center"/>
                  <w:hideMark/>
                </w:tcPr>
                <w:p w14:paraId="6F05D2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539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3819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33AF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D170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C698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E08D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A5D97E" w14:textId="77777777" w:rsidR="00450429" w:rsidRDefault="00450429">
                  <w:pPr>
                    <w:pStyle w:val="questiontable1"/>
                    <w:spacing w:before="0" w:after="0" w:afterAutospacing="0"/>
                    <w:rPr>
                      <w:rFonts w:eastAsia="Times New Roman"/>
                      <w:sz w:val="20"/>
                      <w:szCs w:val="20"/>
                    </w:rPr>
                  </w:pPr>
                </w:p>
              </w:tc>
            </w:tr>
          </w:tbl>
          <w:p w14:paraId="2019EAED" w14:textId="77777777" w:rsidR="00450429" w:rsidRDefault="00000000">
            <w:pPr>
              <w:rPr>
                <w:rFonts w:ascii="Verdana" w:eastAsia="Times New Roman" w:hAnsi="Verdana"/>
              </w:rPr>
            </w:pPr>
            <w:r>
              <w:rPr>
                <w:rFonts w:ascii="Verdana" w:eastAsia="Times New Roman" w:hAnsi="Verdana"/>
              </w:rPr>
              <w:t> </w:t>
            </w:r>
          </w:p>
        </w:tc>
      </w:tr>
    </w:tbl>
    <w:p w14:paraId="0FDA4ED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9B50F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3652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0FCCF3" w14:textId="77777777" w:rsidR="00450429" w:rsidRDefault="00000000">
                  <w:pPr>
                    <w:pStyle w:val="questiontable1"/>
                    <w:spacing w:before="0" w:after="0" w:afterAutospacing="0"/>
                    <w:divId w:val="43393819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Qualification of Personnel Who Oversee Excavations and Backfilling Operations </w:t>
                  </w:r>
                  <w:r>
                    <w:rPr>
                      <w:rStyle w:val="text1"/>
                      <w:rFonts w:ascii="Verdana" w:eastAsia="Times New Roman" w:hAnsi="Verdana"/>
                    </w:rPr>
                    <w:t xml:space="preserve">Do records demonstrate individuals who oversee marking, trenching and backfilling operations are qualified? </w:t>
                  </w:r>
                  <w:r>
                    <w:rPr>
                      <w:rStyle w:val="questionidcontent2"/>
                      <w:rFonts w:ascii="Verdana" w:eastAsia="Times New Roman" w:hAnsi="Verdana"/>
                    </w:rPr>
                    <w:t xml:space="preserve">(DC.TQOQ.EXCAVATE.R) </w:t>
                  </w:r>
                  <w:r>
                    <w:rPr>
                      <w:rStyle w:val="citations1"/>
                      <w:rFonts w:ascii="Verdana" w:eastAsia="Times New Roman" w:hAnsi="Verdana"/>
                    </w:rPr>
                    <w:t xml:space="preserve">195.505(b) (ADB-2006-01) </w:t>
                  </w:r>
                </w:p>
              </w:tc>
            </w:tr>
            <w:tr w:rsidR="00450429" w14:paraId="72FC9F93" w14:textId="77777777">
              <w:tc>
                <w:tcPr>
                  <w:tcW w:w="0" w:type="auto"/>
                  <w:vAlign w:val="center"/>
                  <w:hideMark/>
                </w:tcPr>
                <w:p w14:paraId="60FE687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FBA4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E896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E935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C69F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D1EE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BE3A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E8E096" w14:textId="77777777" w:rsidR="00450429" w:rsidRDefault="00450429">
                  <w:pPr>
                    <w:pStyle w:val="questiontable1"/>
                    <w:spacing w:before="0" w:after="0" w:afterAutospacing="0"/>
                    <w:rPr>
                      <w:rFonts w:eastAsia="Times New Roman"/>
                      <w:sz w:val="20"/>
                      <w:szCs w:val="20"/>
                    </w:rPr>
                  </w:pPr>
                </w:p>
              </w:tc>
            </w:tr>
          </w:tbl>
          <w:p w14:paraId="6082B65F" w14:textId="77777777" w:rsidR="00450429" w:rsidRDefault="00000000">
            <w:pPr>
              <w:rPr>
                <w:rFonts w:ascii="Verdana" w:eastAsia="Times New Roman" w:hAnsi="Verdana"/>
              </w:rPr>
            </w:pPr>
            <w:r>
              <w:rPr>
                <w:rFonts w:ascii="Verdana" w:eastAsia="Times New Roman" w:hAnsi="Verdana"/>
              </w:rPr>
              <w:t> </w:t>
            </w:r>
          </w:p>
        </w:tc>
      </w:tr>
    </w:tbl>
    <w:p w14:paraId="0E7E40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21611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293E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8F1BC6" w14:textId="77777777" w:rsidR="00450429" w:rsidRDefault="00000000">
                  <w:pPr>
                    <w:pStyle w:val="questiontable1"/>
                    <w:spacing w:before="0" w:after="0" w:afterAutospacing="0"/>
                    <w:divId w:val="43379498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Qualification of Personnel Who Oversee Excavations and Backfilling Operations </w:t>
                  </w:r>
                  <w:r>
                    <w:rPr>
                      <w:rStyle w:val="text1"/>
                      <w:rFonts w:ascii="Verdana" w:eastAsia="Times New Roman" w:hAnsi="Verdana"/>
                    </w:rPr>
                    <w:t xml:space="preserve">Do selected individuals who oversee marking, trenching and backfilling operations demonstrate adequate skills and knowledge? </w:t>
                  </w:r>
                  <w:r>
                    <w:rPr>
                      <w:rStyle w:val="questionidcontent2"/>
                      <w:rFonts w:ascii="Verdana" w:eastAsia="Times New Roman" w:hAnsi="Verdana"/>
                    </w:rPr>
                    <w:t xml:space="preserve">(DC.TQOQ.EXCAVATE.O) </w:t>
                  </w:r>
                  <w:r>
                    <w:rPr>
                      <w:rStyle w:val="citations1"/>
                      <w:rFonts w:ascii="Verdana" w:eastAsia="Times New Roman" w:hAnsi="Verdana"/>
                    </w:rPr>
                    <w:t xml:space="preserve">195.505(b) (ADB-2006-01) </w:t>
                  </w:r>
                </w:p>
              </w:tc>
            </w:tr>
            <w:tr w:rsidR="00450429" w14:paraId="2C4A8972" w14:textId="77777777">
              <w:tc>
                <w:tcPr>
                  <w:tcW w:w="0" w:type="auto"/>
                  <w:vAlign w:val="center"/>
                  <w:hideMark/>
                </w:tcPr>
                <w:p w14:paraId="7E5BA12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415A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3D00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3747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BB87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5572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0C02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B949A2" w14:textId="77777777" w:rsidR="00450429" w:rsidRDefault="00450429">
                  <w:pPr>
                    <w:pStyle w:val="questiontable1"/>
                    <w:spacing w:before="0" w:after="0" w:afterAutospacing="0"/>
                    <w:rPr>
                      <w:rFonts w:eastAsia="Times New Roman"/>
                      <w:sz w:val="20"/>
                      <w:szCs w:val="20"/>
                    </w:rPr>
                  </w:pPr>
                </w:p>
              </w:tc>
            </w:tr>
          </w:tbl>
          <w:p w14:paraId="428799BB" w14:textId="77777777" w:rsidR="00450429" w:rsidRDefault="00000000">
            <w:pPr>
              <w:rPr>
                <w:rFonts w:ascii="Verdana" w:eastAsia="Times New Roman" w:hAnsi="Verdana"/>
              </w:rPr>
            </w:pPr>
            <w:r>
              <w:rPr>
                <w:rFonts w:ascii="Verdana" w:eastAsia="Times New Roman" w:hAnsi="Verdana"/>
              </w:rPr>
              <w:t> </w:t>
            </w:r>
          </w:p>
        </w:tc>
      </w:tr>
    </w:tbl>
    <w:p w14:paraId="0695A39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5B2A11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Design and Construction - Conversion to Service (195.5)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980A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230C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DACE24" w14:textId="77777777" w:rsidR="00450429" w:rsidRDefault="00000000">
                  <w:pPr>
                    <w:pStyle w:val="questiontable1"/>
                    <w:spacing w:before="0" w:after="0" w:afterAutospacing="0"/>
                    <w:divId w:val="144457321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Conversion Notification to PHMSA </w:t>
                  </w:r>
                  <w:r>
                    <w:rPr>
                      <w:rStyle w:val="text1"/>
                      <w:rFonts w:ascii="Verdana" w:eastAsia="Times New Roman" w:hAnsi="Verdana"/>
                    </w:rPr>
                    <w:t xml:space="preserve">Do records indicate operator provided required notifications to PHMSA not later than 60 days before the conversion began as required by §195.64(c)? </w:t>
                  </w:r>
                  <w:r>
                    <w:rPr>
                      <w:rStyle w:val="questionidcontent2"/>
                      <w:rFonts w:ascii="Verdana" w:eastAsia="Times New Roman" w:hAnsi="Verdana"/>
                    </w:rPr>
                    <w:t xml:space="preserve">(DC.CONV.NOTIFICATION.R) </w:t>
                  </w:r>
                  <w:r>
                    <w:rPr>
                      <w:rStyle w:val="citations1"/>
                      <w:rFonts w:ascii="Verdana" w:eastAsia="Times New Roman" w:hAnsi="Verdana"/>
                    </w:rPr>
                    <w:t xml:space="preserve">195.64(c)(1)(i) (195.64(c)(1)(iii);195.5(d);195.49) </w:t>
                  </w:r>
                </w:p>
              </w:tc>
            </w:tr>
            <w:tr w:rsidR="00450429" w14:paraId="1AB33B7A" w14:textId="77777777">
              <w:tc>
                <w:tcPr>
                  <w:tcW w:w="0" w:type="auto"/>
                  <w:vAlign w:val="center"/>
                  <w:hideMark/>
                </w:tcPr>
                <w:p w14:paraId="2C9BBBE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84E6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9D34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0230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FFB8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4A1B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070B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59D0FD" w14:textId="77777777" w:rsidR="00450429" w:rsidRDefault="00450429">
                  <w:pPr>
                    <w:pStyle w:val="questiontable1"/>
                    <w:spacing w:before="0" w:after="0" w:afterAutospacing="0"/>
                    <w:rPr>
                      <w:rFonts w:eastAsia="Times New Roman"/>
                      <w:sz w:val="20"/>
                      <w:szCs w:val="20"/>
                    </w:rPr>
                  </w:pPr>
                </w:p>
              </w:tc>
            </w:tr>
          </w:tbl>
          <w:p w14:paraId="68FD6852" w14:textId="77777777" w:rsidR="00450429" w:rsidRDefault="00000000">
            <w:pPr>
              <w:rPr>
                <w:rFonts w:ascii="Verdana" w:eastAsia="Times New Roman" w:hAnsi="Verdana"/>
              </w:rPr>
            </w:pPr>
            <w:r>
              <w:rPr>
                <w:rFonts w:ascii="Verdana" w:eastAsia="Times New Roman" w:hAnsi="Verdana"/>
              </w:rPr>
              <w:t> </w:t>
            </w:r>
          </w:p>
        </w:tc>
      </w:tr>
    </w:tbl>
    <w:p w14:paraId="4FC65CA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D545B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F4D0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DD5AE6" w14:textId="77777777" w:rsidR="00450429" w:rsidRDefault="00000000">
                  <w:pPr>
                    <w:pStyle w:val="questiontable1"/>
                    <w:spacing w:before="0" w:after="0" w:afterAutospacing="0"/>
                    <w:divId w:val="122495268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Required Conversion Procedure </w:t>
                  </w:r>
                  <w:r>
                    <w:rPr>
                      <w:rStyle w:val="text1"/>
                      <w:rFonts w:ascii="Verdana" w:eastAsia="Times New Roman" w:hAnsi="Verdana"/>
                    </w:rPr>
                    <w:t xml:space="preserve">Did the operator prepare a comprehensive written Conversion to Service procedure that includes all of the requirements of §195.5? </w:t>
                  </w:r>
                  <w:r>
                    <w:rPr>
                      <w:rStyle w:val="questionidcontent2"/>
                      <w:rFonts w:ascii="Verdana" w:eastAsia="Times New Roman" w:hAnsi="Verdana"/>
                    </w:rPr>
                    <w:t xml:space="preserve">(DC.CONV.CONVERSIONPROCED.P) </w:t>
                  </w:r>
                  <w:r>
                    <w:rPr>
                      <w:rStyle w:val="citations1"/>
                      <w:rFonts w:ascii="Verdana" w:eastAsia="Times New Roman" w:hAnsi="Verdana"/>
                    </w:rPr>
                    <w:t xml:space="preserve">195.5(a) </w:t>
                  </w:r>
                </w:p>
              </w:tc>
            </w:tr>
            <w:tr w:rsidR="00450429" w14:paraId="261D6EC8" w14:textId="77777777">
              <w:tc>
                <w:tcPr>
                  <w:tcW w:w="0" w:type="auto"/>
                  <w:vAlign w:val="center"/>
                  <w:hideMark/>
                </w:tcPr>
                <w:p w14:paraId="37DF03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A771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A999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796F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B34A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2E7F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E0B9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34F164" w14:textId="77777777" w:rsidR="00450429" w:rsidRDefault="00450429">
                  <w:pPr>
                    <w:pStyle w:val="questiontable1"/>
                    <w:spacing w:before="0" w:after="0" w:afterAutospacing="0"/>
                    <w:rPr>
                      <w:rFonts w:eastAsia="Times New Roman"/>
                      <w:sz w:val="20"/>
                      <w:szCs w:val="20"/>
                    </w:rPr>
                  </w:pPr>
                </w:p>
              </w:tc>
            </w:tr>
          </w:tbl>
          <w:p w14:paraId="522FC63F" w14:textId="77777777" w:rsidR="00450429" w:rsidRDefault="00000000">
            <w:pPr>
              <w:rPr>
                <w:rFonts w:ascii="Verdana" w:eastAsia="Times New Roman" w:hAnsi="Verdana"/>
              </w:rPr>
            </w:pPr>
            <w:r>
              <w:rPr>
                <w:rFonts w:ascii="Verdana" w:eastAsia="Times New Roman" w:hAnsi="Verdana"/>
              </w:rPr>
              <w:t> </w:t>
            </w:r>
          </w:p>
        </w:tc>
      </w:tr>
    </w:tbl>
    <w:p w14:paraId="49DF52D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F468A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88DA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7AF800" w14:textId="77777777" w:rsidR="00450429" w:rsidRDefault="00000000">
                  <w:pPr>
                    <w:pStyle w:val="questiontable1"/>
                    <w:spacing w:before="0" w:after="0" w:afterAutospacing="0"/>
                    <w:divId w:val="1896701784"/>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Integrity Management History </w:t>
                  </w:r>
                  <w:r>
                    <w:rPr>
                      <w:rStyle w:val="text1"/>
                      <w:rFonts w:ascii="Verdana" w:eastAsia="Times New Roman" w:hAnsi="Verdana"/>
                    </w:rPr>
                    <w:t xml:space="preserve">Do the records indicate the pipeline's Integrity Management history and related activities were reviewed? </w:t>
                  </w:r>
                  <w:r>
                    <w:rPr>
                      <w:rStyle w:val="questionidcontent2"/>
                      <w:rFonts w:ascii="Verdana" w:eastAsia="Times New Roman" w:hAnsi="Verdana"/>
                    </w:rPr>
                    <w:t xml:space="preserve">(DC.CONV.INTEGRITYMGMT.R) </w:t>
                  </w:r>
                  <w:r>
                    <w:rPr>
                      <w:rStyle w:val="citations1"/>
                      <w:rFonts w:ascii="Verdana" w:eastAsia="Times New Roman" w:hAnsi="Verdana"/>
                    </w:rPr>
                    <w:t xml:space="preserve">195.5(a)(1) </w:t>
                  </w:r>
                </w:p>
              </w:tc>
            </w:tr>
            <w:tr w:rsidR="00450429" w14:paraId="5144CB31" w14:textId="77777777">
              <w:tc>
                <w:tcPr>
                  <w:tcW w:w="0" w:type="auto"/>
                  <w:vAlign w:val="center"/>
                  <w:hideMark/>
                </w:tcPr>
                <w:p w14:paraId="142BFF6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F148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648D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8716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76C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7D79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ABE3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716DC" w14:textId="77777777" w:rsidR="00450429" w:rsidRDefault="00450429">
                  <w:pPr>
                    <w:pStyle w:val="questiontable1"/>
                    <w:spacing w:before="0" w:after="0" w:afterAutospacing="0"/>
                    <w:rPr>
                      <w:rFonts w:eastAsia="Times New Roman"/>
                      <w:sz w:val="20"/>
                      <w:szCs w:val="20"/>
                    </w:rPr>
                  </w:pPr>
                </w:p>
              </w:tc>
            </w:tr>
          </w:tbl>
          <w:p w14:paraId="5733E566" w14:textId="77777777" w:rsidR="00450429" w:rsidRDefault="00000000">
            <w:pPr>
              <w:rPr>
                <w:rFonts w:ascii="Verdana" w:eastAsia="Times New Roman" w:hAnsi="Verdana"/>
              </w:rPr>
            </w:pPr>
            <w:r>
              <w:rPr>
                <w:rFonts w:ascii="Verdana" w:eastAsia="Times New Roman" w:hAnsi="Verdana"/>
              </w:rPr>
              <w:t> </w:t>
            </w:r>
          </w:p>
        </w:tc>
      </w:tr>
    </w:tbl>
    <w:p w14:paraId="475F860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9E2B6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D26F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A61077" w14:textId="77777777" w:rsidR="00450429" w:rsidRDefault="00000000">
                  <w:pPr>
                    <w:pStyle w:val="questiontable1"/>
                    <w:spacing w:before="0" w:after="0" w:afterAutospacing="0"/>
                    <w:divId w:val="101738465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Physical Inspection for Defects </w:t>
                  </w:r>
                  <w:r>
                    <w:rPr>
                      <w:rStyle w:val="text1"/>
                      <w:rFonts w:ascii="Verdana" w:eastAsia="Times New Roman" w:hAnsi="Verdana"/>
                    </w:rPr>
                    <w:t xml:space="preserve">Does the conversion procedure include the requirement to visually inspect aboveground segments of the pipeline for physical defects and operating conditions which could be expected to impair the strength of the pipeline, as required by §195.5(a)(2)? </w:t>
                  </w:r>
                  <w:r>
                    <w:rPr>
                      <w:rStyle w:val="questionidcontent2"/>
                      <w:rFonts w:ascii="Verdana" w:eastAsia="Times New Roman" w:hAnsi="Verdana"/>
                    </w:rPr>
                    <w:t xml:space="preserve">(DC.CONV.PHYSICALDEFECTS.P) </w:t>
                  </w:r>
                  <w:r>
                    <w:rPr>
                      <w:rStyle w:val="citations1"/>
                      <w:rFonts w:ascii="Verdana" w:eastAsia="Times New Roman" w:hAnsi="Verdana"/>
                    </w:rPr>
                    <w:t xml:space="preserve">195.5(a)(2) </w:t>
                  </w:r>
                </w:p>
              </w:tc>
            </w:tr>
            <w:tr w:rsidR="00450429" w14:paraId="7724321B" w14:textId="77777777">
              <w:tc>
                <w:tcPr>
                  <w:tcW w:w="0" w:type="auto"/>
                  <w:vAlign w:val="center"/>
                  <w:hideMark/>
                </w:tcPr>
                <w:p w14:paraId="72FD62C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C281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E70B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BB18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B605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C99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AC97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3B832E" w14:textId="77777777" w:rsidR="00450429" w:rsidRDefault="00450429">
                  <w:pPr>
                    <w:pStyle w:val="questiontable1"/>
                    <w:spacing w:before="0" w:after="0" w:afterAutospacing="0"/>
                    <w:rPr>
                      <w:rFonts w:eastAsia="Times New Roman"/>
                      <w:sz w:val="20"/>
                      <w:szCs w:val="20"/>
                    </w:rPr>
                  </w:pPr>
                </w:p>
              </w:tc>
            </w:tr>
          </w:tbl>
          <w:p w14:paraId="42A33111" w14:textId="77777777" w:rsidR="00450429" w:rsidRDefault="00000000">
            <w:pPr>
              <w:rPr>
                <w:rFonts w:ascii="Verdana" w:eastAsia="Times New Roman" w:hAnsi="Verdana"/>
              </w:rPr>
            </w:pPr>
            <w:r>
              <w:rPr>
                <w:rFonts w:ascii="Verdana" w:eastAsia="Times New Roman" w:hAnsi="Verdana"/>
              </w:rPr>
              <w:t> </w:t>
            </w:r>
          </w:p>
        </w:tc>
      </w:tr>
    </w:tbl>
    <w:p w14:paraId="13F2BF5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A68E2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0366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A25E2A" w14:textId="77777777" w:rsidR="00450429" w:rsidRDefault="00000000">
                  <w:pPr>
                    <w:pStyle w:val="questiontable1"/>
                    <w:spacing w:before="0" w:after="0" w:afterAutospacing="0"/>
                    <w:divId w:val="109963733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Physical Inspection for Defects </w:t>
                  </w:r>
                  <w:r>
                    <w:rPr>
                      <w:rStyle w:val="text1"/>
                      <w:rFonts w:ascii="Verdana" w:eastAsia="Times New Roman" w:hAnsi="Verdana"/>
                    </w:rPr>
                    <w:t xml:space="preserve">Do the records indicate the aboveground segments of the pipeline was were visually inspected for physical defects and operating conditions which could be expected to impair the strength of the pipeline, as required by §195.5(a)(2)? </w:t>
                  </w:r>
                  <w:r>
                    <w:rPr>
                      <w:rStyle w:val="questionidcontent2"/>
                      <w:rFonts w:ascii="Verdana" w:eastAsia="Times New Roman" w:hAnsi="Verdana"/>
                    </w:rPr>
                    <w:t xml:space="preserve">(DC.CONV.PHYSICALDEFECTS.R) </w:t>
                  </w:r>
                  <w:r>
                    <w:rPr>
                      <w:rStyle w:val="citations1"/>
                      <w:rFonts w:ascii="Verdana" w:eastAsia="Times New Roman" w:hAnsi="Verdana"/>
                    </w:rPr>
                    <w:t xml:space="preserve">195.5(a)(2) </w:t>
                  </w:r>
                </w:p>
              </w:tc>
            </w:tr>
            <w:tr w:rsidR="00450429" w14:paraId="6D5F968E" w14:textId="77777777">
              <w:tc>
                <w:tcPr>
                  <w:tcW w:w="0" w:type="auto"/>
                  <w:vAlign w:val="center"/>
                  <w:hideMark/>
                </w:tcPr>
                <w:p w14:paraId="3F6CC15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4177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88B3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69B2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F4AA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4025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DD8C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715891" w14:textId="77777777" w:rsidR="00450429" w:rsidRDefault="00450429">
                  <w:pPr>
                    <w:pStyle w:val="questiontable1"/>
                    <w:spacing w:before="0" w:after="0" w:afterAutospacing="0"/>
                    <w:rPr>
                      <w:rFonts w:eastAsia="Times New Roman"/>
                      <w:sz w:val="20"/>
                      <w:szCs w:val="20"/>
                    </w:rPr>
                  </w:pPr>
                </w:p>
              </w:tc>
            </w:tr>
          </w:tbl>
          <w:p w14:paraId="071FAFC3" w14:textId="77777777" w:rsidR="00450429" w:rsidRDefault="00000000">
            <w:pPr>
              <w:rPr>
                <w:rFonts w:ascii="Verdana" w:eastAsia="Times New Roman" w:hAnsi="Verdana"/>
              </w:rPr>
            </w:pPr>
            <w:r>
              <w:rPr>
                <w:rFonts w:ascii="Verdana" w:eastAsia="Times New Roman" w:hAnsi="Verdana"/>
              </w:rPr>
              <w:t> </w:t>
            </w:r>
          </w:p>
        </w:tc>
      </w:tr>
    </w:tbl>
    <w:p w14:paraId="41A83E7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A246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AE08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7236D2" w14:textId="77777777" w:rsidR="00450429" w:rsidRDefault="00000000">
                  <w:pPr>
                    <w:pStyle w:val="questiontable1"/>
                    <w:spacing w:before="0" w:after="0" w:afterAutospacing="0"/>
                    <w:divId w:val="154999389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Unsafe Defects and Conditions </w:t>
                  </w:r>
                  <w:r>
                    <w:rPr>
                      <w:rStyle w:val="text1"/>
                      <w:rFonts w:ascii="Verdana" w:eastAsia="Times New Roman" w:hAnsi="Verdana"/>
                    </w:rPr>
                    <w:t xml:space="preserve">Does the conversion procedure include requirement to identify and correct all known unsafe defects and conditions as required by §195.5(a)(3)? </w:t>
                  </w:r>
                  <w:r>
                    <w:rPr>
                      <w:rStyle w:val="questionidcontent2"/>
                      <w:rFonts w:ascii="Verdana" w:eastAsia="Times New Roman" w:hAnsi="Verdana"/>
                    </w:rPr>
                    <w:t xml:space="preserve">(DC.CONV.UNSAFEDEFECTS.P) </w:t>
                  </w:r>
                  <w:r>
                    <w:rPr>
                      <w:rStyle w:val="citations1"/>
                      <w:rFonts w:ascii="Verdana" w:eastAsia="Times New Roman" w:hAnsi="Verdana"/>
                    </w:rPr>
                    <w:t xml:space="preserve">195.5(a)(3) </w:t>
                  </w:r>
                </w:p>
              </w:tc>
            </w:tr>
            <w:tr w:rsidR="00450429" w14:paraId="71DAD5CF" w14:textId="77777777">
              <w:tc>
                <w:tcPr>
                  <w:tcW w:w="0" w:type="auto"/>
                  <w:vAlign w:val="center"/>
                  <w:hideMark/>
                </w:tcPr>
                <w:p w14:paraId="65826A0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2ACE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35B9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1AFD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7199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0A43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BFBD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D8EBCC" w14:textId="77777777" w:rsidR="00450429" w:rsidRDefault="00450429">
                  <w:pPr>
                    <w:pStyle w:val="questiontable1"/>
                    <w:spacing w:before="0" w:after="0" w:afterAutospacing="0"/>
                    <w:rPr>
                      <w:rFonts w:eastAsia="Times New Roman"/>
                      <w:sz w:val="20"/>
                      <w:szCs w:val="20"/>
                    </w:rPr>
                  </w:pPr>
                </w:p>
              </w:tc>
            </w:tr>
          </w:tbl>
          <w:p w14:paraId="73496B32" w14:textId="77777777" w:rsidR="00450429" w:rsidRDefault="00000000">
            <w:pPr>
              <w:rPr>
                <w:rFonts w:ascii="Verdana" w:eastAsia="Times New Roman" w:hAnsi="Verdana"/>
              </w:rPr>
            </w:pPr>
            <w:r>
              <w:rPr>
                <w:rFonts w:ascii="Verdana" w:eastAsia="Times New Roman" w:hAnsi="Verdana"/>
              </w:rPr>
              <w:t> </w:t>
            </w:r>
          </w:p>
        </w:tc>
      </w:tr>
    </w:tbl>
    <w:p w14:paraId="068657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009AE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9CEB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DF0A59" w14:textId="77777777" w:rsidR="00450429" w:rsidRDefault="00000000">
                  <w:pPr>
                    <w:pStyle w:val="questiontable1"/>
                    <w:spacing w:before="0" w:after="0" w:afterAutospacing="0"/>
                    <w:divId w:val="194753585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Unsafe Defects and Conditions </w:t>
                  </w:r>
                  <w:r>
                    <w:rPr>
                      <w:rStyle w:val="text1"/>
                      <w:rFonts w:ascii="Verdana" w:eastAsia="Times New Roman" w:hAnsi="Verdana"/>
                    </w:rPr>
                    <w:t xml:space="preserve">Do the records indicate operator corrected (or has plans to correct) all known unsafe defects and conditions as required by §195.5(a)(3) and conducted in accordance with Part 195? </w:t>
                  </w:r>
                  <w:r>
                    <w:rPr>
                      <w:rStyle w:val="questionidcontent2"/>
                      <w:rFonts w:ascii="Verdana" w:eastAsia="Times New Roman" w:hAnsi="Verdana"/>
                    </w:rPr>
                    <w:t xml:space="preserve">(DC.CONV.UNSAFEDEFECTS.R) </w:t>
                  </w:r>
                  <w:r>
                    <w:rPr>
                      <w:rStyle w:val="citations1"/>
                      <w:rFonts w:ascii="Verdana" w:eastAsia="Times New Roman" w:hAnsi="Verdana"/>
                    </w:rPr>
                    <w:t xml:space="preserve">195.5(a)(3) </w:t>
                  </w:r>
                </w:p>
              </w:tc>
            </w:tr>
            <w:tr w:rsidR="00450429" w14:paraId="2A56358E" w14:textId="77777777">
              <w:tc>
                <w:tcPr>
                  <w:tcW w:w="0" w:type="auto"/>
                  <w:vAlign w:val="center"/>
                  <w:hideMark/>
                </w:tcPr>
                <w:p w14:paraId="6403480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EEBC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BC04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1443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2E5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D5AF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BC5F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3FE0E" w14:textId="77777777" w:rsidR="00450429" w:rsidRDefault="00450429">
                  <w:pPr>
                    <w:pStyle w:val="questiontable1"/>
                    <w:spacing w:before="0" w:after="0" w:afterAutospacing="0"/>
                    <w:rPr>
                      <w:rFonts w:eastAsia="Times New Roman"/>
                      <w:sz w:val="20"/>
                      <w:szCs w:val="20"/>
                    </w:rPr>
                  </w:pPr>
                </w:p>
              </w:tc>
            </w:tr>
          </w:tbl>
          <w:p w14:paraId="48515397" w14:textId="77777777" w:rsidR="00450429" w:rsidRDefault="00000000">
            <w:pPr>
              <w:rPr>
                <w:rFonts w:ascii="Verdana" w:eastAsia="Times New Roman" w:hAnsi="Verdana"/>
              </w:rPr>
            </w:pPr>
            <w:r>
              <w:rPr>
                <w:rFonts w:ascii="Verdana" w:eastAsia="Times New Roman" w:hAnsi="Verdana"/>
              </w:rPr>
              <w:t> </w:t>
            </w:r>
          </w:p>
        </w:tc>
      </w:tr>
    </w:tbl>
    <w:p w14:paraId="794267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45A061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1BD1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7A47A9" w14:textId="77777777" w:rsidR="00450429" w:rsidRDefault="00000000">
                  <w:pPr>
                    <w:pStyle w:val="questiontable1"/>
                    <w:spacing w:before="0" w:after="0" w:afterAutospacing="0"/>
                    <w:divId w:val="1991205606"/>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Risk Assessment </w:t>
                  </w:r>
                  <w:r>
                    <w:rPr>
                      <w:rStyle w:val="text1"/>
                      <w:rFonts w:ascii="Verdana" w:eastAsia="Times New Roman" w:hAnsi="Verdana"/>
                    </w:rPr>
                    <w:t xml:space="preserve">Does the conversion procedure require a Risk Assessment to be performed to identify threats and hazards associated with the conversion to the new service? </w:t>
                  </w:r>
                  <w:r>
                    <w:rPr>
                      <w:rStyle w:val="questionidcontent2"/>
                      <w:rFonts w:ascii="Verdana" w:eastAsia="Times New Roman" w:hAnsi="Verdana"/>
                    </w:rPr>
                    <w:t xml:space="preserve">(DC.CONV.RISKASSESSMENT.P) </w:t>
                  </w:r>
                  <w:r>
                    <w:rPr>
                      <w:rStyle w:val="citations1"/>
                      <w:rFonts w:ascii="Verdana" w:eastAsia="Times New Roman" w:hAnsi="Verdana"/>
                    </w:rPr>
                    <w:t xml:space="preserve">195.5(a)(1) (195.452;195.454) </w:t>
                  </w:r>
                </w:p>
              </w:tc>
            </w:tr>
            <w:tr w:rsidR="00450429" w14:paraId="3B4EA511" w14:textId="77777777">
              <w:tc>
                <w:tcPr>
                  <w:tcW w:w="0" w:type="auto"/>
                  <w:vAlign w:val="center"/>
                  <w:hideMark/>
                </w:tcPr>
                <w:p w14:paraId="1743AA3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E550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4A4C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801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35F8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7B6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4341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3E2643" w14:textId="77777777" w:rsidR="00450429" w:rsidRDefault="00450429">
                  <w:pPr>
                    <w:pStyle w:val="questiontable1"/>
                    <w:spacing w:before="0" w:after="0" w:afterAutospacing="0"/>
                    <w:rPr>
                      <w:rFonts w:eastAsia="Times New Roman"/>
                      <w:sz w:val="20"/>
                      <w:szCs w:val="20"/>
                    </w:rPr>
                  </w:pPr>
                </w:p>
              </w:tc>
            </w:tr>
          </w:tbl>
          <w:p w14:paraId="531F5704" w14:textId="77777777" w:rsidR="00450429" w:rsidRDefault="00000000">
            <w:pPr>
              <w:rPr>
                <w:rFonts w:ascii="Verdana" w:eastAsia="Times New Roman" w:hAnsi="Verdana"/>
              </w:rPr>
            </w:pPr>
            <w:r>
              <w:rPr>
                <w:rFonts w:ascii="Verdana" w:eastAsia="Times New Roman" w:hAnsi="Verdana"/>
              </w:rPr>
              <w:t> </w:t>
            </w:r>
          </w:p>
        </w:tc>
      </w:tr>
    </w:tbl>
    <w:p w14:paraId="3CA9D30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6258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6FD4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110EC0" w14:textId="77777777" w:rsidR="00450429" w:rsidRDefault="00000000">
                  <w:pPr>
                    <w:pStyle w:val="questiontable1"/>
                    <w:spacing w:before="0" w:after="0" w:afterAutospacing="0"/>
                    <w:divId w:val="195678639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Risk Assessment </w:t>
                  </w:r>
                  <w:r>
                    <w:rPr>
                      <w:rStyle w:val="text1"/>
                      <w:rFonts w:ascii="Verdana" w:eastAsia="Times New Roman" w:hAnsi="Verdana"/>
                    </w:rPr>
                    <w:t xml:space="preserve">Do records demonstrate a Risk Assessment was performed to identify threats and hazards associated with the conversion to the new service and the measures taken/planned to mitigate reduce those risks? </w:t>
                  </w:r>
                  <w:r>
                    <w:rPr>
                      <w:rStyle w:val="questionidcontent2"/>
                      <w:rFonts w:ascii="Verdana" w:eastAsia="Times New Roman" w:hAnsi="Verdana"/>
                    </w:rPr>
                    <w:t xml:space="preserve">(DC.CONV.RISKASSESSMENT.R) </w:t>
                  </w:r>
                  <w:r>
                    <w:rPr>
                      <w:rStyle w:val="citations1"/>
                      <w:rFonts w:ascii="Verdana" w:eastAsia="Times New Roman" w:hAnsi="Verdana"/>
                    </w:rPr>
                    <w:t xml:space="preserve">195.5(a)(1) (195.452;195.454) </w:t>
                  </w:r>
                </w:p>
              </w:tc>
            </w:tr>
            <w:tr w:rsidR="00450429" w14:paraId="246A39F7" w14:textId="77777777">
              <w:tc>
                <w:tcPr>
                  <w:tcW w:w="0" w:type="auto"/>
                  <w:vAlign w:val="center"/>
                  <w:hideMark/>
                </w:tcPr>
                <w:p w14:paraId="6C44DD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F617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FD64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BE0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E3C5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F14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6E07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2137E5" w14:textId="77777777" w:rsidR="00450429" w:rsidRDefault="00450429">
                  <w:pPr>
                    <w:pStyle w:val="questiontable1"/>
                    <w:spacing w:before="0" w:after="0" w:afterAutospacing="0"/>
                    <w:rPr>
                      <w:rFonts w:eastAsia="Times New Roman"/>
                      <w:sz w:val="20"/>
                      <w:szCs w:val="20"/>
                    </w:rPr>
                  </w:pPr>
                </w:p>
              </w:tc>
            </w:tr>
          </w:tbl>
          <w:p w14:paraId="1A3E702E" w14:textId="77777777" w:rsidR="00450429" w:rsidRDefault="00000000">
            <w:pPr>
              <w:rPr>
                <w:rFonts w:ascii="Verdana" w:eastAsia="Times New Roman" w:hAnsi="Verdana"/>
              </w:rPr>
            </w:pPr>
            <w:r>
              <w:rPr>
                <w:rFonts w:ascii="Verdana" w:eastAsia="Times New Roman" w:hAnsi="Verdana"/>
              </w:rPr>
              <w:t> </w:t>
            </w:r>
          </w:p>
        </w:tc>
      </w:tr>
    </w:tbl>
    <w:p w14:paraId="1FD98F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E76D8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408F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6A5B61" w14:textId="77777777" w:rsidR="00450429" w:rsidRDefault="00000000">
                  <w:pPr>
                    <w:pStyle w:val="questiontable1"/>
                    <w:spacing w:before="0" w:after="0" w:afterAutospacing="0"/>
                    <w:divId w:val="158817442"/>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Design Elements </w:t>
                  </w:r>
                  <w:r>
                    <w:rPr>
                      <w:rStyle w:val="text1"/>
                      <w:rFonts w:ascii="Verdana" w:eastAsia="Times New Roman" w:hAnsi="Verdana"/>
                    </w:rPr>
                    <w:t xml:space="preserve">Do records indicate the Conversion-to-Service DESIGN elements were reviewed and applied in accordance with 195.5(a)? </w:t>
                  </w:r>
                  <w:r>
                    <w:rPr>
                      <w:rStyle w:val="questionidcontent2"/>
                      <w:rFonts w:ascii="Verdana" w:eastAsia="Times New Roman" w:hAnsi="Verdana"/>
                    </w:rPr>
                    <w:t xml:space="preserve">(DC.CONV.DESIGN.R) </w:t>
                  </w:r>
                  <w:r>
                    <w:rPr>
                      <w:rStyle w:val="citations1"/>
                      <w:rFonts w:ascii="Verdana" w:eastAsia="Times New Roman" w:hAnsi="Verdana"/>
                    </w:rPr>
                    <w:t xml:space="preserve">195.5(a)(1) </w:t>
                  </w:r>
                </w:p>
              </w:tc>
            </w:tr>
            <w:tr w:rsidR="00450429" w14:paraId="14C44F97" w14:textId="77777777">
              <w:tc>
                <w:tcPr>
                  <w:tcW w:w="0" w:type="auto"/>
                  <w:vAlign w:val="center"/>
                  <w:hideMark/>
                </w:tcPr>
                <w:p w14:paraId="7ECEE81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AB71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3235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47DC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EDCB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A609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BFDA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30AF5E" w14:textId="77777777" w:rsidR="00450429" w:rsidRDefault="00450429">
                  <w:pPr>
                    <w:pStyle w:val="questiontable1"/>
                    <w:spacing w:before="0" w:after="0" w:afterAutospacing="0"/>
                    <w:rPr>
                      <w:rFonts w:eastAsia="Times New Roman"/>
                      <w:sz w:val="20"/>
                      <w:szCs w:val="20"/>
                    </w:rPr>
                  </w:pPr>
                </w:p>
              </w:tc>
            </w:tr>
          </w:tbl>
          <w:p w14:paraId="4A2E0E4D" w14:textId="77777777" w:rsidR="00450429" w:rsidRDefault="00000000">
            <w:pPr>
              <w:rPr>
                <w:rFonts w:ascii="Verdana" w:eastAsia="Times New Roman" w:hAnsi="Verdana"/>
              </w:rPr>
            </w:pPr>
            <w:r>
              <w:rPr>
                <w:rFonts w:ascii="Verdana" w:eastAsia="Times New Roman" w:hAnsi="Verdana"/>
              </w:rPr>
              <w:t> </w:t>
            </w:r>
          </w:p>
        </w:tc>
      </w:tr>
    </w:tbl>
    <w:p w14:paraId="4061877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8AEBB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69BB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95EB1D" w14:textId="77777777" w:rsidR="00450429" w:rsidRDefault="00000000">
                  <w:pPr>
                    <w:pStyle w:val="questiontable1"/>
                    <w:spacing w:before="0" w:after="0" w:afterAutospacing="0"/>
                    <w:divId w:val="34787323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Construction Elements </w:t>
                  </w:r>
                  <w:r>
                    <w:rPr>
                      <w:rStyle w:val="text1"/>
                      <w:rFonts w:ascii="Verdana" w:eastAsia="Times New Roman" w:hAnsi="Verdana"/>
                    </w:rPr>
                    <w:t xml:space="preserve">Do the records indicate the Conversion-to-Service related CONSTRUCTION elements were reviewed in accordance with §195.5(a) and applied in accordance with Part 195? </w:t>
                  </w:r>
                  <w:r>
                    <w:rPr>
                      <w:rStyle w:val="questionidcontent2"/>
                      <w:rFonts w:ascii="Verdana" w:eastAsia="Times New Roman" w:hAnsi="Verdana"/>
                    </w:rPr>
                    <w:t xml:space="preserve">(DC.CONV.CONSTRUCTION.R) </w:t>
                  </w:r>
                  <w:r>
                    <w:rPr>
                      <w:rStyle w:val="citations1"/>
                      <w:rFonts w:ascii="Verdana" w:eastAsia="Times New Roman" w:hAnsi="Verdana"/>
                    </w:rPr>
                    <w:t xml:space="preserve">195.5(a)(1) </w:t>
                  </w:r>
                </w:p>
              </w:tc>
            </w:tr>
            <w:tr w:rsidR="00450429" w14:paraId="2A533B30" w14:textId="77777777">
              <w:tc>
                <w:tcPr>
                  <w:tcW w:w="0" w:type="auto"/>
                  <w:vAlign w:val="center"/>
                  <w:hideMark/>
                </w:tcPr>
                <w:p w14:paraId="354778F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F99D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2BD4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994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32A9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9951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FAC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118620" w14:textId="77777777" w:rsidR="00450429" w:rsidRDefault="00450429">
                  <w:pPr>
                    <w:pStyle w:val="questiontable1"/>
                    <w:spacing w:before="0" w:after="0" w:afterAutospacing="0"/>
                    <w:rPr>
                      <w:rFonts w:eastAsia="Times New Roman"/>
                      <w:sz w:val="20"/>
                      <w:szCs w:val="20"/>
                    </w:rPr>
                  </w:pPr>
                </w:p>
              </w:tc>
            </w:tr>
          </w:tbl>
          <w:p w14:paraId="561277CE" w14:textId="77777777" w:rsidR="00450429" w:rsidRDefault="00000000">
            <w:pPr>
              <w:rPr>
                <w:rFonts w:ascii="Verdana" w:eastAsia="Times New Roman" w:hAnsi="Verdana"/>
              </w:rPr>
            </w:pPr>
            <w:r>
              <w:rPr>
                <w:rFonts w:ascii="Verdana" w:eastAsia="Times New Roman" w:hAnsi="Verdana"/>
              </w:rPr>
              <w:t> </w:t>
            </w:r>
          </w:p>
        </w:tc>
      </w:tr>
    </w:tbl>
    <w:p w14:paraId="7582533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1C7C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40F0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BFC04C" w14:textId="77777777" w:rsidR="00450429" w:rsidRDefault="00000000">
                  <w:pPr>
                    <w:pStyle w:val="questiontable1"/>
                    <w:spacing w:before="0" w:after="0" w:afterAutospacing="0"/>
                    <w:divId w:val="723060646"/>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1"/>
                      <w:rFonts w:ascii="Verdana" w:eastAsia="Times New Roman" w:hAnsi="Verdana"/>
                      <w:b/>
                      <w:bCs/>
                      <w:sz w:val="20"/>
                      <w:szCs w:val="20"/>
                    </w:rPr>
                    <w:t xml:space="preserve">Operations &amp; Maintenance Elements </w:t>
                  </w:r>
                  <w:r>
                    <w:rPr>
                      <w:rStyle w:val="text1"/>
                      <w:rFonts w:ascii="Verdana" w:eastAsia="Times New Roman" w:hAnsi="Verdana"/>
                    </w:rPr>
                    <w:t xml:space="preserve">Do the records indicate the Conversion-to-Service related Operations &amp; Maintenance elements were reviewed in accordance with §195.5(a) and applied in accordance with Part 195? </w:t>
                  </w:r>
                  <w:r>
                    <w:rPr>
                      <w:rStyle w:val="questionidcontent2"/>
                      <w:rFonts w:ascii="Verdana" w:eastAsia="Times New Roman" w:hAnsi="Verdana"/>
                    </w:rPr>
                    <w:t xml:space="preserve">(DC.CONV.OPSMAINTENANCE.R) </w:t>
                  </w:r>
                  <w:r>
                    <w:rPr>
                      <w:rStyle w:val="citations1"/>
                      <w:rFonts w:ascii="Verdana" w:eastAsia="Times New Roman" w:hAnsi="Verdana"/>
                    </w:rPr>
                    <w:t xml:space="preserve">195.5(a)(1) (195.402) </w:t>
                  </w:r>
                </w:p>
              </w:tc>
            </w:tr>
            <w:tr w:rsidR="00450429" w14:paraId="32EECA99" w14:textId="77777777">
              <w:tc>
                <w:tcPr>
                  <w:tcW w:w="0" w:type="auto"/>
                  <w:vAlign w:val="center"/>
                  <w:hideMark/>
                </w:tcPr>
                <w:p w14:paraId="6C598CB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774D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F724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2EAA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282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336E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41D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BA0F6E" w14:textId="77777777" w:rsidR="00450429" w:rsidRDefault="00450429">
                  <w:pPr>
                    <w:pStyle w:val="questiontable1"/>
                    <w:spacing w:before="0" w:after="0" w:afterAutospacing="0"/>
                    <w:rPr>
                      <w:rFonts w:eastAsia="Times New Roman"/>
                      <w:sz w:val="20"/>
                      <w:szCs w:val="20"/>
                    </w:rPr>
                  </w:pPr>
                </w:p>
              </w:tc>
            </w:tr>
          </w:tbl>
          <w:p w14:paraId="0DDF2F0B" w14:textId="77777777" w:rsidR="00450429" w:rsidRDefault="00000000">
            <w:pPr>
              <w:rPr>
                <w:rFonts w:ascii="Verdana" w:eastAsia="Times New Roman" w:hAnsi="Verdana"/>
              </w:rPr>
            </w:pPr>
            <w:r>
              <w:rPr>
                <w:rFonts w:ascii="Verdana" w:eastAsia="Times New Roman" w:hAnsi="Verdana"/>
              </w:rPr>
              <w:t> </w:t>
            </w:r>
          </w:p>
        </w:tc>
      </w:tr>
    </w:tbl>
    <w:p w14:paraId="4DD5D47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733E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CEAC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44E9EB" w14:textId="77777777" w:rsidR="00450429" w:rsidRDefault="00000000">
                  <w:pPr>
                    <w:pStyle w:val="questiontable1"/>
                    <w:spacing w:before="0" w:after="0" w:afterAutospacing="0"/>
                    <w:divId w:val="968823218"/>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O&amp;M Manual Modifications </w:t>
                  </w:r>
                  <w:r>
                    <w:rPr>
                      <w:rStyle w:val="text1"/>
                      <w:rFonts w:ascii="Verdana" w:eastAsia="Times New Roman" w:hAnsi="Verdana"/>
                    </w:rPr>
                    <w:t xml:space="preserve">Does the Conversion procedure require the Operations and Maintenance Manual procedures to be reviewed, and modified or expanded as necessary to accommodate the Part 195 requirements as applied to this Conversion to Service? </w:t>
                  </w:r>
                  <w:r>
                    <w:rPr>
                      <w:rStyle w:val="questionidcontent2"/>
                      <w:rFonts w:ascii="Verdana" w:eastAsia="Times New Roman" w:hAnsi="Verdana"/>
                    </w:rPr>
                    <w:t xml:space="preserve">(DC.CONV.OPSMAINTMODIF.P) </w:t>
                  </w:r>
                  <w:r>
                    <w:rPr>
                      <w:rStyle w:val="citations1"/>
                      <w:rFonts w:ascii="Verdana" w:eastAsia="Times New Roman" w:hAnsi="Verdana"/>
                    </w:rPr>
                    <w:t xml:space="preserve">195.402 (195.5(a)) </w:t>
                  </w:r>
                </w:p>
              </w:tc>
            </w:tr>
            <w:tr w:rsidR="00450429" w14:paraId="75B3969E" w14:textId="77777777">
              <w:tc>
                <w:tcPr>
                  <w:tcW w:w="0" w:type="auto"/>
                  <w:vAlign w:val="center"/>
                  <w:hideMark/>
                </w:tcPr>
                <w:p w14:paraId="60BE37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761F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9E90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1A44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B975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EE49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85F6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5FF7D5" w14:textId="77777777" w:rsidR="00450429" w:rsidRDefault="00450429">
                  <w:pPr>
                    <w:pStyle w:val="questiontable1"/>
                    <w:spacing w:before="0" w:after="0" w:afterAutospacing="0"/>
                    <w:rPr>
                      <w:rFonts w:eastAsia="Times New Roman"/>
                      <w:sz w:val="20"/>
                      <w:szCs w:val="20"/>
                    </w:rPr>
                  </w:pPr>
                </w:p>
              </w:tc>
            </w:tr>
          </w:tbl>
          <w:p w14:paraId="05A62F5A" w14:textId="77777777" w:rsidR="00450429" w:rsidRDefault="00000000">
            <w:pPr>
              <w:rPr>
                <w:rFonts w:ascii="Verdana" w:eastAsia="Times New Roman" w:hAnsi="Verdana"/>
              </w:rPr>
            </w:pPr>
            <w:r>
              <w:rPr>
                <w:rFonts w:ascii="Verdana" w:eastAsia="Times New Roman" w:hAnsi="Verdana"/>
              </w:rPr>
              <w:t> </w:t>
            </w:r>
          </w:p>
        </w:tc>
      </w:tr>
    </w:tbl>
    <w:p w14:paraId="0727093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235DE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7F3E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9879A2" w14:textId="77777777" w:rsidR="00450429" w:rsidRDefault="00000000">
                  <w:pPr>
                    <w:pStyle w:val="questiontable1"/>
                    <w:spacing w:before="0" w:after="0" w:afterAutospacing="0"/>
                    <w:divId w:val="2119711646"/>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O&amp;M Manual Modifications </w:t>
                  </w:r>
                  <w:r>
                    <w:rPr>
                      <w:rStyle w:val="text1"/>
                      <w:rFonts w:ascii="Verdana" w:eastAsia="Times New Roman" w:hAnsi="Verdana"/>
                    </w:rPr>
                    <w:t xml:space="preserve">Do the records indicate the Conversion-to-Service related Operations &amp; Maintenance elements were reviewed and the necessary modifications were made in accordance with §195.5(a)? </w:t>
                  </w:r>
                  <w:r>
                    <w:rPr>
                      <w:rStyle w:val="questionidcontent2"/>
                      <w:rFonts w:ascii="Verdana" w:eastAsia="Times New Roman" w:hAnsi="Verdana"/>
                    </w:rPr>
                    <w:t xml:space="preserve">(DC.CONV.OPSMAINTMODIF.R) </w:t>
                  </w:r>
                  <w:r>
                    <w:rPr>
                      <w:rStyle w:val="citations1"/>
                      <w:rFonts w:ascii="Verdana" w:eastAsia="Times New Roman" w:hAnsi="Verdana"/>
                    </w:rPr>
                    <w:t xml:space="preserve">195.402 (195.5(a)) </w:t>
                  </w:r>
                </w:p>
              </w:tc>
            </w:tr>
            <w:tr w:rsidR="00450429" w14:paraId="314F96DA" w14:textId="77777777">
              <w:tc>
                <w:tcPr>
                  <w:tcW w:w="0" w:type="auto"/>
                  <w:vAlign w:val="center"/>
                  <w:hideMark/>
                </w:tcPr>
                <w:p w14:paraId="077D536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F5F4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7A1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AD4F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D273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479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0579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25C6FC" w14:textId="77777777" w:rsidR="00450429" w:rsidRDefault="00450429">
                  <w:pPr>
                    <w:pStyle w:val="questiontable1"/>
                    <w:spacing w:before="0" w:after="0" w:afterAutospacing="0"/>
                    <w:rPr>
                      <w:rFonts w:eastAsia="Times New Roman"/>
                      <w:sz w:val="20"/>
                      <w:szCs w:val="20"/>
                    </w:rPr>
                  </w:pPr>
                </w:p>
              </w:tc>
            </w:tr>
          </w:tbl>
          <w:p w14:paraId="555AF2D9" w14:textId="77777777" w:rsidR="00450429" w:rsidRDefault="00000000">
            <w:pPr>
              <w:rPr>
                <w:rFonts w:ascii="Verdana" w:eastAsia="Times New Roman" w:hAnsi="Verdana"/>
              </w:rPr>
            </w:pPr>
            <w:r>
              <w:rPr>
                <w:rFonts w:ascii="Verdana" w:eastAsia="Times New Roman" w:hAnsi="Verdana"/>
              </w:rPr>
              <w:t> </w:t>
            </w:r>
          </w:p>
        </w:tc>
      </w:tr>
    </w:tbl>
    <w:p w14:paraId="70D53B8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3604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C4B0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5AA6FB" w14:textId="77777777" w:rsidR="00450429" w:rsidRDefault="00000000">
                  <w:pPr>
                    <w:pStyle w:val="questiontable1"/>
                    <w:spacing w:before="0" w:after="0" w:afterAutospacing="0"/>
                    <w:divId w:val="482697720"/>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Historical Records Review - Missing Records </w:t>
                  </w:r>
                  <w:r>
                    <w:rPr>
                      <w:rStyle w:val="text1"/>
                      <w:rFonts w:ascii="Verdana" w:eastAsia="Times New Roman" w:hAnsi="Verdana"/>
                    </w:rPr>
                    <w:t xml:space="preserve">For the operator's review of the pipeline history (historical records) as required by §195.5(a), do records indicate operator determined what necessary records were either missing or deemed not sufficient and how the operator plans to test to obtain the missing records or insufficient data? </w:t>
                  </w:r>
                  <w:r>
                    <w:rPr>
                      <w:rStyle w:val="questionidcontent2"/>
                      <w:rFonts w:ascii="Verdana" w:eastAsia="Times New Roman" w:hAnsi="Verdana"/>
                    </w:rPr>
                    <w:t xml:space="preserve">(DC.CONV.MISSINGRECORDS.R) </w:t>
                  </w:r>
                  <w:r>
                    <w:rPr>
                      <w:rStyle w:val="citations1"/>
                      <w:rFonts w:ascii="Verdana" w:eastAsia="Times New Roman" w:hAnsi="Verdana"/>
                    </w:rPr>
                    <w:t xml:space="preserve">195.5(a)(1) </w:t>
                  </w:r>
                </w:p>
              </w:tc>
            </w:tr>
            <w:tr w:rsidR="00450429" w14:paraId="7FA1FF82" w14:textId="77777777">
              <w:tc>
                <w:tcPr>
                  <w:tcW w:w="0" w:type="auto"/>
                  <w:vAlign w:val="center"/>
                  <w:hideMark/>
                </w:tcPr>
                <w:p w14:paraId="7BADEC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5882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9D4C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940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510B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2A4B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9E79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A589BE" w14:textId="77777777" w:rsidR="00450429" w:rsidRDefault="00450429">
                  <w:pPr>
                    <w:pStyle w:val="questiontable1"/>
                    <w:spacing w:before="0" w:after="0" w:afterAutospacing="0"/>
                    <w:rPr>
                      <w:rFonts w:eastAsia="Times New Roman"/>
                      <w:sz w:val="20"/>
                      <w:szCs w:val="20"/>
                    </w:rPr>
                  </w:pPr>
                </w:p>
              </w:tc>
            </w:tr>
          </w:tbl>
          <w:p w14:paraId="04D414FE" w14:textId="77777777" w:rsidR="00450429" w:rsidRDefault="00000000">
            <w:pPr>
              <w:rPr>
                <w:rFonts w:ascii="Verdana" w:eastAsia="Times New Roman" w:hAnsi="Verdana"/>
              </w:rPr>
            </w:pPr>
            <w:r>
              <w:rPr>
                <w:rFonts w:ascii="Verdana" w:eastAsia="Times New Roman" w:hAnsi="Verdana"/>
              </w:rPr>
              <w:t> </w:t>
            </w:r>
          </w:p>
        </w:tc>
      </w:tr>
    </w:tbl>
    <w:p w14:paraId="4E4468E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2B29B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A1B8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78B418" w14:textId="77777777" w:rsidR="00450429" w:rsidRDefault="00000000">
                  <w:pPr>
                    <w:pStyle w:val="questiontable1"/>
                    <w:spacing w:before="0" w:after="0" w:afterAutospacing="0"/>
                    <w:divId w:val="184952050"/>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Pressure Testing (Subpart E) for MOP </w:t>
                  </w:r>
                  <w:r>
                    <w:rPr>
                      <w:rStyle w:val="text1"/>
                      <w:rFonts w:ascii="Verdana" w:eastAsia="Times New Roman" w:hAnsi="Verdana"/>
                    </w:rPr>
                    <w:t xml:space="preserve">Does the conversion procedure include the requirement to pressure test the pipeline, in accordance with Part 195, Subpart E, to substantiate the MOP permitted by §195.406? </w:t>
                  </w:r>
                  <w:r>
                    <w:rPr>
                      <w:rStyle w:val="questionidcontent2"/>
                      <w:rFonts w:ascii="Verdana" w:eastAsia="Times New Roman" w:hAnsi="Verdana"/>
                    </w:rPr>
                    <w:t xml:space="preserve">(DC.CONV.PRESSURETESTING.P) </w:t>
                  </w:r>
                  <w:r>
                    <w:rPr>
                      <w:rStyle w:val="citations1"/>
                      <w:rFonts w:ascii="Verdana" w:eastAsia="Times New Roman" w:hAnsi="Verdana"/>
                    </w:rPr>
                    <w:t xml:space="preserve">195.5(a)(4) (195.406) </w:t>
                  </w:r>
                </w:p>
              </w:tc>
            </w:tr>
            <w:tr w:rsidR="00450429" w14:paraId="254330E2" w14:textId="77777777">
              <w:tc>
                <w:tcPr>
                  <w:tcW w:w="0" w:type="auto"/>
                  <w:vAlign w:val="center"/>
                  <w:hideMark/>
                </w:tcPr>
                <w:p w14:paraId="1D24D20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9910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1B22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F9B3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7712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0D05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8699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F9063" w14:textId="77777777" w:rsidR="00450429" w:rsidRDefault="00450429">
                  <w:pPr>
                    <w:pStyle w:val="questiontable1"/>
                    <w:spacing w:before="0" w:after="0" w:afterAutospacing="0"/>
                    <w:rPr>
                      <w:rFonts w:eastAsia="Times New Roman"/>
                      <w:sz w:val="20"/>
                      <w:szCs w:val="20"/>
                    </w:rPr>
                  </w:pPr>
                </w:p>
              </w:tc>
            </w:tr>
          </w:tbl>
          <w:p w14:paraId="1DB71EF4" w14:textId="77777777" w:rsidR="00450429" w:rsidRDefault="00000000">
            <w:pPr>
              <w:rPr>
                <w:rFonts w:ascii="Verdana" w:eastAsia="Times New Roman" w:hAnsi="Verdana"/>
              </w:rPr>
            </w:pPr>
            <w:r>
              <w:rPr>
                <w:rFonts w:ascii="Verdana" w:eastAsia="Times New Roman" w:hAnsi="Verdana"/>
              </w:rPr>
              <w:t> </w:t>
            </w:r>
          </w:p>
        </w:tc>
      </w:tr>
    </w:tbl>
    <w:p w14:paraId="33ED333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B292E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28ED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D2B2FA" w14:textId="77777777" w:rsidR="00450429" w:rsidRDefault="00000000">
                  <w:pPr>
                    <w:pStyle w:val="questiontable1"/>
                    <w:spacing w:before="0" w:after="0" w:afterAutospacing="0"/>
                    <w:divId w:val="998311675"/>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Pressure Testing (Subpart E) for MOP </w:t>
                  </w:r>
                  <w:r>
                    <w:rPr>
                      <w:rStyle w:val="text1"/>
                      <w:rFonts w:ascii="Verdana" w:eastAsia="Times New Roman" w:hAnsi="Verdana"/>
                    </w:rPr>
                    <w:t xml:space="preserve">Do the records indicate the pipeline was tested in accordance with Part 195, Subpart E, to substantiate the new Maximum Operating Pressure permitted by §195.406? </w:t>
                  </w:r>
                  <w:r>
                    <w:rPr>
                      <w:rStyle w:val="questionidcontent2"/>
                      <w:rFonts w:ascii="Verdana" w:eastAsia="Times New Roman" w:hAnsi="Verdana"/>
                    </w:rPr>
                    <w:t xml:space="preserve">(DC.CONV.PRESSURETESTING.R) </w:t>
                  </w:r>
                  <w:r>
                    <w:rPr>
                      <w:rStyle w:val="citations1"/>
                      <w:rFonts w:ascii="Verdana" w:eastAsia="Times New Roman" w:hAnsi="Verdana"/>
                    </w:rPr>
                    <w:t xml:space="preserve">195.5(a)(4) (195.406) </w:t>
                  </w:r>
                </w:p>
              </w:tc>
            </w:tr>
            <w:tr w:rsidR="00450429" w14:paraId="1EB2B584" w14:textId="77777777">
              <w:tc>
                <w:tcPr>
                  <w:tcW w:w="0" w:type="auto"/>
                  <w:vAlign w:val="center"/>
                  <w:hideMark/>
                </w:tcPr>
                <w:p w14:paraId="481F8E5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A4AC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70C4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2B83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714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B2B6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14E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C14CF8" w14:textId="77777777" w:rsidR="00450429" w:rsidRDefault="00450429">
                  <w:pPr>
                    <w:pStyle w:val="questiontable1"/>
                    <w:spacing w:before="0" w:after="0" w:afterAutospacing="0"/>
                    <w:rPr>
                      <w:rFonts w:eastAsia="Times New Roman"/>
                      <w:sz w:val="20"/>
                      <w:szCs w:val="20"/>
                    </w:rPr>
                  </w:pPr>
                </w:p>
              </w:tc>
            </w:tr>
          </w:tbl>
          <w:p w14:paraId="48EA4053" w14:textId="77777777" w:rsidR="00450429" w:rsidRDefault="00000000">
            <w:pPr>
              <w:rPr>
                <w:rFonts w:ascii="Verdana" w:eastAsia="Times New Roman" w:hAnsi="Verdana"/>
              </w:rPr>
            </w:pPr>
            <w:r>
              <w:rPr>
                <w:rFonts w:ascii="Verdana" w:eastAsia="Times New Roman" w:hAnsi="Verdana"/>
              </w:rPr>
              <w:t> </w:t>
            </w:r>
          </w:p>
        </w:tc>
      </w:tr>
    </w:tbl>
    <w:p w14:paraId="26BAB78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B03A7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4BA5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20A44A" w14:textId="77777777" w:rsidR="00450429" w:rsidRDefault="00000000">
                  <w:pPr>
                    <w:pStyle w:val="questiontable1"/>
                    <w:spacing w:before="0" w:after="0" w:afterAutospacing="0"/>
                    <w:divId w:val="169683550"/>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Applying Integrity Management (Subpart F - 195.452 and 195.454) </w:t>
                  </w:r>
                  <w:r>
                    <w:rPr>
                      <w:rStyle w:val="text1"/>
                      <w:rFonts w:ascii="Verdana" w:eastAsia="Times New Roman" w:hAnsi="Verdana"/>
                    </w:rPr>
                    <w:t xml:space="preserve">Does the conversion procedure require the operator to apply the Integrity Management Program requirements, including HCAs, from Part 195, Subpart F - 195.452 and 195.454? </w:t>
                  </w:r>
                  <w:r>
                    <w:rPr>
                      <w:rStyle w:val="questionidcontent2"/>
                      <w:rFonts w:ascii="Verdana" w:eastAsia="Times New Roman" w:hAnsi="Verdana"/>
                    </w:rPr>
                    <w:t xml:space="preserve">(DC.CONV.IMPROGRAM.P) </w:t>
                  </w:r>
                  <w:r>
                    <w:rPr>
                      <w:rStyle w:val="citations1"/>
                      <w:rFonts w:ascii="Verdana" w:eastAsia="Times New Roman" w:hAnsi="Verdana"/>
                    </w:rPr>
                    <w:t xml:space="preserve">195.452(f) (195.452(b)) </w:t>
                  </w:r>
                </w:p>
              </w:tc>
            </w:tr>
            <w:tr w:rsidR="00450429" w14:paraId="42466C43" w14:textId="77777777">
              <w:tc>
                <w:tcPr>
                  <w:tcW w:w="0" w:type="auto"/>
                  <w:vAlign w:val="center"/>
                  <w:hideMark/>
                </w:tcPr>
                <w:p w14:paraId="182045F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2957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FC34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7443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3EAF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D092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885D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814BD0" w14:textId="77777777" w:rsidR="00450429" w:rsidRDefault="00450429">
                  <w:pPr>
                    <w:pStyle w:val="questiontable1"/>
                    <w:spacing w:before="0" w:after="0" w:afterAutospacing="0"/>
                    <w:rPr>
                      <w:rFonts w:eastAsia="Times New Roman"/>
                      <w:sz w:val="20"/>
                      <w:szCs w:val="20"/>
                    </w:rPr>
                  </w:pPr>
                </w:p>
              </w:tc>
            </w:tr>
          </w:tbl>
          <w:p w14:paraId="22B4305E" w14:textId="77777777" w:rsidR="00450429" w:rsidRDefault="00000000">
            <w:pPr>
              <w:rPr>
                <w:rFonts w:ascii="Verdana" w:eastAsia="Times New Roman" w:hAnsi="Verdana"/>
              </w:rPr>
            </w:pPr>
            <w:r>
              <w:rPr>
                <w:rFonts w:ascii="Verdana" w:eastAsia="Times New Roman" w:hAnsi="Verdana"/>
              </w:rPr>
              <w:t> </w:t>
            </w:r>
          </w:p>
        </w:tc>
      </w:tr>
    </w:tbl>
    <w:p w14:paraId="04BF1F6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3996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2CDAD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23785F" w14:textId="77777777" w:rsidR="00450429" w:rsidRDefault="00000000">
                  <w:pPr>
                    <w:pStyle w:val="questiontable1"/>
                    <w:spacing w:before="0" w:after="0" w:afterAutospacing="0"/>
                    <w:divId w:val="824315863"/>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Applying Integrity Management (Subpart F - 195.452 and 195.454) </w:t>
                  </w:r>
                  <w:r>
                    <w:rPr>
                      <w:rStyle w:val="text1"/>
                      <w:rFonts w:ascii="Verdana" w:eastAsia="Times New Roman" w:hAnsi="Verdana"/>
                    </w:rPr>
                    <w:t xml:space="preserve">Do the records indicate operator developed and implemented an Integrity Management Program for the converted pipeline as required by Part 195, Subpart F - 195.452 and 195.454? </w:t>
                  </w:r>
                  <w:r>
                    <w:rPr>
                      <w:rStyle w:val="questionidcontent2"/>
                      <w:rFonts w:ascii="Verdana" w:eastAsia="Times New Roman" w:hAnsi="Verdana"/>
                    </w:rPr>
                    <w:t xml:space="preserve">(DC.CONV.IMPROGRAM.R) </w:t>
                  </w:r>
                  <w:r>
                    <w:rPr>
                      <w:rStyle w:val="citations1"/>
                      <w:rFonts w:ascii="Verdana" w:eastAsia="Times New Roman" w:hAnsi="Verdana"/>
                    </w:rPr>
                    <w:t xml:space="preserve">195.452(l) (195.452(f)) </w:t>
                  </w:r>
                </w:p>
              </w:tc>
            </w:tr>
            <w:tr w:rsidR="00450429" w14:paraId="7782BBF4" w14:textId="77777777">
              <w:tc>
                <w:tcPr>
                  <w:tcW w:w="0" w:type="auto"/>
                  <w:vAlign w:val="center"/>
                  <w:hideMark/>
                </w:tcPr>
                <w:p w14:paraId="5792654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43FE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82A1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8662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CF2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63C5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95C9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55D2C0" w14:textId="77777777" w:rsidR="00450429" w:rsidRDefault="00450429">
                  <w:pPr>
                    <w:pStyle w:val="questiontable1"/>
                    <w:spacing w:before="0" w:after="0" w:afterAutospacing="0"/>
                    <w:rPr>
                      <w:rFonts w:eastAsia="Times New Roman"/>
                      <w:sz w:val="20"/>
                      <w:szCs w:val="20"/>
                    </w:rPr>
                  </w:pPr>
                </w:p>
              </w:tc>
            </w:tr>
          </w:tbl>
          <w:p w14:paraId="6D718649" w14:textId="77777777" w:rsidR="00450429" w:rsidRDefault="00000000">
            <w:pPr>
              <w:rPr>
                <w:rFonts w:ascii="Verdana" w:eastAsia="Times New Roman" w:hAnsi="Verdana"/>
              </w:rPr>
            </w:pPr>
            <w:r>
              <w:rPr>
                <w:rFonts w:ascii="Verdana" w:eastAsia="Times New Roman" w:hAnsi="Verdana"/>
              </w:rPr>
              <w:t> </w:t>
            </w:r>
          </w:p>
        </w:tc>
      </w:tr>
    </w:tbl>
    <w:p w14:paraId="374EBF2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50A8C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44D0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092106" w14:textId="77777777" w:rsidR="00450429" w:rsidRDefault="00000000">
                  <w:pPr>
                    <w:pStyle w:val="questiontable1"/>
                    <w:spacing w:before="0" w:after="0" w:afterAutospacing="0"/>
                    <w:divId w:val="1945111439"/>
                    <w:rPr>
                      <w:rFonts w:ascii="Verdana" w:eastAsia="Times New Roman" w:hAnsi="Verdana"/>
                      <w:b/>
                      <w:bCs/>
                      <w:sz w:val="20"/>
                      <w:szCs w:val="20"/>
                    </w:rPr>
                  </w:pPr>
                  <w:r>
                    <w:rPr>
                      <w:rFonts w:ascii="Verdana" w:eastAsia="Times New Roman" w:hAnsi="Verdana"/>
                      <w:b/>
                      <w:bCs/>
                      <w:sz w:val="20"/>
                      <w:szCs w:val="20"/>
                    </w:rPr>
                    <w:lastRenderedPageBreak/>
                    <w:br/>
                    <w:t xml:space="preserve">20. </w:t>
                  </w:r>
                  <w:r>
                    <w:rPr>
                      <w:rStyle w:val="Title1"/>
                      <w:rFonts w:ascii="Verdana" w:eastAsia="Times New Roman" w:hAnsi="Verdana"/>
                      <w:b/>
                      <w:bCs/>
                      <w:sz w:val="20"/>
                      <w:szCs w:val="20"/>
                    </w:rPr>
                    <w:t xml:space="preserve">Conversion to Service Records </w:t>
                  </w:r>
                  <w:r>
                    <w:rPr>
                      <w:rStyle w:val="text1"/>
                      <w:rFonts w:ascii="Verdana" w:eastAsia="Times New Roman" w:hAnsi="Verdana"/>
                    </w:rPr>
                    <w:t xml:space="preserve">Does the operator’s conversion procedure require a record of all of the investigations, tests, repairs, replacements, and alterations made under §195.5(a) to be maintained for the life of the pipeline/facility? </w:t>
                  </w:r>
                  <w:r>
                    <w:rPr>
                      <w:rStyle w:val="questionidcontent2"/>
                      <w:rFonts w:ascii="Verdana" w:eastAsia="Times New Roman" w:hAnsi="Verdana"/>
                    </w:rPr>
                    <w:t xml:space="preserve">(DC.CONV.RECORDS.P) </w:t>
                  </w:r>
                  <w:r>
                    <w:rPr>
                      <w:rStyle w:val="citations1"/>
                      <w:rFonts w:ascii="Verdana" w:eastAsia="Times New Roman" w:hAnsi="Verdana"/>
                    </w:rPr>
                    <w:t xml:space="preserve">195.5(c) </w:t>
                  </w:r>
                </w:p>
              </w:tc>
            </w:tr>
            <w:tr w:rsidR="00450429" w14:paraId="60AACF78" w14:textId="77777777">
              <w:tc>
                <w:tcPr>
                  <w:tcW w:w="0" w:type="auto"/>
                  <w:vAlign w:val="center"/>
                  <w:hideMark/>
                </w:tcPr>
                <w:p w14:paraId="1B0B185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B1D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0849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0A8F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423E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5E65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5F13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755780" w14:textId="77777777" w:rsidR="00450429" w:rsidRDefault="00450429">
                  <w:pPr>
                    <w:pStyle w:val="questiontable1"/>
                    <w:spacing w:before="0" w:after="0" w:afterAutospacing="0"/>
                    <w:rPr>
                      <w:rFonts w:eastAsia="Times New Roman"/>
                      <w:sz w:val="20"/>
                      <w:szCs w:val="20"/>
                    </w:rPr>
                  </w:pPr>
                </w:p>
              </w:tc>
            </w:tr>
          </w:tbl>
          <w:p w14:paraId="13E6261B" w14:textId="77777777" w:rsidR="00450429" w:rsidRDefault="00000000">
            <w:pPr>
              <w:rPr>
                <w:rFonts w:ascii="Verdana" w:eastAsia="Times New Roman" w:hAnsi="Verdana"/>
              </w:rPr>
            </w:pPr>
            <w:r>
              <w:rPr>
                <w:rFonts w:ascii="Verdana" w:eastAsia="Times New Roman" w:hAnsi="Verdana"/>
              </w:rPr>
              <w:t> </w:t>
            </w:r>
          </w:p>
        </w:tc>
      </w:tr>
    </w:tbl>
    <w:p w14:paraId="5467EBB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0BBF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B5E0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CB2E24" w14:textId="77777777" w:rsidR="00450429" w:rsidRDefault="00000000">
                  <w:pPr>
                    <w:pStyle w:val="questiontable1"/>
                    <w:spacing w:before="0" w:after="0" w:afterAutospacing="0"/>
                    <w:divId w:val="1885292248"/>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Conversion to Service Records </w:t>
                  </w:r>
                  <w:r>
                    <w:rPr>
                      <w:rStyle w:val="text1"/>
                      <w:rFonts w:ascii="Verdana" w:eastAsia="Times New Roman" w:hAnsi="Verdana"/>
                    </w:rPr>
                    <w:t xml:space="preserve">Do the records indicate operator documented all of the investigations, tests, repairs, replacements, and alterations made under §195.5(a)? </w:t>
                  </w:r>
                  <w:r>
                    <w:rPr>
                      <w:rStyle w:val="questionidcontent2"/>
                      <w:rFonts w:ascii="Verdana" w:eastAsia="Times New Roman" w:hAnsi="Verdana"/>
                    </w:rPr>
                    <w:t xml:space="preserve">(DC.CONV.RECORDS.R) </w:t>
                  </w:r>
                  <w:r>
                    <w:rPr>
                      <w:rStyle w:val="citations1"/>
                      <w:rFonts w:ascii="Verdana" w:eastAsia="Times New Roman" w:hAnsi="Verdana"/>
                    </w:rPr>
                    <w:t xml:space="preserve">195.5(c) (195.5(a)) </w:t>
                  </w:r>
                </w:p>
              </w:tc>
            </w:tr>
            <w:tr w:rsidR="00450429" w14:paraId="069ECCB0" w14:textId="77777777">
              <w:tc>
                <w:tcPr>
                  <w:tcW w:w="0" w:type="auto"/>
                  <w:vAlign w:val="center"/>
                  <w:hideMark/>
                </w:tcPr>
                <w:p w14:paraId="0E6B309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3498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C974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8475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8C67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6378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B07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0839D0" w14:textId="77777777" w:rsidR="00450429" w:rsidRDefault="00450429">
                  <w:pPr>
                    <w:pStyle w:val="questiontable1"/>
                    <w:spacing w:before="0" w:after="0" w:afterAutospacing="0"/>
                    <w:rPr>
                      <w:rFonts w:eastAsia="Times New Roman"/>
                      <w:sz w:val="20"/>
                      <w:szCs w:val="20"/>
                    </w:rPr>
                  </w:pPr>
                </w:p>
              </w:tc>
            </w:tr>
          </w:tbl>
          <w:p w14:paraId="151F339D" w14:textId="77777777" w:rsidR="00450429" w:rsidRDefault="00000000">
            <w:pPr>
              <w:rPr>
                <w:rFonts w:ascii="Verdana" w:eastAsia="Times New Roman" w:hAnsi="Verdana"/>
              </w:rPr>
            </w:pPr>
            <w:r>
              <w:rPr>
                <w:rFonts w:ascii="Verdana" w:eastAsia="Times New Roman" w:hAnsi="Verdana"/>
              </w:rPr>
              <w:t> </w:t>
            </w:r>
          </w:p>
        </w:tc>
      </w:tr>
    </w:tbl>
    <w:p w14:paraId="02CF32F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AB73C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4CC6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E38406" w14:textId="77777777" w:rsidR="00450429" w:rsidRDefault="00000000">
                  <w:pPr>
                    <w:pStyle w:val="questiontable1"/>
                    <w:spacing w:before="0" w:after="0" w:afterAutospacing="0"/>
                    <w:divId w:val="1629553419"/>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Commissioning Converted Pipeline </w:t>
                  </w:r>
                  <w:r>
                    <w:rPr>
                      <w:rStyle w:val="text1"/>
                      <w:rFonts w:ascii="Verdana" w:eastAsia="Times New Roman" w:hAnsi="Verdana"/>
                    </w:rPr>
                    <w:t xml:space="preserve">Does the conversion include a written Commissioning Plan which details the requirements, parameters, and procedures for a safe startup of the converted pipeline under Part 195? </w:t>
                  </w:r>
                  <w:r>
                    <w:rPr>
                      <w:rStyle w:val="questionidcontent2"/>
                      <w:rFonts w:ascii="Verdana" w:eastAsia="Times New Roman" w:hAnsi="Verdana"/>
                    </w:rPr>
                    <w:t xml:space="preserve">(DC.CONV.COMMISSIONING.P) </w:t>
                  </w:r>
                  <w:r>
                    <w:rPr>
                      <w:rStyle w:val="citations1"/>
                      <w:rFonts w:ascii="Verdana" w:eastAsia="Times New Roman" w:hAnsi="Verdana"/>
                    </w:rPr>
                    <w:t xml:space="preserve">195.401 </w:t>
                  </w:r>
                </w:p>
              </w:tc>
            </w:tr>
            <w:tr w:rsidR="00450429" w14:paraId="3A40BBC7" w14:textId="77777777">
              <w:tc>
                <w:tcPr>
                  <w:tcW w:w="0" w:type="auto"/>
                  <w:vAlign w:val="center"/>
                  <w:hideMark/>
                </w:tcPr>
                <w:p w14:paraId="4C776B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734A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0277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9FE2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D0BC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DDE7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FF67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3C882B" w14:textId="77777777" w:rsidR="00450429" w:rsidRDefault="00450429">
                  <w:pPr>
                    <w:pStyle w:val="questiontable1"/>
                    <w:spacing w:before="0" w:after="0" w:afterAutospacing="0"/>
                    <w:rPr>
                      <w:rFonts w:eastAsia="Times New Roman"/>
                      <w:sz w:val="20"/>
                      <w:szCs w:val="20"/>
                    </w:rPr>
                  </w:pPr>
                </w:p>
              </w:tc>
            </w:tr>
          </w:tbl>
          <w:p w14:paraId="60709955" w14:textId="77777777" w:rsidR="00450429" w:rsidRDefault="00000000">
            <w:pPr>
              <w:rPr>
                <w:rFonts w:ascii="Verdana" w:eastAsia="Times New Roman" w:hAnsi="Verdana"/>
              </w:rPr>
            </w:pPr>
            <w:r>
              <w:rPr>
                <w:rFonts w:ascii="Verdana" w:eastAsia="Times New Roman" w:hAnsi="Verdana"/>
              </w:rPr>
              <w:t> </w:t>
            </w:r>
          </w:p>
        </w:tc>
      </w:tr>
    </w:tbl>
    <w:p w14:paraId="428A873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F1EC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D972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714E66" w14:textId="77777777" w:rsidR="00450429" w:rsidRDefault="00000000">
                  <w:pPr>
                    <w:pStyle w:val="questiontable1"/>
                    <w:spacing w:before="0" w:after="0" w:afterAutospacing="0"/>
                    <w:divId w:val="1267419364"/>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Commissioning Converted Pipeline </w:t>
                  </w:r>
                  <w:r>
                    <w:rPr>
                      <w:rStyle w:val="text1"/>
                      <w:rFonts w:ascii="Verdana" w:eastAsia="Times New Roman" w:hAnsi="Verdana"/>
                    </w:rPr>
                    <w:t xml:space="preserve">Do records indicate operator followed its written Commissioning Plan to ensure a safe startup of the converted pipeline under Part 195? </w:t>
                  </w:r>
                  <w:r>
                    <w:rPr>
                      <w:rStyle w:val="questionidcontent2"/>
                      <w:rFonts w:ascii="Verdana" w:eastAsia="Times New Roman" w:hAnsi="Verdana"/>
                    </w:rPr>
                    <w:t xml:space="preserve">(DC.CONV.COMMISSIONING.R) </w:t>
                  </w:r>
                  <w:r>
                    <w:rPr>
                      <w:rStyle w:val="citations1"/>
                      <w:rFonts w:ascii="Verdana" w:eastAsia="Times New Roman" w:hAnsi="Verdana"/>
                    </w:rPr>
                    <w:t xml:space="preserve">195.404 (195.401(a);195.402) </w:t>
                  </w:r>
                </w:p>
              </w:tc>
            </w:tr>
            <w:tr w:rsidR="00450429" w14:paraId="452F13ED" w14:textId="77777777">
              <w:tc>
                <w:tcPr>
                  <w:tcW w:w="0" w:type="auto"/>
                  <w:vAlign w:val="center"/>
                  <w:hideMark/>
                </w:tcPr>
                <w:p w14:paraId="210E45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95CA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942F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DD79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9118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76B9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B76F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3EEDA0" w14:textId="77777777" w:rsidR="00450429" w:rsidRDefault="00450429">
                  <w:pPr>
                    <w:pStyle w:val="questiontable1"/>
                    <w:spacing w:before="0" w:after="0" w:afterAutospacing="0"/>
                    <w:rPr>
                      <w:rFonts w:eastAsia="Times New Roman"/>
                      <w:sz w:val="20"/>
                      <w:szCs w:val="20"/>
                    </w:rPr>
                  </w:pPr>
                </w:p>
              </w:tc>
            </w:tr>
          </w:tbl>
          <w:p w14:paraId="3A1C4E3A" w14:textId="77777777" w:rsidR="00450429" w:rsidRDefault="00000000">
            <w:pPr>
              <w:rPr>
                <w:rFonts w:ascii="Verdana" w:eastAsia="Times New Roman" w:hAnsi="Verdana"/>
              </w:rPr>
            </w:pPr>
            <w:r>
              <w:rPr>
                <w:rFonts w:ascii="Verdana" w:eastAsia="Times New Roman" w:hAnsi="Verdana"/>
              </w:rPr>
              <w:t> </w:t>
            </w:r>
          </w:p>
        </w:tc>
      </w:tr>
    </w:tbl>
    <w:p w14:paraId="5E1727C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95CED8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650 Tanks - Part 195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26A0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16D9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105843" w14:textId="77777777" w:rsidR="00450429" w:rsidRDefault="00000000">
                  <w:pPr>
                    <w:pStyle w:val="questiontable1"/>
                    <w:spacing w:before="0" w:after="0" w:afterAutospacing="0"/>
                    <w:divId w:val="10728539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Does the process for new aboveground atmospheric breakout tanks require tank design and construction to meet the requirements of 195.132(b)(3)? </w:t>
                  </w:r>
                  <w:r>
                    <w:rPr>
                      <w:rStyle w:val="questionidcontent2"/>
                      <w:rFonts w:ascii="Verdana" w:eastAsia="Times New Roman" w:hAnsi="Verdana"/>
                    </w:rPr>
                    <w:t xml:space="preserve">(TDC.650REGS.TANKSPEC.P) </w:t>
                  </w:r>
                  <w:r>
                    <w:rPr>
                      <w:rStyle w:val="citations1"/>
                      <w:rFonts w:ascii="Verdana" w:eastAsia="Times New Roman" w:hAnsi="Verdana"/>
                    </w:rPr>
                    <w:t xml:space="preserve">195.132(b)(3) (API Std 650 (13th Edition)) </w:t>
                  </w:r>
                </w:p>
              </w:tc>
            </w:tr>
            <w:tr w:rsidR="00450429" w14:paraId="52785109" w14:textId="77777777">
              <w:tc>
                <w:tcPr>
                  <w:tcW w:w="0" w:type="auto"/>
                  <w:vAlign w:val="center"/>
                  <w:hideMark/>
                </w:tcPr>
                <w:p w14:paraId="02A2270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C07E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D231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65F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8CA3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659F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9F1F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AA353" w14:textId="77777777" w:rsidR="00450429" w:rsidRDefault="00450429">
                  <w:pPr>
                    <w:pStyle w:val="questiontable1"/>
                    <w:spacing w:before="0" w:after="0" w:afterAutospacing="0"/>
                    <w:rPr>
                      <w:rFonts w:eastAsia="Times New Roman"/>
                      <w:sz w:val="20"/>
                      <w:szCs w:val="20"/>
                    </w:rPr>
                  </w:pPr>
                </w:p>
              </w:tc>
            </w:tr>
          </w:tbl>
          <w:p w14:paraId="6CC9B4B6" w14:textId="77777777" w:rsidR="00450429" w:rsidRDefault="00000000">
            <w:pPr>
              <w:rPr>
                <w:rFonts w:ascii="Verdana" w:eastAsia="Times New Roman" w:hAnsi="Verdana"/>
              </w:rPr>
            </w:pPr>
            <w:r>
              <w:rPr>
                <w:rFonts w:ascii="Verdana" w:eastAsia="Times New Roman" w:hAnsi="Verdana"/>
              </w:rPr>
              <w:t> </w:t>
            </w:r>
          </w:p>
        </w:tc>
      </w:tr>
    </w:tbl>
    <w:p w14:paraId="11DFAED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8C2B1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E90D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4443C7" w14:textId="77777777" w:rsidR="00450429" w:rsidRDefault="00000000">
                  <w:pPr>
                    <w:pStyle w:val="questiontable1"/>
                    <w:spacing w:before="0" w:after="0" w:afterAutospacing="0"/>
                    <w:divId w:val="97290191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 the design records and drawings indicate new aboveground atmospheric breakout tanks are designed and constructed to the specifications required by 195.132(b)(3)? </w:t>
                  </w:r>
                  <w:r>
                    <w:rPr>
                      <w:rStyle w:val="questionidcontent2"/>
                      <w:rFonts w:ascii="Verdana" w:eastAsia="Times New Roman" w:hAnsi="Verdana"/>
                    </w:rPr>
                    <w:t xml:space="preserve">(TDC.650REGS.TANKSPEC.R) </w:t>
                  </w:r>
                  <w:r>
                    <w:rPr>
                      <w:rStyle w:val="citations1"/>
                      <w:rFonts w:ascii="Verdana" w:eastAsia="Times New Roman" w:hAnsi="Verdana"/>
                    </w:rPr>
                    <w:t xml:space="preserve">195.132(b)(3) (API Std 650 (13th Edition)) </w:t>
                  </w:r>
                </w:p>
              </w:tc>
            </w:tr>
            <w:tr w:rsidR="00450429" w14:paraId="4FFAE81B" w14:textId="77777777">
              <w:tc>
                <w:tcPr>
                  <w:tcW w:w="0" w:type="auto"/>
                  <w:vAlign w:val="center"/>
                  <w:hideMark/>
                </w:tcPr>
                <w:p w14:paraId="5DC7EE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11AC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1FF8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8BB0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0276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8EC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1C9C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99FFE6" w14:textId="77777777" w:rsidR="00450429" w:rsidRDefault="00450429">
                  <w:pPr>
                    <w:pStyle w:val="questiontable1"/>
                    <w:spacing w:before="0" w:after="0" w:afterAutospacing="0"/>
                    <w:rPr>
                      <w:rFonts w:eastAsia="Times New Roman"/>
                      <w:sz w:val="20"/>
                      <w:szCs w:val="20"/>
                    </w:rPr>
                  </w:pPr>
                </w:p>
              </w:tc>
            </w:tr>
          </w:tbl>
          <w:p w14:paraId="67A72D92" w14:textId="77777777" w:rsidR="00450429" w:rsidRDefault="00000000">
            <w:pPr>
              <w:rPr>
                <w:rFonts w:ascii="Verdana" w:eastAsia="Times New Roman" w:hAnsi="Verdana"/>
              </w:rPr>
            </w:pPr>
            <w:r>
              <w:rPr>
                <w:rFonts w:ascii="Verdana" w:eastAsia="Times New Roman" w:hAnsi="Verdana"/>
              </w:rPr>
              <w:t> </w:t>
            </w:r>
          </w:p>
        </w:tc>
      </w:tr>
    </w:tbl>
    <w:p w14:paraId="035E885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4BBDD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4D85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A07FA3" w14:textId="77777777" w:rsidR="00450429" w:rsidRDefault="00000000">
                  <w:pPr>
                    <w:pStyle w:val="questiontable1"/>
                    <w:spacing w:before="0" w:after="0" w:afterAutospacing="0"/>
                    <w:divId w:val="94184181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 field observations confirm the new aboveground atmospheric breakout tank(s) are designed and being constructed to the specifications required by 195.132(b)(3)? </w:t>
                  </w:r>
                  <w:r>
                    <w:rPr>
                      <w:rStyle w:val="questionidcontent2"/>
                      <w:rFonts w:ascii="Verdana" w:eastAsia="Times New Roman" w:hAnsi="Verdana"/>
                    </w:rPr>
                    <w:t xml:space="preserve">(TDC.650REGS.TANKSPEC.O) </w:t>
                  </w:r>
                  <w:r>
                    <w:rPr>
                      <w:rStyle w:val="citations1"/>
                      <w:rFonts w:ascii="Verdana" w:eastAsia="Times New Roman" w:hAnsi="Verdana"/>
                    </w:rPr>
                    <w:t xml:space="preserve">195.132(b)(3) (API Std 650 (13th Edition)) </w:t>
                  </w:r>
                </w:p>
              </w:tc>
            </w:tr>
            <w:tr w:rsidR="00450429" w14:paraId="3D86C20A" w14:textId="77777777">
              <w:tc>
                <w:tcPr>
                  <w:tcW w:w="0" w:type="auto"/>
                  <w:vAlign w:val="center"/>
                  <w:hideMark/>
                </w:tcPr>
                <w:p w14:paraId="7D14DCC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669D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AD79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0BA4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A062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E63C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BBCD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B54E39" w14:textId="77777777" w:rsidR="00450429" w:rsidRDefault="00450429">
                  <w:pPr>
                    <w:pStyle w:val="questiontable1"/>
                    <w:spacing w:before="0" w:after="0" w:afterAutospacing="0"/>
                    <w:rPr>
                      <w:rFonts w:eastAsia="Times New Roman"/>
                      <w:sz w:val="20"/>
                      <w:szCs w:val="20"/>
                    </w:rPr>
                  </w:pPr>
                </w:p>
              </w:tc>
            </w:tr>
          </w:tbl>
          <w:p w14:paraId="75CED198" w14:textId="77777777" w:rsidR="00450429" w:rsidRDefault="00000000">
            <w:pPr>
              <w:rPr>
                <w:rFonts w:ascii="Verdana" w:eastAsia="Times New Roman" w:hAnsi="Verdana"/>
              </w:rPr>
            </w:pPr>
            <w:r>
              <w:rPr>
                <w:rFonts w:ascii="Verdana" w:eastAsia="Times New Roman" w:hAnsi="Verdana"/>
              </w:rPr>
              <w:t> </w:t>
            </w:r>
          </w:p>
        </w:tc>
      </w:tr>
    </w:tbl>
    <w:p w14:paraId="66BF94A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5550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7605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B7EFC3" w14:textId="77777777" w:rsidR="00450429" w:rsidRDefault="00000000">
                  <w:pPr>
                    <w:pStyle w:val="questiontable1"/>
                    <w:spacing w:before="0" w:after="0" w:afterAutospacing="0"/>
                    <w:divId w:val="1072583506"/>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1"/>
                      <w:rFonts w:ascii="Verdana" w:eastAsia="Times New Roman" w:hAnsi="Verdana"/>
                      <w:b/>
                      <w:bCs/>
                      <w:sz w:val="20"/>
                      <w:szCs w:val="20"/>
                    </w:rPr>
                    <w:t xml:space="preserve">New Aboveground Breakout Tank Internal Design Pressure </w:t>
                  </w:r>
                  <w:r>
                    <w:rPr>
                      <w:rStyle w:val="text1"/>
                      <w:rFonts w:ascii="Verdana" w:eastAsia="Times New Roman" w:hAnsi="Verdana"/>
                    </w:rPr>
                    <w:t xml:space="preserve">Does the process for new aboveground atmospheric breakout tanks require design and construction to withstand the internal pressure produced by the hazardous liquid to be stored therein and any anticipated external loads? </w:t>
                  </w:r>
                  <w:r>
                    <w:rPr>
                      <w:rStyle w:val="questionidcontent2"/>
                      <w:rFonts w:ascii="Verdana" w:eastAsia="Times New Roman" w:hAnsi="Verdana"/>
                    </w:rPr>
                    <w:t xml:space="preserve">(TDC.650REGS.TANKDESPRESS.P) </w:t>
                  </w:r>
                  <w:r>
                    <w:rPr>
                      <w:rStyle w:val="citations1"/>
                      <w:rFonts w:ascii="Verdana" w:eastAsia="Times New Roman" w:hAnsi="Verdana"/>
                    </w:rPr>
                    <w:t xml:space="preserve">195.132(a) </w:t>
                  </w:r>
                </w:p>
              </w:tc>
            </w:tr>
            <w:tr w:rsidR="00450429" w14:paraId="16EAAC34" w14:textId="77777777">
              <w:tc>
                <w:tcPr>
                  <w:tcW w:w="0" w:type="auto"/>
                  <w:vAlign w:val="center"/>
                  <w:hideMark/>
                </w:tcPr>
                <w:p w14:paraId="37B05F9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4F12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883D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9F2A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3723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517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346A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E4E9D1" w14:textId="77777777" w:rsidR="00450429" w:rsidRDefault="00450429">
                  <w:pPr>
                    <w:pStyle w:val="questiontable1"/>
                    <w:spacing w:before="0" w:after="0" w:afterAutospacing="0"/>
                    <w:rPr>
                      <w:rFonts w:eastAsia="Times New Roman"/>
                      <w:sz w:val="20"/>
                      <w:szCs w:val="20"/>
                    </w:rPr>
                  </w:pPr>
                </w:p>
              </w:tc>
            </w:tr>
          </w:tbl>
          <w:p w14:paraId="43DCFFFC" w14:textId="77777777" w:rsidR="00450429" w:rsidRDefault="00000000">
            <w:pPr>
              <w:rPr>
                <w:rFonts w:ascii="Verdana" w:eastAsia="Times New Roman" w:hAnsi="Verdana"/>
              </w:rPr>
            </w:pPr>
            <w:r>
              <w:rPr>
                <w:rFonts w:ascii="Verdana" w:eastAsia="Times New Roman" w:hAnsi="Verdana"/>
              </w:rPr>
              <w:t> </w:t>
            </w:r>
          </w:p>
        </w:tc>
      </w:tr>
    </w:tbl>
    <w:p w14:paraId="33EF8C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08D7B5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57A0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ED0EA6" w14:textId="77777777" w:rsidR="00450429" w:rsidRDefault="00000000">
                  <w:pPr>
                    <w:pStyle w:val="questiontable1"/>
                    <w:spacing w:before="0" w:after="0" w:afterAutospacing="0"/>
                    <w:divId w:val="205268507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New Aboveground Breakout Tank Internal Design Pressure </w:t>
                  </w:r>
                  <w:r>
                    <w:rPr>
                      <w:rStyle w:val="text1"/>
                      <w:rFonts w:ascii="Verdana" w:eastAsia="Times New Roman" w:hAnsi="Verdana"/>
                    </w:rPr>
                    <w:t xml:space="preserve">Do the design records and drawings indicate the new aboveground breakout tank(s) are designed and constructed to withstand the internal pressure produced by the hazardous liquid to be stored therein and any anticipated external loads? </w:t>
                  </w:r>
                  <w:r>
                    <w:rPr>
                      <w:rStyle w:val="questionidcontent2"/>
                      <w:rFonts w:ascii="Verdana" w:eastAsia="Times New Roman" w:hAnsi="Verdana"/>
                    </w:rPr>
                    <w:t xml:space="preserve">(TDC.650REGS.TANKDESPRESS.R) </w:t>
                  </w:r>
                  <w:r>
                    <w:rPr>
                      <w:rStyle w:val="citations1"/>
                      <w:rFonts w:ascii="Verdana" w:eastAsia="Times New Roman" w:hAnsi="Verdana"/>
                    </w:rPr>
                    <w:t xml:space="preserve">195.132(a) </w:t>
                  </w:r>
                </w:p>
              </w:tc>
            </w:tr>
            <w:tr w:rsidR="00450429" w14:paraId="7990F200" w14:textId="77777777">
              <w:tc>
                <w:tcPr>
                  <w:tcW w:w="0" w:type="auto"/>
                  <w:vAlign w:val="center"/>
                  <w:hideMark/>
                </w:tcPr>
                <w:p w14:paraId="38A660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BE27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EB62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8DC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B4C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C848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9FAF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257F49" w14:textId="77777777" w:rsidR="00450429" w:rsidRDefault="00450429">
                  <w:pPr>
                    <w:pStyle w:val="questiontable1"/>
                    <w:spacing w:before="0" w:after="0" w:afterAutospacing="0"/>
                    <w:rPr>
                      <w:rFonts w:eastAsia="Times New Roman"/>
                      <w:sz w:val="20"/>
                      <w:szCs w:val="20"/>
                    </w:rPr>
                  </w:pPr>
                </w:p>
              </w:tc>
            </w:tr>
          </w:tbl>
          <w:p w14:paraId="48A0EC13" w14:textId="77777777" w:rsidR="00450429" w:rsidRDefault="00000000">
            <w:pPr>
              <w:rPr>
                <w:rFonts w:ascii="Verdana" w:eastAsia="Times New Roman" w:hAnsi="Verdana"/>
              </w:rPr>
            </w:pPr>
            <w:r>
              <w:rPr>
                <w:rFonts w:ascii="Verdana" w:eastAsia="Times New Roman" w:hAnsi="Verdana"/>
              </w:rPr>
              <w:t> </w:t>
            </w:r>
          </w:p>
        </w:tc>
      </w:tr>
    </w:tbl>
    <w:p w14:paraId="2EC12A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0D895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2377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9A43AF" w14:textId="77777777" w:rsidR="00450429" w:rsidRDefault="00000000">
                  <w:pPr>
                    <w:pStyle w:val="questiontable1"/>
                    <w:spacing w:before="0" w:after="0" w:afterAutospacing="0"/>
                    <w:divId w:val="163028656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New Aboveground Breakout Tank Internal Design Pressure </w:t>
                  </w:r>
                  <w:r>
                    <w:rPr>
                      <w:rStyle w:val="text1"/>
                      <w:rFonts w:ascii="Verdana" w:eastAsia="Times New Roman" w:hAnsi="Verdana"/>
                    </w:rPr>
                    <w:t xml:space="preserve">Do field observations confirm the new aboveground breakout tank(s) are designed and constructed to withstand the internal pressure produced by the hazardous liquid to be stored therein and any anticipated external loads? </w:t>
                  </w:r>
                  <w:r>
                    <w:rPr>
                      <w:rStyle w:val="questionidcontent2"/>
                      <w:rFonts w:ascii="Verdana" w:eastAsia="Times New Roman" w:hAnsi="Verdana"/>
                    </w:rPr>
                    <w:t xml:space="preserve">(TDC.650REGS.TANKDESPRESS.O) </w:t>
                  </w:r>
                  <w:r>
                    <w:rPr>
                      <w:rStyle w:val="citations1"/>
                      <w:rFonts w:ascii="Verdana" w:eastAsia="Times New Roman" w:hAnsi="Verdana"/>
                    </w:rPr>
                    <w:t xml:space="preserve">195.132(a) </w:t>
                  </w:r>
                </w:p>
              </w:tc>
            </w:tr>
            <w:tr w:rsidR="00450429" w14:paraId="3FC502A5" w14:textId="77777777">
              <w:tc>
                <w:tcPr>
                  <w:tcW w:w="0" w:type="auto"/>
                  <w:vAlign w:val="center"/>
                  <w:hideMark/>
                </w:tcPr>
                <w:p w14:paraId="3BA77F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DEEB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152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0060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7287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D667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4959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04B5F3" w14:textId="77777777" w:rsidR="00450429" w:rsidRDefault="00450429">
                  <w:pPr>
                    <w:pStyle w:val="questiontable1"/>
                    <w:spacing w:before="0" w:after="0" w:afterAutospacing="0"/>
                    <w:rPr>
                      <w:rFonts w:eastAsia="Times New Roman"/>
                      <w:sz w:val="20"/>
                      <w:szCs w:val="20"/>
                    </w:rPr>
                  </w:pPr>
                </w:p>
              </w:tc>
            </w:tr>
          </w:tbl>
          <w:p w14:paraId="04035CD8" w14:textId="77777777" w:rsidR="00450429" w:rsidRDefault="00000000">
            <w:pPr>
              <w:rPr>
                <w:rFonts w:ascii="Verdana" w:eastAsia="Times New Roman" w:hAnsi="Verdana"/>
              </w:rPr>
            </w:pPr>
            <w:r>
              <w:rPr>
                <w:rFonts w:ascii="Verdana" w:eastAsia="Times New Roman" w:hAnsi="Verdana"/>
              </w:rPr>
              <w:t> </w:t>
            </w:r>
          </w:p>
        </w:tc>
      </w:tr>
    </w:tbl>
    <w:p w14:paraId="725A6A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BB1629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9B60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C4F944" w14:textId="77777777" w:rsidR="00450429" w:rsidRDefault="00000000">
                  <w:pPr>
                    <w:pStyle w:val="questiontable1"/>
                    <w:spacing w:before="0" w:after="0" w:afterAutospacing="0"/>
                    <w:divId w:val="120409972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Breakout Tank Repair, Alteration, and Reconstruction </w:t>
                  </w:r>
                  <w:r>
                    <w:rPr>
                      <w:rStyle w:val="text1"/>
                      <w:rFonts w:ascii="Verdana" w:eastAsia="Times New Roman" w:hAnsi="Verdana"/>
                    </w:rPr>
                    <w:t xml:space="preserve">Are breakout tanks required to be repaired, altered, or reconstructed in compliance with the requirements of 195.205(b)(1)? </w:t>
                  </w:r>
                  <w:r>
                    <w:rPr>
                      <w:rStyle w:val="questionidcontent2"/>
                      <w:rFonts w:ascii="Verdana" w:eastAsia="Times New Roman" w:hAnsi="Verdana"/>
                    </w:rPr>
                    <w:t xml:space="preserve">(TDC.650REGS.REPAIRSPEC.P) </w:t>
                  </w:r>
                  <w:r>
                    <w:rPr>
                      <w:rStyle w:val="citations1"/>
                      <w:rFonts w:ascii="Verdana" w:eastAsia="Times New Roman" w:hAnsi="Verdana"/>
                    </w:rPr>
                    <w:t xml:space="preserve">195.205(b)(1) (API Std 650 (13th Edition);API Std 653 (3rd Edition)) </w:t>
                  </w:r>
                </w:p>
              </w:tc>
            </w:tr>
            <w:tr w:rsidR="00450429" w14:paraId="6E3004FA" w14:textId="77777777">
              <w:tc>
                <w:tcPr>
                  <w:tcW w:w="0" w:type="auto"/>
                  <w:vAlign w:val="center"/>
                  <w:hideMark/>
                </w:tcPr>
                <w:p w14:paraId="7FC73F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D169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D15C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DB93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C247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44FC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9606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7D4E41" w14:textId="77777777" w:rsidR="00450429" w:rsidRDefault="00450429">
                  <w:pPr>
                    <w:pStyle w:val="questiontable1"/>
                    <w:spacing w:before="0" w:after="0" w:afterAutospacing="0"/>
                    <w:rPr>
                      <w:rFonts w:eastAsia="Times New Roman"/>
                      <w:sz w:val="20"/>
                      <w:szCs w:val="20"/>
                    </w:rPr>
                  </w:pPr>
                </w:p>
              </w:tc>
            </w:tr>
          </w:tbl>
          <w:p w14:paraId="433BE447" w14:textId="77777777" w:rsidR="00450429" w:rsidRDefault="00000000">
            <w:pPr>
              <w:rPr>
                <w:rFonts w:ascii="Verdana" w:eastAsia="Times New Roman" w:hAnsi="Verdana"/>
              </w:rPr>
            </w:pPr>
            <w:r>
              <w:rPr>
                <w:rFonts w:ascii="Verdana" w:eastAsia="Times New Roman" w:hAnsi="Verdana"/>
              </w:rPr>
              <w:t> </w:t>
            </w:r>
          </w:p>
        </w:tc>
      </w:tr>
    </w:tbl>
    <w:p w14:paraId="0F1F284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BB3E4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24F31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59BA5C" w14:textId="77777777" w:rsidR="00450429" w:rsidRDefault="00000000">
                  <w:pPr>
                    <w:pStyle w:val="questiontable1"/>
                    <w:spacing w:before="0" w:after="0" w:afterAutospacing="0"/>
                    <w:divId w:val="107605477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Breakout Tank Repair, Alteration, and Reconstruction </w:t>
                  </w:r>
                  <w:r>
                    <w:rPr>
                      <w:rStyle w:val="text1"/>
                      <w:rFonts w:ascii="Verdana" w:eastAsia="Times New Roman" w:hAnsi="Verdana"/>
                    </w:rPr>
                    <w:t xml:space="preserve">Do records indicate breakout tanks were repaired, altered, or reconstructed in compliance with the requirements of 195.205(b)(1)? </w:t>
                  </w:r>
                  <w:r>
                    <w:rPr>
                      <w:rStyle w:val="questionidcontent2"/>
                      <w:rFonts w:ascii="Verdana" w:eastAsia="Times New Roman" w:hAnsi="Verdana"/>
                    </w:rPr>
                    <w:t xml:space="preserve">(TDC.650REGS.REPAIRSPEC.R) </w:t>
                  </w:r>
                  <w:r>
                    <w:rPr>
                      <w:rStyle w:val="citations1"/>
                      <w:rFonts w:ascii="Verdana" w:eastAsia="Times New Roman" w:hAnsi="Verdana"/>
                    </w:rPr>
                    <w:t xml:space="preserve">195.205(b)(1) (API Std 650 (13th Edition);API Std 653 (3rd Edition)) </w:t>
                  </w:r>
                </w:p>
              </w:tc>
            </w:tr>
            <w:tr w:rsidR="00450429" w14:paraId="71081109" w14:textId="77777777">
              <w:tc>
                <w:tcPr>
                  <w:tcW w:w="0" w:type="auto"/>
                  <w:vAlign w:val="center"/>
                  <w:hideMark/>
                </w:tcPr>
                <w:p w14:paraId="732E435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DA90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F343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8386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C4A9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B1A4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EED3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2DD9C4" w14:textId="77777777" w:rsidR="00450429" w:rsidRDefault="00450429">
                  <w:pPr>
                    <w:pStyle w:val="questiontable1"/>
                    <w:spacing w:before="0" w:after="0" w:afterAutospacing="0"/>
                    <w:rPr>
                      <w:rFonts w:eastAsia="Times New Roman"/>
                      <w:sz w:val="20"/>
                      <w:szCs w:val="20"/>
                    </w:rPr>
                  </w:pPr>
                </w:p>
              </w:tc>
            </w:tr>
          </w:tbl>
          <w:p w14:paraId="5D82887E" w14:textId="77777777" w:rsidR="00450429" w:rsidRDefault="00000000">
            <w:pPr>
              <w:rPr>
                <w:rFonts w:ascii="Verdana" w:eastAsia="Times New Roman" w:hAnsi="Verdana"/>
              </w:rPr>
            </w:pPr>
            <w:r>
              <w:rPr>
                <w:rFonts w:ascii="Verdana" w:eastAsia="Times New Roman" w:hAnsi="Verdana"/>
              </w:rPr>
              <w:t> </w:t>
            </w:r>
          </w:p>
        </w:tc>
      </w:tr>
    </w:tbl>
    <w:p w14:paraId="715161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C5B87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33DD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1CAD5E" w14:textId="77777777" w:rsidR="00450429" w:rsidRDefault="00000000">
                  <w:pPr>
                    <w:pStyle w:val="questiontable1"/>
                    <w:spacing w:before="0" w:after="0" w:afterAutospacing="0"/>
                    <w:divId w:val="160753660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Breakout Tank Repair, Alteration, and Reconstruction </w:t>
                  </w:r>
                  <w:r>
                    <w:rPr>
                      <w:rStyle w:val="text1"/>
                      <w:rFonts w:ascii="Verdana" w:eastAsia="Times New Roman" w:hAnsi="Verdana"/>
                    </w:rPr>
                    <w:t xml:space="preserve">Do field observations confirm breakout tanks are being repaired, altered, or reconstructed in compliance with the requirements of 195.205(b)(1)? </w:t>
                  </w:r>
                  <w:r>
                    <w:rPr>
                      <w:rStyle w:val="questionidcontent2"/>
                      <w:rFonts w:ascii="Verdana" w:eastAsia="Times New Roman" w:hAnsi="Verdana"/>
                    </w:rPr>
                    <w:t xml:space="preserve">(TDC.650REGS.REPAIRSPEC.O) </w:t>
                  </w:r>
                  <w:r>
                    <w:rPr>
                      <w:rStyle w:val="citations1"/>
                      <w:rFonts w:ascii="Verdana" w:eastAsia="Times New Roman" w:hAnsi="Verdana"/>
                    </w:rPr>
                    <w:t xml:space="preserve">195.205(b)(1) (API Std 650 (13th Edition);API Std 653 (3rd Edition)) </w:t>
                  </w:r>
                </w:p>
              </w:tc>
            </w:tr>
            <w:tr w:rsidR="00450429" w14:paraId="156CC374" w14:textId="77777777">
              <w:tc>
                <w:tcPr>
                  <w:tcW w:w="0" w:type="auto"/>
                  <w:vAlign w:val="center"/>
                  <w:hideMark/>
                </w:tcPr>
                <w:p w14:paraId="75CBBF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8D4E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0348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0441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635F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4BB3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3D03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B4A6B9" w14:textId="77777777" w:rsidR="00450429" w:rsidRDefault="00450429">
                  <w:pPr>
                    <w:pStyle w:val="questiontable1"/>
                    <w:spacing w:before="0" w:after="0" w:afterAutospacing="0"/>
                    <w:rPr>
                      <w:rFonts w:eastAsia="Times New Roman"/>
                      <w:sz w:val="20"/>
                      <w:szCs w:val="20"/>
                    </w:rPr>
                  </w:pPr>
                </w:p>
              </w:tc>
            </w:tr>
          </w:tbl>
          <w:p w14:paraId="0892EE1E" w14:textId="77777777" w:rsidR="00450429" w:rsidRDefault="00000000">
            <w:pPr>
              <w:rPr>
                <w:rFonts w:ascii="Verdana" w:eastAsia="Times New Roman" w:hAnsi="Verdana"/>
              </w:rPr>
            </w:pPr>
            <w:r>
              <w:rPr>
                <w:rFonts w:ascii="Verdana" w:eastAsia="Times New Roman" w:hAnsi="Verdana"/>
              </w:rPr>
              <w:t> </w:t>
            </w:r>
          </w:p>
        </w:tc>
      </w:tr>
    </w:tbl>
    <w:p w14:paraId="474340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AA98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CBE1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178EBD" w14:textId="77777777" w:rsidR="00450429" w:rsidRDefault="00000000">
                  <w:pPr>
                    <w:pStyle w:val="questiontable1"/>
                    <w:spacing w:before="0" w:after="0" w:afterAutospacing="0"/>
                    <w:divId w:val="186948647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Does the process for new aboveground breakout tanks require cathodic protection system design to conform with API RP 651 (4th Edition), Sections 6.2 and 6.3, as required by 195.565? </w:t>
                  </w:r>
                  <w:r>
                    <w:rPr>
                      <w:rStyle w:val="questionidcontent2"/>
                      <w:rFonts w:ascii="Verdana" w:eastAsia="Times New Roman" w:hAnsi="Verdana"/>
                    </w:rPr>
                    <w:t xml:space="preserve">(TDC.650REGS.CPDESIGN.P) </w:t>
                  </w:r>
                  <w:r>
                    <w:rPr>
                      <w:rStyle w:val="citations1"/>
                      <w:rFonts w:ascii="Verdana" w:eastAsia="Times New Roman" w:hAnsi="Verdana"/>
                    </w:rPr>
                    <w:t xml:space="preserve">195.565 (195.563(d);195.132(b)(3);API RP 651 (4th Edition), Section 6.3.4;API RP 651 (4th Edition), Section 6.3.5;API RP 651 (4th Edition), Section 7.2.1;API RP 651 (4th Edition), Section 11.4) </w:t>
                  </w:r>
                </w:p>
              </w:tc>
            </w:tr>
            <w:tr w:rsidR="00450429" w14:paraId="7652C1F0" w14:textId="77777777">
              <w:tc>
                <w:tcPr>
                  <w:tcW w:w="0" w:type="auto"/>
                  <w:vAlign w:val="center"/>
                  <w:hideMark/>
                </w:tcPr>
                <w:p w14:paraId="4C8645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2466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8524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D991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BCCE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5A60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233D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FEC185" w14:textId="77777777" w:rsidR="00450429" w:rsidRDefault="00450429">
                  <w:pPr>
                    <w:pStyle w:val="questiontable1"/>
                    <w:spacing w:before="0" w:after="0" w:afterAutospacing="0"/>
                    <w:rPr>
                      <w:rFonts w:eastAsia="Times New Roman"/>
                      <w:sz w:val="20"/>
                      <w:szCs w:val="20"/>
                    </w:rPr>
                  </w:pPr>
                </w:p>
              </w:tc>
            </w:tr>
          </w:tbl>
          <w:p w14:paraId="5FE6FDFC" w14:textId="77777777" w:rsidR="00450429" w:rsidRDefault="00000000">
            <w:pPr>
              <w:rPr>
                <w:rFonts w:ascii="Verdana" w:eastAsia="Times New Roman" w:hAnsi="Verdana"/>
              </w:rPr>
            </w:pPr>
            <w:r>
              <w:rPr>
                <w:rFonts w:ascii="Verdana" w:eastAsia="Times New Roman" w:hAnsi="Verdana"/>
              </w:rPr>
              <w:t> </w:t>
            </w:r>
          </w:p>
        </w:tc>
      </w:tr>
    </w:tbl>
    <w:p w14:paraId="1AAFB61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DE93F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D4A5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E914ED" w14:textId="77777777" w:rsidR="00450429" w:rsidRDefault="00000000">
                  <w:pPr>
                    <w:pStyle w:val="questiontable1"/>
                    <w:spacing w:before="0" w:after="0" w:afterAutospacing="0"/>
                    <w:divId w:val="1877506376"/>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 records demonstrate new aboveground breakout tanks have cathodic protection installed as required by 195.565? </w:t>
                  </w:r>
                  <w:r>
                    <w:rPr>
                      <w:rStyle w:val="questionidcontent2"/>
                      <w:rFonts w:ascii="Verdana" w:eastAsia="Times New Roman" w:hAnsi="Verdana"/>
                    </w:rPr>
                    <w:t xml:space="preserve">(TDC.650REGS.CPDESIGN.R) </w:t>
                  </w:r>
                  <w:r>
                    <w:rPr>
                      <w:rStyle w:val="citations1"/>
                      <w:rFonts w:ascii="Verdana" w:eastAsia="Times New Roman" w:hAnsi="Verdana"/>
                    </w:rPr>
                    <w:t xml:space="preserve">195.565 (195.404(c);195.563(d);195.589(a);195.589(b);195.589(c);API RP 651 (4th Edition), Section 6.3.4;API RP 651 (4th Edition), Section 6.3.5;API RP 651 (4th Edition), Section 7.2.1;API RP 651 (4th Edition), Section 11.4) </w:t>
                  </w:r>
                </w:p>
              </w:tc>
            </w:tr>
            <w:tr w:rsidR="00450429" w14:paraId="21E7F68F" w14:textId="77777777">
              <w:tc>
                <w:tcPr>
                  <w:tcW w:w="0" w:type="auto"/>
                  <w:vAlign w:val="center"/>
                  <w:hideMark/>
                </w:tcPr>
                <w:p w14:paraId="09CB209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ACD7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E0BD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D691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A2D7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2C9F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E017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FE53F6" w14:textId="77777777" w:rsidR="00450429" w:rsidRDefault="00450429">
                  <w:pPr>
                    <w:pStyle w:val="questiontable1"/>
                    <w:spacing w:before="0" w:after="0" w:afterAutospacing="0"/>
                    <w:rPr>
                      <w:rFonts w:eastAsia="Times New Roman"/>
                      <w:sz w:val="20"/>
                      <w:szCs w:val="20"/>
                    </w:rPr>
                  </w:pPr>
                </w:p>
              </w:tc>
            </w:tr>
          </w:tbl>
          <w:p w14:paraId="5AEA9EE5" w14:textId="77777777" w:rsidR="00450429" w:rsidRDefault="00000000">
            <w:pPr>
              <w:rPr>
                <w:rFonts w:ascii="Verdana" w:eastAsia="Times New Roman" w:hAnsi="Verdana"/>
              </w:rPr>
            </w:pPr>
            <w:r>
              <w:rPr>
                <w:rFonts w:ascii="Verdana" w:eastAsia="Times New Roman" w:hAnsi="Verdana"/>
              </w:rPr>
              <w:t> </w:t>
            </w:r>
          </w:p>
        </w:tc>
      </w:tr>
    </w:tbl>
    <w:p w14:paraId="76DECC8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4D44F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0F68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5975F7" w14:textId="77777777" w:rsidR="00450429" w:rsidRDefault="00000000">
                  <w:pPr>
                    <w:pStyle w:val="questiontable1"/>
                    <w:spacing w:before="0" w:after="0" w:afterAutospacing="0"/>
                    <w:divId w:val="352534099"/>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 field observations confirm new breakout tanks have cathodic protection installed in accordance with 195.565? </w:t>
                  </w:r>
                  <w:r>
                    <w:rPr>
                      <w:rStyle w:val="questionidcontent2"/>
                      <w:rFonts w:ascii="Verdana" w:eastAsia="Times New Roman" w:hAnsi="Verdana"/>
                    </w:rPr>
                    <w:t xml:space="preserve">(TDC.650REGS.CPDESIGN.O) </w:t>
                  </w:r>
                  <w:r>
                    <w:rPr>
                      <w:rStyle w:val="citations1"/>
                      <w:rFonts w:ascii="Verdana" w:eastAsia="Times New Roman" w:hAnsi="Verdana"/>
                    </w:rPr>
                    <w:t xml:space="preserve">195.565 (195.563(d);API RP 651 (4th Edition), Section 6.3.4;API RP 651 (4th Edition), Section 6.3.5;API RP 651 (4th Edition), Section 7.2.1) </w:t>
                  </w:r>
                </w:p>
              </w:tc>
            </w:tr>
            <w:tr w:rsidR="00450429" w14:paraId="4D9939AB" w14:textId="77777777">
              <w:tc>
                <w:tcPr>
                  <w:tcW w:w="0" w:type="auto"/>
                  <w:vAlign w:val="center"/>
                  <w:hideMark/>
                </w:tcPr>
                <w:p w14:paraId="3D2D076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8104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A41F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DFD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CCBF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E079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9681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E2B728" w14:textId="77777777" w:rsidR="00450429" w:rsidRDefault="00450429">
                  <w:pPr>
                    <w:pStyle w:val="questiontable1"/>
                    <w:spacing w:before="0" w:after="0" w:afterAutospacing="0"/>
                    <w:rPr>
                      <w:rFonts w:eastAsia="Times New Roman"/>
                      <w:sz w:val="20"/>
                      <w:szCs w:val="20"/>
                    </w:rPr>
                  </w:pPr>
                </w:p>
              </w:tc>
            </w:tr>
          </w:tbl>
          <w:p w14:paraId="0A46418C" w14:textId="77777777" w:rsidR="00450429" w:rsidRDefault="00000000">
            <w:pPr>
              <w:rPr>
                <w:rFonts w:ascii="Verdana" w:eastAsia="Times New Roman" w:hAnsi="Verdana"/>
              </w:rPr>
            </w:pPr>
            <w:r>
              <w:rPr>
                <w:rFonts w:ascii="Verdana" w:eastAsia="Times New Roman" w:hAnsi="Verdana"/>
              </w:rPr>
              <w:t> </w:t>
            </w:r>
          </w:p>
        </w:tc>
      </w:tr>
    </w:tbl>
    <w:p w14:paraId="635B9EE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A8B2D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1643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EC08B1" w14:textId="77777777" w:rsidR="00450429" w:rsidRDefault="00000000">
                  <w:pPr>
                    <w:pStyle w:val="questiontable1"/>
                    <w:spacing w:before="0" w:after="0" w:afterAutospacing="0"/>
                    <w:divId w:val="531764517"/>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Does the process for new aboveground breakout tanks require normal / emergency (pressure/vacuum) relief venting to be provided for each tank in accordance with 195.264(d) and (e)? </w:t>
                  </w:r>
                  <w:r>
                    <w:rPr>
                      <w:rStyle w:val="questionidcontent2"/>
                      <w:rFonts w:ascii="Verdana" w:eastAsia="Times New Roman" w:hAnsi="Verdana"/>
                    </w:rPr>
                    <w:t xml:space="preserve">(TDC.650REGS.RELIEFVENT.P) </w:t>
                  </w:r>
                  <w:r>
                    <w:rPr>
                      <w:rStyle w:val="citations1"/>
                      <w:rFonts w:ascii="Verdana" w:eastAsia="Times New Roman" w:hAnsi="Verdana"/>
                    </w:rPr>
                    <w:t xml:space="preserve">195.264(e) (195.264(d);API Std 650 (13th Edition);API Std 2000 (7th Edition)) </w:t>
                  </w:r>
                </w:p>
              </w:tc>
            </w:tr>
            <w:tr w:rsidR="00450429" w14:paraId="5F163E06" w14:textId="77777777">
              <w:tc>
                <w:tcPr>
                  <w:tcW w:w="0" w:type="auto"/>
                  <w:vAlign w:val="center"/>
                  <w:hideMark/>
                </w:tcPr>
                <w:p w14:paraId="6F16E7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BDA4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5F76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555A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8BD2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1A99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E1C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29BBCB" w14:textId="77777777" w:rsidR="00450429" w:rsidRDefault="00450429">
                  <w:pPr>
                    <w:pStyle w:val="questiontable1"/>
                    <w:spacing w:before="0" w:after="0" w:afterAutospacing="0"/>
                    <w:rPr>
                      <w:rFonts w:eastAsia="Times New Roman"/>
                      <w:sz w:val="20"/>
                      <w:szCs w:val="20"/>
                    </w:rPr>
                  </w:pPr>
                </w:p>
              </w:tc>
            </w:tr>
          </w:tbl>
          <w:p w14:paraId="73565FDE" w14:textId="77777777" w:rsidR="00450429" w:rsidRDefault="00000000">
            <w:pPr>
              <w:rPr>
                <w:rFonts w:ascii="Verdana" w:eastAsia="Times New Roman" w:hAnsi="Verdana"/>
              </w:rPr>
            </w:pPr>
            <w:r>
              <w:rPr>
                <w:rFonts w:ascii="Verdana" w:eastAsia="Times New Roman" w:hAnsi="Verdana"/>
              </w:rPr>
              <w:t> </w:t>
            </w:r>
          </w:p>
        </w:tc>
      </w:tr>
    </w:tbl>
    <w:p w14:paraId="09E2EC2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04046E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1823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8A7785" w14:textId="77777777" w:rsidR="00450429" w:rsidRDefault="00000000">
                  <w:pPr>
                    <w:pStyle w:val="questiontable1"/>
                    <w:spacing w:before="0" w:after="0" w:afterAutospacing="0"/>
                    <w:divId w:val="808864792"/>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 design records indicate normal / emergency (pressure/vacuum) relief venting was provided for each for new aboveground breakout tank in accordance with 195.264(d) and (e)? </w:t>
                  </w:r>
                  <w:r>
                    <w:rPr>
                      <w:rStyle w:val="questionidcontent2"/>
                      <w:rFonts w:ascii="Verdana" w:eastAsia="Times New Roman" w:hAnsi="Verdana"/>
                    </w:rPr>
                    <w:t xml:space="preserve">(TDC.650REGS.RELIEFVENT.R) </w:t>
                  </w:r>
                  <w:r>
                    <w:rPr>
                      <w:rStyle w:val="citations1"/>
                      <w:rFonts w:ascii="Verdana" w:eastAsia="Times New Roman" w:hAnsi="Verdana"/>
                    </w:rPr>
                    <w:t xml:space="preserve">195.264(e) (195.264(d);API Std 650 (13th Edition);API Std 2000 (7th Edition)) </w:t>
                  </w:r>
                </w:p>
              </w:tc>
            </w:tr>
            <w:tr w:rsidR="00450429" w14:paraId="71943797" w14:textId="77777777">
              <w:tc>
                <w:tcPr>
                  <w:tcW w:w="0" w:type="auto"/>
                  <w:vAlign w:val="center"/>
                  <w:hideMark/>
                </w:tcPr>
                <w:p w14:paraId="7128EE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54BB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A5C4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6755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5523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50EB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547B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0DEEF0" w14:textId="77777777" w:rsidR="00450429" w:rsidRDefault="00450429">
                  <w:pPr>
                    <w:pStyle w:val="questiontable1"/>
                    <w:spacing w:before="0" w:after="0" w:afterAutospacing="0"/>
                    <w:rPr>
                      <w:rFonts w:eastAsia="Times New Roman"/>
                      <w:sz w:val="20"/>
                      <w:szCs w:val="20"/>
                    </w:rPr>
                  </w:pPr>
                </w:p>
              </w:tc>
            </w:tr>
          </w:tbl>
          <w:p w14:paraId="5E2583DB" w14:textId="77777777" w:rsidR="00450429" w:rsidRDefault="00000000">
            <w:pPr>
              <w:rPr>
                <w:rFonts w:ascii="Verdana" w:eastAsia="Times New Roman" w:hAnsi="Verdana"/>
              </w:rPr>
            </w:pPr>
            <w:r>
              <w:rPr>
                <w:rFonts w:ascii="Verdana" w:eastAsia="Times New Roman" w:hAnsi="Verdana"/>
              </w:rPr>
              <w:t> </w:t>
            </w:r>
          </w:p>
        </w:tc>
      </w:tr>
    </w:tbl>
    <w:p w14:paraId="1CEC8C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CCCA7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4303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E8CE66" w14:textId="77777777" w:rsidR="00450429" w:rsidRDefault="00000000">
                  <w:pPr>
                    <w:pStyle w:val="questiontable1"/>
                    <w:spacing w:before="0" w:after="0" w:afterAutospacing="0"/>
                    <w:divId w:val="1925987286"/>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 field observations confirm normal / emergency (pressure/vacuum) relief venting was provided for each for new aboveground breakout tank in accordance with 195.264(d) and (e)? </w:t>
                  </w:r>
                  <w:r>
                    <w:rPr>
                      <w:rStyle w:val="questionidcontent2"/>
                      <w:rFonts w:ascii="Verdana" w:eastAsia="Times New Roman" w:hAnsi="Verdana"/>
                    </w:rPr>
                    <w:t xml:space="preserve">(TDC.650REGS.RELIEFVENT.O) </w:t>
                  </w:r>
                  <w:r>
                    <w:rPr>
                      <w:rStyle w:val="citations1"/>
                      <w:rFonts w:ascii="Verdana" w:eastAsia="Times New Roman" w:hAnsi="Verdana"/>
                    </w:rPr>
                    <w:t xml:space="preserve">195.264(e) (195.264(d);API Std 650 (13th Edition);API Std 2000 (7th Edition)) </w:t>
                  </w:r>
                </w:p>
              </w:tc>
            </w:tr>
            <w:tr w:rsidR="00450429" w14:paraId="23AFA56E" w14:textId="77777777">
              <w:tc>
                <w:tcPr>
                  <w:tcW w:w="0" w:type="auto"/>
                  <w:vAlign w:val="center"/>
                  <w:hideMark/>
                </w:tcPr>
                <w:p w14:paraId="2CF4081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E803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E76D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5FA1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B672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513D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9E35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65AD21" w14:textId="77777777" w:rsidR="00450429" w:rsidRDefault="00450429">
                  <w:pPr>
                    <w:pStyle w:val="questiontable1"/>
                    <w:spacing w:before="0" w:after="0" w:afterAutospacing="0"/>
                    <w:rPr>
                      <w:rFonts w:eastAsia="Times New Roman"/>
                      <w:sz w:val="20"/>
                      <w:szCs w:val="20"/>
                    </w:rPr>
                  </w:pPr>
                </w:p>
              </w:tc>
            </w:tr>
          </w:tbl>
          <w:p w14:paraId="246A29A8" w14:textId="77777777" w:rsidR="00450429" w:rsidRDefault="00000000">
            <w:pPr>
              <w:rPr>
                <w:rFonts w:ascii="Verdana" w:eastAsia="Times New Roman" w:hAnsi="Verdana"/>
              </w:rPr>
            </w:pPr>
            <w:r>
              <w:rPr>
                <w:rFonts w:ascii="Verdana" w:eastAsia="Times New Roman" w:hAnsi="Verdana"/>
              </w:rPr>
              <w:t> </w:t>
            </w:r>
          </w:p>
        </w:tc>
      </w:tr>
    </w:tbl>
    <w:p w14:paraId="267F955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5C4AF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4D54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91E6BB" w14:textId="77777777" w:rsidR="00450429" w:rsidRDefault="00000000">
                  <w:pPr>
                    <w:pStyle w:val="questiontable1"/>
                    <w:spacing w:before="0" w:after="0" w:afterAutospacing="0"/>
                    <w:divId w:val="976565246"/>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Does the new tank design require product level alarm devices to be installed to indicate a rise of the liquid in the tank to a level above the normal and overfill protection levels in accordance with 195.428(c)? </w:t>
                  </w:r>
                  <w:r>
                    <w:rPr>
                      <w:rStyle w:val="questionidcontent2"/>
                      <w:rFonts w:ascii="Verdana" w:eastAsia="Times New Roman" w:hAnsi="Verdana"/>
                    </w:rPr>
                    <w:t xml:space="preserve">(TDC.650REGS.OVERFILLPROT.P) </w:t>
                  </w:r>
                  <w:r>
                    <w:rPr>
                      <w:rStyle w:val="citations1"/>
                      <w:rFonts w:ascii="Verdana" w:eastAsia="Times New Roman" w:hAnsi="Verdana"/>
                    </w:rPr>
                    <w:t xml:space="preserve">195.428(c) (195.402(c);195.132(b)(3);API Recommended Practice 2350 (5th Edition), Section 4.6;API Recommended Practice 2350 (5th Edition), Section 4.8) </w:t>
                  </w:r>
                </w:p>
              </w:tc>
            </w:tr>
            <w:tr w:rsidR="00450429" w14:paraId="4BA6C18F" w14:textId="77777777">
              <w:tc>
                <w:tcPr>
                  <w:tcW w:w="0" w:type="auto"/>
                  <w:vAlign w:val="center"/>
                  <w:hideMark/>
                </w:tcPr>
                <w:p w14:paraId="48B062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B386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F93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2C8C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0EE6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A4DA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69EB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89985C" w14:textId="77777777" w:rsidR="00450429" w:rsidRDefault="00450429">
                  <w:pPr>
                    <w:pStyle w:val="questiontable1"/>
                    <w:spacing w:before="0" w:after="0" w:afterAutospacing="0"/>
                    <w:rPr>
                      <w:rFonts w:eastAsia="Times New Roman"/>
                      <w:sz w:val="20"/>
                      <w:szCs w:val="20"/>
                    </w:rPr>
                  </w:pPr>
                </w:p>
              </w:tc>
            </w:tr>
          </w:tbl>
          <w:p w14:paraId="575C775F" w14:textId="77777777" w:rsidR="00450429" w:rsidRDefault="00000000">
            <w:pPr>
              <w:rPr>
                <w:rFonts w:ascii="Verdana" w:eastAsia="Times New Roman" w:hAnsi="Verdana"/>
              </w:rPr>
            </w:pPr>
            <w:r>
              <w:rPr>
                <w:rFonts w:ascii="Verdana" w:eastAsia="Times New Roman" w:hAnsi="Verdana"/>
              </w:rPr>
              <w:t> </w:t>
            </w:r>
          </w:p>
        </w:tc>
      </w:tr>
    </w:tbl>
    <w:p w14:paraId="1CB5665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CFC77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96081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24B5D4" w14:textId="77777777" w:rsidR="00450429" w:rsidRDefault="00000000">
                  <w:pPr>
                    <w:pStyle w:val="questiontable1"/>
                    <w:spacing w:before="0" w:after="0" w:afterAutospacing="0"/>
                    <w:divId w:val="260726174"/>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records indicate product level alarm devices were installed and set to alarm at a level above the normal and overfill protection levels in accordance with 195.428(c)? </w:t>
                  </w:r>
                  <w:r>
                    <w:rPr>
                      <w:rStyle w:val="questionidcontent2"/>
                      <w:rFonts w:ascii="Verdana" w:eastAsia="Times New Roman" w:hAnsi="Verdana"/>
                    </w:rPr>
                    <w:t xml:space="preserve">(TDC.650REGS.OVERFILLPROT.R) </w:t>
                  </w:r>
                  <w:r>
                    <w:rPr>
                      <w:rStyle w:val="citations1"/>
                      <w:rFonts w:ascii="Verdana" w:eastAsia="Times New Roman" w:hAnsi="Verdana"/>
                    </w:rPr>
                    <w:t xml:space="preserve">195.428(c) (195.404(a);195.404(b);195.404(c);195.132(b)(3);API Recommended Practice 2350 (5th Edition), Section 4.6;API Recommended Practice 2350 (5th Edition), Section 4.8) </w:t>
                  </w:r>
                </w:p>
              </w:tc>
            </w:tr>
            <w:tr w:rsidR="00450429" w14:paraId="0C0717BB" w14:textId="77777777">
              <w:tc>
                <w:tcPr>
                  <w:tcW w:w="0" w:type="auto"/>
                  <w:vAlign w:val="center"/>
                  <w:hideMark/>
                </w:tcPr>
                <w:p w14:paraId="06466C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CC06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1796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BEF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CB8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EC93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DDF6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3A20BE" w14:textId="77777777" w:rsidR="00450429" w:rsidRDefault="00450429">
                  <w:pPr>
                    <w:pStyle w:val="questiontable1"/>
                    <w:spacing w:before="0" w:after="0" w:afterAutospacing="0"/>
                    <w:rPr>
                      <w:rFonts w:eastAsia="Times New Roman"/>
                      <w:sz w:val="20"/>
                      <w:szCs w:val="20"/>
                    </w:rPr>
                  </w:pPr>
                </w:p>
              </w:tc>
            </w:tr>
          </w:tbl>
          <w:p w14:paraId="07261A68" w14:textId="77777777" w:rsidR="00450429" w:rsidRDefault="00000000">
            <w:pPr>
              <w:rPr>
                <w:rFonts w:ascii="Verdana" w:eastAsia="Times New Roman" w:hAnsi="Verdana"/>
              </w:rPr>
            </w:pPr>
            <w:r>
              <w:rPr>
                <w:rFonts w:ascii="Verdana" w:eastAsia="Times New Roman" w:hAnsi="Verdana"/>
              </w:rPr>
              <w:t> </w:t>
            </w:r>
          </w:p>
        </w:tc>
      </w:tr>
    </w:tbl>
    <w:p w14:paraId="4D242F9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935C2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8484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41B9E0" w14:textId="77777777" w:rsidR="00450429" w:rsidRDefault="00000000">
                  <w:pPr>
                    <w:pStyle w:val="questiontable1"/>
                    <w:spacing w:before="0" w:after="0" w:afterAutospacing="0"/>
                    <w:divId w:val="1598363269"/>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field observations confirm product level alarm devices were installed and set to alarm at the design levels (level above the normal and overfill protection levels) in accordance with 195.428(c)? </w:t>
                  </w:r>
                  <w:r>
                    <w:rPr>
                      <w:rStyle w:val="questionidcontent2"/>
                      <w:rFonts w:ascii="Verdana" w:eastAsia="Times New Roman" w:hAnsi="Verdana"/>
                    </w:rPr>
                    <w:t xml:space="preserve">(TDC.650REGS.OVERFILLPROT.O) </w:t>
                  </w:r>
                  <w:r>
                    <w:rPr>
                      <w:rStyle w:val="citations1"/>
                      <w:rFonts w:ascii="Verdana" w:eastAsia="Times New Roman" w:hAnsi="Verdana"/>
                    </w:rPr>
                    <w:t xml:space="preserve">195.428(c) (195.132(b)(3);API Recommended Practice 2350 (5th Edition), Section 4.6;API Recommended Practice 2350 (5th Edition), Section 4.8) </w:t>
                  </w:r>
                </w:p>
              </w:tc>
            </w:tr>
            <w:tr w:rsidR="00450429" w14:paraId="6BD92BB7" w14:textId="77777777">
              <w:tc>
                <w:tcPr>
                  <w:tcW w:w="0" w:type="auto"/>
                  <w:vAlign w:val="center"/>
                  <w:hideMark/>
                </w:tcPr>
                <w:p w14:paraId="1AECDE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2971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EA32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8E6D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03B0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A6AC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2A98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3A4E43" w14:textId="77777777" w:rsidR="00450429" w:rsidRDefault="00450429">
                  <w:pPr>
                    <w:pStyle w:val="questiontable1"/>
                    <w:spacing w:before="0" w:after="0" w:afterAutospacing="0"/>
                    <w:rPr>
                      <w:rFonts w:eastAsia="Times New Roman"/>
                      <w:sz w:val="20"/>
                      <w:szCs w:val="20"/>
                    </w:rPr>
                  </w:pPr>
                </w:p>
              </w:tc>
            </w:tr>
          </w:tbl>
          <w:p w14:paraId="056F0159" w14:textId="77777777" w:rsidR="00450429" w:rsidRDefault="00000000">
            <w:pPr>
              <w:rPr>
                <w:rFonts w:ascii="Verdana" w:eastAsia="Times New Roman" w:hAnsi="Verdana"/>
              </w:rPr>
            </w:pPr>
            <w:r>
              <w:rPr>
                <w:rFonts w:ascii="Verdana" w:eastAsia="Times New Roman" w:hAnsi="Verdana"/>
              </w:rPr>
              <w:t> </w:t>
            </w:r>
          </w:p>
        </w:tc>
      </w:tr>
    </w:tbl>
    <w:p w14:paraId="4643B73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2666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A878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D95BEE" w14:textId="77777777" w:rsidR="00450429" w:rsidRDefault="00000000">
                  <w:pPr>
                    <w:pStyle w:val="questiontable1"/>
                    <w:spacing w:before="0" w:after="0" w:afterAutospacing="0"/>
                    <w:divId w:val="1052584436"/>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Does the design process require testing and inspection of the overfill protection system upon initial installation? </w:t>
                  </w:r>
                  <w:r>
                    <w:rPr>
                      <w:rStyle w:val="questionidcontent2"/>
                      <w:rFonts w:ascii="Verdana" w:eastAsia="Times New Roman" w:hAnsi="Verdana"/>
                    </w:rPr>
                    <w:t xml:space="preserve">(TDC.650REGS.OVERFILLTESTING.P) </w:t>
                  </w:r>
                  <w:r>
                    <w:rPr>
                      <w:rStyle w:val="citations1"/>
                      <w:rFonts w:ascii="Verdana" w:eastAsia="Times New Roman" w:hAnsi="Verdana"/>
                    </w:rPr>
                    <w:t xml:space="preserve">195.428(c) (API Recommended Practice 2350 (5th Edition), Section 4.8.1;API Recommended Practice 2350 (5th Edition), Section 4.8.2(a);API Recommended Practice 2350 (5th Edition), Section 4.8.7;API Recommended Practice 2350 (5th Edition), Appendix H.5.3) </w:t>
                  </w:r>
                </w:p>
              </w:tc>
            </w:tr>
            <w:tr w:rsidR="00450429" w14:paraId="006C0466" w14:textId="77777777">
              <w:tc>
                <w:tcPr>
                  <w:tcW w:w="0" w:type="auto"/>
                  <w:vAlign w:val="center"/>
                  <w:hideMark/>
                </w:tcPr>
                <w:p w14:paraId="5131104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4B09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C8AC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8F92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EC9D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1C4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AB47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E38B83" w14:textId="77777777" w:rsidR="00450429" w:rsidRDefault="00450429">
                  <w:pPr>
                    <w:pStyle w:val="questiontable1"/>
                    <w:spacing w:before="0" w:after="0" w:afterAutospacing="0"/>
                    <w:rPr>
                      <w:rFonts w:eastAsia="Times New Roman"/>
                      <w:sz w:val="20"/>
                      <w:szCs w:val="20"/>
                    </w:rPr>
                  </w:pPr>
                </w:p>
              </w:tc>
            </w:tr>
          </w:tbl>
          <w:p w14:paraId="4AF16E6F" w14:textId="77777777" w:rsidR="00450429" w:rsidRDefault="00000000">
            <w:pPr>
              <w:rPr>
                <w:rFonts w:ascii="Verdana" w:eastAsia="Times New Roman" w:hAnsi="Verdana"/>
              </w:rPr>
            </w:pPr>
            <w:r>
              <w:rPr>
                <w:rFonts w:ascii="Verdana" w:eastAsia="Times New Roman" w:hAnsi="Verdana"/>
              </w:rPr>
              <w:t> </w:t>
            </w:r>
          </w:p>
        </w:tc>
      </w:tr>
    </w:tbl>
    <w:p w14:paraId="7B3EC62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83767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35A0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45B4CB" w14:textId="77777777" w:rsidR="00450429" w:rsidRDefault="00000000">
                  <w:pPr>
                    <w:pStyle w:val="questiontable1"/>
                    <w:spacing w:before="0" w:after="0" w:afterAutospacing="0"/>
                    <w:divId w:val="429929930"/>
                    <w:rPr>
                      <w:rFonts w:ascii="Verdana" w:eastAsia="Times New Roman" w:hAnsi="Verdana"/>
                      <w:b/>
                      <w:bCs/>
                      <w:sz w:val="20"/>
                      <w:szCs w:val="20"/>
                    </w:rPr>
                  </w:pPr>
                  <w:r>
                    <w:rPr>
                      <w:rFonts w:ascii="Verdana" w:eastAsia="Times New Roman" w:hAnsi="Verdana"/>
                      <w:b/>
                      <w:bCs/>
                      <w:sz w:val="20"/>
                      <w:szCs w:val="20"/>
                    </w:rPr>
                    <w:lastRenderedPageBreak/>
                    <w:br/>
                    <w:t xml:space="preserve">20.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 records indicate testing and inspection of the overfill protection system was performed upon initial installation? </w:t>
                  </w:r>
                  <w:r>
                    <w:rPr>
                      <w:rStyle w:val="questionidcontent2"/>
                      <w:rFonts w:ascii="Verdana" w:eastAsia="Times New Roman" w:hAnsi="Verdana"/>
                    </w:rPr>
                    <w:t xml:space="preserve">(TDC.650REGS.OVERFILLTESTING.R) </w:t>
                  </w:r>
                  <w:r>
                    <w:rPr>
                      <w:rStyle w:val="citations1"/>
                      <w:rFonts w:ascii="Verdana" w:eastAsia="Times New Roman" w:hAnsi="Verdana"/>
                    </w:rPr>
                    <w:t xml:space="preserve">195.428(c) (API Recommended Practice 2350 (5th Edition), Section 4.8.2(a);API Recommended Practice 2350 (5th Edition), Section 4.8.7;API Recommended Practice 2350 (5th Edition), Section 4.8.1;API Std 650 (13th Edition), Appendix H.5.3) </w:t>
                  </w:r>
                </w:p>
              </w:tc>
            </w:tr>
            <w:tr w:rsidR="00450429" w14:paraId="697178A1" w14:textId="77777777">
              <w:tc>
                <w:tcPr>
                  <w:tcW w:w="0" w:type="auto"/>
                  <w:vAlign w:val="center"/>
                  <w:hideMark/>
                </w:tcPr>
                <w:p w14:paraId="1F64806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9FA2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2BC3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FBD6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6B05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4B9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0B4C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76BE5A" w14:textId="77777777" w:rsidR="00450429" w:rsidRDefault="00450429">
                  <w:pPr>
                    <w:pStyle w:val="questiontable1"/>
                    <w:spacing w:before="0" w:after="0" w:afterAutospacing="0"/>
                    <w:rPr>
                      <w:rFonts w:eastAsia="Times New Roman"/>
                      <w:sz w:val="20"/>
                      <w:szCs w:val="20"/>
                    </w:rPr>
                  </w:pPr>
                </w:p>
              </w:tc>
            </w:tr>
          </w:tbl>
          <w:p w14:paraId="412DB4F2" w14:textId="77777777" w:rsidR="00450429" w:rsidRDefault="00000000">
            <w:pPr>
              <w:rPr>
                <w:rFonts w:ascii="Verdana" w:eastAsia="Times New Roman" w:hAnsi="Verdana"/>
              </w:rPr>
            </w:pPr>
            <w:r>
              <w:rPr>
                <w:rFonts w:ascii="Verdana" w:eastAsia="Times New Roman" w:hAnsi="Verdana"/>
              </w:rPr>
              <w:t> </w:t>
            </w:r>
          </w:p>
        </w:tc>
      </w:tr>
    </w:tbl>
    <w:p w14:paraId="7B638E4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2F075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2D3D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5774EB" w14:textId="77777777" w:rsidR="00450429" w:rsidRDefault="00000000">
                  <w:pPr>
                    <w:pStyle w:val="questiontable1"/>
                    <w:spacing w:before="0" w:after="0" w:afterAutospacing="0"/>
                    <w:divId w:val="468136002"/>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 field observations indicate testing and inspection of the tank overfill protection system was performed? </w:t>
                  </w:r>
                  <w:r>
                    <w:rPr>
                      <w:rStyle w:val="questionidcontent2"/>
                      <w:rFonts w:ascii="Verdana" w:eastAsia="Times New Roman" w:hAnsi="Verdana"/>
                    </w:rPr>
                    <w:t xml:space="preserve">(TDC.650REGS.OVERFILLTESTING.O) </w:t>
                  </w:r>
                  <w:r>
                    <w:rPr>
                      <w:rStyle w:val="citations1"/>
                      <w:rFonts w:ascii="Verdana" w:eastAsia="Times New Roman" w:hAnsi="Verdana"/>
                    </w:rPr>
                    <w:t xml:space="preserve">195.428(c) (API Recommended Practice 2350 (5th Edition), Section 4.8.2(a);API Std 650 (13th Edition), Appendix H.5.3) </w:t>
                  </w:r>
                </w:p>
              </w:tc>
            </w:tr>
            <w:tr w:rsidR="00450429" w14:paraId="3735A752" w14:textId="77777777">
              <w:tc>
                <w:tcPr>
                  <w:tcW w:w="0" w:type="auto"/>
                  <w:vAlign w:val="center"/>
                  <w:hideMark/>
                </w:tcPr>
                <w:p w14:paraId="1DAC9B4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CE2D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BD8C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D3E4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ECE8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A253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6912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A9A7F" w14:textId="77777777" w:rsidR="00450429" w:rsidRDefault="00450429">
                  <w:pPr>
                    <w:pStyle w:val="questiontable1"/>
                    <w:spacing w:before="0" w:after="0" w:afterAutospacing="0"/>
                    <w:rPr>
                      <w:rFonts w:eastAsia="Times New Roman"/>
                      <w:sz w:val="20"/>
                      <w:szCs w:val="20"/>
                    </w:rPr>
                  </w:pPr>
                </w:p>
              </w:tc>
            </w:tr>
          </w:tbl>
          <w:p w14:paraId="2060BC93" w14:textId="77777777" w:rsidR="00450429" w:rsidRDefault="00000000">
            <w:pPr>
              <w:rPr>
                <w:rFonts w:ascii="Verdana" w:eastAsia="Times New Roman" w:hAnsi="Verdana"/>
              </w:rPr>
            </w:pPr>
            <w:r>
              <w:rPr>
                <w:rFonts w:ascii="Verdana" w:eastAsia="Times New Roman" w:hAnsi="Verdana"/>
              </w:rPr>
              <w:t> </w:t>
            </w:r>
          </w:p>
        </w:tc>
      </w:tr>
    </w:tbl>
    <w:p w14:paraId="3938F6A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F7940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B507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5A8BE0" w14:textId="77777777" w:rsidR="00450429" w:rsidRDefault="00000000">
                  <w:pPr>
                    <w:pStyle w:val="questiontable1"/>
                    <w:spacing w:before="0" w:after="0" w:afterAutospacing="0"/>
                    <w:divId w:val="867639180"/>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Does the process require initial testing of applicable SCADA overfill protection systems for each new tank? </w:t>
                  </w:r>
                  <w:r>
                    <w:rPr>
                      <w:rStyle w:val="questionidcontent2"/>
                      <w:rFonts w:ascii="Verdana" w:eastAsia="Times New Roman" w:hAnsi="Verdana"/>
                    </w:rPr>
                    <w:t xml:space="preserve">(TDC.650REGS.OVERFILLSCADA.P) </w:t>
                  </w:r>
                  <w:r>
                    <w:rPr>
                      <w:rStyle w:val="citations1"/>
                      <w:rFonts w:ascii="Verdana" w:eastAsia="Times New Roman" w:hAnsi="Verdana"/>
                    </w:rPr>
                    <w:t xml:space="preserve">195.446(c)(2) (195.428(d);API Recommended Practice 2350 (5th Edition)) </w:t>
                  </w:r>
                </w:p>
              </w:tc>
            </w:tr>
            <w:tr w:rsidR="00450429" w14:paraId="364AE4EF" w14:textId="77777777">
              <w:tc>
                <w:tcPr>
                  <w:tcW w:w="0" w:type="auto"/>
                  <w:vAlign w:val="center"/>
                  <w:hideMark/>
                </w:tcPr>
                <w:p w14:paraId="18E27F9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4620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631C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BB2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434F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4041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230C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A1190D" w14:textId="77777777" w:rsidR="00450429" w:rsidRDefault="00450429">
                  <w:pPr>
                    <w:pStyle w:val="questiontable1"/>
                    <w:spacing w:before="0" w:after="0" w:afterAutospacing="0"/>
                    <w:rPr>
                      <w:rFonts w:eastAsia="Times New Roman"/>
                      <w:sz w:val="20"/>
                      <w:szCs w:val="20"/>
                    </w:rPr>
                  </w:pPr>
                </w:p>
              </w:tc>
            </w:tr>
          </w:tbl>
          <w:p w14:paraId="723D7D29" w14:textId="77777777" w:rsidR="00450429" w:rsidRDefault="00000000">
            <w:pPr>
              <w:rPr>
                <w:rFonts w:ascii="Verdana" w:eastAsia="Times New Roman" w:hAnsi="Verdana"/>
              </w:rPr>
            </w:pPr>
            <w:r>
              <w:rPr>
                <w:rFonts w:ascii="Verdana" w:eastAsia="Times New Roman" w:hAnsi="Verdana"/>
              </w:rPr>
              <w:t> </w:t>
            </w:r>
          </w:p>
        </w:tc>
      </w:tr>
    </w:tbl>
    <w:p w14:paraId="23F63CB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8DA2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BB1D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83009B" w14:textId="77777777" w:rsidR="00450429" w:rsidRDefault="00000000">
                  <w:pPr>
                    <w:pStyle w:val="questiontable1"/>
                    <w:spacing w:before="0" w:after="0" w:afterAutospacing="0"/>
                    <w:divId w:val="1521241820"/>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records indicate initial testing of applicable SCADA overfill protection systems for each new tank was conducted? </w:t>
                  </w:r>
                  <w:r>
                    <w:rPr>
                      <w:rStyle w:val="questionidcontent2"/>
                      <w:rFonts w:ascii="Verdana" w:eastAsia="Times New Roman" w:hAnsi="Verdana"/>
                    </w:rPr>
                    <w:t xml:space="preserve">(TDC.650REGS.OVERFILLSCADA.R) </w:t>
                  </w:r>
                  <w:r>
                    <w:rPr>
                      <w:rStyle w:val="citations1"/>
                      <w:rFonts w:ascii="Verdana" w:eastAsia="Times New Roman" w:hAnsi="Verdana"/>
                    </w:rPr>
                    <w:t xml:space="preserve">195.446(c)(2) (195.428(d);API Recommended Practice 2350 (5th Edition)) </w:t>
                  </w:r>
                </w:p>
              </w:tc>
            </w:tr>
            <w:tr w:rsidR="00450429" w14:paraId="0A92D71A" w14:textId="77777777">
              <w:tc>
                <w:tcPr>
                  <w:tcW w:w="0" w:type="auto"/>
                  <w:vAlign w:val="center"/>
                  <w:hideMark/>
                </w:tcPr>
                <w:p w14:paraId="697676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B332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A50A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9869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1B89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7BFF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187B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49C18B" w14:textId="77777777" w:rsidR="00450429" w:rsidRDefault="00450429">
                  <w:pPr>
                    <w:pStyle w:val="questiontable1"/>
                    <w:spacing w:before="0" w:after="0" w:afterAutospacing="0"/>
                    <w:rPr>
                      <w:rFonts w:eastAsia="Times New Roman"/>
                      <w:sz w:val="20"/>
                      <w:szCs w:val="20"/>
                    </w:rPr>
                  </w:pPr>
                </w:p>
              </w:tc>
            </w:tr>
          </w:tbl>
          <w:p w14:paraId="3E52BF9C" w14:textId="77777777" w:rsidR="00450429" w:rsidRDefault="00000000">
            <w:pPr>
              <w:rPr>
                <w:rFonts w:ascii="Verdana" w:eastAsia="Times New Roman" w:hAnsi="Verdana"/>
              </w:rPr>
            </w:pPr>
            <w:r>
              <w:rPr>
                <w:rFonts w:ascii="Verdana" w:eastAsia="Times New Roman" w:hAnsi="Verdana"/>
              </w:rPr>
              <w:t> </w:t>
            </w:r>
          </w:p>
        </w:tc>
      </w:tr>
    </w:tbl>
    <w:p w14:paraId="5F95941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22F24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C063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5FFED8" w14:textId="77777777" w:rsidR="00450429" w:rsidRDefault="00000000">
                  <w:pPr>
                    <w:pStyle w:val="questiontable1"/>
                    <w:spacing w:before="0" w:after="0" w:afterAutospacing="0"/>
                    <w:divId w:val="1431505818"/>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field observations confirm initial testing was conducted for applicable SCADA overfill protection systems for each new tank? </w:t>
                  </w:r>
                  <w:r>
                    <w:rPr>
                      <w:rStyle w:val="questionidcontent2"/>
                      <w:rFonts w:ascii="Verdana" w:eastAsia="Times New Roman" w:hAnsi="Verdana"/>
                    </w:rPr>
                    <w:t xml:space="preserve">(TDC.650REGS.OVERFILLSCADA.O) </w:t>
                  </w:r>
                  <w:r>
                    <w:rPr>
                      <w:rStyle w:val="citations1"/>
                      <w:rFonts w:ascii="Verdana" w:eastAsia="Times New Roman" w:hAnsi="Verdana"/>
                    </w:rPr>
                    <w:t xml:space="preserve">195.446(c)(2) (195.428(d);API Recommended Practice 2350 (5th Edition)) </w:t>
                  </w:r>
                </w:p>
              </w:tc>
            </w:tr>
            <w:tr w:rsidR="00450429" w14:paraId="20279947" w14:textId="77777777">
              <w:tc>
                <w:tcPr>
                  <w:tcW w:w="0" w:type="auto"/>
                  <w:vAlign w:val="center"/>
                  <w:hideMark/>
                </w:tcPr>
                <w:p w14:paraId="20C69BE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5772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C23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8514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68E9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537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ED8F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B43379" w14:textId="77777777" w:rsidR="00450429" w:rsidRDefault="00450429">
                  <w:pPr>
                    <w:pStyle w:val="questiontable1"/>
                    <w:spacing w:before="0" w:after="0" w:afterAutospacing="0"/>
                    <w:rPr>
                      <w:rFonts w:eastAsia="Times New Roman"/>
                      <w:sz w:val="20"/>
                      <w:szCs w:val="20"/>
                    </w:rPr>
                  </w:pPr>
                </w:p>
              </w:tc>
            </w:tr>
          </w:tbl>
          <w:p w14:paraId="2A2FF6FC" w14:textId="77777777" w:rsidR="00450429" w:rsidRDefault="00000000">
            <w:pPr>
              <w:rPr>
                <w:rFonts w:ascii="Verdana" w:eastAsia="Times New Roman" w:hAnsi="Verdana"/>
              </w:rPr>
            </w:pPr>
            <w:r>
              <w:rPr>
                <w:rFonts w:ascii="Verdana" w:eastAsia="Times New Roman" w:hAnsi="Verdana"/>
              </w:rPr>
              <w:t> </w:t>
            </w:r>
          </w:p>
        </w:tc>
      </w:tr>
    </w:tbl>
    <w:p w14:paraId="10B426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05289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7C43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328DF1" w14:textId="77777777" w:rsidR="00450429" w:rsidRDefault="00000000">
                  <w:pPr>
                    <w:pStyle w:val="questiontable1"/>
                    <w:spacing w:before="0" w:after="0" w:afterAutospacing="0"/>
                    <w:divId w:val="1724013579"/>
                    <w:rPr>
                      <w:rFonts w:ascii="Verdana" w:eastAsia="Times New Roman" w:hAnsi="Verdana"/>
                      <w:b/>
                      <w:bCs/>
                      <w:sz w:val="20"/>
                      <w:szCs w:val="20"/>
                    </w:rPr>
                  </w:pPr>
                  <w:r>
                    <w:rPr>
                      <w:rFonts w:ascii="Verdana" w:eastAsia="Times New Roman" w:hAnsi="Verdana"/>
                      <w:b/>
                      <w:bCs/>
                      <w:sz w:val="20"/>
                      <w:szCs w:val="20"/>
                    </w:rPr>
                    <w:br/>
                    <w:t xml:space="preserve">25. </w:t>
                  </w:r>
                  <w:r>
                    <w:rPr>
                      <w:rStyle w:val="Title1"/>
                      <w:rFonts w:ascii="Verdana" w:eastAsia="Times New Roman" w:hAnsi="Verdana"/>
                      <w:b/>
                      <w:bCs/>
                      <w:sz w:val="20"/>
                      <w:szCs w:val="20"/>
                    </w:rPr>
                    <w:t xml:space="preserve">Breakout Tanks - Floating Roof Access &amp; Egress </w:t>
                  </w:r>
                  <w:r>
                    <w:rPr>
                      <w:rStyle w:val="text1"/>
                      <w:rFonts w:ascii="Verdana" w:eastAsia="Times New Roman" w:hAnsi="Verdana"/>
                    </w:rPr>
                    <w:t xml:space="preserve">Do the tank and roof design specifications require review and consideration of the hazards associated with access/egress onto floating roofs and the potentially hazardous conditions, safety practices and procedures in API Publication 2026 (4th Edition)? </w:t>
                  </w:r>
                  <w:r>
                    <w:rPr>
                      <w:rStyle w:val="questionidcontent2"/>
                      <w:rFonts w:ascii="Verdana" w:eastAsia="Times New Roman" w:hAnsi="Verdana"/>
                    </w:rPr>
                    <w:t xml:space="preserve">(TDC.650REGS.ROOFEGRESS.P) </w:t>
                  </w:r>
                  <w:r>
                    <w:rPr>
                      <w:rStyle w:val="citations1"/>
                      <w:rFonts w:ascii="Verdana" w:eastAsia="Times New Roman" w:hAnsi="Verdana"/>
                    </w:rPr>
                    <w:t xml:space="preserve">195.405(b) </w:t>
                  </w:r>
                </w:p>
              </w:tc>
            </w:tr>
            <w:tr w:rsidR="00450429" w14:paraId="36F89FA5" w14:textId="77777777">
              <w:tc>
                <w:tcPr>
                  <w:tcW w:w="0" w:type="auto"/>
                  <w:vAlign w:val="center"/>
                  <w:hideMark/>
                </w:tcPr>
                <w:p w14:paraId="2A41BC8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E981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0972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9F0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4BE2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376A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EB03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E1F81F" w14:textId="77777777" w:rsidR="00450429" w:rsidRDefault="00450429">
                  <w:pPr>
                    <w:pStyle w:val="questiontable1"/>
                    <w:spacing w:before="0" w:after="0" w:afterAutospacing="0"/>
                    <w:rPr>
                      <w:rFonts w:eastAsia="Times New Roman"/>
                      <w:sz w:val="20"/>
                      <w:szCs w:val="20"/>
                    </w:rPr>
                  </w:pPr>
                </w:p>
              </w:tc>
            </w:tr>
          </w:tbl>
          <w:p w14:paraId="7B11435F" w14:textId="77777777" w:rsidR="00450429" w:rsidRDefault="00000000">
            <w:pPr>
              <w:rPr>
                <w:rFonts w:ascii="Verdana" w:eastAsia="Times New Roman" w:hAnsi="Verdana"/>
              </w:rPr>
            </w:pPr>
            <w:r>
              <w:rPr>
                <w:rFonts w:ascii="Verdana" w:eastAsia="Times New Roman" w:hAnsi="Verdana"/>
              </w:rPr>
              <w:t> </w:t>
            </w:r>
          </w:p>
        </w:tc>
      </w:tr>
    </w:tbl>
    <w:p w14:paraId="597E364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6B17C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F325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F5E8DC" w14:textId="77777777" w:rsidR="00450429" w:rsidRDefault="00000000">
                  <w:pPr>
                    <w:pStyle w:val="questiontable1"/>
                    <w:spacing w:before="0" w:after="0" w:afterAutospacing="0"/>
                    <w:divId w:val="2120056516"/>
                    <w:rPr>
                      <w:rFonts w:ascii="Verdana" w:eastAsia="Times New Roman" w:hAnsi="Verdana"/>
                      <w:b/>
                      <w:bCs/>
                      <w:sz w:val="20"/>
                      <w:szCs w:val="20"/>
                    </w:rPr>
                  </w:pPr>
                  <w:r>
                    <w:rPr>
                      <w:rFonts w:ascii="Verdana" w:eastAsia="Times New Roman" w:hAnsi="Verdana"/>
                      <w:b/>
                      <w:bCs/>
                      <w:sz w:val="20"/>
                      <w:szCs w:val="20"/>
                    </w:rPr>
                    <w:br/>
                    <w:t xml:space="preserve">26. </w:t>
                  </w:r>
                  <w:r>
                    <w:rPr>
                      <w:rStyle w:val="Title1"/>
                      <w:rFonts w:ascii="Verdana" w:eastAsia="Times New Roman" w:hAnsi="Verdana"/>
                      <w:b/>
                      <w:bCs/>
                      <w:sz w:val="20"/>
                      <w:szCs w:val="20"/>
                    </w:rPr>
                    <w:t xml:space="preserve">Breakout Tanks - Floating Roof Access &amp; Egress </w:t>
                  </w:r>
                  <w:r>
                    <w:rPr>
                      <w:rStyle w:val="text1"/>
                      <w:rFonts w:ascii="Verdana" w:eastAsia="Times New Roman" w:hAnsi="Verdana"/>
                    </w:rPr>
                    <w:t xml:space="preserve">Do records indicate review was conducted for consideration of the hazards associated with access/egress onto floating roofs and the potentially hazardous conditions, safety practices and procedures in API Publication 2026 (4th Edition)? </w:t>
                  </w:r>
                  <w:r>
                    <w:rPr>
                      <w:rStyle w:val="questionidcontent2"/>
                      <w:rFonts w:ascii="Verdana" w:eastAsia="Times New Roman" w:hAnsi="Verdana"/>
                    </w:rPr>
                    <w:t xml:space="preserve">(TDC.650REGS.ROOFEGRESS.R) </w:t>
                  </w:r>
                  <w:r>
                    <w:rPr>
                      <w:rStyle w:val="citations1"/>
                      <w:rFonts w:ascii="Verdana" w:eastAsia="Times New Roman" w:hAnsi="Verdana"/>
                    </w:rPr>
                    <w:t xml:space="preserve">195.405(b) (195.404(c)) </w:t>
                  </w:r>
                </w:p>
              </w:tc>
            </w:tr>
            <w:tr w:rsidR="00450429" w14:paraId="7A3E1BFE" w14:textId="77777777">
              <w:tc>
                <w:tcPr>
                  <w:tcW w:w="0" w:type="auto"/>
                  <w:vAlign w:val="center"/>
                  <w:hideMark/>
                </w:tcPr>
                <w:p w14:paraId="0FEACB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9171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AE53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CB5A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6442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4994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C27D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A9CCC" w14:textId="77777777" w:rsidR="00450429" w:rsidRDefault="00450429">
                  <w:pPr>
                    <w:pStyle w:val="questiontable1"/>
                    <w:spacing w:before="0" w:after="0" w:afterAutospacing="0"/>
                    <w:rPr>
                      <w:rFonts w:eastAsia="Times New Roman"/>
                      <w:sz w:val="20"/>
                      <w:szCs w:val="20"/>
                    </w:rPr>
                  </w:pPr>
                </w:p>
              </w:tc>
            </w:tr>
          </w:tbl>
          <w:p w14:paraId="3BC4CFF7" w14:textId="77777777" w:rsidR="00450429" w:rsidRDefault="00000000">
            <w:pPr>
              <w:rPr>
                <w:rFonts w:ascii="Verdana" w:eastAsia="Times New Roman" w:hAnsi="Verdana"/>
              </w:rPr>
            </w:pPr>
            <w:r>
              <w:rPr>
                <w:rFonts w:ascii="Verdana" w:eastAsia="Times New Roman" w:hAnsi="Verdana"/>
              </w:rPr>
              <w:t> </w:t>
            </w:r>
          </w:p>
        </w:tc>
      </w:tr>
    </w:tbl>
    <w:p w14:paraId="0F7B764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D784B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2AB1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760F03" w14:textId="77777777" w:rsidR="00450429" w:rsidRDefault="00000000">
                  <w:pPr>
                    <w:pStyle w:val="questiontable1"/>
                    <w:spacing w:before="0" w:after="0" w:afterAutospacing="0"/>
                    <w:divId w:val="1371758241"/>
                    <w:rPr>
                      <w:rFonts w:ascii="Verdana" w:eastAsia="Times New Roman" w:hAnsi="Verdana"/>
                      <w:b/>
                      <w:bCs/>
                      <w:sz w:val="20"/>
                      <w:szCs w:val="20"/>
                    </w:rPr>
                  </w:pPr>
                  <w:r>
                    <w:rPr>
                      <w:rFonts w:ascii="Verdana" w:eastAsia="Times New Roman" w:hAnsi="Verdana"/>
                      <w:b/>
                      <w:bCs/>
                      <w:sz w:val="20"/>
                      <w:szCs w:val="20"/>
                    </w:rPr>
                    <w:br/>
                    <w:t xml:space="preserve">27. </w:t>
                  </w:r>
                  <w:r>
                    <w:rPr>
                      <w:rStyle w:val="Title1"/>
                      <w:rFonts w:ascii="Verdana" w:eastAsia="Times New Roman" w:hAnsi="Verdana"/>
                      <w:b/>
                      <w:bCs/>
                      <w:sz w:val="20"/>
                      <w:szCs w:val="20"/>
                    </w:rPr>
                    <w:t xml:space="preserve">Breakout Tanks - Protection Against Ignitions </w:t>
                  </w:r>
                  <w:r>
                    <w:rPr>
                      <w:rStyle w:val="text1"/>
                      <w:rFonts w:ascii="Verdana" w:eastAsia="Times New Roman" w:hAnsi="Verdana"/>
                    </w:rPr>
                    <w:t xml:space="preserve">Does the aboveground atmospheric breakout tank design process require design and installation of protections against ignitions arising out of static electricity, lightning, and stray currents in accordance with API RP 2003 (8th Edition)? </w:t>
                  </w:r>
                  <w:r>
                    <w:rPr>
                      <w:rStyle w:val="questionidcontent2"/>
                      <w:rFonts w:ascii="Verdana" w:eastAsia="Times New Roman" w:hAnsi="Verdana"/>
                    </w:rPr>
                    <w:t xml:space="preserve">(TDC.650REGS.IGNITIONPROT.P) </w:t>
                  </w:r>
                  <w:r>
                    <w:rPr>
                      <w:rStyle w:val="citations1"/>
                      <w:rFonts w:ascii="Verdana" w:eastAsia="Times New Roman" w:hAnsi="Verdana"/>
                    </w:rPr>
                    <w:t xml:space="preserve">195.405(a) (API RP 2003 (8th Edition)) </w:t>
                  </w:r>
                </w:p>
              </w:tc>
            </w:tr>
            <w:tr w:rsidR="00450429" w14:paraId="7D21DEDA" w14:textId="77777777">
              <w:tc>
                <w:tcPr>
                  <w:tcW w:w="0" w:type="auto"/>
                  <w:vAlign w:val="center"/>
                  <w:hideMark/>
                </w:tcPr>
                <w:p w14:paraId="1AF8575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3A9B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6055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B670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F38C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EC9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390D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C06CFB" w14:textId="77777777" w:rsidR="00450429" w:rsidRDefault="00450429">
                  <w:pPr>
                    <w:pStyle w:val="questiontable1"/>
                    <w:spacing w:before="0" w:after="0" w:afterAutospacing="0"/>
                    <w:rPr>
                      <w:rFonts w:eastAsia="Times New Roman"/>
                      <w:sz w:val="20"/>
                      <w:szCs w:val="20"/>
                    </w:rPr>
                  </w:pPr>
                </w:p>
              </w:tc>
            </w:tr>
          </w:tbl>
          <w:p w14:paraId="176F5333" w14:textId="77777777" w:rsidR="00450429" w:rsidRDefault="00000000">
            <w:pPr>
              <w:rPr>
                <w:rFonts w:ascii="Verdana" w:eastAsia="Times New Roman" w:hAnsi="Verdana"/>
              </w:rPr>
            </w:pPr>
            <w:r>
              <w:rPr>
                <w:rFonts w:ascii="Verdana" w:eastAsia="Times New Roman" w:hAnsi="Verdana"/>
              </w:rPr>
              <w:t> </w:t>
            </w:r>
          </w:p>
        </w:tc>
      </w:tr>
    </w:tbl>
    <w:p w14:paraId="7B0A913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9B78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164E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717159" w14:textId="77777777" w:rsidR="00450429" w:rsidRDefault="00000000">
                  <w:pPr>
                    <w:pStyle w:val="questiontable1"/>
                    <w:spacing w:before="0" w:after="0" w:afterAutospacing="0"/>
                    <w:divId w:val="1927108099"/>
                    <w:rPr>
                      <w:rFonts w:ascii="Verdana" w:eastAsia="Times New Roman" w:hAnsi="Verdana"/>
                      <w:b/>
                      <w:bCs/>
                      <w:sz w:val="20"/>
                      <w:szCs w:val="20"/>
                    </w:rPr>
                  </w:pPr>
                  <w:r>
                    <w:rPr>
                      <w:rFonts w:ascii="Verdana" w:eastAsia="Times New Roman" w:hAnsi="Verdana"/>
                      <w:b/>
                      <w:bCs/>
                      <w:sz w:val="20"/>
                      <w:szCs w:val="20"/>
                    </w:rPr>
                    <w:lastRenderedPageBreak/>
                    <w:br/>
                    <w:t xml:space="preserve">28. </w:t>
                  </w:r>
                  <w:r>
                    <w:rPr>
                      <w:rStyle w:val="Title1"/>
                      <w:rFonts w:ascii="Verdana" w:eastAsia="Times New Roman" w:hAnsi="Verdana"/>
                      <w:b/>
                      <w:bCs/>
                      <w:sz w:val="20"/>
                      <w:szCs w:val="20"/>
                    </w:rPr>
                    <w:t xml:space="preserve">Breakout Tanks - Protection Against Ignitions </w:t>
                  </w:r>
                  <w:r>
                    <w:rPr>
                      <w:rStyle w:val="text1"/>
                      <w:rFonts w:ascii="Verdana" w:eastAsia="Times New Roman" w:hAnsi="Verdana"/>
                    </w:rPr>
                    <w:t xml:space="preserve">Do records for the aboveground atmospheric breakout tank(s) indicate the design and installation of protections against ignitions arising out of static electricity, lightning, and stray currents in accordance with API RP 2003 (8th Edition)? </w:t>
                  </w:r>
                  <w:r>
                    <w:rPr>
                      <w:rStyle w:val="questionidcontent2"/>
                      <w:rFonts w:ascii="Verdana" w:eastAsia="Times New Roman" w:hAnsi="Verdana"/>
                    </w:rPr>
                    <w:t xml:space="preserve">(TDC.650REGS.IGNITIONPROT.R) </w:t>
                  </w:r>
                  <w:r>
                    <w:rPr>
                      <w:rStyle w:val="citations1"/>
                      <w:rFonts w:ascii="Verdana" w:eastAsia="Times New Roman" w:hAnsi="Verdana"/>
                    </w:rPr>
                    <w:t xml:space="preserve">195.405(a) (API RP 2003 (8th Edition)) </w:t>
                  </w:r>
                </w:p>
              </w:tc>
            </w:tr>
            <w:tr w:rsidR="00450429" w14:paraId="093AD69B" w14:textId="77777777">
              <w:tc>
                <w:tcPr>
                  <w:tcW w:w="0" w:type="auto"/>
                  <w:vAlign w:val="center"/>
                  <w:hideMark/>
                </w:tcPr>
                <w:p w14:paraId="58BF356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718B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099B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9715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0DF7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E064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A6E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F33B68" w14:textId="77777777" w:rsidR="00450429" w:rsidRDefault="00450429">
                  <w:pPr>
                    <w:pStyle w:val="questiontable1"/>
                    <w:spacing w:before="0" w:after="0" w:afterAutospacing="0"/>
                    <w:rPr>
                      <w:rFonts w:eastAsia="Times New Roman"/>
                      <w:sz w:val="20"/>
                      <w:szCs w:val="20"/>
                    </w:rPr>
                  </w:pPr>
                </w:p>
              </w:tc>
            </w:tr>
          </w:tbl>
          <w:p w14:paraId="3147B946" w14:textId="77777777" w:rsidR="00450429" w:rsidRDefault="00000000">
            <w:pPr>
              <w:rPr>
                <w:rFonts w:ascii="Verdana" w:eastAsia="Times New Roman" w:hAnsi="Verdana"/>
              </w:rPr>
            </w:pPr>
            <w:r>
              <w:rPr>
                <w:rFonts w:ascii="Verdana" w:eastAsia="Times New Roman" w:hAnsi="Verdana"/>
              </w:rPr>
              <w:t> </w:t>
            </w:r>
          </w:p>
        </w:tc>
      </w:tr>
    </w:tbl>
    <w:p w14:paraId="1267470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590771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ACDB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1C0307" w14:textId="77777777" w:rsidR="00450429" w:rsidRDefault="00000000">
                  <w:pPr>
                    <w:pStyle w:val="questiontable1"/>
                    <w:spacing w:before="0" w:after="0" w:afterAutospacing="0"/>
                    <w:divId w:val="1440834588"/>
                    <w:rPr>
                      <w:rFonts w:ascii="Verdana" w:eastAsia="Times New Roman" w:hAnsi="Verdana"/>
                      <w:b/>
                      <w:bCs/>
                      <w:sz w:val="20"/>
                      <w:szCs w:val="20"/>
                    </w:rPr>
                  </w:pPr>
                  <w:r>
                    <w:rPr>
                      <w:rFonts w:ascii="Verdana" w:eastAsia="Times New Roman" w:hAnsi="Verdana"/>
                      <w:b/>
                      <w:bCs/>
                      <w:sz w:val="20"/>
                      <w:szCs w:val="20"/>
                    </w:rPr>
                    <w:br/>
                    <w:t xml:space="preserve">29. </w:t>
                  </w:r>
                  <w:r>
                    <w:rPr>
                      <w:rStyle w:val="Title1"/>
                      <w:rFonts w:ascii="Verdana" w:eastAsia="Times New Roman" w:hAnsi="Verdana"/>
                      <w:b/>
                      <w:bCs/>
                      <w:sz w:val="20"/>
                      <w:szCs w:val="20"/>
                    </w:rPr>
                    <w:t xml:space="preserve">Breakout Tanks - Protection Against Ignitions </w:t>
                  </w:r>
                  <w:r>
                    <w:rPr>
                      <w:rStyle w:val="text1"/>
                      <w:rFonts w:ascii="Verdana" w:eastAsia="Times New Roman" w:hAnsi="Verdana"/>
                    </w:rPr>
                    <w:t xml:space="preserve">Do field observations confirm installation of tank protections against ignitions arising out of static electricity, lightning, and stray currents in accordance with API RP 2003 (8th Edition)? </w:t>
                  </w:r>
                  <w:r>
                    <w:rPr>
                      <w:rStyle w:val="questionidcontent2"/>
                      <w:rFonts w:ascii="Verdana" w:eastAsia="Times New Roman" w:hAnsi="Verdana"/>
                    </w:rPr>
                    <w:t xml:space="preserve">(TDC.650REGS.IGNITIONPROT.O) </w:t>
                  </w:r>
                  <w:r>
                    <w:rPr>
                      <w:rStyle w:val="citations1"/>
                      <w:rFonts w:ascii="Verdana" w:eastAsia="Times New Roman" w:hAnsi="Verdana"/>
                    </w:rPr>
                    <w:t xml:space="preserve">195.405(a) (API RP 2003 (8th Edition)) </w:t>
                  </w:r>
                </w:p>
              </w:tc>
            </w:tr>
            <w:tr w:rsidR="00450429" w14:paraId="56806EA1" w14:textId="77777777">
              <w:tc>
                <w:tcPr>
                  <w:tcW w:w="0" w:type="auto"/>
                  <w:vAlign w:val="center"/>
                  <w:hideMark/>
                </w:tcPr>
                <w:p w14:paraId="5262A53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6A3A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9E2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41F9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0B53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8B20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662F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3C5B1E" w14:textId="77777777" w:rsidR="00450429" w:rsidRDefault="00450429">
                  <w:pPr>
                    <w:pStyle w:val="questiontable1"/>
                    <w:spacing w:before="0" w:after="0" w:afterAutospacing="0"/>
                    <w:rPr>
                      <w:rFonts w:eastAsia="Times New Roman"/>
                      <w:sz w:val="20"/>
                      <w:szCs w:val="20"/>
                    </w:rPr>
                  </w:pPr>
                </w:p>
              </w:tc>
            </w:tr>
          </w:tbl>
          <w:p w14:paraId="18210383" w14:textId="77777777" w:rsidR="00450429" w:rsidRDefault="00000000">
            <w:pPr>
              <w:rPr>
                <w:rFonts w:ascii="Verdana" w:eastAsia="Times New Roman" w:hAnsi="Verdana"/>
              </w:rPr>
            </w:pPr>
            <w:r>
              <w:rPr>
                <w:rFonts w:ascii="Verdana" w:eastAsia="Times New Roman" w:hAnsi="Verdana"/>
              </w:rPr>
              <w:t> </w:t>
            </w:r>
          </w:p>
        </w:tc>
      </w:tr>
    </w:tbl>
    <w:p w14:paraId="523526D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E284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41AD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1FC126" w14:textId="77777777" w:rsidR="00450429" w:rsidRDefault="00000000">
                  <w:pPr>
                    <w:pStyle w:val="questiontable1"/>
                    <w:spacing w:before="0" w:after="0" w:afterAutospacing="0"/>
                    <w:divId w:val="1771658864"/>
                    <w:rPr>
                      <w:rFonts w:ascii="Verdana" w:eastAsia="Times New Roman" w:hAnsi="Verdana"/>
                      <w:b/>
                      <w:bCs/>
                      <w:sz w:val="20"/>
                      <w:szCs w:val="20"/>
                    </w:rPr>
                  </w:pPr>
                  <w:r>
                    <w:rPr>
                      <w:rFonts w:ascii="Verdana" w:eastAsia="Times New Roman" w:hAnsi="Verdana"/>
                      <w:b/>
                      <w:bCs/>
                      <w:sz w:val="20"/>
                      <w:szCs w:val="20"/>
                    </w:rPr>
                    <w:br/>
                    <w:t xml:space="preserve">30.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Does the process for new aboveground breakout tanks require impoundment(s) to meet the impoundment requirements of 195.264 in the event of tank spillage or failure? </w:t>
                  </w:r>
                  <w:r>
                    <w:rPr>
                      <w:rStyle w:val="questionidcontent2"/>
                      <w:rFonts w:ascii="Verdana" w:eastAsia="Times New Roman" w:hAnsi="Verdana"/>
                    </w:rPr>
                    <w:t xml:space="preserve">(TDC.650REGS.IMPOUNDMENT.P) </w:t>
                  </w:r>
                  <w:r>
                    <w:rPr>
                      <w:rStyle w:val="citations1"/>
                      <w:rFonts w:ascii="Verdana" w:eastAsia="Times New Roman" w:hAnsi="Verdana"/>
                    </w:rPr>
                    <w:t xml:space="preserve">195.264(a) (195.264(b);195.264(c);195.264(d);195.264(e);NFPA 30-2021) </w:t>
                  </w:r>
                </w:p>
              </w:tc>
            </w:tr>
            <w:tr w:rsidR="00450429" w14:paraId="6BEFC5AB" w14:textId="77777777">
              <w:tc>
                <w:tcPr>
                  <w:tcW w:w="0" w:type="auto"/>
                  <w:vAlign w:val="center"/>
                  <w:hideMark/>
                </w:tcPr>
                <w:p w14:paraId="77B30AD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B2E7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7ABC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A575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9471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CAEB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AB93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7C365" w14:textId="77777777" w:rsidR="00450429" w:rsidRDefault="00450429">
                  <w:pPr>
                    <w:pStyle w:val="questiontable1"/>
                    <w:spacing w:before="0" w:after="0" w:afterAutospacing="0"/>
                    <w:rPr>
                      <w:rFonts w:eastAsia="Times New Roman"/>
                      <w:sz w:val="20"/>
                      <w:szCs w:val="20"/>
                    </w:rPr>
                  </w:pPr>
                </w:p>
              </w:tc>
            </w:tr>
          </w:tbl>
          <w:p w14:paraId="687F1200" w14:textId="77777777" w:rsidR="00450429" w:rsidRDefault="00000000">
            <w:pPr>
              <w:rPr>
                <w:rFonts w:ascii="Verdana" w:eastAsia="Times New Roman" w:hAnsi="Verdana"/>
              </w:rPr>
            </w:pPr>
            <w:r>
              <w:rPr>
                <w:rFonts w:ascii="Verdana" w:eastAsia="Times New Roman" w:hAnsi="Verdana"/>
              </w:rPr>
              <w:t> </w:t>
            </w:r>
          </w:p>
        </w:tc>
      </w:tr>
    </w:tbl>
    <w:p w14:paraId="261387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CC4E7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90A0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467F5B" w14:textId="77777777" w:rsidR="00450429" w:rsidRDefault="00000000">
                  <w:pPr>
                    <w:pStyle w:val="questiontable1"/>
                    <w:spacing w:before="0" w:after="0" w:afterAutospacing="0"/>
                    <w:divId w:val="1447693189"/>
                    <w:rPr>
                      <w:rFonts w:ascii="Verdana" w:eastAsia="Times New Roman" w:hAnsi="Verdana"/>
                      <w:b/>
                      <w:bCs/>
                      <w:sz w:val="20"/>
                      <w:szCs w:val="20"/>
                    </w:rPr>
                  </w:pPr>
                  <w:r>
                    <w:rPr>
                      <w:rFonts w:ascii="Verdana" w:eastAsia="Times New Roman" w:hAnsi="Verdana"/>
                      <w:b/>
                      <w:bCs/>
                      <w:sz w:val="20"/>
                      <w:szCs w:val="20"/>
                    </w:rPr>
                    <w:br/>
                    <w:t xml:space="preserve">31.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 records indicate that new aboveground breakout tanks include impoundment(s) meet the requirements of 195.264 in the event of tank spillage or failure? </w:t>
                  </w:r>
                  <w:r>
                    <w:rPr>
                      <w:rStyle w:val="questionidcontent2"/>
                      <w:rFonts w:ascii="Verdana" w:eastAsia="Times New Roman" w:hAnsi="Verdana"/>
                    </w:rPr>
                    <w:t xml:space="preserve">(TDC.650REGS.IMPOUNDMENT.R) </w:t>
                  </w:r>
                  <w:r>
                    <w:rPr>
                      <w:rStyle w:val="citations1"/>
                      <w:rFonts w:ascii="Verdana" w:eastAsia="Times New Roman" w:hAnsi="Verdana"/>
                    </w:rPr>
                    <w:t xml:space="preserve">195.264(a) (195.264(b);195.264(c);195.264(d);195.264(e);NFPA 30-2021) </w:t>
                  </w:r>
                </w:p>
              </w:tc>
            </w:tr>
            <w:tr w:rsidR="00450429" w14:paraId="15118F76" w14:textId="77777777">
              <w:tc>
                <w:tcPr>
                  <w:tcW w:w="0" w:type="auto"/>
                  <w:vAlign w:val="center"/>
                  <w:hideMark/>
                </w:tcPr>
                <w:p w14:paraId="6C672B5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F5CB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943C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E247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CCB9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CC6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92FF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9ACA8" w14:textId="77777777" w:rsidR="00450429" w:rsidRDefault="00450429">
                  <w:pPr>
                    <w:pStyle w:val="questiontable1"/>
                    <w:spacing w:before="0" w:after="0" w:afterAutospacing="0"/>
                    <w:rPr>
                      <w:rFonts w:eastAsia="Times New Roman"/>
                      <w:sz w:val="20"/>
                      <w:szCs w:val="20"/>
                    </w:rPr>
                  </w:pPr>
                </w:p>
              </w:tc>
            </w:tr>
          </w:tbl>
          <w:p w14:paraId="5DB96108" w14:textId="77777777" w:rsidR="00450429" w:rsidRDefault="00000000">
            <w:pPr>
              <w:rPr>
                <w:rFonts w:ascii="Verdana" w:eastAsia="Times New Roman" w:hAnsi="Verdana"/>
              </w:rPr>
            </w:pPr>
            <w:r>
              <w:rPr>
                <w:rFonts w:ascii="Verdana" w:eastAsia="Times New Roman" w:hAnsi="Verdana"/>
              </w:rPr>
              <w:t> </w:t>
            </w:r>
          </w:p>
        </w:tc>
      </w:tr>
    </w:tbl>
    <w:p w14:paraId="57EB0DE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44C9C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FCA1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8185F3" w14:textId="77777777" w:rsidR="00450429" w:rsidRDefault="00000000">
                  <w:pPr>
                    <w:pStyle w:val="questiontable1"/>
                    <w:spacing w:before="0" w:after="0" w:afterAutospacing="0"/>
                    <w:divId w:val="651912948"/>
                    <w:rPr>
                      <w:rFonts w:ascii="Verdana" w:eastAsia="Times New Roman" w:hAnsi="Verdana"/>
                      <w:b/>
                      <w:bCs/>
                      <w:sz w:val="20"/>
                      <w:szCs w:val="20"/>
                    </w:rPr>
                  </w:pPr>
                  <w:r>
                    <w:rPr>
                      <w:rFonts w:ascii="Verdana" w:eastAsia="Times New Roman" w:hAnsi="Verdana"/>
                      <w:b/>
                      <w:bCs/>
                      <w:sz w:val="20"/>
                      <w:szCs w:val="20"/>
                    </w:rPr>
                    <w:br/>
                    <w:t xml:space="preserve">32.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 field observations confirm that impoundment(s) for new aboveground breakout tanks were installed in accordance with the requirements of 195.264? </w:t>
                  </w:r>
                  <w:r>
                    <w:rPr>
                      <w:rStyle w:val="questionidcontent2"/>
                      <w:rFonts w:ascii="Verdana" w:eastAsia="Times New Roman" w:hAnsi="Verdana"/>
                    </w:rPr>
                    <w:t xml:space="preserve">(TDC.650REGS.IMPOUNDMENT.O) </w:t>
                  </w:r>
                  <w:r>
                    <w:rPr>
                      <w:rStyle w:val="citations1"/>
                      <w:rFonts w:ascii="Verdana" w:eastAsia="Times New Roman" w:hAnsi="Verdana"/>
                    </w:rPr>
                    <w:t xml:space="preserve">195.264(a) (195.264(b);195.264(c);195.264(d);195.264(e);NFPA 30-2021) </w:t>
                  </w:r>
                </w:p>
              </w:tc>
            </w:tr>
            <w:tr w:rsidR="00450429" w14:paraId="11D5B623" w14:textId="77777777">
              <w:tc>
                <w:tcPr>
                  <w:tcW w:w="0" w:type="auto"/>
                  <w:vAlign w:val="center"/>
                  <w:hideMark/>
                </w:tcPr>
                <w:p w14:paraId="34BD5C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A3D5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4E1F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1C09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2B2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9A53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905E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8992E9" w14:textId="77777777" w:rsidR="00450429" w:rsidRDefault="00450429">
                  <w:pPr>
                    <w:pStyle w:val="questiontable1"/>
                    <w:spacing w:before="0" w:after="0" w:afterAutospacing="0"/>
                    <w:rPr>
                      <w:rFonts w:eastAsia="Times New Roman"/>
                      <w:sz w:val="20"/>
                      <w:szCs w:val="20"/>
                    </w:rPr>
                  </w:pPr>
                </w:p>
              </w:tc>
            </w:tr>
          </w:tbl>
          <w:p w14:paraId="4EB906C0" w14:textId="77777777" w:rsidR="00450429" w:rsidRDefault="00000000">
            <w:pPr>
              <w:rPr>
                <w:rFonts w:ascii="Verdana" w:eastAsia="Times New Roman" w:hAnsi="Verdana"/>
              </w:rPr>
            </w:pPr>
            <w:r>
              <w:rPr>
                <w:rFonts w:ascii="Verdana" w:eastAsia="Times New Roman" w:hAnsi="Verdana"/>
              </w:rPr>
              <w:t> </w:t>
            </w:r>
          </w:p>
        </w:tc>
      </w:tr>
    </w:tbl>
    <w:p w14:paraId="08FD522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036939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643D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445B01" w14:textId="77777777" w:rsidR="00450429" w:rsidRDefault="00000000">
                  <w:pPr>
                    <w:pStyle w:val="questiontable1"/>
                    <w:spacing w:before="0" w:after="0" w:afterAutospacing="0"/>
                    <w:divId w:val="727650778"/>
                    <w:rPr>
                      <w:rFonts w:ascii="Verdana" w:eastAsia="Times New Roman" w:hAnsi="Verdana"/>
                      <w:b/>
                      <w:bCs/>
                      <w:sz w:val="20"/>
                      <w:szCs w:val="20"/>
                    </w:rPr>
                  </w:pPr>
                  <w:r>
                    <w:rPr>
                      <w:rFonts w:ascii="Verdana" w:eastAsia="Times New Roman" w:hAnsi="Verdana"/>
                      <w:b/>
                      <w:bCs/>
                      <w:sz w:val="20"/>
                      <w:szCs w:val="20"/>
                    </w:rPr>
                    <w:br/>
                    <w:t xml:space="preserve">33. </w:t>
                  </w:r>
                  <w:r>
                    <w:rPr>
                      <w:rStyle w:val="Title1"/>
                      <w:rFonts w:ascii="Verdana" w:eastAsia="Times New Roman" w:hAnsi="Verdana"/>
                      <w:b/>
                      <w:bCs/>
                      <w:sz w:val="20"/>
                      <w:szCs w:val="20"/>
                    </w:rPr>
                    <w:t xml:space="preserve">Breakout Tank Areas - Unauthorized Entry </w:t>
                  </w:r>
                  <w:r>
                    <w:rPr>
                      <w:rStyle w:val="text1"/>
                      <w:rFonts w:ascii="Verdana" w:eastAsia="Times New Roman" w:hAnsi="Verdana"/>
                    </w:rPr>
                    <w:t xml:space="preserve">Does the process for new aboveground breakout tank areas require protection against unauthorized entry? </w:t>
                  </w:r>
                  <w:r>
                    <w:rPr>
                      <w:rStyle w:val="questionidcontent2"/>
                      <w:rFonts w:ascii="Verdana" w:eastAsia="Times New Roman" w:hAnsi="Verdana"/>
                    </w:rPr>
                    <w:t xml:space="preserve">(TDC.650REGS.UNAUTHENTRY.P) </w:t>
                  </w:r>
                  <w:r>
                    <w:rPr>
                      <w:rStyle w:val="citations1"/>
                      <w:rFonts w:ascii="Verdana" w:eastAsia="Times New Roman" w:hAnsi="Verdana"/>
                    </w:rPr>
                    <w:t xml:space="preserve">195.264(c) (195.436) </w:t>
                  </w:r>
                </w:p>
              </w:tc>
            </w:tr>
            <w:tr w:rsidR="00450429" w14:paraId="19C8D2A4" w14:textId="77777777">
              <w:tc>
                <w:tcPr>
                  <w:tcW w:w="0" w:type="auto"/>
                  <w:vAlign w:val="center"/>
                  <w:hideMark/>
                </w:tcPr>
                <w:p w14:paraId="768D003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4EB9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2CEE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B380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6588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21E6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83F7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BF08FD" w14:textId="77777777" w:rsidR="00450429" w:rsidRDefault="00450429">
                  <w:pPr>
                    <w:pStyle w:val="questiontable1"/>
                    <w:spacing w:before="0" w:after="0" w:afterAutospacing="0"/>
                    <w:rPr>
                      <w:rFonts w:eastAsia="Times New Roman"/>
                      <w:sz w:val="20"/>
                      <w:szCs w:val="20"/>
                    </w:rPr>
                  </w:pPr>
                </w:p>
              </w:tc>
            </w:tr>
          </w:tbl>
          <w:p w14:paraId="48459374" w14:textId="77777777" w:rsidR="00450429" w:rsidRDefault="00000000">
            <w:pPr>
              <w:rPr>
                <w:rFonts w:ascii="Verdana" w:eastAsia="Times New Roman" w:hAnsi="Verdana"/>
              </w:rPr>
            </w:pPr>
            <w:r>
              <w:rPr>
                <w:rFonts w:ascii="Verdana" w:eastAsia="Times New Roman" w:hAnsi="Verdana"/>
              </w:rPr>
              <w:t> </w:t>
            </w:r>
          </w:p>
        </w:tc>
      </w:tr>
    </w:tbl>
    <w:p w14:paraId="38CA035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ABD14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5748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F0075D" w14:textId="77777777" w:rsidR="00450429" w:rsidRDefault="00000000">
                  <w:pPr>
                    <w:pStyle w:val="questiontable1"/>
                    <w:spacing w:before="0" w:after="0" w:afterAutospacing="0"/>
                    <w:divId w:val="841621988"/>
                    <w:rPr>
                      <w:rFonts w:ascii="Verdana" w:eastAsia="Times New Roman" w:hAnsi="Verdana"/>
                      <w:b/>
                      <w:bCs/>
                      <w:sz w:val="20"/>
                      <w:szCs w:val="20"/>
                    </w:rPr>
                  </w:pPr>
                  <w:r>
                    <w:rPr>
                      <w:rFonts w:ascii="Verdana" w:eastAsia="Times New Roman" w:hAnsi="Verdana"/>
                      <w:b/>
                      <w:bCs/>
                      <w:sz w:val="20"/>
                      <w:szCs w:val="20"/>
                    </w:rPr>
                    <w:br/>
                    <w:t xml:space="preserve">34. </w:t>
                  </w:r>
                  <w:r>
                    <w:rPr>
                      <w:rStyle w:val="Title1"/>
                      <w:rFonts w:ascii="Verdana" w:eastAsia="Times New Roman" w:hAnsi="Verdana"/>
                      <w:b/>
                      <w:bCs/>
                      <w:sz w:val="20"/>
                      <w:szCs w:val="20"/>
                    </w:rPr>
                    <w:t xml:space="preserve">Breakout Tank Areas - Unauthorized Entry </w:t>
                  </w:r>
                  <w:r>
                    <w:rPr>
                      <w:rStyle w:val="text1"/>
                      <w:rFonts w:ascii="Verdana" w:eastAsia="Times New Roman" w:hAnsi="Verdana"/>
                    </w:rPr>
                    <w:t xml:space="preserve">Do records indicate protection against unauthorized entry was provided for new aboveground breakout tank areas? </w:t>
                  </w:r>
                  <w:r>
                    <w:rPr>
                      <w:rStyle w:val="questionidcontent2"/>
                      <w:rFonts w:ascii="Verdana" w:eastAsia="Times New Roman" w:hAnsi="Verdana"/>
                    </w:rPr>
                    <w:t xml:space="preserve">(TDC.650REGS.UNAUTHENTRY.R) </w:t>
                  </w:r>
                  <w:r>
                    <w:rPr>
                      <w:rStyle w:val="citations1"/>
                      <w:rFonts w:ascii="Verdana" w:eastAsia="Times New Roman" w:hAnsi="Verdana"/>
                    </w:rPr>
                    <w:t xml:space="preserve">195.264(c) (195.436) </w:t>
                  </w:r>
                </w:p>
              </w:tc>
            </w:tr>
            <w:tr w:rsidR="00450429" w14:paraId="5756D05F" w14:textId="77777777">
              <w:tc>
                <w:tcPr>
                  <w:tcW w:w="0" w:type="auto"/>
                  <w:vAlign w:val="center"/>
                  <w:hideMark/>
                </w:tcPr>
                <w:p w14:paraId="0E95E3F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5797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63C2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365B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62A8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D8E2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76A4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8E54C5" w14:textId="77777777" w:rsidR="00450429" w:rsidRDefault="00450429">
                  <w:pPr>
                    <w:pStyle w:val="questiontable1"/>
                    <w:spacing w:before="0" w:after="0" w:afterAutospacing="0"/>
                    <w:rPr>
                      <w:rFonts w:eastAsia="Times New Roman"/>
                      <w:sz w:val="20"/>
                      <w:szCs w:val="20"/>
                    </w:rPr>
                  </w:pPr>
                </w:p>
              </w:tc>
            </w:tr>
          </w:tbl>
          <w:p w14:paraId="3884BF4D" w14:textId="77777777" w:rsidR="00450429" w:rsidRDefault="00000000">
            <w:pPr>
              <w:rPr>
                <w:rFonts w:ascii="Verdana" w:eastAsia="Times New Roman" w:hAnsi="Verdana"/>
              </w:rPr>
            </w:pPr>
            <w:r>
              <w:rPr>
                <w:rFonts w:ascii="Verdana" w:eastAsia="Times New Roman" w:hAnsi="Verdana"/>
              </w:rPr>
              <w:t> </w:t>
            </w:r>
          </w:p>
        </w:tc>
      </w:tr>
    </w:tbl>
    <w:p w14:paraId="7589592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2624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067A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2D1EE1" w14:textId="77777777" w:rsidR="00450429" w:rsidRDefault="00000000">
                  <w:pPr>
                    <w:pStyle w:val="questiontable1"/>
                    <w:spacing w:before="0" w:after="0" w:afterAutospacing="0"/>
                    <w:divId w:val="214436599"/>
                    <w:rPr>
                      <w:rFonts w:ascii="Verdana" w:eastAsia="Times New Roman" w:hAnsi="Verdana"/>
                      <w:b/>
                      <w:bCs/>
                      <w:sz w:val="20"/>
                      <w:szCs w:val="20"/>
                    </w:rPr>
                  </w:pPr>
                  <w:r>
                    <w:rPr>
                      <w:rFonts w:ascii="Verdana" w:eastAsia="Times New Roman" w:hAnsi="Verdana"/>
                      <w:b/>
                      <w:bCs/>
                      <w:sz w:val="20"/>
                      <w:szCs w:val="20"/>
                    </w:rPr>
                    <w:br/>
                    <w:t xml:space="preserve">35. </w:t>
                  </w:r>
                  <w:r>
                    <w:rPr>
                      <w:rStyle w:val="Title1"/>
                      <w:rFonts w:ascii="Verdana" w:eastAsia="Times New Roman" w:hAnsi="Verdana"/>
                      <w:b/>
                      <w:bCs/>
                      <w:sz w:val="20"/>
                      <w:szCs w:val="20"/>
                    </w:rPr>
                    <w:t xml:space="preserve">Breakout Tank Areas - Unauthorized Entry </w:t>
                  </w:r>
                  <w:r>
                    <w:rPr>
                      <w:rStyle w:val="text1"/>
                      <w:rFonts w:ascii="Verdana" w:eastAsia="Times New Roman" w:hAnsi="Verdana"/>
                    </w:rPr>
                    <w:t xml:space="preserve">Do field observations confirm adequate protection against unauthorized entry was provided for new aboveground breakout tanks areas? </w:t>
                  </w:r>
                  <w:r>
                    <w:rPr>
                      <w:rStyle w:val="questionidcontent2"/>
                      <w:rFonts w:ascii="Verdana" w:eastAsia="Times New Roman" w:hAnsi="Verdana"/>
                    </w:rPr>
                    <w:t xml:space="preserve">(TDC.650REGS.UNAUTHENTRY.O) </w:t>
                  </w:r>
                  <w:r>
                    <w:rPr>
                      <w:rStyle w:val="citations1"/>
                      <w:rFonts w:ascii="Verdana" w:eastAsia="Times New Roman" w:hAnsi="Verdana"/>
                    </w:rPr>
                    <w:t xml:space="preserve">195.264(c) (195.436) </w:t>
                  </w:r>
                </w:p>
              </w:tc>
            </w:tr>
            <w:tr w:rsidR="00450429" w14:paraId="10D3C01C" w14:textId="77777777">
              <w:tc>
                <w:tcPr>
                  <w:tcW w:w="0" w:type="auto"/>
                  <w:vAlign w:val="center"/>
                  <w:hideMark/>
                </w:tcPr>
                <w:p w14:paraId="3287F60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F6C4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D7D8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9515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563B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427A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39F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B5DA1" w14:textId="77777777" w:rsidR="00450429" w:rsidRDefault="00450429">
                  <w:pPr>
                    <w:pStyle w:val="questiontable1"/>
                    <w:spacing w:before="0" w:after="0" w:afterAutospacing="0"/>
                    <w:rPr>
                      <w:rFonts w:eastAsia="Times New Roman"/>
                      <w:sz w:val="20"/>
                      <w:szCs w:val="20"/>
                    </w:rPr>
                  </w:pPr>
                </w:p>
              </w:tc>
            </w:tr>
          </w:tbl>
          <w:p w14:paraId="267DA4C0" w14:textId="77777777" w:rsidR="00450429" w:rsidRDefault="00000000">
            <w:pPr>
              <w:rPr>
                <w:rFonts w:ascii="Verdana" w:eastAsia="Times New Roman" w:hAnsi="Verdana"/>
              </w:rPr>
            </w:pPr>
            <w:r>
              <w:rPr>
                <w:rFonts w:ascii="Verdana" w:eastAsia="Times New Roman" w:hAnsi="Verdana"/>
              </w:rPr>
              <w:t> </w:t>
            </w:r>
          </w:p>
        </w:tc>
      </w:tr>
    </w:tbl>
    <w:p w14:paraId="7B54338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77408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C43C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496568" w14:textId="77777777" w:rsidR="00450429" w:rsidRDefault="00000000">
                  <w:pPr>
                    <w:pStyle w:val="questiontable1"/>
                    <w:spacing w:before="0" w:after="0" w:afterAutospacing="0"/>
                    <w:divId w:val="1269703542"/>
                    <w:rPr>
                      <w:rFonts w:ascii="Verdana" w:eastAsia="Times New Roman" w:hAnsi="Verdana"/>
                      <w:b/>
                      <w:bCs/>
                      <w:sz w:val="20"/>
                      <w:szCs w:val="20"/>
                    </w:rPr>
                  </w:pPr>
                  <w:r>
                    <w:rPr>
                      <w:rFonts w:ascii="Verdana" w:eastAsia="Times New Roman" w:hAnsi="Verdana"/>
                      <w:b/>
                      <w:bCs/>
                      <w:sz w:val="20"/>
                      <w:szCs w:val="20"/>
                    </w:rPr>
                    <w:br/>
                    <w:t xml:space="preserve">36. </w:t>
                  </w:r>
                  <w:r>
                    <w:rPr>
                      <w:rStyle w:val="Title1"/>
                      <w:rFonts w:ascii="Verdana" w:eastAsia="Times New Roman" w:hAnsi="Verdana"/>
                      <w:b/>
                      <w:bCs/>
                      <w:sz w:val="20"/>
                      <w:szCs w:val="20"/>
                    </w:rPr>
                    <w:t xml:space="preserve">Breakout Tank Areas - Firefighting Equipment </w:t>
                  </w:r>
                  <w:r>
                    <w:rPr>
                      <w:rStyle w:val="text1"/>
                      <w:rFonts w:ascii="Verdana" w:eastAsia="Times New Roman" w:hAnsi="Verdana"/>
                    </w:rPr>
                    <w:t xml:space="preserve">Does the process define what firefighting equipment is needed to respond to emergencies at the facility and provide for procedures and training of personnel? </w:t>
                  </w:r>
                  <w:r>
                    <w:rPr>
                      <w:rStyle w:val="questionidcontent2"/>
                      <w:rFonts w:ascii="Verdana" w:eastAsia="Times New Roman" w:hAnsi="Verdana"/>
                    </w:rPr>
                    <w:t xml:space="preserve">(TDC.650REGS.FIREEQUIP.P) </w:t>
                  </w:r>
                  <w:r>
                    <w:rPr>
                      <w:rStyle w:val="citations1"/>
                      <w:rFonts w:ascii="Verdana" w:eastAsia="Times New Roman" w:hAnsi="Verdana"/>
                    </w:rPr>
                    <w:t xml:space="preserve">195.430(a) (195.430(b);195.430(c)) </w:t>
                  </w:r>
                </w:p>
              </w:tc>
            </w:tr>
            <w:tr w:rsidR="00450429" w14:paraId="4B29FD24" w14:textId="77777777">
              <w:tc>
                <w:tcPr>
                  <w:tcW w:w="0" w:type="auto"/>
                  <w:vAlign w:val="center"/>
                  <w:hideMark/>
                </w:tcPr>
                <w:p w14:paraId="1D5D14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F413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0E2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2F3C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2731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90A1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DE6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A1F467" w14:textId="77777777" w:rsidR="00450429" w:rsidRDefault="00450429">
                  <w:pPr>
                    <w:pStyle w:val="questiontable1"/>
                    <w:spacing w:before="0" w:after="0" w:afterAutospacing="0"/>
                    <w:rPr>
                      <w:rFonts w:eastAsia="Times New Roman"/>
                      <w:sz w:val="20"/>
                      <w:szCs w:val="20"/>
                    </w:rPr>
                  </w:pPr>
                </w:p>
              </w:tc>
            </w:tr>
          </w:tbl>
          <w:p w14:paraId="24E1333C" w14:textId="77777777" w:rsidR="00450429" w:rsidRDefault="00000000">
            <w:pPr>
              <w:rPr>
                <w:rFonts w:ascii="Verdana" w:eastAsia="Times New Roman" w:hAnsi="Verdana"/>
              </w:rPr>
            </w:pPr>
            <w:r>
              <w:rPr>
                <w:rFonts w:ascii="Verdana" w:eastAsia="Times New Roman" w:hAnsi="Verdana"/>
              </w:rPr>
              <w:t> </w:t>
            </w:r>
          </w:p>
        </w:tc>
      </w:tr>
    </w:tbl>
    <w:p w14:paraId="6FF2D8E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8E4B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F47B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76E9CF" w14:textId="77777777" w:rsidR="00450429" w:rsidRDefault="00000000">
                  <w:pPr>
                    <w:pStyle w:val="questiontable1"/>
                    <w:spacing w:before="0" w:after="0" w:afterAutospacing="0"/>
                    <w:divId w:val="15011780"/>
                    <w:rPr>
                      <w:rFonts w:ascii="Verdana" w:eastAsia="Times New Roman" w:hAnsi="Verdana"/>
                      <w:b/>
                      <w:bCs/>
                      <w:sz w:val="20"/>
                      <w:szCs w:val="20"/>
                    </w:rPr>
                  </w:pPr>
                  <w:r>
                    <w:rPr>
                      <w:rFonts w:ascii="Verdana" w:eastAsia="Times New Roman" w:hAnsi="Verdana"/>
                      <w:b/>
                      <w:bCs/>
                      <w:sz w:val="20"/>
                      <w:szCs w:val="20"/>
                    </w:rPr>
                    <w:lastRenderedPageBreak/>
                    <w:br/>
                    <w:t xml:space="preserve">37. </w:t>
                  </w:r>
                  <w:r>
                    <w:rPr>
                      <w:rStyle w:val="Title1"/>
                      <w:rFonts w:ascii="Verdana" w:eastAsia="Times New Roman" w:hAnsi="Verdana"/>
                      <w:b/>
                      <w:bCs/>
                      <w:sz w:val="20"/>
                      <w:szCs w:val="20"/>
                    </w:rPr>
                    <w:t xml:space="preserve">Breakout Tank Areas - Firefighting Equipment </w:t>
                  </w:r>
                  <w:r>
                    <w:rPr>
                      <w:rStyle w:val="text1"/>
                      <w:rFonts w:ascii="Verdana" w:eastAsia="Times New Roman" w:hAnsi="Verdana"/>
                    </w:rPr>
                    <w:t xml:space="preserve">Do records indicate determination of what firefighting equipment is needed to respond to emergencies at the facility and for procedures and training of personnel? </w:t>
                  </w:r>
                  <w:r>
                    <w:rPr>
                      <w:rStyle w:val="questionidcontent2"/>
                      <w:rFonts w:ascii="Verdana" w:eastAsia="Times New Roman" w:hAnsi="Verdana"/>
                    </w:rPr>
                    <w:t xml:space="preserve">(TDC.650REGS.FIREEQUIP.R) </w:t>
                  </w:r>
                  <w:r>
                    <w:rPr>
                      <w:rStyle w:val="citations1"/>
                      <w:rFonts w:ascii="Verdana" w:eastAsia="Times New Roman" w:hAnsi="Verdana"/>
                    </w:rPr>
                    <w:t xml:space="preserve">195.430(a) (195.430(b);195.430(c)) </w:t>
                  </w:r>
                </w:p>
              </w:tc>
            </w:tr>
            <w:tr w:rsidR="00450429" w14:paraId="603E2206" w14:textId="77777777">
              <w:tc>
                <w:tcPr>
                  <w:tcW w:w="0" w:type="auto"/>
                  <w:vAlign w:val="center"/>
                  <w:hideMark/>
                </w:tcPr>
                <w:p w14:paraId="5C2CD44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D99F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548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728A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2739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C6FB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A3BD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9C1E2A" w14:textId="77777777" w:rsidR="00450429" w:rsidRDefault="00450429">
                  <w:pPr>
                    <w:pStyle w:val="questiontable1"/>
                    <w:spacing w:before="0" w:after="0" w:afterAutospacing="0"/>
                    <w:rPr>
                      <w:rFonts w:eastAsia="Times New Roman"/>
                      <w:sz w:val="20"/>
                      <w:szCs w:val="20"/>
                    </w:rPr>
                  </w:pPr>
                </w:p>
              </w:tc>
            </w:tr>
          </w:tbl>
          <w:p w14:paraId="4AAC282E" w14:textId="77777777" w:rsidR="00450429" w:rsidRDefault="00000000">
            <w:pPr>
              <w:rPr>
                <w:rFonts w:ascii="Verdana" w:eastAsia="Times New Roman" w:hAnsi="Verdana"/>
              </w:rPr>
            </w:pPr>
            <w:r>
              <w:rPr>
                <w:rFonts w:ascii="Verdana" w:eastAsia="Times New Roman" w:hAnsi="Verdana"/>
              </w:rPr>
              <w:t> </w:t>
            </w:r>
          </w:p>
        </w:tc>
      </w:tr>
    </w:tbl>
    <w:p w14:paraId="72E1D92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A7FC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2C90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53DC05" w14:textId="77777777" w:rsidR="00450429" w:rsidRDefault="00000000">
                  <w:pPr>
                    <w:pStyle w:val="questiontable1"/>
                    <w:spacing w:before="0" w:after="0" w:afterAutospacing="0"/>
                    <w:divId w:val="1010645870"/>
                    <w:rPr>
                      <w:rFonts w:ascii="Verdana" w:eastAsia="Times New Roman" w:hAnsi="Verdana"/>
                      <w:b/>
                      <w:bCs/>
                      <w:sz w:val="20"/>
                      <w:szCs w:val="20"/>
                    </w:rPr>
                  </w:pPr>
                  <w:r>
                    <w:rPr>
                      <w:rFonts w:ascii="Verdana" w:eastAsia="Times New Roman" w:hAnsi="Verdana"/>
                      <w:b/>
                      <w:bCs/>
                      <w:sz w:val="20"/>
                      <w:szCs w:val="20"/>
                    </w:rPr>
                    <w:br/>
                    <w:t xml:space="preserve">38. </w:t>
                  </w:r>
                  <w:r>
                    <w:rPr>
                      <w:rStyle w:val="Title1"/>
                      <w:rFonts w:ascii="Verdana" w:eastAsia="Times New Roman" w:hAnsi="Verdana"/>
                      <w:b/>
                      <w:bCs/>
                      <w:sz w:val="20"/>
                      <w:szCs w:val="20"/>
                    </w:rPr>
                    <w:t xml:space="preserve">Breakout Tank Areas - Firefighting Equipment </w:t>
                  </w:r>
                  <w:r>
                    <w:rPr>
                      <w:rStyle w:val="text1"/>
                      <w:rFonts w:ascii="Verdana" w:eastAsia="Times New Roman" w:hAnsi="Verdana"/>
                    </w:rPr>
                    <w:t xml:space="preserve">Do field observations confirm the necessary firefighting equipment to respond to emergencies is included at the facility's breakout tank area? </w:t>
                  </w:r>
                  <w:r>
                    <w:rPr>
                      <w:rStyle w:val="questionidcontent2"/>
                      <w:rFonts w:ascii="Verdana" w:eastAsia="Times New Roman" w:hAnsi="Verdana"/>
                    </w:rPr>
                    <w:t xml:space="preserve">(TDC.650REGS.FIREEQUIP.O) </w:t>
                  </w:r>
                  <w:r>
                    <w:rPr>
                      <w:rStyle w:val="citations1"/>
                      <w:rFonts w:ascii="Verdana" w:eastAsia="Times New Roman" w:hAnsi="Verdana"/>
                    </w:rPr>
                    <w:t xml:space="preserve">195.430(a) (195.430(b);195.430(c)) </w:t>
                  </w:r>
                </w:p>
              </w:tc>
            </w:tr>
            <w:tr w:rsidR="00450429" w14:paraId="2BC9F51E" w14:textId="77777777">
              <w:tc>
                <w:tcPr>
                  <w:tcW w:w="0" w:type="auto"/>
                  <w:vAlign w:val="center"/>
                  <w:hideMark/>
                </w:tcPr>
                <w:p w14:paraId="49B3FC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F6E9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74D5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2ED8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D39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E22C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C69A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33A190" w14:textId="77777777" w:rsidR="00450429" w:rsidRDefault="00450429">
                  <w:pPr>
                    <w:pStyle w:val="questiontable1"/>
                    <w:spacing w:before="0" w:after="0" w:afterAutospacing="0"/>
                    <w:rPr>
                      <w:rFonts w:eastAsia="Times New Roman"/>
                      <w:sz w:val="20"/>
                      <w:szCs w:val="20"/>
                    </w:rPr>
                  </w:pPr>
                </w:p>
              </w:tc>
            </w:tr>
          </w:tbl>
          <w:p w14:paraId="7DCD57A3" w14:textId="77777777" w:rsidR="00450429" w:rsidRDefault="00000000">
            <w:pPr>
              <w:rPr>
                <w:rFonts w:ascii="Verdana" w:eastAsia="Times New Roman" w:hAnsi="Verdana"/>
              </w:rPr>
            </w:pPr>
            <w:r>
              <w:rPr>
                <w:rFonts w:ascii="Verdana" w:eastAsia="Times New Roman" w:hAnsi="Verdana"/>
              </w:rPr>
              <w:t> </w:t>
            </w:r>
          </w:p>
        </w:tc>
      </w:tr>
    </w:tbl>
    <w:p w14:paraId="4C9FF6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0B1C00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2AE2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BF9E5B" w14:textId="77777777" w:rsidR="00450429" w:rsidRDefault="00000000">
                  <w:pPr>
                    <w:pStyle w:val="questiontable1"/>
                    <w:spacing w:before="0" w:after="0" w:afterAutospacing="0"/>
                    <w:divId w:val="1232083391"/>
                    <w:rPr>
                      <w:rFonts w:ascii="Verdana" w:eastAsia="Times New Roman" w:hAnsi="Verdana"/>
                      <w:b/>
                      <w:bCs/>
                      <w:sz w:val="20"/>
                      <w:szCs w:val="20"/>
                    </w:rPr>
                  </w:pPr>
                  <w:r>
                    <w:rPr>
                      <w:rFonts w:ascii="Verdana" w:eastAsia="Times New Roman" w:hAnsi="Verdana"/>
                      <w:b/>
                      <w:bCs/>
                      <w:sz w:val="20"/>
                      <w:szCs w:val="20"/>
                    </w:rPr>
                    <w:br/>
                    <w:t xml:space="preserve">39. </w:t>
                  </w:r>
                  <w:r>
                    <w:rPr>
                      <w:rStyle w:val="Title1"/>
                      <w:rFonts w:ascii="Verdana" w:eastAsia="Times New Roman" w:hAnsi="Verdana"/>
                      <w:b/>
                      <w:bCs/>
                      <w:sz w:val="20"/>
                      <w:szCs w:val="20"/>
                    </w:rPr>
                    <w:t xml:space="preserve">Breakout Tanks - Bottom Linings </w:t>
                  </w:r>
                  <w:r>
                    <w:rPr>
                      <w:rStyle w:val="text1"/>
                      <w:rFonts w:ascii="Verdana" w:eastAsia="Times New Roman" w:hAnsi="Verdana"/>
                    </w:rPr>
                    <w:t xml:space="preserve">Does the process for new aboveground breakout tanks require bottom linings to protect against internal corrosion in accordance with 195.579(d)? </w:t>
                  </w:r>
                  <w:r>
                    <w:rPr>
                      <w:rStyle w:val="questionidcontent2"/>
                      <w:rFonts w:ascii="Verdana" w:eastAsia="Times New Roman" w:hAnsi="Verdana"/>
                    </w:rPr>
                    <w:t xml:space="preserve">(TDC.650REGS.BOTTOMLINING.P) </w:t>
                  </w:r>
                  <w:r>
                    <w:rPr>
                      <w:rStyle w:val="citations1"/>
                      <w:rFonts w:ascii="Verdana" w:eastAsia="Times New Roman" w:hAnsi="Verdana"/>
                    </w:rPr>
                    <w:t xml:space="preserve">195.579(d) (195.402(c);API RP 652 (3rd Edition)) </w:t>
                  </w:r>
                </w:p>
              </w:tc>
            </w:tr>
            <w:tr w:rsidR="00450429" w14:paraId="44494E05" w14:textId="77777777">
              <w:tc>
                <w:tcPr>
                  <w:tcW w:w="0" w:type="auto"/>
                  <w:vAlign w:val="center"/>
                  <w:hideMark/>
                </w:tcPr>
                <w:p w14:paraId="393E240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F806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0F78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9D0A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9F5A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5F8F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1BB6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10428" w14:textId="77777777" w:rsidR="00450429" w:rsidRDefault="00450429">
                  <w:pPr>
                    <w:pStyle w:val="questiontable1"/>
                    <w:spacing w:before="0" w:after="0" w:afterAutospacing="0"/>
                    <w:rPr>
                      <w:rFonts w:eastAsia="Times New Roman"/>
                      <w:sz w:val="20"/>
                      <w:szCs w:val="20"/>
                    </w:rPr>
                  </w:pPr>
                </w:p>
              </w:tc>
            </w:tr>
          </w:tbl>
          <w:p w14:paraId="4B42E757" w14:textId="77777777" w:rsidR="00450429" w:rsidRDefault="00000000">
            <w:pPr>
              <w:rPr>
                <w:rFonts w:ascii="Verdana" w:eastAsia="Times New Roman" w:hAnsi="Verdana"/>
              </w:rPr>
            </w:pPr>
            <w:r>
              <w:rPr>
                <w:rFonts w:ascii="Verdana" w:eastAsia="Times New Roman" w:hAnsi="Verdana"/>
              </w:rPr>
              <w:t> </w:t>
            </w:r>
          </w:p>
        </w:tc>
      </w:tr>
    </w:tbl>
    <w:p w14:paraId="1E21D5E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5BE0B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A92C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186361" w14:textId="77777777" w:rsidR="00450429" w:rsidRDefault="00000000">
                  <w:pPr>
                    <w:pStyle w:val="questiontable1"/>
                    <w:spacing w:before="0" w:after="0" w:afterAutospacing="0"/>
                    <w:divId w:val="1471246821"/>
                    <w:rPr>
                      <w:rFonts w:ascii="Verdana" w:eastAsia="Times New Roman" w:hAnsi="Verdana"/>
                      <w:b/>
                      <w:bCs/>
                      <w:sz w:val="20"/>
                      <w:szCs w:val="20"/>
                    </w:rPr>
                  </w:pPr>
                  <w:r>
                    <w:rPr>
                      <w:rFonts w:ascii="Verdana" w:eastAsia="Times New Roman" w:hAnsi="Verdana"/>
                      <w:b/>
                      <w:bCs/>
                      <w:sz w:val="20"/>
                      <w:szCs w:val="20"/>
                    </w:rPr>
                    <w:br/>
                    <w:t xml:space="preserve">40. </w:t>
                  </w:r>
                  <w:r>
                    <w:rPr>
                      <w:rStyle w:val="Title1"/>
                      <w:rFonts w:ascii="Verdana" w:eastAsia="Times New Roman" w:hAnsi="Verdana"/>
                      <w:b/>
                      <w:bCs/>
                      <w:sz w:val="20"/>
                      <w:szCs w:val="20"/>
                    </w:rPr>
                    <w:t xml:space="preserve">Breakout Tanks - Bottom Linings </w:t>
                  </w:r>
                  <w:r>
                    <w:rPr>
                      <w:rStyle w:val="text1"/>
                      <w:rFonts w:ascii="Verdana" w:eastAsia="Times New Roman" w:hAnsi="Verdana"/>
                    </w:rPr>
                    <w:t xml:space="preserve">Do records indicate the installation of bottom linings for new aboveground breakout tanks meet the requirements of 195.579(d)? </w:t>
                  </w:r>
                  <w:r>
                    <w:rPr>
                      <w:rStyle w:val="questionidcontent2"/>
                      <w:rFonts w:ascii="Verdana" w:eastAsia="Times New Roman" w:hAnsi="Verdana"/>
                    </w:rPr>
                    <w:t xml:space="preserve">(TDC.650REGS.BOTTOMLINING.R) </w:t>
                  </w:r>
                  <w:r>
                    <w:rPr>
                      <w:rStyle w:val="citations1"/>
                      <w:rFonts w:ascii="Verdana" w:eastAsia="Times New Roman" w:hAnsi="Verdana"/>
                    </w:rPr>
                    <w:t xml:space="preserve">195.579(d) (195.404(a);API RP 652 (3rd Edition);195.404(b);195.404(c)) </w:t>
                  </w:r>
                </w:p>
              </w:tc>
            </w:tr>
            <w:tr w:rsidR="00450429" w14:paraId="46D2D0C0" w14:textId="77777777">
              <w:tc>
                <w:tcPr>
                  <w:tcW w:w="0" w:type="auto"/>
                  <w:vAlign w:val="center"/>
                  <w:hideMark/>
                </w:tcPr>
                <w:p w14:paraId="5A2C30E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5D9E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96B3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999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0650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56E0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00BC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50DA47" w14:textId="77777777" w:rsidR="00450429" w:rsidRDefault="00450429">
                  <w:pPr>
                    <w:pStyle w:val="questiontable1"/>
                    <w:spacing w:before="0" w:after="0" w:afterAutospacing="0"/>
                    <w:rPr>
                      <w:rFonts w:eastAsia="Times New Roman"/>
                      <w:sz w:val="20"/>
                      <w:szCs w:val="20"/>
                    </w:rPr>
                  </w:pPr>
                </w:p>
              </w:tc>
            </w:tr>
          </w:tbl>
          <w:p w14:paraId="209F325D" w14:textId="77777777" w:rsidR="00450429" w:rsidRDefault="00000000">
            <w:pPr>
              <w:rPr>
                <w:rFonts w:ascii="Verdana" w:eastAsia="Times New Roman" w:hAnsi="Verdana"/>
              </w:rPr>
            </w:pPr>
            <w:r>
              <w:rPr>
                <w:rFonts w:ascii="Verdana" w:eastAsia="Times New Roman" w:hAnsi="Verdana"/>
              </w:rPr>
              <w:t> </w:t>
            </w:r>
          </w:p>
        </w:tc>
      </w:tr>
    </w:tbl>
    <w:p w14:paraId="5DC9B36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846C8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0F0A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F3B90E" w14:textId="77777777" w:rsidR="00450429" w:rsidRDefault="00000000">
                  <w:pPr>
                    <w:pStyle w:val="questiontable1"/>
                    <w:spacing w:before="0" w:after="0" w:afterAutospacing="0"/>
                    <w:divId w:val="1937862678"/>
                    <w:rPr>
                      <w:rFonts w:ascii="Verdana" w:eastAsia="Times New Roman" w:hAnsi="Verdana"/>
                      <w:b/>
                      <w:bCs/>
                      <w:sz w:val="20"/>
                      <w:szCs w:val="20"/>
                    </w:rPr>
                  </w:pPr>
                  <w:r>
                    <w:rPr>
                      <w:rFonts w:ascii="Verdana" w:eastAsia="Times New Roman" w:hAnsi="Verdana"/>
                      <w:b/>
                      <w:bCs/>
                      <w:sz w:val="20"/>
                      <w:szCs w:val="20"/>
                    </w:rPr>
                    <w:br/>
                    <w:t xml:space="preserve">41. </w:t>
                  </w:r>
                  <w:r>
                    <w:rPr>
                      <w:rStyle w:val="Title1"/>
                      <w:rFonts w:ascii="Verdana" w:eastAsia="Times New Roman" w:hAnsi="Verdana"/>
                      <w:b/>
                      <w:bCs/>
                      <w:sz w:val="20"/>
                      <w:szCs w:val="20"/>
                    </w:rPr>
                    <w:t xml:space="preserve">Breakout Tanks - Bottom Linings </w:t>
                  </w:r>
                  <w:r>
                    <w:rPr>
                      <w:rStyle w:val="text1"/>
                      <w:rFonts w:ascii="Verdana" w:eastAsia="Times New Roman" w:hAnsi="Verdana"/>
                    </w:rPr>
                    <w:t xml:space="preserve">Do field observations confirm the installation of bottom linings for new aboveground breakout tanks meet the requirements of 195.579(d)? </w:t>
                  </w:r>
                  <w:r>
                    <w:rPr>
                      <w:rStyle w:val="questionidcontent2"/>
                      <w:rFonts w:ascii="Verdana" w:eastAsia="Times New Roman" w:hAnsi="Verdana"/>
                    </w:rPr>
                    <w:t xml:space="preserve">(TDC.650REGS.BOTTOMLINING.O) </w:t>
                  </w:r>
                  <w:r>
                    <w:rPr>
                      <w:rStyle w:val="citations1"/>
                      <w:rFonts w:ascii="Verdana" w:eastAsia="Times New Roman" w:hAnsi="Verdana"/>
                    </w:rPr>
                    <w:t xml:space="preserve">195.579(d) (API RP 652 (3rd Edition)) </w:t>
                  </w:r>
                </w:p>
              </w:tc>
            </w:tr>
            <w:tr w:rsidR="00450429" w14:paraId="60733D83" w14:textId="77777777">
              <w:tc>
                <w:tcPr>
                  <w:tcW w:w="0" w:type="auto"/>
                  <w:vAlign w:val="center"/>
                  <w:hideMark/>
                </w:tcPr>
                <w:p w14:paraId="1E17935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7C23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2AB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3B50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9BC7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2E02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0F79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C4DD87" w14:textId="77777777" w:rsidR="00450429" w:rsidRDefault="00450429">
                  <w:pPr>
                    <w:pStyle w:val="questiontable1"/>
                    <w:spacing w:before="0" w:after="0" w:afterAutospacing="0"/>
                    <w:rPr>
                      <w:rFonts w:eastAsia="Times New Roman"/>
                      <w:sz w:val="20"/>
                      <w:szCs w:val="20"/>
                    </w:rPr>
                  </w:pPr>
                </w:p>
              </w:tc>
            </w:tr>
          </w:tbl>
          <w:p w14:paraId="400BB0A4" w14:textId="77777777" w:rsidR="00450429" w:rsidRDefault="00000000">
            <w:pPr>
              <w:rPr>
                <w:rFonts w:ascii="Verdana" w:eastAsia="Times New Roman" w:hAnsi="Verdana"/>
              </w:rPr>
            </w:pPr>
            <w:r>
              <w:rPr>
                <w:rFonts w:ascii="Verdana" w:eastAsia="Times New Roman" w:hAnsi="Verdana"/>
              </w:rPr>
              <w:t> </w:t>
            </w:r>
          </w:p>
        </w:tc>
      </w:tr>
    </w:tbl>
    <w:p w14:paraId="4245496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71E72C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650 Tanks - Foundation Design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28583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C490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26EFA6" w14:textId="77777777" w:rsidR="00450429" w:rsidRDefault="00000000">
                  <w:pPr>
                    <w:pStyle w:val="questiontable1"/>
                    <w:spacing w:before="0" w:after="0" w:afterAutospacing="0"/>
                    <w:divId w:val="108534227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does the process require adherence to API Std 650 (13th Edition), Appendix E - "Seismic Design of Storage Tanks" and a site-specific seismic study (Appendix E.4.2.1)? </w:t>
                  </w:r>
                  <w:r>
                    <w:rPr>
                      <w:rStyle w:val="questionidcontent2"/>
                      <w:rFonts w:ascii="Verdana" w:eastAsia="Times New Roman" w:hAnsi="Verdana"/>
                    </w:rPr>
                    <w:t xml:space="preserve">(TDC.650FDN.SEISMICDESIGN.P) </w:t>
                  </w:r>
                  <w:r>
                    <w:rPr>
                      <w:rStyle w:val="citations1"/>
                      <w:rFonts w:ascii="Verdana" w:eastAsia="Times New Roman" w:hAnsi="Verdana"/>
                    </w:rPr>
                    <w:t xml:space="preserve">195.132(b)(3) (API Std 650 (13th Edition), Appendix E.1;API Std 650 (13th Edition), Appendix E.3;API Std 650 (13th Edition), Appendix E.4;API Std 650 (13th Edition), Appendix E.5;API Std 650 (13th Edition), Appendix E.6;API Std 650 (13th Edition), Appendix E.7;ASCE 7) </w:t>
                  </w:r>
                </w:p>
              </w:tc>
            </w:tr>
            <w:tr w:rsidR="00450429" w14:paraId="2ED8524D" w14:textId="77777777">
              <w:tc>
                <w:tcPr>
                  <w:tcW w:w="0" w:type="auto"/>
                  <w:vAlign w:val="center"/>
                  <w:hideMark/>
                </w:tcPr>
                <w:p w14:paraId="55F18F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2A8A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1CAE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6AA2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E4F8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1197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DB1E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33372C" w14:textId="77777777" w:rsidR="00450429" w:rsidRDefault="00450429">
                  <w:pPr>
                    <w:pStyle w:val="questiontable1"/>
                    <w:spacing w:before="0" w:after="0" w:afterAutospacing="0"/>
                    <w:rPr>
                      <w:rFonts w:eastAsia="Times New Roman"/>
                      <w:sz w:val="20"/>
                      <w:szCs w:val="20"/>
                    </w:rPr>
                  </w:pPr>
                </w:p>
              </w:tc>
            </w:tr>
          </w:tbl>
          <w:p w14:paraId="3BDA1A1B" w14:textId="77777777" w:rsidR="00450429" w:rsidRDefault="00000000">
            <w:pPr>
              <w:rPr>
                <w:rFonts w:ascii="Verdana" w:eastAsia="Times New Roman" w:hAnsi="Verdana"/>
              </w:rPr>
            </w:pPr>
            <w:r>
              <w:rPr>
                <w:rFonts w:ascii="Verdana" w:eastAsia="Times New Roman" w:hAnsi="Verdana"/>
              </w:rPr>
              <w:t> </w:t>
            </w:r>
          </w:p>
        </w:tc>
      </w:tr>
    </w:tbl>
    <w:p w14:paraId="5BCE4BF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BF029E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A523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443B57" w14:textId="77777777" w:rsidR="00450429" w:rsidRDefault="00000000">
                  <w:pPr>
                    <w:pStyle w:val="questiontable1"/>
                    <w:spacing w:before="0" w:after="0" w:afterAutospacing="0"/>
                    <w:divId w:val="172525777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 records (design package) indicate a site-specific seismic study was performed (Appendix E.4.2.1) and the seismic requirements of API Std 650 (13th Edition), Appendix E, are incorporated? </w:t>
                  </w:r>
                  <w:r>
                    <w:rPr>
                      <w:rStyle w:val="questionidcontent2"/>
                      <w:rFonts w:ascii="Verdana" w:eastAsia="Times New Roman" w:hAnsi="Verdana"/>
                    </w:rPr>
                    <w:t xml:space="preserve">(TDC.650FDN.SEISMICDESIGN.R) </w:t>
                  </w:r>
                  <w:r>
                    <w:rPr>
                      <w:rStyle w:val="citations1"/>
                      <w:rFonts w:ascii="Verdana" w:eastAsia="Times New Roman" w:hAnsi="Verdana"/>
                    </w:rPr>
                    <w:t xml:space="preserve">195.132(b)(3) (API Std 650 (13th Edition), Appendix E.1;API Std 650 (13th Edition), Appendix E.3;API Std 650 (13th Edition), Appendix E.4;API Std 650 (13th Edition), Appendix E.5;API Std 650 (13th Edition), Appendix E.6;API Std 650 (13th Edition), Appendix E.7;ASCE 7) </w:t>
                  </w:r>
                </w:p>
              </w:tc>
            </w:tr>
            <w:tr w:rsidR="00450429" w14:paraId="4EDB7842" w14:textId="77777777">
              <w:tc>
                <w:tcPr>
                  <w:tcW w:w="0" w:type="auto"/>
                  <w:vAlign w:val="center"/>
                  <w:hideMark/>
                </w:tcPr>
                <w:p w14:paraId="124E622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1918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E78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C8FF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FB22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5C14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8C97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AEFAE2" w14:textId="77777777" w:rsidR="00450429" w:rsidRDefault="00450429">
                  <w:pPr>
                    <w:pStyle w:val="questiontable1"/>
                    <w:spacing w:before="0" w:after="0" w:afterAutospacing="0"/>
                    <w:rPr>
                      <w:rFonts w:eastAsia="Times New Roman"/>
                      <w:sz w:val="20"/>
                      <w:szCs w:val="20"/>
                    </w:rPr>
                  </w:pPr>
                </w:p>
              </w:tc>
            </w:tr>
          </w:tbl>
          <w:p w14:paraId="54A152BE" w14:textId="77777777" w:rsidR="00450429" w:rsidRDefault="00000000">
            <w:pPr>
              <w:rPr>
                <w:rFonts w:ascii="Verdana" w:eastAsia="Times New Roman" w:hAnsi="Verdana"/>
              </w:rPr>
            </w:pPr>
            <w:r>
              <w:rPr>
                <w:rFonts w:ascii="Verdana" w:eastAsia="Times New Roman" w:hAnsi="Verdana"/>
              </w:rPr>
              <w:t> </w:t>
            </w:r>
          </w:p>
        </w:tc>
      </w:tr>
    </w:tbl>
    <w:p w14:paraId="5784457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1FFA8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6FF7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69585F" w14:textId="77777777" w:rsidR="00450429" w:rsidRDefault="00000000">
                  <w:pPr>
                    <w:pStyle w:val="questiontable1"/>
                    <w:spacing w:before="0" w:after="0" w:afterAutospacing="0"/>
                    <w:divId w:val="1420368466"/>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 field observations indicate that the seismic design requirements from API Std 650 (13th Edition), Appendix E, were implemented and/or installed? </w:t>
                  </w:r>
                  <w:r>
                    <w:rPr>
                      <w:rStyle w:val="questionidcontent2"/>
                      <w:rFonts w:ascii="Verdana" w:eastAsia="Times New Roman" w:hAnsi="Verdana"/>
                    </w:rPr>
                    <w:t xml:space="preserve">(TDC.650FDN.SEISMICDESIGN.O) </w:t>
                  </w:r>
                  <w:r>
                    <w:rPr>
                      <w:rStyle w:val="citations1"/>
                      <w:rFonts w:ascii="Verdana" w:eastAsia="Times New Roman" w:hAnsi="Verdana"/>
                    </w:rPr>
                    <w:t xml:space="preserve">195.132(b)(3) (API Std 650 (13th Edition), Appendix E.1;API Std 650 (13th Edition), Appendix E.3;API Std 650 (13th Edition), Appendix E.4;API Std 650 (13th Edition), Appendix E.5;API Std 650 (13th Edition), Appendix E.6;API Std 650 (13th Edition), Appendix E.7;ASCE 7) </w:t>
                  </w:r>
                </w:p>
              </w:tc>
            </w:tr>
            <w:tr w:rsidR="00450429" w14:paraId="7B7211FE" w14:textId="77777777">
              <w:tc>
                <w:tcPr>
                  <w:tcW w:w="0" w:type="auto"/>
                  <w:vAlign w:val="center"/>
                  <w:hideMark/>
                </w:tcPr>
                <w:p w14:paraId="7E6B2C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9073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A504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B247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6374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CE9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621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B58312" w14:textId="77777777" w:rsidR="00450429" w:rsidRDefault="00450429">
                  <w:pPr>
                    <w:pStyle w:val="questiontable1"/>
                    <w:spacing w:before="0" w:after="0" w:afterAutospacing="0"/>
                    <w:rPr>
                      <w:rFonts w:eastAsia="Times New Roman"/>
                      <w:sz w:val="20"/>
                      <w:szCs w:val="20"/>
                    </w:rPr>
                  </w:pPr>
                </w:p>
              </w:tc>
            </w:tr>
          </w:tbl>
          <w:p w14:paraId="62292FE9" w14:textId="77777777" w:rsidR="00450429" w:rsidRDefault="00000000">
            <w:pPr>
              <w:rPr>
                <w:rFonts w:ascii="Verdana" w:eastAsia="Times New Roman" w:hAnsi="Verdana"/>
              </w:rPr>
            </w:pPr>
            <w:r>
              <w:rPr>
                <w:rFonts w:ascii="Verdana" w:eastAsia="Times New Roman" w:hAnsi="Verdana"/>
              </w:rPr>
              <w:t> </w:t>
            </w:r>
          </w:p>
        </w:tc>
      </w:tr>
    </w:tbl>
    <w:p w14:paraId="22DBC53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52CB0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DBEF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28DE10" w14:textId="77777777" w:rsidR="00450429" w:rsidRDefault="00000000">
                  <w:pPr>
                    <w:pStyle w:val="questiontable1"/>
                    <w:spacing w:before="0" w:after="0" w:afterAutospacing="0"/>
                    <w:divId w:val="83094390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Foundation - General Design, Subsurface Conditions, and Ringwall </w:t>
                  </w:r>
                  <w:r>
                    <w:rPr>
                      <w:rStyle w:val="text1"/>
                      <w:rFonts w:ascii="Verdana" w:eastAsia="Times New Roman" w:hAnsi="Verdana"/>
                    </w:rPr>
                    <w:t xml:space="preserve">Are the tank specifications complete for the proper procedure/aspect of tank foundation and ringwall design and construction? </w:t>
                  </w:r>
                  <w:r>
                    <w:rPr>
                      <w:rStyle w:val="questionidcontent2"/>
                      <w:rFonts w:ascii="Verdana" w:eastAsia="Times New Roman" w:hAnsi="Verdana"/>
                    </w:rPr>
                    <w:t xml:space="preserve">(TDC.650FDN.FDNDESIGN.P) </w:t>
                  </w:r>
                  <w:r>
                    <w:rPr>
                      <w:rStyle w:val="citations1"/>
                      <w:rFonts w:ascii="Verdana" w:eastAsia="Times New Roman" w:hAnsi="Verdana"/>
                    </w:rPr>
                    <w:t xml:space="preserve">195.132(b)(3) (API Std 650 (13th Edition), Appendix B.1;API Std 650 (13th Edition), Appendix B.2;API Std 650 (13th Edition), Appendix B.3;API Std 650 (13th Edition), Appendix B.4;API Std 650 (13th Edition), Appendix E.7.6;API Std 650 (13th Edition), Section 5.3.1.2;API Std 650 (13th Edition), Section 5.11.4) </w:t>
                  </w:r>
                </w:p>
              </w:tc>
            </w:tr>
            <w:tr w:rsidR="00450429" w14:paraId="43520EFF" w14:textId="77777777">
              <w:tc>
                <w:tcPr>
                  <w:tcW w:w="0" w:type="auto"/>
                  <w:vAlign w:val="center"/>
                  <w:hideMark/>
                </w:tcPr>
                <w:p w14:paraId="268FD7A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4FD3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5F1B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B43E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D4E2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0864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0867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81EC45" w14:textId="77777777" w:rsidR="00450429" w:rsidRDefault="00450429">
                  <w:pPr>
                    <w:pStyle w:val="questiontable1"/>
                    <w:spacing w:before="0" w:after="0" w:afterAutospacing="0"/>
                    <w:rPr>
                      <w:rFonts w:eastAsia="Times New Roman"/>
                      <w:sz w:val="20"/>
                      <w:szCs w:val="20"/>
                    </w:rPr>
                  </w:pPr>
                </w:p>
              </w:tc>
            </w:tr>
          </w:tbl>
          <w:p w14:paraId="3E163743" w14:textId="77777777" w:rsidR="00450429" w:rsidRDefault="00000000">
            <w:pPr>
              <w:rPr>
                <w:rFonts w:ascii="Verdana" w:eastAsia="Times New Roman" w:hAnsi="Verdana"/>
              </w:rPr>
            </w:pPr>
            <w:r>
              <w:rPr>
                <w:rFonts w:ascii="Verdana" w:eastAsia="Times New Roman" w:hAnsi="Verdana"/>
              </w:rPr>
              <w:t> </w:t>
            </w:r>
          </w:p>
        </w:tc>
      </w:tr>
    </w:tbl>
    <w:p w14:paraId="04437C2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136D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E420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FF797B" w14:textId="77777777" w:rsidR="00450429" w:rsidRDefault="00000000">
                  <w:pPr>
                    <w:pStyle w:val="questiontable1"/>
                    <w:spacing w:before="0" w:after="0" w:afterAutospacing="0"/>
                    <w:divId w:val="174374788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Foundation - General Design, Subsurface Conditions, and Ringwall </w:t>
                  </w:r>
                  <w:r>
                    <w:rPr>
                      <w:rStyle w:val="text1"/>
                      <w:rFonts w:ascii="Verdana" w:eastAsia="Times New Roman" w:hAnsi="Verdana"/>
                    </w:rPr>
                    <w:t xml:space="preserve">Do field observations confirm the tank foundation and ringwall were constructed and/or installed in accordance with the design specifications? </w:t>
                  </w:r>
                  <w:r>
                    <w:rPr>
                      <w:rStyle w:val="questionidcontent2"/>
                      <w:rFonts w:ascii="Verdana" w:eastAsia="Times New Roman" w:hAnsi="Verdana"/>
                    </w:rPr>
                    <w:t xml:space="preserve">(TDC.650FDN.FDNDESIGN.O) </w:t>
                  </w:r>
                  <w:r>
                    <w:rPr>
                      <w:rStyle w:val="citations1"/>
                      <w:rFonts w:ascii="Verdana" w:eastAsia="Times New Roman" w:hAnsi="Verdana"/>
                    </w:rPr>
                    <w:t xml:space="preserve">195.132(b)(3) (API Std 650 (13th Edition), Appendix B.2;API Std 650 (13th Edition), Appendix B.3;API Std 650 (13th Edition), Appendix B.4) </w:t>
                  </w:r>
                </w:p>
              </w:tc>
            </w:tr>
            <w:tr w:rsidR="00450429" w14:paraId="05BF391B" w14:textId="77777777">
              <w:tc>
                <w:tcPr>
                  <w:tcW w:w="0" w:type="auto"/>
                  <w:vAlign w:val="center"/>
                  <w:hideMark/>
                </w:tcPr>
                <w:p w14:paraId="04CC20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165C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F938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FB59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95C4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8E7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865E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DC1FDD" w14:textId="77777777" w:rsidR="00450429" w:rsidRDefault="00450429">
                  <w:pPr>
                    <w:pStyle w:val="questiontable1"/>
                    <w:spacing w:before="0" w:after="0" w:afterAutospacing="0"/>
                    <w:rPr>
                      <w:rFonts w:eastAsia="Times New Roman"/>
                      <w:sz w:val="20"/>
                      <w:szCs w:val="20"/>
                    </w:rPr>
                  </w:pPr>
                </w:p>
              </w:tc>
            </w:tr>
          </w:tbl>
          <w:p w14:paraId="13FE6FCB" w14:textId="77777777" w:rsidR="00450429" w:rsidRDefault="00000000">
            <w:pPr>
              <w:rPr>
                <w:rFonts w:ascii="Verdana" w:eastAsia="Times New Roman" w:hAnsi="Verdana"/>
              </w:rPr>
            </w:pPr>
            <w:r>
              <w:rPr>
                <w:rFonts w:ascii="Verdana" w:eastAsia="Times New Roman" w:hAnsi="Verdana"/>
              </w:rPr>
              <w:t> </w:t>
            </w:r>
          </w:p>
        </w:tc>
      </w:tr>
    </w:tbl>
    <w:p w14:paraId="3B6DEDC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97A93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C823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46BCDD" w14:textId="77777777" w:rsidR="00450429" w:rsidRDefault="00000000">
                  <w:pPr>
                    <w:pStyle w:val="questiontable1"/>
                    <w:spacing w:before="0" w:after="0" w:afterAutospacing="0"/>
                    <w:divId w:val="12323904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Foundation Design - Subsurface Conditions </w:t>
                  </w:r>
                  <w:r>
                    <w:rPr>
                      <w:rStyle w:val="text1"/>
                      <w:rFonts w:ascii="Verdana" w:eastAsia="Times New Roman" w:hAnsi="Verdana"/>
                    </w:rPr>
                    <w:t xml:space="preserve">Do records demonstrate all of the subsurface conditions and factors that affect foundation design were investigated? </w:t>
                  </w:r>
                  <w:r>
                    <w:rPr>
                      <w:rStyle w:val="questionidcontent2"/>
                      <w:rFonts w:ascii="Verdana" w:eastAsia="Times New Roman" w:hAnsi="Verdana"/>
                    </w:rPr>
                    <w:t xml:space="preserve">(TDC.650FDN.SUBSURFACE.R) </w:t>
                  </w:r>
                  <w:r>
                    <w:rPr>
                      <w:rStyle w:val="citations1"/>
                      <w:rFonts w:ascii="Verdana" w:eastAsia="Times New Roman" w:hAnsi="Verdana"/>
                    </w:rPr>
                    <w:t xml:space="preserve">195.132(b)(3) (API Std 650 (13th Edition), Appendix B.2.2;API Std 650 (13th Edition), Appendix B.2.3;API Std 650 (13th Edition), Appendix B.2.4) </w:t>
                  </w:r>
                </w:p>
              </w:tc>
            </w:tr>
            <w:tr w:rsidR="00450429" w14:paraId="45C6804E" w14:textId="77777777">
              <w:tc>
                <w:tcPr>
                  <w:tcW w:w="0" w:type="auto"/>
                  <w:vAlign w:val="center"/>
                  <w:hideMark/>
                </w:tcPr>
                <w:p w14:paraId="57F98A3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37C1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F82F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3B9E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4BB6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93B1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14B8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F7A01E" w14:textId="77777777" w:rsidR="00450429" w:rsidRDefault="00450429">
                  <w:pPr>
                    <w:pStyle w:val="questiontable1"/>
                    <w:spacing w:before="0" w:after="0" w:afterAutospacing="0"/>
                    <w:rPr>
                      <w:rFonts w:eastAsia="Times New Roman"/>
                      <w:sz w:val="20"/>
                      <w:szCs w:val="20"/>
                    </w:rPr>
                  </w:pPr>
                </w:p>
              </w:tc>
            </w:tr>
          </w:tbl>
          <w:p w14:paraId="6B350F45" w14:textId="77777777" w:rsidR="00450429" w:rsidRDefault="00000000">
            <w:pPr>
              <w:rPr>
                <w:rFonts w:ascii="Verdana" w:eastAsia="Times New Roman" w:hAnsi="Verdana"/>
              </w:rPr>
            </w:pPr>
            <w:r>
              <w:rPr>
                <w:rFonts w:ascii="Verdana" w:eastAsia="Times New Roman" w:hAnsi="Verdana"/>
              </w:rPr>
              <w:t> </w:t>
            </w:r>
          </w:p>
        </w:tc>
      </w:tr>
    </w:tbl>
    <w:p w14:paraId="6E43E3E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85D57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22A1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8BA415" w14:textId="77777777" w:rsidR="00450429" w:rsidRDefault="00000000">
                  <w:pPr>
                    <w:pStyle w:val="questiontable1"/>
                    <w:spacing w:before="0" w:after="0" w:afterAutospacing="0"/>
                    <w:divId w:val="1284774436"/>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Foundation Design - Subsurface Conditions </w:t>
                  </w:r>
                  <w:r>
                    <w:rPr>
                      <w:rStyle w:val="text1"/>
                      <w:rFonts w:ascii="Verdana" w:eastAsia="Times New Roman" w:hAnsi="Verdana"/>
                    </w:rPr>
                    <w:t xml:space="preserve">Do field observations confirm the subsurface conditions and factors match the foundation design? </w:t>
                  </w:r>
                  <w:r>
                    <w:rPr>
                      <w:rStyle w:val="questionidcontent2"/>
                      <w:rFonts w:ascii="Verdana" w:eastAsia="Times New Roman" w:hAnsi="Verdana"/>
                    </w:rPr>
                    <w:t xml:space="preserve">(TDC.650FDN.SUBSURFACE.O) </w:t>
                  </w:r>
                  <w:r>
                    <w:rPr>
                      <w:rStyle w:val="citations1"/>
                      <w:rFonts w:ascii="Verdana" w:eastAsia="Times New Roman" w:hAnsi="Verdana"/>
                    </w:rPr>
                    <w:t xml:space="preserve">195.132(b)(3) (API Std 650 (13th Edition), Appendix B.2.2;API Std 650 (13th Edition), Appendix B.2.3;API Std 650 (13th Edition), Appendix B.2.4) </w:t>
                  </w:r>
                </w:p>
              </w:tc>
            </w:tr>
            <w:tr w:rsidR="00450429" w14:paraId="0FF8F7A4" w14:textId="77777777">
              <w:tc>
                <w:tcPr>
                  <w:tcW w:w="0" w:type="auto"/>
                  <w:vAlign w:val="center"/>
                  <w:hideMark/>
                </w:tcPr>
                <w:p w14:paraId="18911C7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FE09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D182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7EC7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BAB1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470B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8C98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B6CD90" w14:textId="77777777" w:rsidR="00450429" w:rsidRDefault="00450429">
                  <w:pPr>
                    <w:pStyle w:val="questiontable1"/>
                    <w:spacing w:before="0" w:after="0" w:afterAutospacing="0"/>
                    <w:rPr>
                      <w:rFonts w:eastAsia="Times New Roman"/>
                      <w:sz w:val="20"/>
                      <w:szCs w:val="20"/>
                    </w:rPr>
                  </w:pPr>
                </w:p>
              </w:tc>
            </w:tr>
          </w:tbl>
          <w:p w14:paraId="5D40F863" w14:textId="77777777" w:rsidR="00450429" w:rsidRDefault="00000000">
            <w:pPr>
              <w:rPr>
                <w:rFonts w:ascii="Verdana" w:eastAsia="Times New Roman" w:hAnsi="Verdana"/>
              </w:rPr>
            </w:pPr>
            <w:r>
              <w:rPr>
                <w:rFonts w:ascii="Verdana" w:eastAsia="Times New Roman" w:hAnsi="Verdana"/>
              </w:rPr>
              <w:t> </w:t>
            </w:r>
          </w:p>
        </w:tc>
      </w:tr>
    </w:tbl>
    <w:p w14:paraId="495A23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1665B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EE17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22CBB8" w14:textId="77777777" w:rsidR="00450429" w:rsidRDefault="00000000">
                  <w:pPr>
                    <w:pStyle w:val="questiontable1"/>
                    <w:spacing w:before="0" w:after="0" w:afterAutospacing="0"/>
                    <w:divId w:val="297104031"/>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Foundation Design - Clean Sand Pad Material </w:t>
                  </w:r>
                  <w:r>
                    <w:rPr>
                      <w:rStyle w:val="text1"/>
                      <w:rFonts w:ascii="Verdana" w:eastAsia="Times New Roman" w:hAnsi="Verdana"/>
                    </w:rPr>
                    <w:t xml:space="preserve">Do field observations confirm tank sand pad materials and tank pad construction conform to the design specifications? </w:t>
                  </w:r>
                  <w:r>
                    <w:rPr>
                      <w:rStyle w:val="questionidcontent2"/>
                      <w:rFonts w:ascii="Verdana" w:eastAsia="Times New Roman" w:hAnsi="Verdana"/>
                    </w:rPr>
                    <w:t xml:space="preserve">(TDC.650FDN.SANDPAD.O) </w:t>
                  </w:r>
                  <w:r>
                    <w:rPr>
                      <w:rStyle w:val="citations1"/>
                      <w:rFonts w:ascii="Verdana" w:eastAsia="Times New Roman" w:hAnsi="Verdana"/>
                    </w:rPr>
                    <w:t xml:space="preserve">195.565 (195.132(b)(3);API Std 650 (13th Edition);API RP 651 (4th Edition), Section 5.3.1;API RP 651 (4th Edition), Section 5.3.2) </w:t>
                  </w:r>
                </w:p>
              </w:tc>
            </w:tr>
            <w:tr w:rsidR="00450429" w14:paraId="5AF34D87" w14:textId="77777777">
              <w:tc>
                <w:tcPr>
                  <w:tcW w:w="0" w:type="auto"/>
                  <w:vAlign w:val="center"/>
                  <w:hideMark/>
                </w:tcPr>
                <w:p w14:paraId="68096D0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A8C7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0187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713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6C9C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0A9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E87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5D4A2D" w14:textId="77777777" w:rsidR="00450429" w:rsidRDefault="00450429">
                  <w:pPr>
                    <w:pStyle w:val="questiontable1"/>
                    <w:spacing w:before="0" w:after="0" w:afterAutospacing="0"/>
                    <w:rPr>
                      <w:rFonts w:eastAsia="Times New Roman"/>
                      <w:sz w:val="20"/>
                      <w:szCs w:val="20"/>
                    </w:rPr>
                  </w:pPr>
                </w:p>
              </w:tc>
            </w:tr>
          </w:tbl>
          <w:p w14:paraId="42F22230" w14:textId="77777777" w:rsidR="00450429" w:rsidRDefault="00000000">
            <w:pPr>
              <w:rPr>
                <w:rFonts w:ascii="Verdana" w:eastAsia="Times New Roman" w:hAnsi="Verdana"/>
              </w:rPr>
            </w:pPr>
            <w:r>
              <w:rPr>
                <w:rFonts w:ascii="Verdana" w:eastAsia="Times New Roman" w:hAnsi="Verdana"/>
              </w:rPr>
              <w:t> </w:t>
            </w:r>
          </w:p>
        </w:tc>
      </w:tr>
    </w:tbl>
    <w:p w14:paraId="1C4965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554E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0B8F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CEF7F7" w14:textId="77777777" w:rsidR="00450429" w:rsidRDefault="00000000">
                  <w:pPr>
                    <w:pStyle w:val="questiontable1"/>
                    <w:spacing w:before="0" w:after="0" w:afterAutospacing="0"/>
                    <w:divId w:val="1356426783"/>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Foundation Design - Undertank Leak Detection </w:t>
                  </w:r>
                  <w:r>
                    <w:rPr>
                      <w:rStyle w:val="text1"/>
                      <w:rFonts w:ascii="Verdana" w:eastAsia="Times New Roman" w:hAnsi="Verdana"/>
                    </w:rPr>
                    <w:t xml:space="preserve">Where an undertank leak detection system was included, do field observations confirm the undertank leak detection system was installed in accordance with the design specifications? </w:t>
                  </w:r>
                  <w:r>
                    <w:rPr>
                      <w:rStyle w:val="questionidcontent2"/>
                      <w:rFonts w:ascii="Verdana" w:eastAsia="Times New Roman" w:hAnsi="Verdana"/>
                    </w:rPr>
                    <w:t xml:space="preserve">(TDC.650FDN.UNDERTANKLEAKDET.O) </w:t>
                  </w:r>
                  <w:r>
                    <w:rPr>
                      <w:rStyle w:val="citations1"/>
                      <w:rFonts w:ascii="Verdana" w:eastAsia="Times New Roman" w:hAnsi="Verdana"/>
                    </w:rPr>
                    <w:t xml:space="preserve">195.132(b)(3) (API Std 650 (13th Edition) Appendix I.1.3;API Std 650 (13th Edition), Appendix I.2) </w:t>
                  </w:r>
                </w:p>
              </w:tc>
            </w:tr>
            <w:tr w:rsidR="00450429" w14:paraId="3337EF72" w14:textId="77777777">
              <w:tc>
                <w:tcPr>
                  <w:tcW w:w="0" w:type="auto"/>
                  <w:vAlign w:val="center"/>
                  <w:hideMark/>
                </w:tcPr>
                <w:p w14:paraId="0F819AE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1F6D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AC1D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E572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3A0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EA25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DA0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178AE3" w14:textId="77777777" w:rsidR="00450429" w:rsidRDefault="00450429">
                  <w:pPr>
                    <w:pStyle w:val="questiontable1"/>
                    <w:spacing w:before="0" w:after="0" w:afterAutospacing="0"/>
                    <w:rPr>
                      <w:rFonts w:eastAsia="Times New Roman"/>
                      <w:sz w:val="20"/>
                      <w:szCs w:val="20"/>
                    </w:rPr>
                  </w:pPr>
                </w:p>
              </w:tc>
            </w:tr>
          </w:tbl>
          <w:p w14:paraId="03E9BF1C" w14:textId="77777777" w:rsidR="00450429" w:rsidRDefault="00000000">
            <w:pPr>
              <w:rPr>
                <w:rFonts w:ascii="Verdana" w:eastAsia="Times New Roman" w:hAnsi="Verdana"/>
              </w:rPr>
            </w:pPr>
            <w:r>
              <w:rPr>
                <w:rFonts w:ascii="Verdana" w:eastAsia="Times New Roman" w:hAnsi="Verdana"/>
              </w:rPr>
              <w:t> </w:t>
            </w:r>
          </w:p>
        </w:tc>
      </w:tr>
    </w:tbl>
    <w:p w14:paraId="18B9AF8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BC66E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90B7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8EA65B" w14:textId="77777777" w:rsidR="00450429" w:rsidRDefault="00000000">
                  <w:pPr>
                    <w:pStyle w:val="questiontable1"/>
                    <w:spacing w:before="0" w:after="0" w:afterAutospacing="0"/>
                    <w:divId w:val="1229342014"/>
                    <w:rPr>
                      <w:rFonts w:ascii="Verdana" w:eastAsia="Times New Roman" w:hAnsi="Verdana"/>
                      <w:b/>
                      <w:bCs/>
                      <w:sz w:val="20"/>
                      <w:szCs w:val="20"/>
                    </w:rPr>
                  </w:pPr>
                  <w:r>
                    <w:rPr>
                      <w:rFonts w:ascii="Verdana" w:eastAsia="Times New Roman" w:hAnsi="Verdana"/>
                      <w:b/>
                      <w:bCs/>
                      <w:sz w:val="20"/>
                      <w:szCs w:val="20"/>
                    </w:rPr>
                    <w:lastRenderedPageBreak/>
                    <w:br/>
                    <w:t xml:space="preserve">10. </w:t>
                  </w:r>
                  <w:r>
                    <w:rPr>
                      <w:rStyle w:val="Title1"/>
                      <w:rFonts w:ascii="Verdana" w:eastAsia="Times New Roman" w:hAnsi="Verdana"/>
                      <w:b/>
                      <w:bCs/>
                      <w:sz w:val="20"/>
                      <w:szCs w:val="20"/>
                    </w:rPr>
                    <w:t xml:space="preserve">Foundation Design - Grading and Drainage </w:t>
                  </w:r>
                  <w:r>
                    <w:rPr>
                      <w:rStyle w:val="text1"/>
                      <w:rFonts w:ascii="Verdana" w:eastAsia="Times New Roman" w:hAnsi="Verdana"/>
                    </w:rPr>
                    <w:t xml:space="preserve">Do records indicate grade provisions for tank bottom elevation, crowning, drainage, and compensation for any settlement expectation was provided? </w:t>
                  </w:r>
                  <w:r>
                    <w:rPr>
                      <w:rStyle w:val="questionidcontent2"/>
                      <w:rFonts w:ascii="Verdana" w:eastAsia="Times New Roman" w:hAnsi="Verdana"/>
                    </w:rPr>
                    <w:t xml:space="preserve">(TDC.650FDN.GRADING.R) </w:t>
                  </w:r>
                  <w:r>
                    <w:rPr>
                      <w:rStyle w:val="citations1"/>
                      <w:rFonts w:ascii="Verdana" w:eastAsia="Times New Roman" w:hAnsi="Verdana"/>
                    </w:rPr>
                    <w:t xml:space="preserve">195.132(b)(3) (API Std 650 (13th Edition), Appendix B.3.1;API Std 650 (13th Edition), Appendix B.3.3;API Std 650 (13th Edition), Appendix B.3.4) </w:t>
                  </w:r>
                </w:p>
              </w:tc>
            </w:tr>
            <w:tr w:rsidR="00450429" w14:paraId="0F384222" w14:textId="77777777">
              <w:tc>
                <w:tcPr>
                  <w:tcW w:w="0" w:type="auto"/>
                  <w:vAlign w:val="center"/>
                  <w:hideMark/>
                </w:tcPr>
                <w:p w14:paraId="4FD38D1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D94A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FCCC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5013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1451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852C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0B01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49FB3D" w14:textId="77777777" w:rsidR="00450429" w:rsidRDefault="00450429">
                  <w:pPr>
                    <w:pStyle w:val="questiontable1"/>
                    <w:spacing w:before="0" w:after="0" w:afterAutospacing="0"/>
                    <w:rPr>
                      <w:rFonts w:eastAsia="Times New Roman"/>
                      <w:sz w:val="20"/>
                      <w:szCs w:val="20"/>
                    </w:rPr>
                  </w:pPr>
                </w:p>
              </w:tc>
            </w:tr>
          </w:tbl>
          <w:p w14:paraId="7C4DC646" w14:textId="77777777" w:rsidR="00450429" w:rsidRDefault="00000000">
            <w:pPr>
              <w:rPr>
                <w:rFonts w:ascii="Verdana" w:eastAsia="Times New Roman" w:hAnsi="Verdana"/>
              </w:rPr>
            </w:pPr>
            <w:r>
              <w:rPr>
                <w:rFonts w:ascii="Verdana" w:eastAsia="Times New Roman" w:hAnsi="Verdana"/>
              </w:rPr>
              <w:t> </w:t>
            </w:r>
          </w:p>
        </w:tc>
      </w:tr>
    </w:tbl>
    <w:p w14:paraId="2CC4DFA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8C82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B028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C599F6" w14:textId="77777777" w:rsidR="00450429" w:rsidRDefault="00000000">
                  <w:pPr>
                    <w:pStyle w:val="questiontable1"/>
                    <w:spacing w:before="0" w:after="0" w:afterAutospacing="0"/>
                    <w:divId w:val="360057608"/>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Foundation Design - Concrete Ringwall </w:t>
                  </w:r>
                  <w:r>
                    <w:rPr>
                      <w:rStyle w:val="text1"/>
                      <w:rFonts w:ascii="Verdana" w:eastAsia="Times New Roman" w:hAnsi="Verdana"/>
                    </w:rPr>
                    <w:t xml:space="preserve">For earthen tank foundations with a CONCRETE ringwall, do records indicate the ringwall meets the design specifications? </w:t>
                  </w:r>
                  <w:r>
                    <w:rPr>
                      <w:rStyle w:val="questionidcontent2"/>
                      <w:rFonts w:ascii="Verdana" w:eastAsia="Times New Roman" w:hAnsi="Verdana"/>
                    </w:rPr>
                    <w:t xml:space="preserve">(TDC.650FDN.CONCRINGWALL.R) </w:t>
                  </w:r>
                  <w:r>
                    <w:rPr>
                      <w:rStyle w:val="citations1"/>
                      <w:rFonts w:ascii="Verdana" w:eastAsia="Times New Roman" w:hAnsi="Verdana"/>
                    </w:rPr>
                    <w:t xml:space="preserve">195.132(b)(3) (API Std 650 (13th Edition), Appendix B.4.2.2;API Std 650 (13th Edition), Appendix B.4.2.3) </w:t>
                  </w:r>
                </w:p>
              </w:tc>
            </w:tr>
            <w:tr w:rsidR="00450429" w14:paraId="4F370500" w14:textId="77777777">
              <w:tc>
                <w:tcPr>
                  <w:tcW w:w="0" w:type="auto"/>
                  <w:vAlign w:val="center"/>
                  <w:hideMark/>
                </w:tcPr>
                <w:p w14:paraId="0B215BB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C81A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BE1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C071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D098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65C0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A34E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1964A6" w14:textId="77777777" w:rsidR="00450429" w:rsidRDefault="00450429">
                  <w:pPr>
                    <w:pStyle w:val="questiontable1"/>
                    <w:spacing w:before="0" w:after="0" w:afterAutospacing="0"/>
                    <w:rPr>
                      <w:rFonts w:eastAsia="Times New Roman"/>
                      <w:sz w:val="20"/>
                      <w:szCs w:val="20"/>
                    </w:rPr>
                  </w:pPr>
                </w:p>
              </w:tc>
            </w:tr>
          </w:tbl>
          <w:p w14:paraId="0CC7C2E5" w14:textId="77777777" w:rsidR="00450429" w:rsidRDefault="00000000">
            <w:pPr>
              <w:rPr>
                <w:rFonts w:ascii="Verdana" w:eastAsia="Times New Roman" w:hAnsi="Verdana"/>
              </w:rPr>
            </w:pPr>
            <w:r>
              <w:rPr>
                <w:rFonts w:ascii="Verdana" w:eastAsia="Times New Roman" w:hAnsi="Verdana"/>
              </w:rPr>
              <w:t> </w:t>
            </w:r>
          </w:p>
        </w:tc>
      </w:tr>
    </w:tbl>
    <w:p w14:paraId="376E319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09989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2156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711AE4" w14:textId="77777777" w:rsidR="00450429" w:rsidRDefault="00000000">
                  <w:pPr>
                    <w:pStyle w:val="questiontable1"/>
                    <w:spacing w:before="0" w:after="0" w:afterAutospacing="0"/>
                    <w:divId w:val="1975716784"/>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Foundation Design - Concrete Slab Foundation </w:t>
                  </w:r>
                  <w:r>
                    <w:rPr>
                      <w:rStyle w:val="text1"/>
                      <w:rFonts w:ascii="Verdana" w:eastAsia="Times New Roman" w:hAnsi="Verdana"/>
                    </w:rPr>
                    <w:t xml:space="preserve">Where the soil bearing capacity is limited and loading must be distributed over an area larger than the tank area, do records indicate the reinforced concrete slab meets the design specifications? </w:t>
                  </w:r>
                  <w:r>
                    <w:rPr>
                      <w:rStyle w:val="questionidcontent2"/>
                      <w:rFonts w:ascii="Verdana" w:eastAsia="Times New Roman" w:hAnsi="Verdana"/>
                    </w:rPr>
                    <w:t xml:space="preserve">(TDC.650FDN.SLABDES.R) </w:t>
                  </w:r>
                  <w:r>
                    <w:rPr>
                      <w:rStyle w:val="citations1"/>
                      <w:rFonts w:ascii="Verdana" w:eastAsia="Times New Roman" w:hAnsi="Verdana"/>
                    </w:rPr>
                    <w:t xml:space="preserve">195.132(b)(3) (API Std 650 (13th Edition), Appendix B.4.4;ACI 318) </w:t>
                  </w:r>
                </w:p>
              </w:tc>
            </w:tr>
            <w:tr w:rsidR="00450429" w14:paraId="10E5BF2D" w14:textId="77777777">
              <w:tc>
                <w:tcPr>
                  <w:tcW w:w="0" w:type="auto"/>
                  <w:vAlign w:val="center"/>
                  <w:hideMark/>
                </w:tcPr>
                <w:p w14:paraId="5106E70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D958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315E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DC2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24CC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BD0C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A840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B6624C" w14:textId="77777777" w:rsidR="00450429" w:rsidRDefault="00450429">
                  <w:pPr>
                    <w:pStyle w:val="questiontable1"/>
                    <w:spacing w:before="0" w:after="0" w:afterAutospacing="0"/>
                    <w:rPr>
                      <w:rFonts w:eastAsia="Times New Roman"/>
                      <w:sz w:val="20"/>
                      <w:szCs w:val="20"/>
                    </w:rPr>
                  </w:pPr>
                </w:p>
              </w:tc>
            </w:tr>
          </w:tbl>
          <w:p w14:paraId="58E3D259" w14:textId="77777777" w:rsidR="00450429" w:rsidRDefault="00000000">
            <w:pPr>
              <w:rPr>
                <w:rFonts w:ascii="Verdana" w:eastAsia="Times New Roman" w:hAnsi="Verdana"/>
              </w:rPr>
            </w:pPr>
            <w:r>
              <w:rPr>
                <w:rFonts w:ascii="Verdana" w:eastAsia="Times New Roman" w:hAnsi="Verdana"/>
              </w:rPr>
              <w:t> </w:t>
            </w:r>
          </w:p>
        </w:tc>
      </w:tr>
    </w:tbl>
    <w:p w14:paraId="062FC72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DEBDF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1A30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F7E507" w14:textId="77777777" w:rsidR="00450429" w:rsidRDefault="00000000">
                  <w:pPr>
                    <w:pStyle w:val="questiontable1"/>
                    <w:spacing w:before="0" w:after="0" w:afterAutospacing="0"/>
                    <w:divId w:val="192309086"/>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Foundation Design - Sliding Resistance from Lateral Wind Load </w:t>
                  </w:r>
                  <w:r>
                    <w:rPr>
                      <w:rStyle w:val="text1"/>
                      <w:rFonts w:ascii="Verdana" w:eastAsia="Times New Roman" w:hAnsi="Verdana"/>
                    </w:rPr>
                    <w:t xml:space="preserve">For tanks subject to lateral wind loading, do records (design package) indicate sliding friction resistance was accounted for? </w:t>
                  </w:r>
                  <w:r>
                    <w:rPr>
                      <w:rStyle w:val="questionidcontent2"/>
                      <w:rFonts w:ascii="Verdana" w:eastAsia="Times New Roman" w:hAnsi="Verdana"/>
                    </w:rPr>
                    <w:t xml:space="preserve">(TDC.650FDN.SLIDING.R) </w:t>
                  </w:r>
                  <w:r>
                    <w:rPr>
                      <w:rStyle w:val="citations1"/>
                      <w:rFonts w:ascii="Verdana" w:eastAsia="Times New Roman" w:hAnsi="Verdana"/>
                    </w:rPr>
                    <w:t xml:space="preserve">195.132(b)(3) (API Std 650 (13th Edition), Section 5.3.1.2;API Std 650 (13th Edition), Section 5.11.4) </w:t>
                  </w:r>
                </w:p>
              </w:tc>
            </w:tr>
            <w:tr w:rsidR="00450429" w14:paraId="5B89D07D" w14:textId="77777777">
              <w:tc>
                <w:tcPr>
                  <w:tcW w:w="0" w:type="auto"/>
                  <w:vAlign w:val="center"/>
                  <w:hideMark/>
                </w:tcPr>
                <w:p w14:paraId="5DCE509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F63B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5549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DFA6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F7DA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8FEB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39B3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AA3A42" w14:textId="77777777" w:rsidR="00450429" w:rsidRDefault="00450429">
                  <w:pPr>
                    <w:pStyle w:val="questiontable1"/>
                    <w:spacing w:before="0" w:after="0" w:afterAutospacing="0"/>
                    <w:rPr>
                      <w:rFonts w:eastAsia="Times New Roman"/>
                      <w:sz w:val="20"/>
                      <w:szCs w:val="20"/>
                    </w:rPr>
                  </w:pPr>
                </w:p>
              </w:tc>
            </w:tr>
          </w:tbl>
          <w:p w14:paraId="5110356F" w14:textId="77777777" w:rsidR="00450429" w:rsidRDefault="00000000">
            <w:pPr>
              <w:rPr>
                <w:rFonts w:ascii="Verdana" w:eastAsia="Times New Roman" w:hAnsi="Verdana"/>
              </w:rPr>
            </w:pPr>
            <w:r>
              <w:rPr>
                <w:rFonts w:ascii="Verdana" w:eastAsia="Times New Roman" w:hAnsi="Verdana"/>
              </w:rPr>
              <w:t> </w:t>
            </w:r>
          </w:p>
        </w:tc>
      </w:tr>
    </w:tbl>
    <w:p w14:paraId="7D2B648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4BBA1B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650 Tanks - Floor Design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2A8CC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BB2E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380F99" w14:textId="77777777" w:rsidR="00450429" w:rsidRDefault="00000000">
                  <w:pPr>
                    <w:pStyle w:val="questiontable1"/>
                    <w:spacing w:before="0" w:after="0" w:afterAutospacing="0"/>
                    <w:divId w:val="65440972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Does the tank floor design specify that lap-welded bottom plates and joint welding conform to API Std 650 (13th Edition), Section 5.1.5.4? </w:t>
                  </w:r>
                  <w:r>
                    <w:rPr>
                      <w:rStyle w:val="questionidcontent2"/>
                      <w:rFonts w:ascii="Verdana" w:eastAsia="Times New Roman" w:hAnsi="Verdana"/>
                    </w:rPr>
                    <w:t xml:space="preserve">(TDC.650FLOOR.BOTTOMJOINTS.P) </w:t>
                  </w:r>
                  <w:r>
                    <w:rPr>
                      <w:rStyle w:val="citations1"/>
                      <w:rFonts w:ascii="Verdana" w:eastAsia="Times New Roman" w:hAnsi="Verdana"/>
                    </w:rPr>
                    <w:t xml:space="preserve">195.132(b)(3) (API Std 650 (13th Edition), Section 5.1.5.4) </w:t>
                  </w:r>
                </w:p>
              </w:tc>
            </w:tr>
            <w:tr w:rsidR="00450429" w14:paraId="4FC92DB9" w14:textId="77777777">
              <w:tc>
                <w:tcPr>
                  <w:tcW w:w="0" w:type="auto"/>
                  <w:vAlign w:val="center"/>
                  <w:hideMark/>
                </w:tcPr>
                <w:p w14:paraId="59FF86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E90A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4930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E0E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15D8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F24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D599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627FAF" w14:textId="77777777" w:rsidR="00450429" w:rsidRDefault="00450429">
                  <w:pPr>
                    <w:pStyle w:val="questiontable1"/>
                    <w:spacing w:before="0" w:after="0" w:afterAutospacing="0"/>
                    <w:rPr>
                      <w:rFonts w:eastAsia="Times New Roman"/>
                      <w:sz w:val="20"/>
                      <w:szCs w:val="20"/>
                    </w:rPr>
                  </w:pPr>
                </w:p>
              </w:tc>
            </w:tr>
          </w:tbl>
          <w:p w14:paraId="73EBE12E" w14:textId="77777777" w:rsidR="00450429" w:rsidRDefault="00000000">
            <w:pPr>
              <w:rPr>
                <w:rFonts w:ascii="Verdana" w:eastAsia="Times New Roman" w:hAnsi="Verdana"/>
              </w:rPr>
            </w:pPr>
            <w:r>
              <w:rPr>
                <w:rFonts w:ascii="Verdana" w:eastAsia="Times New Roman" w:hAnsi="Verdana"/>
              </w:rPr>
              <w:t> </w:t>
            </w:r>
          </w:p>
        </w:tc>
      </w:tr>
    </w:tbl>
    <w:p w14:paraId="6A67C43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79599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9545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DFAA4E" w14:textId="77777777" w:rsidR="00450429" w:rsidRDefault="00000000">
                  <w:pPr>
                    <w:pStyle w:val="questiontable1"/>
                    <w:spacing w:before="0" w:after="0" w:afterAutospacing="0"/>
                    <w:divId w:val="3539181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 records indicate that lap-welded bottom plates and joint welding conforms to the design specifications? </w:t>
                  </w:r>
                  <w:r>
                    <w:rPr>
                      <w:rStyle w:val="questionidcontent2"/>
                      <w:rFonts w:ascii="Verdana" w:eastAsia="Times New Roman" w:hAnsi="Verdana"/>
                    </w:rPr>
                    <w:t xml:space="preserve">(TDC.650FLOOR.BOTTOMJOINTS.R) </w:t>
                  </w:r>
                  <w:r>
                    <w:rPr>
                      <w:rStyle w:val="citations1"/>
                      <w:rFonts w:ascii="Verdana" w:eastAsia="Times New Roman" w:hAnsi="Verdana"/>
                    </w:rPr>
                    <w:t xml:space="preserve">195.132(b)(3) (API Std 650 (13th Edition), Section 5.1.5.4) </w:t>
                  </w:r>
                </w:p>
              </w:tc>
            </w:tr>
            <w:tr w:rsidR="00450429" w14:paraId="33E6C6D1" w14:textId="77777777">
              <w:tc>
                <w:tcPr>
                  <w:tcW w:w="0" w:type="auto"/>
                  <w:vAlign w:val="center"/>
                  <w:hideMark/>
                </w:tcPr>
                <w:p w14:paraId="6DA6B6E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C2D6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A78F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9CF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D2FC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2A4B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AD69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C580B1" w14:textId="77777777" w:rsidR="00450429" w:rsidRDefault="00450429">
                  <w:pPr>
                    <w:pStyle w:val="questiontable1"/>
                    <w:spacing w:before="0" w:after="0" w:afterAutospacing="0"/>
                    <w:rPr>
                      <w:rFonts w:eastAsia="Times New Roman"/>
                      <w:sz w:val="20"/>
                      <w:szCs w:val="20"/>
                    </w:rPr>
                  </w:pPr>
                </w:p>
              </w:tc>
            </w:tr>
          </w:tbl>
          <w:p w14:paraId="37660277" w14:textId="77777777" w:rsidR="00450429" w:rsidRDefault="00000000">
            <w:pPr>
              <w:rPr>
                <w:rFonts w:ascii="Verdana" w:eastAsia="Times New Roman" w:hAnsi="Verdana"/>
              </w:rPr>
            </w:pPr>
            <w:r>
              <w:rPr>
                <w:rFonts w:ascii="Verdana" w:eastAsia="Times New Roman" w:hAnsi="Verdana"/>
              </w:rPr>
              <w:t> </w:t>
            </w:r>
          </w:p>
        </w:tc>
      </w:tr>
    </w:tbl>
    <w:p w14:paraId="4D6F13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46BF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8CDC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5D5B85" w14:textId="77777777" w:rsidR="00450429" w:rsidRDefault="00000000">
                  <w:pPr>
                    <w:pStyle w:val="questiontable1"/>
                    <w:spacing w:before="0" w:after="0" w:afterAutospacing="0"/>
                    <w:divId w:val="107558629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 field observations confirm that lap-welded bottom plates and joint welding conforms to the design specifications? </w:t>
                  </w:r>
                  <w:r>
                    <w:rPr>
                      <w:rStyle w:val="questionidcontent2"/>
                      <w:rFonts w:ascii="Verdana" w:eastAsia="Times New Roman" w:hAnsi="Verdana"/>
                    </w:rPr>
                    <w:t xml:space="preserve">(TDC.650FLOOR.BOTTOMJOINTS.O) </w:t>
                  </w:r>
                  <w:r>
                    <w:rPr>
                      <w:rStyle w:val="citations1"/>
                      <w:rFonts w:ascii="Verdana" w:eastAsia="Times New Roman" w:hAnsi="Verdana"/>
                    </w:rPr>
                    <w:t xml:space="preserve">195.132(b)(3) (API 650, Section 5.1.5.4) </w:t>
                  </w:r>
                </w:p>
              </w:tc>
            </w:tr>
            <w:tr w:rsidR="00450429" w14:paraId="031E2832" w14:textId="77777777">
              <w:tc>
                <w:tcPr>
                  <w:tcW w:w="0" w:type="auto"/>
                  <w:vAlign w:val="center"/>
                  <w:hideMark/>
                </w:tcPr>
                <w:p w14:paraId="2FE1C2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FAE6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5D0C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B7BD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E799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E6AD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591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E92430" w14:textId="77777777" w:rsidR="00450429" w:rsidRDefault="00450429">
                  <w:pPr>
                    <w:pStyle w:val="questiontable1"/>
                    <w:spacing w:before="0" w:after="0" w:afterAutospacing="0"/>
                    <w:rPr>
                      <w:rFonts w:eastAsia="Times New Roman"/>
                      <w:sz w:val="20"/>
                      <w:szCs w:val="20"/>
                    </w:rPr>
                  </w:pPr>
                </w:p>
              </w:tc>
            </w:tr>
          </w:tbl>
          <w:p w14:paraId="36F8C913" w14:textId="77777777" w:rsidR="00450429" w:rsidRDefault="00000000">
            <w:pPr>
              <w:rPr>
                <w:rFonts w:ascii="Verdana" w:eastAsia="Times New Roman" w:hAnsi="Verdana"/>
              </w:rPr>
            </w:pPr>
            <w:r>
              <w:rPr>
                <w:rFonts w:ascii="Verdana" w:eastAsia="Times New Roman" w:hAnsi="Verdana"/>
              </w:rPr>
              <w:t> </w:t>
            </w:r>
          </w:p>
        </w:tc>
      </w:tr>
    </w:tbl>
    <w:p w14:paraId="1231AF1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ECD4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732F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17FDE0" w14:textId="77777777" w:rsidR="00450429" w:rsidRDefault="00000000">
                  <w:pPr>
                    <w:pStyle w:val="questiontable1"/>
                    <w:spacing w:before="0" w:after="0" w:afterAutospacing="0"/>
                    <w:divId w:val="50397878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Floor - Weld Pass Restrictions </w:t>
                  </w:r>
                  <w:r>
                    <w:rPr>
                      <w:rStyle w:val="text1"/>
                      <w:rFonts w:ascii="Verdana" w:eastAsia="Times New Roman" w:hAnsi="Verdana"/>
                    </w:rPr>
                    <w:t xml:space="preserve">Does the tank floor design specify weld pass restrictions as defined in API Std 650 (13th Edition), Section 5.1.3.6? </w:t>
                  </w:r>
                  <w:r>
                    <w:rPr>
                      <w:rStyle w:val="questionidcontent2"/>
                      <w:rFonts w:ascii="Verdana" w:eastAsia="Times New Roman" w:hAnsi="Verdana"/>
                    </w:rPr>
                    <w:t xml:space="preserve">(TDC.650FLOOR.WELDPASSRES.P) </w:t>
                  </w:r>
                  <w:r>
                    <w:rPr>
                      <w:rStyle w:val="citations1"/>
                      <w:rFonts w:ascii="Verdana" w:eastAsia="Times New Roman" w:hAnsi="Verdana"/>
                    </w:rPr>
                    <w:t xml:space="preserve">195.132(b)(3) (API Std 650 (13th Edition), Section 5.1.3.6) </w:t>
                  </w:r>
                </w:p>
              </w:tc>
            </w:tr>
            <w:tr w:rsidR="00450429" w14:paraId="1B61BAFE" w14:textId="77777777">
              <w:tc>
                <w:tcPr>
                  <w:tcW w:w="0" w:type="auto"/>
                  <w:vAlign w:val="center"/>
                  <w:hideMark/>
                </w:tcPr>
                <w:p w14:paraId="73F382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F3CD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227D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33D1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F596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8EAE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BD34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9B2831" w14:textId="77777777" w:rsidR="00450429" w:rsidRDefault="00450429">
                  <w:pPr>
                    <w:pStyle w:val="questiontable1"/>
                    <w:spacing w:before="0" w:after="0" w:afterAutospacing="0"/>
                    <w:rPr>
                      <w:rFonts w:eastAsia="Times New Roman"/>
                      <w:sz w:val="20"/>
                      <w:szCs w:val="20"/>
                    </w:rPr>
                  </w:pPr>
                </w:p>
              </w:tc>
            </w:tr>
          </w:tbl>
          <w:p w14:paraId="0F4F57ED" w14:textId="77777777" w:rsidR="00450429" w:rsidRDefault="00000000">
            <w:pPr>
              <w:rPr>
                <w:rFonts w:ascii="Verdana" w:eastAsia="Times New Roman" w:hAnsi="Verdana"/>
              </w:rPr>
            </w:pPr>
            <w:r>
              <w:rPr>
                <w:rFonts w:ascii="Verdana" w:eastAsia="Times New Roman" w:hAnsi="Verdana"/>
              </w:rPr>
              <w:t> </w:t>
            </w:r>
          </w:p>
        </w:tc>
      </w:tr>
    </w:tbl>
    <w:p w14:paraId="25A79F7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16646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D7B5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9CFE62" w14:textId="77777777" w:rsidR="00450429" w:rsidRDefault="00000000">
                  <w:pPr>
                    <w:pStyle w:val="questiontable1"/>
                    <w:spacing w:before="0" w:after="0" w:afterAutospacing="0"/>
                    <w:divId w:val="1272590865"/>
                    <w:rPr>
                      <w:rFonts w:ascii="Verdana" w:eastAsia="Times New Roman" w:hAnsi="Verdana"/>
                      <w:b/>
                      <w:bCs/>
                      <w:sz w:val="20"/>
                      <w:szCs w:val="20"/>
                    </w:rPr>
                  </w:pPr>
                  <w:r>
                    <w:rPr>
                      <w:rFonts w:ascii="Verdana" w:eastAsia="Times New Roman" w:hAnsi="Verdana"/>
                      <w:b/>
                      <w:bCs/>
                      <w:sz w:val="20"/>
                      <w:szCs w:val="20"/>
                    </w:rPr>
                    <w:lastRenderedPageBreak/>
                    <w:br/>
                    <w:t xml:space="preserve">5. </w:t>
                  </w:r>
                  <w:r>
                    <w:rPr>
                      <w:rStyle w:val="Title1"/>
                      <w:rFonts w:ascii="Verdana" w:eastAsia="Times New Roman" w:hAnsi="Verdana"/>
                      <w:b/>
                      <w:bCs/>
                      <w:sz w:val="20"/>
                      <w:szCs w:val="20"/>
                    </w:rPr>
                    <w:t xml:space="preserve">Floor - Weld Pass Restrictions </w:t>
                  </w:r>
                  <w:r>
                    <w:rPr>
                      <w:rStyle w:val="text1"/>
                      <w:rFonts w:ascii="Verdana" w:eastAsia="Times New Roman" w:hAnsi="Verdana"/>
                    </w:rPr>
                    <w:t xml:space="preserve">Do field observations confirm weld pass restrictions were in accordance with API Std 650 (13th Edition), Section 5.1.3.6? </w:t>
                  </w:r>
                  <w:r>
                    <w:rPr>
                      <w:rStyle w:val="questionidcontent2"/>
                      <w:rFonts w:ascii="Verdana" w:eastAsia="Times New Roman" w:hAnsi="Verdana"/>
                    </w:rPr>
                    <w:t xml:space="preserve">(TDC.650FLOOR.WELDPASSRES.O) </w:t>
                  </w:r>
                  <w:r>
                    <w:rPr>
                      <w:rStyle w:val="citations1"/>
                      <w:rFonts w:ascii="Verdana" w:eastAsia="Times New Roman" w:hAnsi="Verdana"/>
                    </w:rPr>
                    <w:t xml:space="preserve">195.132(b)(3) (API Std 650 (13th Edition), Section 5.1.3.6) </w:t>
                  </w:r>
                </w:p>
              </w:tc>
            </w:tr>
            <w:tr w:rsidR="00450429" w14:paraId="757D58E2" w14:textId="77777777">
              <w:tc>
                <w:tcPr>
                  <w:tcW w:w="0" w:type="auto"/>
                  <w:vAlign w:val="center"/>
                  <w:hideMark/>
                </w:tcPr>
                <w:p w14:paraId="6569BF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F0CC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F0BB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5C40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14DD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8325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46B9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56796F" w14:textId="77777777" w:rsidR="00450429" w:rsidRDefault="00450429">
                  <w:pPr>
                    <w:pStyle w:val="questiontable1"/>
                    <w:spacing w:before="0" w:after="0" w:afterAutospacing="0"/>
                    <w:rPr>
                      <w:rFonts w:eastAsia="Times New Roman"/>
                      <w:sz w:val="20"/>
                      <w:szCs w:val="20"/>
                    </w:rPr>
                  </w:pPr>
                </w:p>
              </w:tc>
            </w:tr>
          </w:tbl>
          <w:p w14:paraId="64C7D3D4" w14:textId="77777777" w:rsidR="00450429" w:rsidRDefault="00000000">
            <w:pPr>
              <w:rPr>
                <w:rFonts w:ascii="Verdana" w:eastAsia="Times New Roman" w:hAnsi="Verdana"/>
              </w:rPr>
            </w:pPr>
            <w:r>
              <w:rPr>
                <w:rFonts w:ascii="Verdana" w:eastAsia="Times New Roman" w:hAnsi="Verdana"/>
              </w:rPr>
              <w:t> </w:t>
            </w:r>
          </w:p>
        </w:tc>
      </w:tr>
    </w:tbl>
    <w:p w14:paraId="33177F7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BF8C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5083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81D837" w14:textId="77777777" w:rsidR="00450429" w:rsidRDefault="00000000">
                  <w:pPr>
                    <w:pStyle w:val="questiontable1"/>
                    <w:spacing w:before="0" w:after="0" w:afterAutospacing="0"/>
                    <w:divId w:val="14702202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Floor - Annular Plate Joints </w:t>
                  </w:r>
                  <w:r>
                    <w:rPr>
                      <w:rStyle w:val="text1"/>
                      <w:rFonts w:ascii="Verdana" w:eastAsia="Times New Roman" w:hAnsi="Verdana"/>
                    </w:rPr>
                    <w:t xml:space="preserve">Does the tank annular floor plate design specify that that butt-welded bottom plates and butt joint welding conforms to API Std 650 (13th Edition), Section 5.1.5.5? </w:t>
                  </w:r>
                  <w:r>
                    <w:rPr>
                      <w:rStyle w:val="questionidcontent2"/>
                      <w:rFonts w:ascii="Verdana" w:eastAsia="Times New Roman" w:hAnsi="Verdana"/>
                    </w:rPr>
                    <w:t xml:space="preserve">(TDC.650FLOOR.ANNULARPLATES.P) </w:t>
                  </w:r>
                  <w:r>
                    <w:rPr>
                      <w:rStyle w:val="citations1"/>
                      <w:rFonts w:ascii="Verdana" w:eastAsia="Times New Roman" w:hAnsi="Verdana"/>
                    </w:rPr>
                    <w:t xml:space="preserve">195.132(b)(3) (API Std 650 (13th Edition), Section 5.1.5.6) </w:t>
                  </w:r>
                </w:p>
              </w:tc>
            </w:tr>
            <w:tr w:rsidR="00450429" w14:paraId="726C0CB8" w14:textId="77777777">
              <w:tc>
                <w:tcPr>
                  <w:tcW w:w="0" w:type="auto"/>
                  <w:vAlign w:val="center"/>
                  <w:hideMark/>
                </w:tcPr>
                <w:p w14:paraId="1AD5B20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1C16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9B09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CE15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2EB8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6F5A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F2AD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EA1673" w14:textId="77777777" w:rsidR="00450429" w:rsidRDefault="00450429">
                  <w:pPr>
                    <w:pStyle w:val="questiontable1"/>
                    <w:spacing w:before="0" w:after="0" w:afterAutospacing="0"/>
                    <w:rPr>
                      <w:rFonts w:eastAsia="Times New Roman"/>
                      <w:sz w:val="20"/>
                      <w:szCs w:val="20"/>
                    </w:rPr>
                  </w:pPr>
                </w:p>
              </w:tc>
            </w:tr>
          </w:tbl>
          <w:p w14:paraId="3630F1F8" w14:textId="77777777" w:rsidR="00450429" w:rsidRDefault="00000000">
            <w:pPr>
              <w:rPr>
                <w:rFonts w:ascii="Verdana" w:eastAsia="Times New Roman" w:hAnsi="Verdana"/>
              </w:rPr>
            </w:pPr>
            <w:r>
              <w:rPr>
                <w:rFonts w:ascii="Verdana" w:eastAsia="Times New Roman" w:hAnsi="Verdana"/>
              </w:rPr>
              <w:t> </w:t>
            </w:r>
          </w:p>
        </w:tc>
      </w:tr>
    </w:tbl>
    <w:p w14:paraId="656FFAC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450E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0EBB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F45287" w14:textId="77777777" w:rsidR="00450429" w:rsidRDefault="00000000">
                  <w:pPr>
                    <w:pStyle w:val="questiontable1"/>
                    <w:spacing w:before="0" w:after="0" w:afterAutospacing="0"/>
                    <w:divId w:val="658464230"/>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Floor - Annular Plate Joints </w:t>
                  </w:r>
                  <w:r>
                    <w:rPr>
                      <w:rStyle w:val="text1"/>
                      <w:rFonts w:ascii="Verdana" w:eastAsia="Times New Roman" w:hAnsi="Verdana"/>
                    </w:rPr>
                    <w:t xml:space="preserve">Do field observations confirm that lap-welded bottom plates and joint welding conforms to the design specifications? </w:t>
                  </w:r>
                  <w:r>
                    <w:rPr>
                      <w:rStyle w:val="questionidcontent2"/>
                      <w:rFonts w:ascii="Verdana" w:eastAsia="Times New Roman" w:hAnsi="Verdana"/>
                    </w:rPr>
                    <w:t xml:space="preserve">(TDC.650FLOOR.ANNULARPLATES.O) </w:t>
                  </w:r>
                  <w:r>
                    <w:rPr>
                      <w:rStyle w:val="citations1"/>
                      <w:rFonts w:ascii="Verdana" w:eastAsia="Times New Roman" w:hAnsi="Verdana"/>
                    </w:rPr>
                    <w:t xml:space="preserve">195.132(b)(3) (API Std 650 (13th Edition), Section 5.1.5.6) </w:t>
                  </w:r>
                </w:p>
              </w:tc>
            </w:tr>
            <w:tr w:rsidR="00450429" w14:paraId="3318F335" w14:textId="77777777">
              <w:tc>
                <w:tcPr>
                  <w:tcW w:w="0" w:type="auto"/>
                  <w:vAlign w:val="center"/>
                  <w:hideMark/>
                </w:tcPr>
                <w:p w14:paraId="1333F3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05EC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555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596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AC1F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7E2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DA59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A73E97" w14:textId="77777777" w:rsidR="00450429" w:rsidRDefault="00450429">
                  <w:pPr>
                    <w:pStyle w:val="questiontable1"/>
                    <w:spacing w:before="0" w:after="0" w:afterAutospacing="0"/>
                    <w:rPr>
                      <w:rFonts w:eastAsia="Times New Roman"/>
                      <w:sz w:val="20"/>
                      <w:szCs w:val="20"/>
                    </w:rPr>
                  </w:pPr>
                </w:p>
              </w:tc>
            </w:tr>
          </w:tbl>
          <w:p w14:paraId="5F37159D" w14:textId="77777777" w:rsidR="00450429" w:rsidRDefault="00000000">
            <w:pPr>
              <w:rPr>
                <w:rFonts w:ascii="Verdana" w:eastAsia="Times New Roman" w:hAnsi="Verdana"/>
              </w:rPr>
            </w:pPr>
            <w:r>
              <w:rPr>
                <w:rFonts w:ascii="Verdana" w:eastAsia="Times New Roman" w:hAnsi="Verdana"/>
              </w:rPr>
              <w:t> </w:t>
            </w:r>
          </w:p>
        </w:tc>
      </w:tr>
    </w:tbl>
    <w:p w14:paraId="7742EA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45FE2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1946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2E0F99" w14:textId="77777777" w:rsidR="00450429" w:rsidRDefault="00000000">
                  <w:pPr>
                    <w:pStyle w:val="questiontable1"/>
                    <w:spacing w:before="0" w:after="0" w:afterAutospacing="0"/>
                    <w:divId w:val="82937078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Floor - Annular Bottom Plate Radial Width </w:t>
                  </w:r>
                  <w:r>
                    <w:rPr>
                      <w:rStyle w:val="text1"/>
                      <w:rFonts w:ascii="Verdana" w:eastAsia="Times New Roman" w:hAnsi="Verdana"/>
                    </w:rPr>
                    <w:t xml:space="preserve">Do field observations confirm that annular bottom plates were installed to the design specifications? </w:t>
                  </w:r>
                  <w:r>
                    <w:rPr>
                      <w:rStyle w:val="questionidcontent2"/>
                      <w:rFonts w:ascii="Verdana" w:eastAsia="Times New Roman" w:hAnsi="Verdana"/>
                    </w:rPr>
                    <w:t xml:space="preserve">(TDC.650FLOOR.ANNULARPLATESIZE.O) </w:t>
                  </w:r>
                  <w:r>
                    <w:rPr>
                      <w:rStyle w:val="citations1"/>
                      <w:rFonts w:ascii="Verdana" w:eastAsia="Times New Roman" w:hAnsi="Verdana"/>
                    </w:rPr>
                    <w:t xml:space="preserve">195.132(b)(3) (API Std 650 (13th Edition), Section 5.4.2;API Std 650 (13th Edition), Section 5.5.2) </w:t>
                  </w:r>
                </w:p>
              </w:tc>
            </w:tr>
            <w:tr w:rsidR="00450429" w14:paraId="217203AD" w14:textId="77777777">
              <w:tc>
                <w:tcPr>
                  <w:tcW w:w="0" w:type="auto"/>
                  <w:vAlign w:val="center"/>
                  <w:hideMark/>
                </w:tcPr>
                <w:p w14:paraId="23BA7DB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4FD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3720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F86D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8937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2896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19D3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D28CD7" w14:textId="77777777" w:rsidR="00450429" w:rsidRDefault="00450429">
                  <w:pPr>
                    <w:pStyle w:val="questiontable1"/>
                    <w:spacing w:before="0" w:after="0" w:afterAutospacing="0"/>
                    <w:rPr>
                      <w:rFonts w:eastAsia="Times New Roman"/>
                      <w:sz w:val="20"/>
                      <w:szCs w:val="20"/>
                    </w:rPr>
                  </w:pPr>
                </w:p>
              </w:tc>
            </w:tr>
          </w:tbl>
          <w:p w14:paraId="2E03C915" w14:textId="77777777" w:rsidR="00450429" w:rsidRDefault="00000000">
            <w:pPr>
              <w:rPr>
                <w:rFonts w:ascii="Verdana" w:eastAsia="Times New Roman" w:hAnsi="Verdana"/>
              </w:rPr>
            </w:pPr>
            <w:r>
              <w:rPr>
                <w:rFonts w:ascii="Verdana" w:eastAsia="Times New Roman" w:hAnsi="Verdana"/>
              </w:rPr>
              <w:t> </w:t>
            </w:r>
          </w:p>
        </w:tc>
      </w:tr>
    </w:tbl>
    <w:p w14:paraId="3234CC2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4666A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E6C0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87E847" w14:textId="77777777" w:rsidR="00450429" w:rsidRDefault="00000000">
                  <w:pPr>
                    <w:pStyle w:val="questiontable1"/>
                    <w:spacing w:before="0" w:after="0" w:afterAutospacing="0"/>
                    <w:divId w:val="619150558"/>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Floor - Shell-to-Bottom Fillet Welds </w:t>
                  </w:r>
                  <w:r>
                    <w:rPr>
                      <w:rStyle w:val="text1"/>
                      <w:rFonts w:ascii="Verdana" w:eastAsia="Times New Roman" w:hAnsi="Verdana"/>
                    </w:rPr>
                    <w:t xml:space="preserve">Does the tank floor design specify that shell-to-bottom plates welding conform to API Std 650 (13th Edition), Section 5.1.5.7? </w:t>
                  </w:r>
                  <w:r>
                    <w:rPr>
                      <w:rStyle w:val="questionidcontent2"/>
                      <w:rFonts w:ascii="Verdana" w:eastAsia="Times New Roman" w:hAnsi="Verdana"/>
                    </w:rPr>
                    <w:t xml:space="preserve">(TDC.650FLOOR.SHELLBOTTOMWELDS.P) </w:t>
                  </w:r>
                  <w:r>
                    <w:rPr>
                      <w:rStyle w:val="citations1"/>
                      <w:rFonts w:ascii="Verdana" w:eastAsia="Times New Roman" w:hAnsi="Verdana"/>
                    </w:rPr>
                    <w:t xml:space="preserve">195.132(b)(3) (API Std 650 (13th Edition), Section 5.1.5.7) </w:t>
                  </w:r>
                </w:p>
              </w:tc>
            </w:tr>
            <w:tr w:rsidR="00450429" w14:paraId="1083B2D4" w14:textId="77777777">
              <w:tc>
                <w:tcPr>
                  <w:tcW w:w="0" w:type="auto"/>
                  <w:vAlign w:val="center"/>
                  <w:hideMark/>
                </w:tcPr>
                <w:p w14:paraId="658391A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7843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D3EA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EAD5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156C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FEAB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FD3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3320A" w14:textId="77777777" w:rsidR="00450429" w:rsidRDefault="00450429">
                  <w:pPr>
                    <w:pStyle w:val="questiontable1"/>
                    <w:spacing w:before="0" w:after="0" w:afterAutospacing="0"/>
                    <w:rPr>
                      <w:rFonts w:eastAsia="Times New Roman"/>
                      <w:sz w:val="20"/>
                      <w:szCs w:val="20"/>
                    </w:rPr>
                  </w:pPr>
                </w:p>
              </w:tc>
            </w:tr>
          </w:tbl>
          <w:p w14:paraId="277038F9" w14:textId="77777777" w:rsidR="00450429" w:rsidRDefault="00000000">
            <w:pPr>
              <w:rPr>
                <w:rFonts w:ascii="Verdana" w:eastAsia="Times New Roman" w:hAnsi="Verdana"/>
              </w:rPr>
            </w:pPr>
            <w:r>
              <w:rPr>
                <w:rFonts w:ascii="Verdana" w:eastAsia="Times New Roman" w:hAnsi="Verdana"/>
              </w:rPr>
              <w:t> </w:t>
            </w:r>
          </w:p>
        </w:tc>
      </w:tr>
    </w:tbl>
    <w:p w14:paraId="02DCBF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1A60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FD8C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854E4" w14:textId="77777777" w:rsidR="00450429" w:rsidRDefault="00000000">
                  <w:pPr>
                    <w:pStyle w:val="questiontable1"/>
                    <w:spacing w:before="0" w:after="0" w:afterAutospacing="0"/>
                    <w:divId w:val="75984741"/>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Floor - Shell-to-Bottom Fillet Welds </w:t>
                  </w:r>
                  <w:r>
                    <w:rPr>
                      <w:rStyle w:val="text1"/>
                      <w:rFonts w:ascii="Verdana" w:eastAsia="Times New Roman" w:hAnsi="Verdana"/>
                    </w:rPr>
                    <w:t xml:space="preserve">Do field observations confirm shell-to-bottom plates welding conforms to the design specifications? </w:t>
                  </w:r>
                  <w:r>
                    <w:rPr>
                      <w:rStyle w:val="questionidcontent2"/>
                      <w:rFonts w:ascii="Verdana" w:eastAsia="Times New Roman" w:hAnsi="Verdana"/>
                    </w:rPr>
                    <w:t xml:space="preserve">(TDC.650FLOOR.SHELLBOTTOMWELDS.O) </w:t>
                  </w:r>
                  <w:r>
                    <w:rPr>
                      <w:rStyle w:val="citations1"/>
                      <w:rFonts w:ascii="Verdana" w:eastAsia="Times New Roman" w:hAnsi="Verdana"/>
                    </w:rPr>
                    <w:t xml:space="preserve">195.132(b)(3) (API Std 650 (13th Edition), Section 5.1.5.7) </w:t>
                  </w:r>
                </w:p>
              </w:tc>
            </w:tr>
            <w:tr w:rsidR="00450429" w14:paraId="43473561" w14:textId="77777777">
              <w:tc>
                <w:tcPr>
                  <w:tcW w:w="0" w:type="auto"/>
                  <w:vAlign w:val="center"/>
                  <w:hideMark/>
                </w:tcPr>
                <w:p w14:paraId="00FAEA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066D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9785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DA4A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731D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34A2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AE6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370B1" w14:textId="77777777" w:rsidR="00450429" w:rsidRDefault="00450429">
                  <w:pPr>
                    <w:pStyle w:val="questiontable1"/>
                    <w:spacing w:before="0" w:after="0" w:afterAutospacing="0"/>
                    <w:rPr>
                      <w:rFonts w:eastAsia="Times New Roman"/>
                      <w:sz w:val="20"/>
                      <w:szCs w:val="20"/>
                    </w:rPr>
                  </w:pPr>
                </w:p>
              </w:tc>
            </w:tr>
          </w:tbl>
          <w:p w14:paraId="1DD7A67A" w14:textId="77777777" w:rsidR="00450429" w:rsidRDefault="00000000">
            <w:pPr>
              <w:rPr>
                <w:rFonts w:ascii="Verdana" w:eastAsia="Times New Roman" w:hAnsi="Verdana"/>
              </w:rPr>
            </w:pPr>
            <w:r>
              <w:rPr>
                <w:rFonts w:ascii="Verdana" w:eastAsia="Times New Roman" w:hAnsi="Verdana"/>
              </w:rPr>
              <w:t> </w:t>
            </w:r>
          </w:p>
        </w:tc>
      </w:tr>
    </w:tbl>
    <w:p w14:paraId="1000611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484C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031A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99168D" w14:textId="77777777" w:rsidR="00450429" w:rsidRDefault="00000000">
                  <w:pPr>
                    <w:pStyle w:val="questiontable1"/>
                    <w:spacing w:before="0" w:after="0" w:afterAutospacing="0"/>
                    <w:divId w:val="911038346"/>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Floor - Bottom Plate Size </w:t>
                  </w:r>
                  <w:r>
                    <w:rPr>
                      <w:rStyle w:val="text1"/>
                      <w:rFonts w:ascii="Verdana" w:eastAsia="Times New Roman" w:hAnsi="Verdana"/>
                    </w:rPr>
                    <w:t xml:space="preserve">Does the tank floor design specify that bottom plate thickness and sizing design conform to API Std 650 (13th Edition), Section 5.4? </w:t>
                  </w:r>
                  <w:r>
                    <w:rPr>
                      <w:rStyle w:val="questionidcontent2"/>
                      <w:rFonts w:ascii="Verdana" w:eastAsia="Times New Roman" w:hAnsi="Verdana"/>
                    </w:rPr>
                    <w:t xml:space="preserve">(TDC.650FLOOR.BOTTOMPLATES.P) </w:t>
                  </w:r>
                  <w:r>
                    <w:rPr>
                      <w:rStyle w:val="citations1"/>
                      <w:rFonts w:ascii="Verdana" w:eastAsia="Times New Roman" w:hAnsi="Verdana"/>
                    </w:rPr>
                    <w:t xml:space="preserve">195.132(b)(3) (API Std 650 (13th Edition), Section 5.4) </w:t>
                  </w:r>
                </w:p>
              </w:tc>
            </w:tr>
            <w:tr w:rsidR="00450429" w14:paraId="7FAEA9BF" w14:textId="77777777">
              <w:tc>
                <w:tcPr>
                  <w:tcW w:w="0" w:type="auto"/>
                  <w:vAlign w:val="center"/>
                  <w:hideMark/>
                </w:tcPr>
                <w:p w14:paraId="6F24526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7AA3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D94F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CB7D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B55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1D5F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DA18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F13C99" w14:textId="77777777" w:rsidR="00450429" w:rsidRDefault="00450429">
                  <w:pPr>
                    <w:pStyle w:val="questiontable1"/>
                    <w:spacing w:before="0" w:after="0" w:afterAutospacing="0"/>
                    <w:rPr>
                      <w:rFonts w:eastAsia="Times New Roman"/>
                      <w:sz w:val="20"/>
                      <w:szCs w:val="20"/>
                    </w:rPr>
                  </w:pPr>
                </w:p>
              </w:tc>
            </w:tr>
          </w:tbl>
          <w:p w14:paraId="6AB3015D" w14:textId="77777777" w:rsidR="00450429" w:rsidRDefault="00000000">
            <w:pPr>
              <w:rPr>
                <w:rFonts w:ascii="Verdana" w:eastAsia="Times New Roman" w:hAnsi="Verdana"/>
              </w:rPr>
            </w:pPr>
            <w:r>
              <w:rPr>
                <w:rFonts w:ascii="Verdana" w:eastAsia="Times New Roman" w:hAnsi="Verdana"/>
              </w:rPr>
              <w:t> </w:t>
            </w:r>
          </w:p>
        </w:tc>
      </w:tr>
    </w:tbl>
    <w:p w14:paraId="209BD92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9D90D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B561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E5D1FC" w14:textId="77777777" w:rsidR="00450429" w:rsidRDefault="00000000">
                  <w:pPr>
                    <w:pStyle w:val="questiontable1"/>
                    <w:spacing w:before="0" w:after="0" w:afterAutospacing="0"/>
                    <w:divId w:val="257715521"/>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Floor - Bottom Plate Size </w:t>
                  </w:r>
                  <w:r>
                    <w:rPr>
                      <w:rStyle w:val="text1"/>
                      <w:rFonts w:ascii="Verdana" w:eastAsia="Times New Roman" w:hAnsi="Verdana"/>
                    </w:rPr>
                    <w:t xml:space="preserve">Do field observations confirm that installed bottom plates conform to the design specifications? </w:t>
                  </w:r>
                  <w:r>
                    <w:rPr>
                      <w:rStyle w:val="questionidcontent2"/>
                      <w:rFonts w:ascii="Verdana" w:eastAsia="Times New Roman" w:hAnsi="Verdana"/>
                    </w:rPr>
                    <w:t xml:space="preserve">(TDC.650FLOOR.BOTTOMPLATES.O) </w:t>
                  </w:r>
                  <w:r>
                    <w:rPr>
                      <w:rStyle w:val="citations1"/>
                      <w:rFonts w:ascii="Verdana" w:eastAsia="Times New Roman" w:hAnsi="Verdana"/>
                    </w:rPr>
                    <w:t xml:space="preserve">195.132(b)(3) (API Std 650 (13th Edition), Section 5.4) </w:t>
                  </w:r>
                </w:p>
              </w:tc>
            </w:tr>
            <w:tr w:rsidR="00450429" w14:paraId="503BE218" w14:textId="77777777">
              <w:tc>
                <w:tcPr>
                  <w:tcW w:w="0" w:type="auto"/>
                  <w:vAlign w:val="center"/>
                  <w:hideMark/>
                </w:tcPr>
                <w:p w14:paraId="4577AF9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9884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29C9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30FB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3C62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92E8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EB84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5A1DF4" w14:textId="77777777" w:rsidR="00450429" w:rsidRDefault="00450429">
                  <w:pPr>
                    <w:pStyle w:val="questiontable1"/>
                    <w:spacing w:before="0" w:after="0" w:afterAutospacing="0"/>
                    <w:rPr>
                      <w:rFonts w:eastAsia="Times New Roman"/>
                      <w:sz w:val="20"/>
                      <w:szCs w:val="20"/>
                    </w:rPr>
                  </w:pPr>
                </w:p>
              </w:tc>
            </w:tr>
          </w:tbl>
          <w:p w14:paraId="245DA55C" w14:textId="77777777" w:rsidR="00450429" w:rsidRDefault="00000000">
            <w:pPr>
              <w:rPr>
                <w:rFonts w:ascii="Verdana" w:eastAsia="Times New Roman" w:hAnsi="Verdana"/>
              </w:rPr>
            </w:pPr>
            <w:r>
              <w:rPr>
                <w:rFonts w:ascii="Verdana" w:eastAsia="Times New Roman" w:hAnsi="Verdana"/>
              </w:rPr>
              <w:t> </w:t>
            </w:r>
          </w:p>
        </w:tc>
      </w:tr>
    </w:tbl>
    <w:p w14:paraId="32C965F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359658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API 650 Tanks - Shell Design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530C7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9A9B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980F95" w14:textId="77777777" w:rsidR="00450429" w:rsidRDefault="00000000">
                  <w:pPr>
                    <w:pStyle w:val="questiontable1"/>
                    <w:spacing w:before="0" w:after="0" w:afterAutospacing="0"/>
                    <w:divId w:val="13221510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Shell - Plate Design </w:t>
                  </w:r>
                  <w:r>
                    <w:rPr>
                      <w:rStyle w:val="text1"/>
                      <w:rFonts w:ascii="Verdana" w:eastAsia="Times New Roman" w:hAnsi="Verdana"/>
                    </w:rPr>
                    <w:t xml:space="preserve">Does the tank design require shell plate dimensions to conform with API Std 650 (13th Edition), Section 5.6.1? </w:t>
                  </w:r>
                  <w:r>
                    <w:rPr>
                      <w:rStyle w:val="questionidcontent2"/>
                      <w:rFonts w:ascii="Verdana" w:eastAsia="Times New Roman" w:hAnsi="Verdana"/>
                    </w:rPr>
                    <w:t xml:space="preserve">(TDC.650SHELL.PLATEDESIGN.P) </w:t>
                  </w:r>
                  <w:r>
                    <w:rPr>
                      <w:rStyle w:val="citations1"/>
                      <w:rFonts w:ascii="Verdana" w:eastAsia="Times New Roman" w:hAnsi="Verdana"/>
                    </w:rPr>
                    <w:t xml:space="preserve">195.132(b)(3) (API Std 650 (13th Edition), Section 5.6.1.1;API Std 650 (13th Edition), Section 5.6.1.2) </w:t>
                  </w:r>
                </w:p>
              </w:tc>
            </w:tr>
            <w:tr w:rsidR="00450429" w14:paraId="0B62BF19" w14:textId="77777777">
              <w:tc>
                <w:tcPr>
                  <w:tcW w:w="0" w:type="auto"/>
                  <w:vAlign w:val="center"/>
                  <w:hideMark/>
                </w:tcPr>
                <w:p w14:paraId="594F25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4E3F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591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18EE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8649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BB15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29B1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7EFAA6" w14:textId="77777777" w:rsidR="00450429" w:rsidRDefault="00450429">
                  <w:pPr>
                    <w:pStyle w:val="questiontable1"/>
                    <w:spacing w:before="0" w:after="0" w:afterAutospacing="0"/>
                    <w:rPr>
                      <w:rFonts w:eastAsia="Times New Roman"/>
                      <w:sz w:val="20"/>
                      <w:szCs w:val="20"/>
                    </w:rPr>
                  </w:pPr>
                </w:p>
              </w:tc>
            </w:tr>
          </w:tbl>
          <w:p w14:paraId="6649E13F" w14:textId="77777777" w:rsidR="00450429" w:rsidRDefault="00000000">
            <w:pPr>
              <w:rPr>
                <w:rFonts w:ascii="Verdana" w:eastAsia="Times New Roman" w:hAnsi="Verdana"/>
              </w:rPr>
            </w:pPr>
            <w:r>
              <w:rPr>
                <w:rFonts w:ascii="Verdana" w:eastAsia="Times New Roman" w:hAnsi="Verdana"/>
              </w:rPr>
              <w:t> </w:t>
            </w:r>
          </w:p>
        </w:tc>
      </w:tr>
    </w:tbl>
    <w:p w14:paraId="7C11541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552ED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2EB6F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D3FF06" w14:textId="77777777" w:rsidR="00450429" w:rsidRDefault="00000000">
                  <w:pPr>
                    <w:pStyle w:val="questiontable1"/>
                    <w:spacing w:before="0" w:after="0" w:afterAutospacing="0"/>
                    <w:divId w:val="206753424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Shell - Stability Against Buckling </w:t>
                  </w:r>
                  <w:r>
                    <w:rPr>
                      <w:rStyle w:val="text1"/>
                      <w:rFonts w:ascii="Verdana" w:eastAsia="Times New Roman" w:hAnsi="Verdana"/>
                    </w:rPr>
                    <w:t xml:space="preserve">Do the procedures include checking for stability against buckling from the design wind speed in accordance with Section 5.9.7 (Wind Girders)? </w:t>
                  </w:r>
                  <w:r>
                    <w:rPr>
                      <w:rStyle w:val="questionidcontent2"/>
                      <w:rFonts w:ascii="Verdana" w:eastAsia="Times New Roman" w:hAnsi="Verdana"/>
                    </w:rPr>
                    <w:t xml:space="preserve">(TDC.650SHELL.BUCKLING.P) </w:t>
                  </w:r>
                  <w:r>
                    <w:rPr>
                      <w:rStyle w:val="citations1"/>
                      <w:rFonts w:ascii="Verdana" w:eastAsia="Times New Roman" w:hAnsi="Verdana"/>
                    </w:rPr>
                    <w:t xml:space="preserve">195.132(b)(3) (API Std 650 (13th Edition), Section 5.6.1.4;API Std 650 (13th Edition), Section 5.9.7) </w:t>
                  </w:r>
                </w:p>
              </w:tc>
            </w:tr>
            <w:tr w:rsidR="00450429" w14:paraId="354480ED" w14:textId="77777777">
              <w:tc>
                <w:tcPr>
                  <w:tcW w:w="0" w:type="auto"/>
                  <w:vAlign w:val="center"/>
                  <w:hideMark/>
                </w:tcPr>
                <w:p w14:paraId="5D0E73C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7D2B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F333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DC3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E1D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7BC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6335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FAAB3" w14:textId="77777777" w:rsidR="00450429" w:rsidRDefault="00450429">
                  <w:pPr>
                    <w:pStyle w:val="questiontable1"/>
                    <w:spacing w:before="0" w:after="0" w:afterAutospacing="0"/>
                    <w:rPr>
                      <w:rFonts w:eastAsia="Times New Roman"/>
                      <w:sz w:val="20"/>
                      <w:szCs w:val="20"/>
                    </w:rPr>
                  </w:pPr>
                </w:p>
              </w:tc>
            </w:tr>
          </w:tbl>
          <w:p w14:paraId="2012CD28" w14:textId="77777777" w:rsidR="00450429" w:rsidRDefault="00000000">
            <w:pPr>
              <w:rPr>
                <w:rFonts w:ascii="Verdana" w:eastAsia="Times New Roman" w:hAnsi="Verdana"/>
              </w:rPr>
            </w:pPr>
            <w:r>
              <w:rPr>
                <w:rFonts w:ascii="Verdana" w:eastAsia="Times New Roman" w:hAnsi="Verdana"/>
              </w:rPr>
              <w:t> </w:t>
            </w:r>
          </w:p>
        </w:tc>
      </w:tr>
    </w:tbl>
    <w:p w14:paraId="3AF256C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7E1C2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4A9C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F8E3DD" w14:textId="77777777" w:rsidR="00450429" w:rsidRDefault="00000000">
                  <w:pPr>
                    <w:pStyle w:val="questiontable1"/>
                    <w:spacing w:before="0" w:after="0" w:afterAutospacing="0"/>
                    <w:divId w:val="166612594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Shell - Stability Against Buckling </w:t>
                  </w:r>
                  <w:r>
                    <w:rPr>
                      <w:rStyle w:val="text1"/>
                      <w:rFonts w:ascii="Verdana" w:eastAsia="Times New Roman" w:hAnsi="Verdana"/>
                    </w:rPr>
                    <w:t xml:space="preserve">Where applicable, do field observations verify the presence of wind girders as required by the shell design for stability against buckling? </w:t>
                  </w:r>
                  <w:r>
                    <w:rPr>
                      <w:rStyle w:val="questionidcontent2"/>
                      <w:rFonts w:ascii="Verdana" w:eastAsia="Times New Roman" w:hAnsi="Verdana"/>
                    </w:rPr>
                    <w:t xml:space="preserve">(TDC.650SHELL.BUCKLING.O) </w:t>
                  </w:r>
                  <w:r>
                    <w:rPr>
                      <w:rStyle w:val="citations1"/>
                      <w:rFonts w:ascii="Verdana" w:eastAsia="Times New Roman" w:hAnsi="Verdana"/>
                    </w:rPr>
                    <w:t xml:space="preserve">195.132(b)(3) (API Std 650 (13th Edition), Section 5.6.1.4;API Std 650 (13th Edition), Section 5.9.7) </w:t>
                  </w:r>
                </w:p>
              </w:tc>
            </w:tr>
            <w:tr w:rsidR="00450429" w14:paraId="76F6BA9A" w14:textId="77777777">
              <w:tc>
                <w:tcPr>
                  <w:tcW w:w="0" w:type="auto"/>
                  <w:vAlign w:val="center"/>
                  <w:hideMark/>
                </w:tcPr>
                <w:p w14:paraId="597521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8871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888D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9E15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BBFF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4CCD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9E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164235" w14:textId="77777777" w:rsidR="00450429" w:rsidRDefault="00450429">
                  <w:pPr>
                    <w:pStyle w:val="questiontable1"/>
                    <w:spacing w:before="0" w:after="0" w:afterAutospacing="0"/>
                    <w:rPr>
                      <w:rFonts w:eastAsia="Times New Roman"/>
                      <w:sz w:val="20"/>
                      <w:szCs w:val="20"/>
                    </w:rPr>
                  </w:pPr>
                </w:p>
              </w:tc>
            </w:tr>
          </w:tbl>
          <w:p w14:paraId="72618D7E" w14:textId="77777777" w:rsidR="00450429" w:rsidRDefault="00000000">
            <w:pPr>
              <w:rPr>
                <w:rFonts w:ascii="Verdana" w:eastAsia="Times New Roman" w:hAnsi="Verdana"/>
              </w:rPr>
            </w:pPr>
            <w:r>
              <w:rPr>
                <w:rFonts w:ascii="Verdana" w:eastAsia="Times New Roman" w:hAnsi="Verdana"/>
              </w:rPr>
              <w:t> </w:t>
            </w:r>
          </w:p>
        </w:tc>
      </w:tr>
    </w:tbl>
    <w:p w14:paraId="380BB88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F840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D07F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B1CB49" w14:textId="77777777" w:rsidR="00450429" w:rsidRDefault="00000000">
                  <w:pPr>
                    <w:pStyle w:val="questiontable1"/>
                    <w:spacing w:before="0" w:after="0" w:afterAutospacing="0"/>
                    <w:divId w:val="67006517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Shell - Plate Design Stress </w:t>
                  </w:r>
                  <w:r>
                    <w:rPr>
                      <w:rStyle w:val="text1"/>
                      <w:rFonts w:ascii="Verdana" w:eastAsia="Times New Roman" w:hAnsi="Verdana"/>
                    </w:rPr>
                    <w:t xml:space="preserve">Does the operator's design procedures require determination of maximum allowable product design stress and maximum allowable hydrostatic test stress based on permissible plate materials in API Std 650 (13th Edition), Tables 5-2a and 5-2b? </w:t>
                  </w:r>
                  <w:r>
                    <w:rPr>
                      <w:rStyle w:val="questionidcontent2"/>
                      <w:rFonts w:ascii="Verdana" w:eastAsia="Times New Roman" w:hAnsi="Verdana"/>
                    </w:rPr>
                    <w:t xml:space="preserve">(TDC.650SHELL.PLATESTRESS.P) </w:t>
                  </w:r>
                  <w:r>
                    <w:rPr>
                      <w:rStyle w:val="citations1"/>
                      <w:rFonts w:ascii="Verdana" w:eastAsia="Times New Roman" w:hAnsi="Verdana"/>
                    </w:rPr>
                    <w:t xml:space="preserve">195.132(b)(3) (API Std 650 (13th Edition), Section 5.6.2.1;API Std 650 (13th Edition), Section 5.6.2.2) </w:t>
                  </w:r>
                </w:p>
              </w:tc>
            </w:tr>
            <w:tr w:rsidR="00450429" w14:paraId="2ED630DF" w14:textId="77777777">
              <w:tc>
                <w:tcPr>
                  <w:tcW w:w="0" w:type="auto"/>
                  <w:vAlign w:val="center"/>
                  <w:hideMark/>
                </w:tcPr>
                <w:p w14:paraId="10BCB0E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DB8C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A310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AB18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E4B5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D9E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7905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E61590" w14:textId="77777777" w:rsidR="00450429" w:rsidRDefault="00450429">
                  <w:pPr>
                    <w:pStyle w:val="questiontable1"/>
                    <w:spacing w:before="0" w:after="0" w:afterAutospacing="0"/>
                    <w:rPr>
                      <w:rFonts w:eastAsia="Times New Roman"/>
                      <w:sz w:val="20"/>
                      <w:szCs w:val="20"/>
                    </w:rPr>
                  </w:pPr>
                </w:p>
              </w:tc>
            </w:tr>
          </w:tbl>
          <w:p w14:paraId="6A1DA2B7" w14:textId="77777777" w:rsidR="00450429" w:rsidRDefault="00000000">
            <w:pPr>
              <w:rPr>
                <w:rFonts w:ascii="Verdana" w:eastAsia="Times New Roman" w:hAnsi="Verdana"/>
              </w:rPr>
            </w:pPr>
            <w:r>
              <w:rPr>
                <w:rFonts w:ascii="Verdana" w:eastAsia="Times New Roman" w:hAnsi="Verdana"/>
              </w:rPr>
              <w:t> </w:t>
            </w:r>
          </w:p>
        </w:tc>
      </w:tr>
    </w:tbl>
    <w:p w14:paraId="07C2648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36BC8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8D13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9642CA" w14:textId="77777777" w:rsidR="00450429" w:rsidRDefault="00000000">
                  <w:pPr>
                    <w:pStyle w:val="questiontable1"/>
                    <w:spacing w:before="0" w:after="0" w:afterAutospacing="0"/>
                    <w:divId w:val="44153687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Shell - Plate Design Stress </w:t>
                  </w:r>
                  <w:r>
                    <w:rPr>
                      <w:rStyle w:val="text1"/>
                      <w:rFonts w:ascii="Verdana" w:eastAsia="Times New Roman" w:hAnsi="Verdana"/>
                    </w:rPr>
                    <w:t xml:space="preserve">Do records (design package) indicate the maximum allowable product design stress and maximum allowable hydrostatic test stress meet the requirements of the design specifications? </w:t>
                  </w:r>
                  <w:r>
                    <w:rPr>
                      <w:rStyle w:val="questionidcontent2"/>
                      <w:rFonts w:ascii="Verdana" w:eastAsia="Times New Roman" w:hAnsi="Verdana"/>
                    </w:rPr>
                    <w:t xml:space="preserve">(TDC.650SHELL.PLATESTRESS.R) </w:t>
                  </w:r>
                  <w:r>
                    <w:rPr>
                      <w:rStyle w:val="citations1"/>
                      <w:rFonts w:ascii="Verdana" w:eastAsia="Times New Roman" w:hAnsi="Verdana"/>
                    </w:rPr>
                    <w:t xml:space="preserve">195.132(b)(3) (API Std 650 (13th Edition), Section 5.6.2.1;API Std 650 (13th Edition), Section 5.6.2.2) </w:t>
                  </w:r>
                </w:p>
              </w:tc>
            </w:tr>
            <w:tr w:rsidR="00450429" w14:paraId="579D56A5" w14:textId="77777777">
              <w:tc>
                <w:tcPr>
                  <w:tcW w:w="0" w:type="auto"/>
                  <w:vAlign w:val="center"/>
                  <w:hideMark/>
                </w:tcPr>
                <w:p w14:paraId="412D3B7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4F2C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5DD1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4A36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D87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F016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A386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613790" w14:textId="77777777" w:rsidR="00450429" w:rsidRDefault="00450429">
                  <w:pPr>
                    <w:pStyle w:val="questiontable1"/>
                    <w:spacing w:before="0" w:after="0" w:afterAutospacing="0"/>
                    <w:rPr>
                      <w:rFonts w:eastAsia="Times New Roman"/>
                      <w:sz w:val="20"/>
                      <w:szCs w:val="20"/>
                    </w:rPr>
                  </w:pPr>
                </w:p>
              </w:tc>
            </w:tr>
          </w:tbl>
          <w:p w14:paraId="4A11CEC8" w14:textId="77777777" w:rsidR="00450429" w:rsidRDefault="00000000">
            <w:pPr>
              <w:rPr>
                <w:rFonts w:ascii="Verdana" w:eastAsia="Times New Roman" w:hAnsi="Verdana"/>
              </w:rPr>
            </w:pPr>
            <w:r>
              <w:rPr>
                <w:rFonts w:ascii="Verdana" w:eastAsia="Times New Roman" w:hAnsi="Verdana"/>
              </w:rPr>
              <w:t> </w:t>
            </w:r>
          </w:p>
        </w:tc>
      </w:tr>
    </w:tbl>
    <w:p w14:paraId="56EA5F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D71D8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2664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560C65" w14:textId="77777777" w:rsidR="00450429" w:rsidRDefault="00000000">
                  <w:pPr>
                    <w:pStyle w:val="questiontable1"/>
                    <w:spacing w:before="0" w:after="0" w:afterAutospacing="0"/>
                    <w:divId w:val="57848668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Shell - Course Thickness Method </w:t>
                  </w:r>
                  <w:r>
                    <w:rPr>
                      <w:rStyle w:val="text1"/>
                      <w:rFonts w:ascii="Verdana" w:eastAsia="Times New Roman" w:hAnsi="Verdana"/>
                    </w:rPr>
                    <w:t xml:space="preserve">Do records (design package) indicate the selected course thickness method met the design requirements? </w:t>
                  </w:r>
                  <w:r>
                    <w:rPr>
                      <w:rStyle w:val="questionidcontent2"/>
                      <w:rFonts w:ascii="Verdana" w:eastAsia="Times New Roman" w:hAnsi="Verdana"/>
                    </w:rPr>
                    <w:t xml:space="preserve">(TDC.650SHELL.THICKNESSMETHOD.R) </w:t>
                  </w:r>
                  <w:r>
                    <w:rPr>
                      <w:rStyle w:val="citations1"/>
                      <w:rFonts w:ascii="Verdana" w:eastAsia="Times New Roman" w:hAnsi="Verdana"/>
                    </w:rPr>
                    <w:t xml:space="preserve">195.132(b)(3) (API Std 650 (13th Edition), Section 5.6.3;API Std 650 (13th Edition), Section 5.6.4;API Std 650 (13th Edition), Section 5.6.5) </w:t>
                  </w:r>
                </w:p>
              </w:tc>
            </w:tr>
            <w:tr w:rsidR="00450429" w14:paraId="2B8DCF0C" w14:textId="77777777">
              <w:tc>
                <w:tcPr>
                  <w:tcW w:w="0" w:type="auto"/>
                  <w:vAlign w:val="center"/>
                  <w:hideMark/>
                </w:tcPr>
                <w:p w14:paraId="13DF96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AFDE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F67F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90DB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4167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3388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988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CEE757" w14:textId="77777777" w:rsidR="00450429" w:rsidRDefault="00450429">
                  <w:pPr>
                    <w:pStyle w:val="questiontable1"/>
                    <w:spacing w:before="0" w:after="0" w:afterAutospacing="0"/>
                    <w:rPr>
                      <w:rFonts w:eastAsia="Times New Roman"/>
                      <w:sz w:val="20"/>
                      <w:szCs w:val="20"/>
                    </w:rPr>
                  </w:pPr>
                </w:p>
              </w:tc>
            </w:tr>
          </w:tbl>
          <w:p w14:paraId="7A4CBC0C" w14:textId="77777777" w:rsidR="00450429" w:rsidRDefault="00000000">
            <w:pPr>
              <w:rPr>
                <w:rFonts w:ascii="Verdana" w:eastAsia="Times New Roman" w:hAnsi="Verdana"/>
              </w:rPr>
            </w:pPr>
            <w:r>
              <w:rPr>
                <w:rFonts w:ascii="Verdana" w:eastAsia="Times New Roman" w:hAnsi="Verdana"/>
              </w:rPr>
              <w:t> </w:t>
            </w:r>
          </w:p>
        </w:tc>
      </w:tr>
    </w:tbl>
    <w:p w14:paraId="1393D58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89ADE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372D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7352AB" w14:textId="77777777" w:rsidR="00450429" w:rsidRDefault="00000000">
                  <w:pPr>
                    <w:pStyle w:val="questiontable1"/>
                    <w:spacing w:before="0" w:after="0" w:afterAutospacing="0"/>
                    <w:divId w:val="1129318906"/>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Shell - Shell Rough Spots Damage to Rim Seal </w:t>
                  </w:r>
                  <w:r>
                    <w:rPr>
                      <w:rStyle w:val="text1"/>
                      <w:rFonts w:ascii="Verdana" w:eastAsia="Times New Roman" w:hAnsi="Verdana"/>
                    </w:rPr>
                    <w:t xml:space="preserve">For IFR tanks, are there any rough spots, such as temporary welds or other sharp objects, that could damage the seal? </w:t>
                  </w:r>
                  <w:r>
                    <w:rPr>
                      <w:rStyle w:val="questionidcontent2"/>
                      <w:rFonts w:ascii="Verdana" w:eastAsia="Times New Roman" w:hAnsi="Verdana"/>
                    </w:rPr>
                    <w:t xml:space="preserve">(TDC.650SHELL.ROUGHSPOTS.O) </w:t>
                  </w:r>
                  <w:r>
                    <w:rPr>
                      <w:rStyle w:val="citations1"/>
                      <w:rFonts w:ascii="Verdana" w:eastAsia="Times New Roman" w:hAnsi="Verdana"/>
                    </w:rPr>
                    <w:t xml:space="preserve">195.132(b)(3) (API Std 650 (13th Edition), Appendix H.4.4.5) </w:t>
                  </w:r>
                </w:p>
              </w:tc>
            </w:tr>
            <w:tr w:rsidR="00450429" w14:paraId="09CEC1A6" w14:textId="77777777">
              <w:tc>
                <w:tcPr>
                  <w:tcW w:w="0" w:type="auto"/>
                  <w:vAlign w:val="center"/>
                  <w:hideMark/>
                </w:tcPr>
                <w:p w14:paraId="07DB8CB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B1D9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FA12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F39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3262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021D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22B2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29AC95" w14:textId="77777777" w:rsidR="00450429" w:rsidRDefault="00450429">
                  <w:pPr>
                    <w:pStyle w:val="questiontable1"/>
                    <w:spacing w:before="0" w:after="0" w:afterAutospacing="0"/>
                    <w:rPr>
                      <w:rFonts w:eastAsia="Times New Roman"/>
                      <w:sz w:val="20"/>
                      <w:szCs w:val="20"/>
                    </w:rPr>
                  </w:pPr>
                </w:p>
              </w:tc>
            </w:tr>
          </w:tbl>
          <w:p w14:paraId="5BE7B7F9" w14:textId="77777777" w:rsidR="00450429" w:rsidRDefault="00000000">
            <w:pPr>
              <w:rPr>
                <w:rFonts w:ascii="Verdana" w:eastAsia="Times New Roman" w:hAnsi="Verdana"/>
              </w:rPr>
            </w:pPr>
            <w:r>
              <w:rPr>
                <w:rFonts w:ascii="Verdana" w:eastAsia="Times New Roman" w:hAnsi="Verdana"/>
              </w:rPr>
              <w:t> </w:t>
            </w:r>
          </w:p>
        </w:tc>
      </w:tr>
    </w:tbl>
    <w:p w14:paraId="33E1B76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54602F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API 650 Tanks - Internal Floating Roof (IFR)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57719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F695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ECDD68" w14:textId="77777777" w:rsidR="00450429" w:rsidRDefault="00000000">
                  <w:pPr>
                    <w:pStyle w:val="questiontable1"/>
                    <w:spacing w:before="0" w:after="0" w:afterAutospacing="0"/>
                    <w:divId w:val="83606996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IFR - Electrical Bonding </w:t>
                  </w:r>
                  <w:r>
                    <w:rPr>
                      <w:rStyle w:val="text1"/>
                      <w:rFonts w:ascii="Verdana" w:eastAsia="Times New Roman" w:hAnsi="Verdana"/>
                    </w:rPr>
                    <w:t xml:space="preserve">For IFR tanks, do records (design package) indicate all conductive parts of the internal floating roof are electrically interconnected and bonded to the outer tank structure? </w:t>
                  </w:r>
                  <w:r>
                    <w:rPr>
                      <w:rStyle w:val="questionidcontent2"/>
                      <w:rFonts w:ascii="Verdana" w:eastAsia="Times New Roman" w:hAnsi="Verdana"/>
                    </w:rPr>
                    <w:t xml:space="preserve">(TDC.650IFR.ELECTRBONDING.R) </w:t>
                  </w:r>
                  <w:r>
                    <w:rPr>
                      <w:rStyle w:val="citations1"/>
                      <w:rFonts w:ascii="Verdana" w:eastAsia="Times New Roman" w:hAnsi="Verdana"/>
                    </w:rPr>
                    <w:t xml:space="preserve">195.132(b)(3) (API Std 650 (13th Edition), Appendix H.4.1.6;API Std 650 (13th Edition), Appendix L, Line 32) </w:t>
                  </w:r>
                </w:p>
              </w:tc>
            </w:tr>
            <w:tr w:rsidR="00450429" w14:paraId="4A08E1EB" w14:textId="77777777">
              <w:tc>
                <w:tcPr>
                  <w:tcW w:w="0" w:type="auto"/>
                  <w:vAlign w:val="center"/>
                  <w:hideMark/>
                </w:tcPr>
                <w:p w14:paraId="44C8BA7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A6A8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942F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DBEB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E048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4F6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BF8F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A57D9" w14:textId="77777777" w:rsidR="00450429" w:rsidRDefault="00450429">
                  <w:pPr>
                    <w:pStyle w:val="questiontable1"/>
                    <w:spacing w:before="0" w:after="0" w:afterAutospacing="0"/>
                    <w:rPr>
                      <w:rFonts w:eastAsia="Times New Roman"/>
                      <w:sz w:val="20"/>
                      <w:szCs w:val="20"/>
                    </w:rPr>
                  </w:pPr>
                </w:p>
              </w:tc>
            </w:tr>
          </w:tbl>
          <w:p w14:paraId="51CFD627" w14:textId="77777777" w:rsidR="00450429" w:rsidRDefault="00000000">
            <w:pPr>
              <w:rPr>
                <w:rFonts w:ascii="Verdana" w:eastAsia="Times New Roman" w:hAnsi="Verdana"/>
              </w:rPr>
            </w:pPr>
            <w:r>
              <w:rPr>
                <w:rFonts w:ascii="Verdana" w:eastAsia="Times New Roman" w:hAnsi="Verdana"/>
              </w:rPr>
              <w:t> </w:t>
            </w:r>
          </w:p>
        </w:tc>
      </w:tr>
    </w:tbl>
    <w:p w14:paraId="0EAD2BB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5357D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4C8F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71A826" w14:textId="77777777" w:rsidR="00450429" w:rsidRDefault="00000000">
                  <w:pPr>
                    <w:pStyle w:val="questiontable1"/>
                    <w:spacing w:before="0" w:after="0" w:afterAutospacing="0"/>
                    <w:divId w:val="186497745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IFR - Compartment Design </w:t>
                  </w:r>
                  <w:r>
                    <w:rPr>
                      <w:rStyle w:val="text1"/>
                      <w:rFonts w:ascii="Verdana" w:eastAsia="Times New Roman" w:hAnsi="Verdana"/>
                    </w:rPr>
                    <w:t xml:space="preserve">For IFR tanks, do records (design package) indicate each closed flotation compartment is capable of being field inspected for the presence of combustible gas? </w:t>
                  </w:r>
                  <w:r>
                    <w:rPr>
                      <w:rStyle w:val="questionidcontent2"/>
                      <w:rFonts w:ascii="Verdana" w:eastAsia="Times New Roman" w:hAnsi="Verdana"/>
                    </w:rPr>
                    <w:t xml:space="preserve">(TDC.650IFR.COMPARTMENT.R) </w:t>
                  </w:r>
                  <w:r>
                    <w:rPr>
                      <w:rStyle w:val="citations1"/>
                      <w:rFonts w:ascii="Verdana" w:eastAsia="Times New Roman" w:hAnsi="Verdana"/>
                    </w:rPr>
                    <w:t xml:space="preserve">195.132(b)(3) (API Std 650 (13th Edition), Appendix H.4.1.7;API Std 650 (13th Edition), Appendix L, Line 23;API Std 650 (13th Edition), Appendix L, Line 34) </w:t>
                  </w:r>
                </w:p>
              </w:tc>
            </w:tr>
            <w:tr w:rsidR="00450429" w14:paraId="761B3436" w14:textId="77777777">
              <w:tc>
                <w:tcPr>
                  <w:tcW w:w="0" w:type="auto"/>
                  <w:vAlign w:val="center"/>
                  <w:hideMark/>
                </w:tcPr>
                <w:p w14:paraId="0F3939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4F9B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1C5B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62A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DABF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EFB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386E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FEF573" w14:textId="77777777" w:rsidR="00450429" w:rsidRDefault="00450429">
                  <w:pPr>
                    <w:pStyle w:val="questiontable1"/>
                    <w:spacing w:before="0" w:after="0" w:afterAutospacing="0"/>
                    <w:rPr>
                      <w:rFonts w:eastAsia="Times New Roman"/>
                      <w:sz w:val="20"/>
                      <w:szCs w:val="20"/>
                    </w:rPr>
                  </w:pPr>
                </w:p>
              </w:tc>
            </w:tr>
          </w:tbl>
          <w:p w14:paraId="0CAEE9FD" w14:textId="77777777" w:rsidR="00450429" w:rsidRDefault="00000000">
            <w:pPr>
              <w:rPr>
                <w:rFonts w:ascii="Verdana" w:eastAsia="Times New Roman" w:hAnsi="Verdana"/>
              </w:rPr>
            </w:pPr>
            <w:r>
              <w:rPr>
                <w:rFonts w:ascii="Verdana" w:eastAsia="Times New Roman" w:hAnsi="Verdana"/>
              </w:rPr>
              <w:t> </w:t>
            </w:r>
          </w:p>
        </w:tc>
      </w:tr>
    </w:tbl>
    <w:p w14:paraId="715CBCA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079FB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8579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BE1056" w14:textId="77777777" w:rsidR="00450429" w:rsidRDefault="00000000">
                  <w:pPr>
                    <w:pStyle w:val="questiontable1"/>
                    <w:spacing w:before="0" w:after="0" w:afterAutospacing="0"/>
                    <w:divId w:val="189434844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IFR - Buoyancy Design </w:t>
                  </w:r>
                  <w:r>
                    <w:rPr>
                      <w:rStyle w:val="text1"/>
                      <w:rFonts w:ascii="Verdana" w:eastAsia="Times New Roman" w:hAnsi="Verdana"/>
                    </w:rPr>
                    <w:t xml:space="preserve">For IFR tanks, do roof design records (or design package) indicate buoyancy calculations were based on the lower of the product specific gravity or 0.7 regardless of any higher specific gravity that might be specified by the operator? </w:t>
                  </w:r>
                  <w:r>
                    <w:rPr>
                      <w:rStyle w:val="questionidcontent2"/>
                      <w:rFonts w:ascii="Verdana" w:eastAsia="Times New Roman" w:hAnsi="Verdana"/>
                    </w:rPr>
                    <w:t xml:space="preserve">(TDC.650IFR.BUOYANCY.R) </w:t>
                  </w:r>
                  <w:r>
                    <w:rPr>
                      <w:rStyle w:val="citations1"/>
                      <w:rFonts w:ascii="Verdana" w:eastAsia="Times New Roman" w:hAnsi="Verdana"/>
                    </w:rPr>
                    <w:t xml:space="preserve">195.132(b)(3) (API Std 650 (13th Edition), Appendix H.4.2.1;API Std 650 (13th Edition), Appendix W.4.10.1) </w:t>
                  </w:r>
                </w:p>
              </w:tc>
            </w:tr>
            <w:tr w:rsidR="00450429" w14:paraId="6F840452" w14:textId="77777777">
              <w:tc>
                <w:tcPr>
                  <w:tcW w:w="0" w:type="auto"/>
                  <w:vAlign w:val="center"/>
                  <w:hideMark/>
                </w:tcPr>
                <w:p w14:paraId="4E96D1E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0047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CEF0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E533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0509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54B7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029B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05D331" w14:textId="77777777" w:rsidR="00450429" w:rsidRDefault="00450429">
                  <w:pPr>
                    <w:pStyle w:val="questiontable1"/>
                    <w:spacing w:before="0" w:after="0" w:afterAutospacing="0"/>
                    <w:rPr>
                      <w:rFonts w:eastAsia="Times New Roman"/>
                      <w:sz w:val="20"/>
                      <w:szCs w:val="20"/>
                    </w:rPr>
                  </w:pPr>
                </w:p>
              </w:tc>
            </w:tr>
          </w:tbl>
          <w:p w14:paraId="36A6B201" w14:textId="77777777" w:rsidR="00450429" w:rsidRDefault="00000000">
            <w:pPr>
              <w:rPr>
                <w:rFonts w:ascii="Verdana" w:eastAsia="Times New Roman" w:hAnsi="Verdana"/>
              </w:rPr>
            </w:pPr>
            <w:r>
              <w:rPr>
                <w:rFonts w:ascii="Verdana" w:eastAsia="Times New Roman" w:hAnsi="Verdana"/>
              </w:rPr>
              <w:t> </w:t>
            </w:r>
          </w:p>
        </w:tc>
      </w:tr>
    </w:tbl>
    <w:p w14:paraId="2386F0A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E79A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26C52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CBAB03" w14:textId="77777777" w:rsidR="00450429" w:rsidRDefault="00000000">
                  <w:pPr>
                    <w:pStyle w:val="questiontable1"/>
                    <w:spacing w:before="0" w:after="0" w:afterAutospacing="0"/>
                    <w:divId w:val="19643153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IFR - Load Design </w:t>
                  </w:r>
                  <w:r>
                    <w:rPr>
                      <w:rStyle w:val="text1"/>
                      <w:rFonts w:ascii="Verdana" w:eastAsia="Times New Roman" w:hAnsi="Verdana"/>
                    </w:rPr>
                    <w:t xml:space="preserve">For IFR tanks, do design records (or design package) indicate the floating roof and supporting legs were constructed to safely support the load requirements in the design specifications? </w:t>
                  </w:r>
                  <w:r>
                    <w:rPr>
                      <w:rStyle w:val="questionidcontent2"/>
                      <w:rFonts w:ascii="Verdana" w:eastAsia="Times New Roman" w:hAnsi="Verdana"/>
                    </w:rPr>
                    <w:t xml:space="preserve">(TDC.650IFR.LOADDESIGN.R) </w:t>
                  </w:r>
                  <w:r>
                    <w:rPr>
                      <w:rStyle w:val="citations1"/>
                      <w:rFonts w:ascii="Verdana" w:eastAsia="Times New Roman" w:hAnsi="Verdana"/>
                    </w:rPr>
                    <w:t xml:space="preserve">195.132(b)(3) (API Std 650 (13th Edition), Appendix H.4.2.2;API Std 650 (13th Edition), Appendix W.4.10.3) </w:t>
                  </w:r>
                </w:p>
              </w:tc>
            </w:tr>
            <w:tr w:rsidR="00450429" w14:paraId="4DC5B21D" w14:textId="77777777">
              <w:tc>
                <w:tcPr>
                  <w:tcW w:w="0" w:type="auto"/>
                  <w:vAlign w:val="center"/>
                  <w:hideMark/>
                </w:tcPr>
                <w:p w14:paraId="509B677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DE20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87D1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849E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1E3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39E7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6F19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3267D1" w14:textId="77777777" w:rsidR="00450429" w:rsidRDefault="00450429">
                  <w:pPr>
                    <w:pStyle w:val="questiontable1"/>
                    <w:spacing w:before="0" w:after="0" w:afterAutospacing="0"/>
                    <w:rPr>
                      <w:rFonts w:eastAsia="Times New Roman"/>
                      <w:sz w:val="20"/>
                      <w:szCs w:val="20"/>
                    </w:rPr>
                  </w:pPr>
                </w:p>
              </w:tc>
            </w:tr>
          </w:tbl>
          <w:p w14:paraId="344EDFAC" w14:textId="77777777" w:rsidR="00450429" w:rsidRDefault="00000000">
            <w:pPr>
              <w:rPr>
                <w:rFonts w:ascii="Verdana" w:eastAsia="Times New Roman" w:hAnsi="Verdana"/>
              </w:rPr>
            </w:pPr>
            <w:r>
              <w:rPr>
                <w:rFonts w:ascii="Verdana" w:eastAsia="Times New Roman" w:hAnsi="Verdana"/>
              </w:rPr>
              <w:t> </w:t>
            </w:r>
          </w:p>
        </w:tc>
      </w:tr>
    </w:tbl>
    <w:p w14:paraId="602CA77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53734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05DD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205266" w14:textId="77777777" w:rsidR="00450429" w:rsidRDefault="00000000">
                  <w:pPr>
                    <w:pStyle w:val="questiontable1"/>
                    <w:spacing w:before="0" w:after="0" w:afterAutospacing="0"/>
                    <w:divId w:val="71350734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IFR - Roof Penetrations </w:t>
                  </w:r>
                  <w:r>
                    <w:rPr>
                      <w:rStyle w:val="text1"/>
                      <w:rFonts w:ascii="Verdana" w:eastAsia="Times New Roman" w:hAnsi="Verdana"/>
                    </w:rPr>
                    <w:t xml:space="preserve">For IFR tanks, do field observations confirm appurtenances (columns, ladders, and other attachments) that penetrate the deck were provided with a seal in accordance with the design specifications? </w:t>
                  </w:r>
                  <w:r>
                    <w:rPr>
                      <w:rStyle w:val="questionidcontent2"/>
                      <w:rFonts w:ascii="Verdana" w:eastAsia="Times New Roman" w:hAnsi="Verdana"/>
                    </w:rPr>
                    <w:t xml:space="preserve">(TDC.650IFR.PENETRATIONS.O) </w:t>
                  </w:r>
                  <w:r>
                    <w:rPr>
                      <w:rStyle w:val="citations1"/>
                      <w:rFonts w:ascii="Verdana" w:eastAsia="Times New Roman" w:hAnsi="Verdana"/>
                    </w:rPr>
                    <w:t xml:space="preserve">195.132(b)(3) (API Std 650 (13th Edition), Appendix H.4.5) </w:t>
                  </w:r>
                </w:p>
              </w:tc>
            </w:tr>
            <w:tr w:rsidR="00450429" w14:paraId="7D09B296" w14:textId="77777777">
              <w:tc>
                <w:tcPr>
                  <w:tcW w:w="0" w:type="auto"/>
                  <w:vAlign w:val="center"/>
                  <w:hideMark/>
                </w:tcPr>
                <w:p w14:paraId="4F07F9C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0594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2159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8AF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F8C2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5391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F9D2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17B864" w14:textId="77777777" w:rsidR="00450429" w:rsidRDefault="00450429">
                  <w:pPr>
                    <w:pStyle w:val="questiontable1"/>
                    <w:spacing w:before="0" w:after="0" w:afterAutospacing="0"/>
                    <w:rPr>
                      <w:rFonts w:eastAsia="Times New Roman"/>
                      <w:sz w:val="20"/>
                      <w:szCs w:val="20"/>
                    </w:rPr>
                  </w:pPr>
                </w:p>
              </w:tc>
            </w:tr>
          </w:tbl>
          <w:p w14:paraId="781511A9" w14:textId="77777777" w:rsidR="00450429" w:rsidRDefault="00000000">
            <w:pPr>
              <w:rPr>
                <w:rFonts w:ascii="Verdana" w:eastAsia="Times New Roman" w:hAnsi="Verdana"/>
              </w:rPr>
            </w:pPr>
            <w:r>
              <w:rPr>
                <w:rFonts w:ascii="Verdana" w:eastAsia="Times New Roman" w:hAnsi="Verdana"/>
              </w:rPr>
              <w:t> </w:t>
            </w:r>
          </w:p>
        </w:tc>
      </w:tr>
    </w:tbl>
    <w:p w14:paraId="2B7996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91D2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97EC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89B955" w14:textId="77777777" w:rsidR="00450429" w:rsidRDefault="00000000">
                  <w:pPr>
                    <w:pStyle w:val="questiontable1"/>
                    <w:spacing w:before="0" w:after="0" w:afterAutospacing="0"/>
                    <w:divId w:val="108114748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IFR - Floor Landing Pads </w:t>
                  </w:r>
                  <w:r>
                    <w:rPr>
                      <w:rStyle w:val="text1"/>
                      <w:rFonts w:ascii="Verdana" w:eastAsia="Times New Roman" w:hAnsi="Verdana"/>
                    </w:rPr>
                    <w:t xml:space="preserve">For IFR tanks, do field observations confirm steel floor pads were installed to distribute the loads on the bottom of the tank and provide a wear surface? </w:t>
                  </w:r>
                  <w:r>
                    <w:rPr>
                      <w:rStyle w:val="questionidcontent2"/>
                      <w:rFonts w:ascii="Verdana" w:eastAsia="Times New Roman" w:hAnsi="Verdana"/>
                    </w:rPr>
                    <w:t xml:space="preserve">(TDC.650IFR.LANDINGPADS.O) </w:t>
                  </w:r>
                  <w:r>
                    <w:rPr>
                      <w:rStyle w:val="citations1"/>
                      <w:rFonts w:ascii="Verdana" w:eastAsia="Times New Roman" w:hAnsi="Verdana"/>
                    </w:rPr>
                    <w:t xml:space="preserve">195.132(b)(3) (API Std 650 (13th Edition), Appendix H.4.6.6) </w:t>
                  </w:r>
                </w:p>
              </w:tc>
            </w:tr>
            <w:tr w:rsidR="00450429" w14:paraId="2B5C0661" w14:textId="77777777">
              <w:tc>
                <w:tcPr>
                  <w:tcW w:w="0" w:type="auto"/>
                  <w:vAlign w:val="center"/>
                  <w:hideMark/>
                </w:tcPr>
                <w:p w14:paraId="67546B3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A190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2F8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73C5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978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80F3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08EE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A9EFA9" w14:textId="77777777" w:rsidR="00450429" w:rsidRDefault="00450429">
                  <w:pPr>
                    <w:pStyle w:val="questiontable1"/>
                    <w:spacing w:before="0" w:after="0" w:afterAutospacing="0"/>
                    <w:rPr>
                      <w:rFonts w:eastAsia="Times New Roman"/>
                      <w:sz w:val="20"/>
                      <w:szCs w:val="20"/>
                    </w:rPr>
                  </w:pPr>
                </w:p>
              </w:tc>
            </w:tr>
          </w:tbl>
          <w:p w14:paraId="046D84F1" w14:textId="77777777" w:rsidR="00450429" w:rsidRDefault="00000000">
            <w:pPr>
              <w:rPr>
                <w:rFonts w:ascii="Verdana" w:eastAsia="Times New Roman" w:hAnsi="Verdana"/>
              </w:rPr>
            </w:pPr>
            <w:r>
              <w:rPr>
                <w:rFonts w:ascii="Verdana" w:eastAsia="Times New Roman" w:hAnsi="Verdana"/>
              </w:rPr>
              <w:t> </w:t>
            </w:r>
          </w:p>
        </w:tc>
      </w:tr>
    </w:tbl>
    <w:p w14:paraId="0D5437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169B1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E162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D9F037" w14:textId="77777777" w:rsidR="00450429" w:rsidRDefault="00000000">
                  <w:pPr>
                    <w:pStyle w:val="questiontable1"/>
                    <w:spacing w:before="0" w:after="0" w:afterAutospacing="0"/>
                    <w:divId w:val="78442930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IFR - Aluminum Isolation from Steel </w:t>
                  </w:r>
                  <w:r>
                    <w:rPr>
                      <w:rStyle w:val="text1"/>
                      <w:rFonts w:ascii="Verdana" w:eastAsia="Times New Roman" w:hAnsi="Verdana"/>
                    </w:rPr>
                    <w:t xml:space="preserve">For IFR tanks where aluminum supports are used, do field observations confirm they are isolated from carbon steel by an austenitic stainless steel spacer, an elastomeric bearing pad, or equivalent protection? </w:t>
                  </w:r>
                  <w:r>
                    <w:rPr>
                      <w:rStyle w:val="questionidcontent2"/>
                      <w:rFonts w:ascii="Verdana" w:eastAsia="Times New Roman" w:hAnsi="Verdana"/>
                    </w:rPr>
                    <w:t xml:space="preserve">(TDC.650IFR.ALUMISOLATION.O) </w:t>
                  </w:r>
                  <w:r>
                    <w:rPr>
                      <w:rStyle w:val="citations1"/>
                      <w:rFonts w:ascii="Verdana" w:eastAsia="Times New Roman" w:hAnsi="Verdana"/>
                    </w:rPr>
                    <w:t xml:space="preserve">195.132(b)(3) (API Std 650 (13th Edition), Appendix H.4.6.7) </w:t>
                  </w:r>
                </w:p>
              </w:tc>
            </w:tr>
            <w:tr w:rsidR="00450429" w14:paraId="68603CAD" w14:textId="77777777">
              <w:tc>
                <w:tcPr>
                  <w:tcW w:w="0" w:type="auto"/>
                  <w:vAlign w:val="center"/>
                  <w:hideMark/>
                </w:tcPr>
                <w:p w14:paraId="3A7E07B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FAEA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47D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855A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D15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87A7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3C77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D28C61" w14:textId="77777777" w:rsidR="00450429" w:rsidRDefault="00450429">
                  <w:pPr>
                    <w:pStyle w:val="questiontable1"/>
                    <w:spacing w:before="0" w:after="0" w:afterAutospacing="0"/>
                    <w:rPr>
                      <w:rFonts w:eastAsia="Times New Roman"/>
                      <w:sz w:val="20"/>
                      <w:szCs w:val="20"/>
                    </w:rPr>
                  </w:pPr>
                </w:p>
              </w:tc>
            </w:tr>
          </w:tbl>
          <w:p w14:paraId="4F04B813" w14:textId="77777777" w:rsidR="00450429" w:rsidRDefault="00000000">
            <w:pPr>
              <w:rPr>
                <w:rFonts w:ascii="Verdana" w:eastAsia="Times New Roman" w:hAnsi="Verdana"/>
              </w:rPr>
            </w:pPr>
            <w:r>
              <w:rPr>
                <w:rFonts w:ascii="Verdana" w:eastAsia="Times New Roman" w:hAnsi="Verdana"/>
              </w:rPr>
              <w:t> </w:t>
            </w:r>
          </w:p>
        </w:tc>
      </w:tr>
    </w:tbl>
    <w:p w14:paraId="1548108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052A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98C4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ADEE39" w14:textId="77777777" w:rsidR="00450429" w:rsidRDefault="00000000">
                  <w:pPr>
                    <w:pStyle w:val="questiontable1"/>
                    <w:spacing w:before="0" w:after="0" w:afterAutospacing="0"/>
                    <w:divId w:val="1668627826"/>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IFR - Internal Linings </w:t>
                  </w:r>
                  <w:r>
                    <w:rPr>
                      <w:rStyle w:val="text1"/>
                      <w:rFonts w:ascii="Verdana" w:eastAsia="Times New Roman" w:hAnsi="Verdana"/>
                    </w:rPr>
                    <w:t xml:space="preserve">For IFR tanks with internal linings, do field observations confirm that the contact point between the support leg and tank bottom were constructed to protect the lining and minimize corrosion? </w:t>
                  </w:r>
                  <w:r>
                    <w:rPr>
                      <w:rStyle w:val="questionidcontent2"/>
                      <w:rFonts w:ascii="Verdana" w:eastAsia="Times New Roman" w:hAnsi="Verdana"/>
                    </w:rPr>
                    <w:t xml:space="preserve">(TDC.650IFR.LININGS.O) </w:t>
                  </w:r>
                  <w:r>
                    <w:rPr>
                      <w:rStyle w:val="citations1"/>
                      <w:rFonts w:ascii="Verdana" w:eastAsia="Times New Roman" w:hAnsi="Verdana"/>
                    </w:rPr>
                    <w:t xml:space="preserve">195.132(b)(3) (API Std 650 (13th Edition), Appendix H.4.6.9) </w:t>
                  </w:r>
                </w:p>
              </w:tc>
            </w:tr>
            <w:tr w:rsidR="00450429" w14:paraId="4C1B5744" w14:textId="77777777">
              <w:tc>
                <w:tcPr>
                  <w:tcW w:w="0" w:type="auto"/>
                  <w:vAlign w:val="center"/>
                  <w:hideMark/>
                </w:tcPr>
                <w:p w14:paraId="66B7E48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C7E4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A6C4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D5B8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1442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3972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EAB7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8E6DE9" w14:textId="77777777" w:rsidR="00450429" w:rsidRDefault="00450429">
                  <w:pPr>
                    <w:pStyle w:val="questiontable1"/>
                    <w:spacing w:before="0" w:after="0" w:afterAutospacing="0"/>
                    <w:rPr>
                      <w:rFonts w:eastAsia="Times New Roman"/>
                      <w:sz w:val="20"/>
                      <w:szCs w:val="20"/>
                    </w:rPr>
                  </w:pPr>
                </w:p>
              </w:tc>
            </w:tr>
          </w:tbl>
          <w:p w14:paraId="4FEF9A74" w14:textId="77777777" w:rsidR="00450429" w:rsidRDefault="00000000">
            <w:pPr>
              <w:rPr>
                <w:rFonts w:ascii="Verdana" w:eastAsia="Times New Roman" w:hAnsi="Verdana"/>
              </w:rPr>
            </w:pPr>
            <w:r>
              <w:rPr>
                <w:rFonts w:ascii="Verdana" w:eastAsia="Times New Roman" w:hAnsi="Verdana"/>
              </w:rPr>
              <w:t> </w:t>
            </w:r>
          </w:p>
        </w:tc>
      </w:tr>
    </w:tbl>
    <w:p w14:paraId="7F34EE3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D451B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78DF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A2B14F" w14:textId="77777777" w:rsidR="00450429" w:rsidRDefault="00000000">
                  <w:pPr>
                    <w:pStyle w:val="questiontable1"/>
                    <w:spacing w:before="0" w:after="0" w:afterAutospacing="0"/>
                    <w:divId w:val="1179391298"/>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IFR - Floating Roof Vents </w:t>
                  </w:r>
                  <w:r>
                    <w:rPr>
                      <w:rStyle w:val="text1"/>
                      <w:rFonts w:ascii="Verdana" w:eastAsia="Times New Roman" w:hAnsi="Verdana"/>
                    </w:rPr>
                    <w:t xml:space="preserve">For IFR tanks, do field observations confirm floating roof vents were provided? </w:t>
                  </w:r>
                  <w:r>
                    <w:rPr>
                      <w:rStyle w:val="questionidcontent2"/>
                      <w:rFonts w:ascii="Verdana" w:eastAsia="Times New Roman" w:hAnsi="Verdana"/>
                    </w:rPr>
                    <w:t xml:space="preserve">(TDC.650IFR.IFRVENTS.O) </w:t>
                  </w:r>
                  <w:r>
                    <w:rPr>
                      <w:rStyle w:val="citations1"/>
                      <w:rFonts w:ascii="Verdana" w:eastAsia="Times New Roman" w:hAnsi="Verdana"/>
                    </w:rPr>
                    <w:t xml:space="preserve">195.132(b)(3) (API Std 650 (13th Edition), Appendix H.5.2.1) </w:t>
                  </w:r>
                </w:p>
              </w:tc>
            </w:tr>
            <w:tr w:rsidR="00450429" w14:paraId="0543B798" w14:textId="77777777">
              <w:tc>
                <w:tcPr>
                  <w:tcW w:w="0" w:type="auto"/>
                  <w:vAlign w:val="center"/>
                  <w:hideMark/>
                </w:tcPr>
                <w:p w14:paraId="50259C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F30C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246D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9A22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2C1B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2B6A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9013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48E9F2" w14:textId="77777777" w:rsidR="00450429" w:rsidRDefault="00450429">
                  <w:pPr>
                    <w:pStyle w:val="questiontable1"/>
                    <w:spacing w:before="0" w:after="0" w:afterAutospacing="0"/>
                    <w:rPr>
                      <w:rFonts w:eastAsia="Times New Roman"/>
                      <w:sz w:val="20"/>
                      <w:szCs w:val="20"/>
                    </w:rPr>
                  </w:pPr>
                </w:p>
              </w:tc>
            </w:tr>
          </w:tbl>
          <w:p w14:paraId="11E6EB0F" w14:textId="77777777" w:rsidR="00450429" w:rsidRDefault="00000000">
            <w:pPr>
              <w:rPr>
                <w:rFonts w:ascii="Verdana" w:eastAsia="Times New Roman" w:hAnsi="Verdana"/>
              </w:rPr>
            </w:pPr>
            <w:r>
              <w:rPr>
                <w:rFonts w:ascii="Verdana" w:eastAsia="Times New Roman" w:hAnsi="Verdana"/>
              </w:rPr>
              <w:t> </w:t>
            </w:r>
          </w:p>
        </w:tc>
      </w:tr>
    </w:tbl>
    <w:p w14:paraId="064F232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3E11B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C60C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049B49" w14:textId="77777777" w:rsidR="00450429" w:rsidRDefault="00000000">
                  <w:pPr>
                    <w:pStyle w:val="questiontable1"/>
                    <w:spacing w:before="0" w:after="0" w:afterAutospacing="0"/>
                    <w:divId w:val="1937247525"/>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IFR - Peripheral and Center Circulation Vents </w:t>
                  </w:r>
                  <w:r>
                    <w:rPr>
                      <w:rStyle w:val="text1"/>
                      <w:rFonts w:ascii="Verdana" w:eastAsia="Times New Roman" w:hAnsi="Verdana"/>
                    </w:rPr>
                    <w:t xml:space="preserve">For IFR tanks, do records (design package) indicate circulation vents (on the tank shell and/or roof) and a center circulation vent were provided and meet the requirements of API Std 650 (13th Edition), Appendix H.5.2.2? </w:t>
                  </w:r>
                  <w:r>
                    <w:rPr>
                      <w:rStyle w:val="questionidcontent2"/>
                      <w:rFonts w:ascii="Verdana" w:eastAsia="Times New Roman" w:hAnsi="Verdana"/>
                    </w:rPr>
                    <w:t xml:space="preserve">(TDC.650IFR.CIRCVENTS.R) </w:t>
                  </w:r>
                  <w:r>
                    <w:rPr>
                      <w:rStyle w:val="citations1"/>
                      <w:rFonts w:ascii="Verdana" w:eastAsia="Times New Roman" w:hAnsi="Verdana"/>
                    </w:rPr>
                    <w:t xml:space="preserve">195.132(b)(3) (API Std 650 (13th Edition), Appendix H.5.2.2;API Std 650 (13th Edition), Appendix L, Line 29, Table 4;API Std 650 (13th Edition), Appendix W.2) </w:t>
                  </w:r>
                </w:p>
              </w:tc>
            </w:tr>
            <w:tr w:rsidR="00450429" w14:paraId="41E58DC7" w14:textId="77777777">
              <w:tc>
                <w:tcPr>
                  <w:tcW w:w="0" w:type="auto"/>
                  <w:vAlign w:val="center"/>
                  <w:hideMark/>
                </w:tcPr>
                <w:p w14:paraId="14DF06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F910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0257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F402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0091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CAA7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9AD1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51BDA8" w14:textId="77777777" w:rsidR="00450429" w:rsidRDefault="00450429">
                  <w:pPr>
                    <w:pStyle w:val="questiontable1"/>
                    <w:spacing w:before="0" w:after="0" w:afterAutospacing="0"/>
                    <w:rPr>
                      <w:rFonts w:eastAsia="Times New Roman"/>
                      <w:sz w:val="20"/>
                      <w:szCs w:val="20"/>
                    </w:rPr>
                  </w:pPr>
                </w:p>
              </w:tc>
            </w:tr>
          </w:tbl>
          <w:p w14:paraId="1E7CEA87" w14:textId="77777777" w:rsidR="00450429" w:rsidRDefault="00000000">
            <w:pPr>
              <w:rPr>
                <w:rFonts w:ascii="Verdana" w:eastAsia="Times New Roman" w:hAnsi="Verdana"/>
              </w:rPr>
            </w:pPr>
            <w:r>
              <w:rPr>
                <w:rFonts w:ascii="Verdana" w:eastAsia="Times New Roman" w:hAnsi="Verdana"/>
              </w:rPr>
              <w:t> </w:t>
            </w:r>
          </w:p>
        </w:tc>
      </w:tr>
    </w:tbl>
    <w:p w14:paraId="1D3A56B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EFC2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F8A0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1CD3DD" w14:textId="77777777" w:rsidR="00450429" w:rsidRDefault="00000000">
                  <w:pPr>
                    <w:pStyle w:val="questiontable1"/>
                    <w:spacing w:before="0" w:after="0" w:afterAutospacing="0"/>
                    <w:divId w:val="1133251246"/>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IFR - Peripheral and Center Circulation Vents </w:t>
                  </w:r>
                  <w:r>
                    <w:rPr>
                      <w:rStyle w:val="text1"/>
                      <w:rFonts w:ascii="Verdana" w:eastAsia="Times New Roman" w:hAnsi="Verdana"/>
                    </w:rPr>
                    <w:t xml:space="preserve">For IFR tanks, do field observations confirm circulation vents were installed and meet the design specifications? </w:t>
                  </w:r>
                  <w:r>
                    <w:rPr>
                      <w:rStyle w:val="questionidcontent2"/>
                      <w:rFonts w:ascii="Verdana" w:eastAsia="Times New Roman" w:hAnsi="Verdana"/>
                    </w:rPr>
                    <w:t xml:space="preserve">(TDC.650IFR.CIRCVENTS.O) </w:t>
                  </w:r>
                  <w:r>
                    <w:rPr>
                      <w:rStyle w:val="citations1"/>
                      <w:rFonts w:ascii="Verdana" w:eastAsia="Times New Roman" w:hAnsi="Verdana"/>
                    </w:rPr>
                    <w:t xml:space="preserve">195.132(b)(3) (API Std 650 (13th Edition), Appendix H.5.2.2;API Std 650 (13th Edition), Appendix L, Line 29, Table 4;API Std 650 (13th Edition), Appendix W.2) </w:t>
                  </w:r>
                </w:p>
              </w:tc>
            </w:tr>
            <w:tr w:rsidR="00450429" w14:paraId="30AC9D02" w14:textId="77777777">
              <w:tc>
                <w:tcPr>
                  <w:tcW w:w="0" w:type="auto"/>
                  <w:vAlign w:val="center"/>
                  <w:hideMark/>
                </w:tcPr>
                <w:p w14:paraId="0B1FDEC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B113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D19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E30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EDE8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FD94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2C36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249D1F" w14:textId="77777777" w:rsidR="00450429" w:rsidRDefault="00450429">
                  <w:pPr>
                    <w:pStyle w:val="questiontable1"/>
                    <w:spacing w:before="0" w:after="0" w:afterAutospacing="0"/>
                    <w:rPr>
                      <w:rFonts w:eastAsia="Times New Roman"/>
                      <w:sz w:val="20"/>
                      <w:szCs w:val="20"/>
                    </w:rPr>
                  </w:pPr>
                </w:p>
              </w:tc>
            </w:tr>
          </w:tbl>
          <w:p w14:paraId="69101B2F" w14:textId="77777777" w:rsidR="00450429" w:rsidRDefault="00000000">
            <w:pPr>
              <w:rPr>
                <w:rFonts w:ascii="Verdana" w:eastAsia="Times New Roman" w:hAnsi="Verdana"/>
              </w:rPr>
            </w:pPr>
            <w:r>
              <w:rPr>
                <w:rFonts w:ascii="Verdana" w:eastAsia="Times New Roman" w:hAnsi="Verdana"/>
              </w:rPr>
              <w:t> </w:t>
            </w:r>
          </w:p>
        </w:tc>
      </w:tr>
    </w:tbl>
    <w:p w14:paraId="6E06707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4608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69A6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153A49" w14:textId="77777777" w:rsidR="00450429" w:rsidRDefault="00000000">
                  <w:pPr>
                    <w:pStyle w:val="questiontable1"/>
                    <w:spacing w:before="0" w:after="0" w:afterAutospacing="0"/>
                    <w:divId w:val="694690607"/>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IFR - Centering and Anti-Rotation Devices </w:t>
                  </w:r>
                  <w:r>
                    <w:rPr>
                      <w:rStyle w:val="text1"/>
                      <w:rFonts w:ascii="Verdana" w:eastAsia="Times New Roman" w:hAnsi="Verdana"/>
                    </w:rPr>
                    <w:t xml:space="preserve">For IFR tanks, do field observations confirm the centering and anti-rotation devices have been installed? </w:t>
                  </w:r>
                  <w:r>
                    <w:rPr>
                      <w:rStyle w:val="questionidcontent2"/>
                      <w:rFonts w:ascii="Verdana" w:eastAsia="Times New Roman" w:hAnsi="Verdana"/>
                    </w:rPr>
                    <w:t xml:space="preserve">(TDC.650IFR.CENTERING.O) </w:t>
                  </w:r>
                  <w:r>
                    <w:rPr>
                      <w:rStyle w:val="citations1"/>
                      <w:rFonts w:ascii="Verdana" w:eastAsia="Times New Roman" w:hAnsi="Verdana"/>
                    </w:rPr>
                    <w:t xml:space="preserve">195.132(b)(3) (API Std 650 (13th Edition), Appendix H.5.4) </w:t>
                  </w:r>
                </w:p>
              </w:tc>
            </w:tr>
            <w:tr w:rsidR="00450429" w14:paraId="06201319" w14:textId="77777777">
              <w:tc>
                <w:tcPr>
                  <w:tcW w:w="0" w:type="auto"/>
                  <w:vAlign w:val="center"/>
                  <w:hideMark/>
                </w:tcPr>
                <w:p w14:paraId="3D2D63B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5653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CA18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0FDD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B565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F6DE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C800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B822E8" w14:textId="77777777" w:rsidR="00450429" w:rsidRDefault="00450429">
                  <w:pPr>
                    <w:pStyle w:val="questiontable1"/>
                    <w:spacing w:before="0" w:after="0" w:afterAutospacing="0"/>
                    <w:rPr>
                      <w:rFonts w:eastAsia="Times New Roman"/>
                      <w:sz w:val="20"/>
                      <w:szCs w:val="20"/>
                    </w:rPr>
                  </w:pPr>
                </w:p>
              </w:tc>
            </w:tr>
          </w:tbl>
          <w:p w14:paraId="17896074" w14:textId="77777777" w:rsidR="00450429" w:rsidRDefault="00000000">
            <w:pPr>
              <w:rPr>
                <w:rFonts w:ascii="Verdana" w:eastAsia="Times New Roman" w:hAnsi="Verdana"/>
              </w:rPr>
            </w:pPr>
            <w:r>
              <w:rPr>
                <w:rFonts w:ascii="Verdana" w:eastAsia="Times New Roman" w:hAnsi="Verdana"/>
              </w:rPr>
              <w:t> </w:t>
            </w:r>
          </w:p>
        </w:tc>
      </w:tr>
    </w:tbl>
    <w:p w14:paraId="75C97F1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58CED8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AC5B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1D860C" w14:textId="77777777" w:rsidR="00450429" w:rsidRDefault="00000000">
                  <w:pPr>
                    <w:pStyle w:val="questiontable1"/>
                    <w:spacing w:before="0" w:after="0" w:afterAutospacing="0"/>
                    <w:divId w:val="1798522383"/>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IFR - Manholes </w:t>
                  </w:r>
                  <w:r>
                    <w:rPr>
                      <w:rStyle w:val="text1"/>
                      <w:rFonts w:ascii="Verdana" w:eastAsia="Times New Roman" w:hAnsi="Verdana"/>
                    </w:rPr>
                    <w:t xml:space="preserve">For IFR tanks, do field observations confirm at least one fixed-roof manhole and one internal floating roof deck manhole have been provided for access to and ventilation of the tank? </w:t>
                  </w:r>
                  <w:r>
                    <w:rPr>
                      <w:rStyle w:val="questionidcontent2"/>
                      <w:rFonts w:ascii="Verdana" w:eastAsia="Times New Roman" w:hAnsi="Verdana"/>
                    </w:rPr>
                    <w:t xml:space="preserve">(TDC.650IFR.MANHOLES.O) </w:t>
                  </w:r>
                  <w:r>
                    <w:rPr>
                      <w:rStyle w:val="citations1"/>
                      <w:rFonts w:ascii="Verdana" w:eastAsia="Times New Roman" w:hAnsi="Verdana"/>
                    </w:rPr>
                    <w:t xml:space="preserve">195.132(b)(3) (API Std 650 (13th Edition), Appendix H.5.5) </w:t>
                  </w:r>
                </w:p>
              </w:tc>
            </w:tr>
            <w:tr w:rsidR="00450429" w14:paraId="3D65D11C" w14:textId="77777777">
              <w:tc>
                <w:tcPr>
                  <w:tcW w:w="0" w:type="auto"/>
                  <w:vAlign w:val="center"/>
                  <w:hideMark/>
                </w:tcPr>
                <w:p w14:paraId="383AEDC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C105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9CC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1654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BE73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57C0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6FAB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ACCF6" w14:textId="77777777" w:rsidR="00450429" w:rsidRDefault="00450429">
                  <w:pPr>
                    <w:pStyle w:val="questiontable1"/>
                    <w:spacing w:before="0" w:after="0" w:afterAutospacing="0"/>
                    <w:rPr>
                      <w:rFonts w:eastAsia="Times New Roman"/>
                      <w:sz w:val="20"/>
                      <w:szCs w:val="20"/>
                    </w:rPr>
                  </w:pPr>
                </w:p>
              </w:tc>
            </w:tr>
          </w:tbl>
          <w:p w14:paraId="0613ED8D" w14:textId="77777777" w:rsidR="00450429" w:rsidRDefault="00000000">
            <w:pPr>
              <w:rPr>
                <w:rFonts w:ascii="Verdana" w:eastAsia="Times New Roman" w:hAnsi="Verdana"/>
              </w:rPr>
            </w:pPr>
            <w:r>
              <w:rPr>
                <w:rFonts w:ascii="Verdana" w:eastAsia="Times New Roman" w:hAnsi="Verdana"/>
              </w:rPr>
              <w:t> </w:t>
            </w:r>
          </w:p>
        </w:tc>
      </w:tr>
    </w:tbl>
    <w:p w14:paraId="4A81FDF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7F881A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650 Tanks - Fixed Roof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BA5DD5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A3B4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9217B2" w14:textId="77777777" w:rsidR="00450429" w:rsidRDefault="00000000">
                  <w:pPr>
                    <w:pStyle w:val="questiontable1"/>
                    <w:spacing w:before="0" w:after="0" w:afterAutospacing="0"/>
                    <w:divId w:val="8762947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Fixed Roof - Loads Design </w:t>
                  </w:r>
                  <w:r>
                    <w:rPr>
                      <w:rStyle w:val="text1"/>
                      <w:rFonts w:ascii="Verdana" w:eastAsia="Times New Roman" w:hAnsi="Verdana"/>
                    </w:rPr>
                    <w:t xml:space="preserve">Do records indicate the fixed roof and supporting structures were designed and constructed in accordance with API Std 650 (13th Edition), Appendix R? </w:t>
                  </w:r>
                  <w:r>
                    <w:rPr>
                      <w:rStyle w:val="questionidcontent2"/>
                      <w:rFonts w:ascii="Verdana" w:eastAsia="Times New Roman" w:hAnsi="Verdana"/>
                    </w:rPr>
                    <w:t xml:space="preserve">(TDC.650FXDROOF.LOADSDES.R) </w:t>
                  </w:r>
                  <w:r>
                    <w:rPr>
                      <w:rStyle w:val="citations1"/>
                      <w:rFonts w:ascii="Verdana" w:eastAsia="Times New Roman" w:hAnsi="Verdana"/>
                    </w:rPr>
                    <w:t xml:space="preserve">195.132(b)(3) (API Std 650 (13th Edition), Section 5.10.2.1;API Std 650 (13th Edition), Section 5.2.2;API Std 650 (13th Edition), Appendix W.1.5) </w:t>
                  </w:r>
                </w:p>
              </w:tc>
            </w:tr>
            <w:tr w:rsidR="00450429" w14:paraId="3173B3FC" w14:textId="77777777">
              <w:tc>
                <w:tcPr>
                  <w:tcW w:w="0" w:type="auto"/>
                  <w:vAlign w:val="center"/>
                  <w:hideMark/>
                </w:tcPr>
                <w:p w14:paraId="3146B1A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1A02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D330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FE2D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16A8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3E9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57C3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001007" w14:textId="77777777" w:rsidR="00450429" w:rsidRDefault="00450429">
                  <w:pPr>
                    <w:pStyle w:val="questiontable1"/>
                    <w:spacing w:before="0" w:after="0" w:afterAutospacing="0"/>
                    <w:rPr>
                      <w:rFonts w:eastAsia="Times New Roman"/>
                      <w:sz w:val="20"/>
                      <w:szCs w:val="20"/>
                    </w:rPr>
                  </w:pPr>
                </w:p>
              </w:tc>
            </w:tr>
          </w:tbl>
          <w:p w14:paraId="3ECCA36A" w14:textId="77777777" w:rsidR="00450429" w:rsidRDefault="00000000">
            <w:pPr>
              <w:rPr>
                <w:rFonts w:ascii="Verdana" w:eastAsia="Times New Roman" w:hAnsi="Verdana"/>
              </w:rPr>
            </w:pPr>
            <w:r>
              <w:rPr>
                <w:rFonts w:ascii="Verdana" w:eastAsia="Times New Roman" w:hAnsi="Verdana"/>
              </w:rPr>
              <w:t> </w:t>
            </w:r>
          </w:p>
        </w:tc>
      </w:tr>
    </w:tbl>
    <w:p w14:paraId="352855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C58BE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3F68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52B6E5" w14:textId="77777777" w:rsidR="00450429" w:rsidRDefault="00000000">
                  <w:pPr>
                    <w:pStyle w:val="questiontable1"/>
                    <w:spacing w:before="0" w:after="0" w:afterAutospacing="0"/>
                    <w:divId w:val="153761694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Fixed Roof - Roof Plate Thickness </w:t>
                  </w:r>
                  <w:r>
                    <w:rPr>
                      <w:rStyle w:val="text1"/>
                      <w:rFonts w:ascii="Verdana" w:eastAsia="Times New Roman" w:hAnsi="Verdana"/>
                    </w:rPr>
                    <w:t xml:space="preserve">Do records (MTRs) indicate fixed roof plates have a minimum nominal thickness of 3/16-inch or 7-gauge sheet? </w:t>
                  </w:r>
                  <w:r>
                    <w:rPr>
                      <w:rStyle w:val="questionidcontent2"/>
                      <w:rFonts w:ascii="Verdana" w:eastAsia="Times New Roman" w:hAnsi="Verdana"/>
                    </w:rPr>
                    <w:t xml:space="preserve">(TDC.650FXDROOF.PLATETHICK.R) </w:t>
                  </w:r>
                  <w:r>
                    <w:rPr>
                      <w:rStyle w:val="citations1"/>
                      <w:rFonts w:ascii="Verdana" w:eastAsia="Times New Roman" w:hAnsi="Verdana"/>
                    </w:rPr>
                    <w:t xml:space="preserve">195.132(b)(3) (API Std 650 (13th Edition), Section 5.10.2.2;API Std 650 (13th Edition), Appendix W.1.5) </w:t>
                  </w:r>
                </w:p>
              </w:tc>
            </w:tr>
            <w:tr w:rsidR="00450429" w14:paraId="5A5957F6" w14:textId="77777777">
              <w:tc>
                <w:tcPr>
                  <w:tcW w:w="0" w:type="auto"/>
                  <w:vAlign w:val="center"/>
                  <w:hideMark/>
                </w:tcPr>
                <w:p w14:paraId="7AA172D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C0C3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2B4E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6E4D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8FB8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653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9B57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F93E4" w14:textId="77777777" w:rsidR="00450429" w:rsidRDefault="00450429">
                  <w:pPr>
                    <w:pStyle w:val="questiontable1"/>
                    <w:spacing w:before="0" w:after="0" w:afterAutospacing="0"/>
                    <w:rPr>
                      <w:rFonts w:eastAsia="Times New Roman"/>
                      <w:sz w:val="20"/>
                      <w:szCs w:val="20"/>
                    </w:rPr>
                  </w:pPr>
                </w:p>
              </w:tc>
            </w:tr>
          </w:tbl>
          <w:p w14:paraId="309052CF" w14:textId="77777777" w:rsidR="00450429" w:rsidRDefault="00000000">
            <w:pPr>
              <w:rPr>
                <w:rFonts w:ascii="Verdana" w:eastAsia="Times New Roman" w:hAnsi="Verdana"/>
              </w:rPr>
            </w:pPr>
            <w:r>
              <w:rPr>
                <w:rFonts w:ascii="Verdana" w:eastAsia="Times New Roman" w:hAnsi="Verdana"/>
              </w:rPr>
              <w:t> </w:t>
            </w:r>
          </w:p>
        </w:tc>
      </w:tr>
    </w:tbl>
    <w:p w14:paraId="5494889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F0492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6179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49C041" w14:textId="77777777" w:rsidR="00450429" w:rsidRDefault="00000000">
                  <w:pPr>
                    <w:pStyle w:val="questiontable1"/>
                    <w:spacing w:before="0" w:after="0" w:afterAutospacing="0"/>
                    <w:divId w:val="1422557172"/>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Fixed Roof - Roof Plate Thickness </w:t>
                  </w:r>
                  <w:r>
                    <w:rPr>
                      <w:rStyle w:val="text1"/>
                      <w:rFonts w:ascii="Verdana" w:eastAsia="Times New Roman" w:hAnsi="Verdana"/>
                    </w:rPr>
                    <w:t xml:space="preserve">Do field observations confirm fixed roof plates have a minimum nominal thickness of 3/16-inch or 7-gauge sheet? </w:t>
                  </w:r>
                  <w:r>
                    <w:rPr>
                      <w:rStyle w:val="questionidcontent2"/>
                      <w:rFonts w:ascii="Verdana" w:eastAsia="Times New Roman" w:hAnsi="Verdana"/>
                    </w:rPr>
                    <w:t xml:space="preserve">(TDC.650FXDROOF.PLATETHICK.O) </w:t>
                  </w:r>
                  <w:r>
                    <w:rPr>
                      <w:rStyle w:val="citations1"/>
                      <w:rFonts w:ascii="Verdana" w:eastAsia="Times New Roman" w:hAnsi="Verdana"/>
                    </w:rPr>
                    <w:t xml:space="preserve">195.132(b)(3) (API Std 650 (13th Edition), Section 5.10.2.2) </w:t>
                  </w:r>
                </w:p>
              </w:tc>
            </w:tr>
            <w:tr w:rsidR="00450429" w14:paraId="35BAD143" w14:textId="77777777">
              <w:tc>
                <w:tcPr>
                  <w:tcW w:w="0" w:type="auto"/>
                  <w:vAlign w:val="center"/>
                  <w:hideMark/>
                </w:tcPr>
                <w:p w14:paraId="678F135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E520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2AE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7F5E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4B54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F019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13EA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06CB88" w14:textId="77777777" w:rsidR="00450429" w:rsidRDefault="00450429">
                  <w:pPr>
                    <w:pStyle w:val="questiontable1"/>
                    <w:spacing w:before="0" w:after="0" w:afterAutospacing="0"/>
                    <w:rPr>
                      <w:rFonts w:eastAsia="Times New Roman"/>
                      <w:sz w:val="20"/>
                      <w:szCs w:val="20"/>
                    </w:rPr>
                  </w:pPr>
                </w:p>
              </w:tc>
            </w:tr>
          </w:tbl>
          <w:p w14:paraId="5AFABB4C" w14:textId="77777777" w:rsidR="00450429" w:rsidRDefault="00000000">
            <w:pPr>
              <w:rPr>
                <w:rFonts w:ascii="Verdana" w:eastAsia="Times New Roman" w:hAnsi="Verdana"/>
              </w:rPr>
            </w:pPr>
            <w:r>
              <w:rPr>
                <w:rFonts w:ascii="Verdana" w:eastAsia="Times New Roman" w:hAnsi="Verdana"/>
              </w:rPr>
              <w:t> </w:t>
            </w:r>
          </w:p>
        </w:tc>
      </w:tr>
    </w:tbl>
    <w:p w14:paraId="2032F7E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3AC0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8CEF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5DC64A" w14:textId="77777777" w:rsidR="00450429" w:rsidRDefault="00000000">
                  <w:pPr>
                    <w:pStyle w:val="questiontable1"/>
                    <w:spacing w:before="0" w:after="0" w:afterAutospacing="0"/>
                    <w:divId w:val="5166199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Fixed Roof - Roof Plate Top Angle Attachment Weld </w:t>
                  </w:r>
                  <w:r>
                    <w:rPr>
                      <w:rStyle w:val="text1"/>
                      <w:rFonts w:ascii="Verdana" w:eastAsia="Times New Roman" w:hAnsi="Verdana"/>
                    </w:rPr>
                    <w:t xml:space="preserve">Do field observations confirm roof plates are attached to the top angle of the tank with a continuous fillet weld on the top side? </w:t>
                  </w:r>
                  <w:r>
                    <w:rPr>
                      <w:rStyle w:val="questionidcontent2"/>
                      <w:rFonts w:ascii="Verdana" w:eastAsia="Times New Roman" w:hAnsi="Verdana"/>
                    </w:rPr>
                    <w:t xml:space="preserve">(TDC.650FXDROOF.PLATETOPANGLE.O) </w:t>
                  </w:r>
                  <w:r>
                    <w:rPr>
                      <w:rStyle w:val="citations1"/>
                      <w:rFonts w:ascii="Verdana" w:eastAsia="Times New Roman" w:hAnsi="Verdana"/>
                    </w:rPr>
                    <w:t xml:space="preserve">195.132(b)(3) (API Std 650 (13th Edition), Section 5.10.2.5) </w:t>
                  </w:r>
                </w:p>
              </w:tc>
            </w:tr>
            <w:tr w:rsidR="00450429" w14:paraId="5B2AD793" w14:textId="77777777">
              <w:tc>
                <w:tcPr>
                  <w:tcW w:w="0" w:type="auto"/>
                  <w:vAlign w:val="center"/>
                  <w:hideMark/>
                </w:tcPr>
                <w:p w14:paraId="0FCD13E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81A8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2F4A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F05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8E8D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D03A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70D8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29017C" w14:textId="77777777" w:rsidR="00450429" w:rsidRDefault="00450429">
                  <w:pPr>
                    <w:pStyle w:val="questiontable1"/>
                    <w:spacing w:before="0" w:after="0" w:afterAutospacing="0"/>
                    <w:rPr>
                      <w:rFonts w:eastAsia="Times New Roman"/>
                      <w:sz w:val="20"/>
                      <w:szCs w:val="20"/>
                    </w:rPr>
                  </w:pPr>
                </w:p>
              </w:tc>
            </w:tr>
          </w:tbl>
          <w:p w14:paraId="159D00F7" w14:textId="77777777" w:rsidR="00450429" w:rsidRDefault="00000000">
            <w:pPr>
              <w:rPr>
                <w:rFonts w:ascii="Verdana" w:eastAsia="Times New Roman" w:hAnsi="Verdana"/>
              </w:rPr>
            </w:pPr>
            <w:r>
              <w:rPr>
                <w:rFonts w:ascii="Verdana" w:eastAsia="Times New Roman" w:hAnsi="Verdana"/>
              </w:rPr>
              <w:t> </w:t>
            </w:r>
          </w:p>
        </w:tc>
      </w:tr>
    </w:tbl>
    <w:p w14:paraId="3FE66E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7422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502F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305597" w14:textId="77777777" w:rsidR="00450429" w:rsidRDefault="00000000">
                  <w:pPr>
                    <w:pStyle w:val="questiontable1"/>
                    <w:spacing w:before="0" w:after="0" w:afterAutospacing="0"/>
                    <w:divId w:val="529419789"/>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Fixed Roof - Frangible Roof </w:t>
                  </w:r>
                  <w:r>
                    <w:rPr>
                      <w:rStyle w:val="text1"/>
                      <w:rFonts w:ascii="Verdana" w:eastAsia="Times New Roman" w:hAnsi="Verdana"/>
                    </w:rPr>
                    <w:t xml:space="preserve">For tanks designed with a "Frangible" Fixed Roof, do records indicate frangible roof was designed to conform with API Std 650 (13th Edition), Section 5.10.2.6? </w:t>
                  </w:r>
                  <w:r>
                    <w:rPr>
                      <w:rStyle w:val="questionidcontent2"/>
                      <w:rFonts w:ascii="Verdana" w:eastAsia="Times New Roman" w:hAnsi="Verdana"/>
                    </w:rPr>
                    <w:t xml:space="preserve">(TDC.650FXDROOF.FRANGIBLE.R) </w:t>
                  </w:r>
                  <w:r>
                    <w:rPr>
                      <w:rStyle w:val="citations1"/>
                      <w:rFonts w:ascii="Verdana" w:eastAsia="Times New Roman" w:hAnsi="Verdana"/>
                    </w:rPr>
                    <w:t xml:space="preserve">195.132(b)(3) (API Std 650 (13th Edition), Section 5.10.2.6;API Std 650 (13th Edition), Appendix W.1.5) </w:t>
                  </w:r>
                </w:p>
              </w:tc>
            </w:tr>
            <w:tr w:rsidR="00450429" w14:paraId="4E403671" w14:textId="77777777">
              <w:tc>
                <w:tcPr>
                  <w:tcW w:w="0" w:type="auto"/>
                  <w:vAlign w:val="center"/>
                  <w:hideMark/>
                </w:tcPr>
                <w:p w14:paraId="2A3D798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6B54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838E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0444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CBA0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E881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C2C5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17E886" w14:textId="77777777" w:rsidR="00450429" w:rsidRDefault="00450429">
                  <w:pPr>
                    <w:pStyle w:val="questiontable1"/>
                    <w:spacing w:before="0" w:after="0" w:afterAutospacing="0"/>
                    <w:rPr>
                      <w:rFonts w:eastAsia="Times New Roman"/>
                      <w:sz w:val="20"/>
                      <w:szCs w:val="20"/>
                    </w:rPr>
                  </w:pPr>
                </w:p>
              </w:tc>
            </w:tr>
          </w:tbl>
          <w:p w14:paraId="10757E1F" w14:textId="77777777" w:rsidR="00450429" w:rsidRDefault="00000000">
            <w:pPr>
              <w:rPr>
                <w:rFonts w:ascii="Verdana" w:eastAsia="Times New Roman" w:hAnsi="Verdana"/>
              </w:rPr>
            </w:pPr>
            <w:r>
              <w:rPr>
                <w:rFonts w:ascii="Verdana" w:eastAsia="Times New Roman" w:hAnsi="Verdana"/>
              </w:rPr>
              <w:t> </w:t>
            </w:r>
          </w:p>
        </w:tc>
      </w:tr>
    </w:tbl>
    <w:p w14:paraId="3058E3F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E3C2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D7D7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2F7CE9" w14:textId="77777777" w:rsidR="00450429" w:rsidRDefault="00000000">
                  <w:pPr>
                    <w:pStyle w:val="questiontable1"/>
                    <w:spacing w:before="0" w:after="0" w:afterAutospacing="0"/>
                    <w:divId w:val="1661543341"/>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Fixed Roof - Frangible Roof </w:t>
                  </w:r>
                  <w:r>
                    <w:rPr>
                      <w:rStyle w:val="text1"/>
                      <w:rFonts w:ascii="Verdana" w:eastAsia="Times New Roman" w:hAnsi="Verdana"/>
                    </w:rPr>
                    <w:t xml:space="preserve">For tanks designed with a "Frangible" Fixed Roof, do field observations confirm the frangible roof was constructed to conform with API Std 650 (13th Edition), Section 5.10.2.6? </w:t>
                  </w:r>
                  <w:r>
                    <w:rPr>
                      <w:rStyle w:val="questionidcontent2"/>
                      <w:rFonts w:ascii="Verdana" w:eastAsia="Times New Roman" w:hAnsi="Verdana"/>
                    </w:rPr>
                    <w:t xml:space="preserve">(TDC.650FXDROOF.FRANGIBLE.O) </w:t>
                  </w:r>
                  <w:r>
                    <w:rPr>
                      <w:rStyle w:val="citations1"/>
                      <w:rFonts w:ascii="Verdana" w:eastAsia="Times New Roman" w:hAnsi="Verdana"/>
                    </w:rPr>
                    <w:t xml:space="preserve">195.132(b)(3) (API Std 650 (13th Edition), Section 5.10.2.6;API Std 650 (13th Edition), Appendix W.1.5) </w:t>
                  </w:r>
                </w:p>
              </w:tc>
            </w:tr>
            <w:tr w:rsidR="00450429" w14:paraId="3851E736" w14:textId="77777777">
              <w:tc>
                <w:tcPr>
                  <w:tcW w:w="0" w:type="auto"/>
                  <w:vAlign w:val="center"/>
                  <w:hideMark/>
                </w:tcPr>
                <w:p w14:paraId="5068AB1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7804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4D77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E597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EF89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86E0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5F9D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1A483C" w14:textId="77777777" w:rsidR="00450429" w:rsidRDefault="00450429">
                  <w:pPr>
                    <w:pStyle w:val="questiontable1"/>
                    <w:spacing w:before="0" w:after="0" w:afterAutospacing="0"/>
                    <w:rPr>
                      <w:rFonts w:eastAsia="Times New Roman"/>
                      <w:sz w:val="20"/>
                      <w:szCs w:val="20"/>
                    </w:rPr>
                  </w:pPr>
                </w:p>
              </w:tc>
            </w:tr>
          </w:tbl>
          <w:p w14:paraId="391FCC0C" w14:textId="77777777" w:rsidR="00450429" w:rsidRDefault="00000000">
            <w:pPr>
              <w:rPr>
                <w:rFonts w:ascii="Verdana" w:eastAsia="Times New Roman" w:hAnsi="Verdana"/>
              </w:rPr>
            </w:pPr>
            <w:r>
              <w:rPr>
                <w:rFonts w:ascii="Verdana" w:eastAsia="Times New Roman" w:hAnsi="Verdana"/>
              </w:rPr>
              <w:t> </w:t>
            </w:r>
          </w:p>
        </w:tc>
      </w:tr>
    </w:tbl>
    <w:p w14:paraId="23A96FA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6BC3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921F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2E557B" w14:textId="77777777" w:rsidR="00450429" w:rsidRDefault="00000000">
                  <w:pPr>
                    <w:pStyle w:val="questiontable1"/>
                    <w:spacing w:before="0" w:after="0" w:afterAutospacing="0"/>
                    <w:divId w:val="32513558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Supported Cone Roofs - Roof Slope </w:t>
                  </w:r>
                  <w:r>
                    <w:rPr>
                      <w:rStyle w:val="text1"/>
                      <w:rFonts w:ascii="Verdana" w:eastAsia="Times New Roman" w:hAnsi="Verdana"/>
                    </w:rPr>
                    <w:t xml:space="preserve">For supported cone roofs, do records (design specification or drawing) indicate the roof was installed with a slope of 1:16? </w:t>
                  </w:r>
                  <w:r>
                    <w:rPr>
                      <w:rStyle w:val="questionidcontent2"/>
                      <w:rFonts w:ascii="Verdana" w:eastAsia="Times New Roman" w:hAnsi="Verdana"/>
                    </w:rPr>
                    <w:t xml:space="preserve">(TDC.650FXDROOF.SLOPE.R) </w:t>
                  </w:r>
                  <w:r>
                    <w:rPr>
                      <w:rStyle w:val="citations1"/>
                      <w:rFonts w:ascii="Verdana" w:eastAsia="Times New Roman" w:hAnsi="Verdana"/>
                    </w:rPr>
                    <w:t xml:space="preserve">195.132(b)(3) (API Std 650 (13th Edition), Section 5.10.4.1;API Std 650 (13th Edition), Appendix W.1.5) </w:t>
                  </w:r>
                </w:p>
              </w:tc>
            </w:tr>
            <w:tr w:rsidR="00450429" w14:paraId="1A7D56ED" w14:textId="77777777">
              <w:tc>
                <w:tcPr>
                  <w:tcW w:w="0" w:type="auto"/>
                  <w:vAlign w:val="center"/>
                  <w:hideMark/>
                </w:tcPr>
                <w:p w14:paraId="42CBBCD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173D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AC6F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4B8C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5185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82A1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9BE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98C2FD" w14:textId="77777777" w:rsidR="00450429" w:rsidRDefault="00450429">
                  <w:pPr>
                    <w:pStyle w:val="questiontable1"/>
                    <w:spacing w:before="0" w:after="0" w:afterAutospacing="0"/>
                    <w:rPr>
                      <w:rFonts w:eastAsia="Times New Roman"/>
                      <w:sz w:val="20"/>
                      <w:szCs w:val="20"/>
                    </w:rPr>
                  </w:pPr>
                </w:p>
              </w:tc>
            </w:tr>
          </w:tbl>
          <w:p w14:paraId="557C94F8" w14:textId="77777777" w:rsidR="00450429" w:rsidRDefault="00000000">
            <w:pPr>
              <w:rPr>
                <w:rFonts w:ascii="Verdana" w:eastAsia="Times New Roman" w:hAnsi="Verdana"/>
              </w:rPr>
            </w:pPr>
            <w:r>
              <w:rPr>
                <w:rFonts w:ascii="Verdana" w:eastAsia="Times New Roman" w:hAnsi="Verdana"/>
              </w:rPr>
              <w:t> </w:t>
            </w:r>
          </w:p>
        </w:tc>
      </w:tr>
    </w:tbl>
    <w:p w14:paraId="6C46B47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D7604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5EF0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86A46E" w14:textId="77777777" w:rsidR="00450429" w:rsidRDefault="00000000">
                  <w:pPr>
                    <w:pStyle w:val="questiontable1"/>
                    <w:spacing w:before="0" w:after="0" w:afterAutospacing="0"/>
                    <w:divId w:val="392431025"/>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Supported Cone Roofs - Roof Slope </w:t>
                  </w:r>
                  <w:r>
                    <w:rPr>
                      <w:rStyle w:val="text1"/>
                      <w:rFonts w:ascii="Verdana" w:eastAsia="Times New Roman" w:hAnsi="Verdana"/>
                    </w:rPr>
                    <w:t xml:space="preserve">For supported cone roofs, do field observations confirm the roof was installed with a slope of 1:16, or greater if specified? </w:t>
                  </w:r>
                  <w:r>
                    <w:rPr>
                      <w:rStyle w:val="questionidcontent2"/>
                      <w:rFonts w:ascii="Verdana" w:eastAsia="Times New Roman" w:hAnsi="Verdana"/>
                    </w:rPr>
                    <w:t xml:space="preserve">(TDC.650FXDROOF.SLOPE.O) </w:t>
                  </w:r>
                  <w:r>
                    <w:rPr>
                      <w:rStyle w:val="citations1"/>
                      <w:rFonts w:ascii="Verdana" w:eastAsia="Times New Roman" w:hAnsi="Verdana"/>
                    </w:rPr>
                    <w:t xml:space="preserve">195.132(b)(3) (API Std 650 (13th Edition), Section 5.10.4.1) </w:t>
                  </w:r>
                </w:p>
              </w:tc>
            </w:tr>
            <w:tr w:rsidR="00450429" w14:paraId="5CC26568" w14:textId="77777777">
              <w:tc>
                <w:tcPr>
                  <w:tcW w:w="0" w:type="auto"/>
                  <w:vAlign w:val="center"/>
                  <w:hideMark/>
                </w:tcPr>
                <w:p w14:paraId="243923D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20BE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28F0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9902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0ACA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17BD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D7CF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4717C" w14:textId="77777777" w:rsidR="00450429" w:rsidRDefault="00450429">
                  <w:pPr>
                    <w:pStyle w:val="questiontable1"/>
                    <w:spacing w:before="0" w:after="0" w:afterAutospacing="0"/>
                    <w:rPr>
                      <w:rFonts w:eastAsia="Times New Roman"/>
                      <w:sz w:val="20"/>
                      <w:szCs w:val="20"/>
                    </w:rPr>
                  </w:pPr>
                </w:p>
              </w:tc>
            </w:tr>
          </w:tbl>
          <w:p w14:paraId="28B92BF0" w14:textId="77777777" w:rsidR="00450429" w:rsidRDefault="00000000">
            <w:pPr>
              <w:rPr>
                <w:rFonts w:ascii="Verdana" w:eastAsia="Times New Roman" w:hAnsi="Verdana"/>
              </w:rPr>
            </w:pPr>
            <w:r>
              <w:rPr>
                <w:rFonts w:ascii="Verdana" w:eastAsia="Times New Roman" w:hAnsi="Verdana"/>
              </w:rPr>
              <w:t> </w:t>
            </w:r>
          </w:p>
        </w:tc>
      </w:tr>
    </w:tbl>
    <w:p w14:paraId="7B95E95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7A3E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1319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26D055" w14:textId="77777777" w:rsidR="00450429" w:rsidRDefault="00000000">
                  <w:pPr>
                    <w:pStyle w:val="questiontable1"/>
                    <w:spacing w:before="0" w:after="0" w:afterAutospacing="0"/>
                    <w:divId w:val="73250555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Supported Cone Roofs - Column Type </w:t>
                  </w:r>
                  <w:r>
                    <w:rPr>
                      <w:rStyle w:val="text1"/>
                      <w:rFonts w:ascii="Verdana" w:eastAsia="Times New Roman" w:hAnsi="Verdana"/>
                    </w:rPr>
                    <w:t xml:space="preserve">For supported cone roofs, do records (design package) indicate the roof column type and column base meet the design requirements (and API Std 650 (13th Edition), Section 5.10.4)? </w:t>
                  </w:r>
                  <w:r>
                    <w:rPr>
                      <w:rStyle w:val="questionidcontent2"/>
                      <w:rFonts w:ascii="Verdana" w:eastAsia="Times New Roman" w:hAnsi="Verdana"/>
                    </w:rPr>
                    <w:t xml:space="preserve">(TDC.650FXDROOF.COLUMNTYPE.R) </w:t>
                  </w:r>
                  <w:r>
                    <w:rPr>
                      <w:rStyle w:val="citations1"/>
                      <w:rFonts w:ascii="Verdana" w:eastAsia="Times New Roman" w:hAnsi="Verdana"/>
                    </w:rPr>
                    <w:t xml:space="preserve">195.132(b)(3) (API Std 650 (13th Edition), Section 5.10.4.5;API Std 650 (13th Edition), Section 5.10.4.7;API Std 650 (13th Edition), Section 5.10.4.8;API Std 650 (13th Edition), Appendix W.1.5) </w:t>
                  </w:r>
                </w:p>
              </w:tc>
            </w:tr>
            <w:tr w:rsidR="00450429" w14:paraId="5F1820D6" w14:textId="77777777">
              <w:tc>
                <w:tcPr>
                  <w:tcW w:w="0" w:type="auto"/>
                  <w:vAlign w:val="center"/>
                  <w:hideMark/>
                </w:tcPr>
                <w:p w14:paraId="3CBBC9C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3957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CC58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384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AEE2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2834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6F8C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6AAA67" w14:textId="77777777" w:rsidR="00450429" w:rsidRDefault="00450429">
                  <w:pPr>
                    <w:pStyle w:val="questiontable1"/>
                    <w:spacing w:before="0" w:after="0" w:afterAutospacing="0"/>
                    <w:rPr>
                      <w:rFonts w:eastAsia="Times New Roman"/>
                      <w:sz w:val="20"/>
                      <w:szCs w:val="20"/>
                    </w:rPr>
                  </w:pPr>
                </w:p>
              </w:tc>
            </w:tr>
          </w:tbl>
          <w:p w14:paraId="3BB08F67" w14:textId="77777777" w:rsidR="00450429" w:rsidRDefault="00000000">
            <w:pPr>
              <w:rPr>
                <w:rFonts w:ascii="Verdana" w:eastAsia="Times New Roman" w:hAnsi="Verdana"/>
              </w:rPr>
            </w:pPr>
            <w:r>
              <w:rPr>
                <w:rFonts w:ascii="Verdana" w:eastAsia="Times New Roman" w:hAnsi="Verdana"/>
              </w:rPr>
              <w:t> </w:t>
            </w:r>
          </w:p>
        </w:tc>
      </w:tr>
    </w:tbl>
    <w:p w14:paraId="0FB13E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91EA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CA1E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AF57DB" w14:textId="77777777" w:rsidR="00450429" w:rsidRDefault="00000000">
                  <w:pPr>
                    <w:pStyle w:val="questiontable1"/>
                    <w:spacing w:before="0" w:after="0" w:afterAutospacing="0"/>
                    <w:divId w:val="164130536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Supported Cone Roofs - Column Type </w:t>
                  </w:r>
                  <w:r>
                    <w:rPr>
                      <w:rStyle w:val="text1"/>
                      <w:rFonts w:ascii="Verdana" w:eastAsia="Times New Roman" w:hAnsi="Verdana"/>
                    </w:rPr>
                    <w:t xml:space="preserve">For supported cone roofs, do records (design package) indicate the roof column type and column base meet the design requirements (and API Std 650 (13th Edition), Section 5.10.4)? </w:t>
                  </w:r>
                  <w:r>
                    <w:rPr>
                      <w:rStyle w:val="questionidcontent2"/>
                      <w:rFonts w:ascii="Verdana" w:eastAsia="Times New Roman" w:hAnsi="Verdana"/>
                    </w:rPr>
                    <w:t xml:space="preserve">(TDC.650FXDROOF.COLUMNTYPE.O) </w:t>
                  </w:r>
                  <w:r>
                    <w:rPr>
                      <w:rStyle w:val="citations1"/>
                      <w:rFonts w:ascii="Verdana" w:eastAsia="Times New Roman" w:hAnsi="Verdana"/>
                    </w:rPr>
                    <w:t xml:space="preserve">195.132(b)(3) (API Std 650 (13th Edition), Section 5.10.4.5;API Std 650 (13th Edition), Section 5.10.4.7;API Std 650 (13th Edition), Section 5.10.4.8) </w:t>
                  </w:r>
                </w:p>
              </w:tc>
            </w:tr>
            <w:tr w:rsidR="00450429" w14:paraId="0891061D" w14:textId="77777777">
              <w:tc>
                <w:tcPr>
                  <w:tcW w:w="0" w:type="auto"/>
                  <w:vAlign w:val="center"/>
                  <w:hideMark/>
                </w:tcPr>
                <w:p w14:paraId="66F3EE2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0501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20EE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6D76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7000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DE8C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C5F4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3D14A" w14:textId="77777777" w:rsidR="00450429" w:rsidRDefault="00450429">
                  <w:pPr>
                    <w:pStyle w:val="questiontable1"/>
                    <w:spacing w:before="0" w:after="0" w:afterAutospacing="0"/>
                    <w:rPr>
                      <w:rFonts w:eastAsia="Times New Roman"/>
                      <w:sz w:val="20"/>
                      <w:szCs w:val="20"/>
                    </w:rPr>
                  </w:pPr>
                </w:p>
              </w:tc>
            </w:tr>
          </w:tbl>
          <w:p w14:paraId="3EA42E53" w14:textId="77777777" w:rsidR="00450429" w:rsidRDefault="00000000">
            <w:pPr>
              <w:rPr>
                <w:rFonts w:ascii="Verdana" w:eastAsia="Times New Roman" w:hAnsi="Verdana"/>
              </w:rPr>
            </w:pPr>
            <w:r>
              <w:rPr>
                <w:rFonts w:ascii="Verdana" w:eastAsia="Times New Roman" w:hAnsi="Verdana"/>
              </w:rPr>
              <w:t> </w:t>
            </w:r>
          </w:p>
        </w:tc>
      </w:tr>
    </w:tbl>
    <w:p w14:paraId="67EEC94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8B85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9BA2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ACD607" w14:textId="77777777" w:rsidR="00450429" w:rsidRDefault="00000000">
                  <w:pPr>
                    <w:pStyle w:val="questiontable1"/>
                    <w:spacing w:before="0" w:after="0" w:afterAutospacing="0"/>
                    <w:divId w:val="438915047"/>
                    <w:rPr>
                      <w:rFonts w:ascii="Verdana" w:eastAsia="Times New Roman" w:hAnsi="Verdana"/>
                      <w:b/>
                      <w:bCs/>
                      <w:sz w:val="20"/>
                      <w:szCs w:val="20"/>
                    </w:rPr>
                  </w:pPr>
                  <w:r>
                    <w:rPr>
                      <w:rFonts w:ascii="Verdana" w:eastAsia="Times New Roman" w:hAnsi="Verdana"/>
                      <w:b/>
                      <w:bCs/>
                      <w:sz w:val="20"/>
                      <w:szCs w:val="20"/>
                    </w:rPr>
                    <w:lastRenderedPageBreak/>
                    <w:br/>
                    <w:t xml:space="preserve">11. </w:t>
                  </w:r>
                  <w:r>
                    <w:rPr>
                      <w:rStyle w:val="Title1"/>
                      <w:rFonts w:ascii="Verdana" w:eastAsia="Times New Roman" w:hAnsi="Verdana"/>
                      <w:b/>
                      <w:bCs/>
                      <w:sz w:val="20"/>
                      <w:szCs w:val="20"/>
                    </w:rPr>
                    <w:t xml:space="preserve">Supported Cone Roofs - Center Columns </w:t>
                  </w:r>
                  <w:r>
                    <w:rPr>
                      <w:rStyle w:val="text1"/>
                      <w:rFonts w:ascii="Verdana" w:eastAsia="Times New Roman" w:hAnsi="Verdana"/>
                    </w:rPr>
                    <w:t xml:space="preserve">For supported cone roofs, do records indicate the tank center column design includes both the balanced snow load and unbalanced snow load? </w:t>
                  </w:r>
                  <w:r>
                    <w:rPr>
                      <w:rStyle w:val="questionidcontent2"/>
                      <w:rFonts w:ascii="Verdana" w:eastAsia="Times New Roman" w:hAnsi="Verdana"/>
                    </w:rPr>
                    <w:t xml:space="preserve">(TDC.650FXDROOF.CENTERCOLUMNS.R) </w:t>
                  </w:r>
                  <w:r>
                    <w:rPr>
                      <w:rStyle w:val="citations1"/>
                      <w:rFonts w:ascii="Verdana" w:eastAsia="Times New Roman" w:hAnsi="Verdana"/>
                    </w:rPr>
                    <w:t xml:space="preserve">195.132(b)(3) (API Std 650 (13th Edition), Section 5.10.4.10;API Std 650 (13th Edition), Appendix W.1.5) </w:t>
                  </w:r>
                </w:p>
              </w:tc>
            </w:tr>
            <w:tr w:rsidR="00450429" w14:paraId="2DD29D32" w14:textId="77777777">
              <w:tc>
                <w:tcPr>
                  <w:tcW w:w="0" w:type="auto"/>
                  <w:vAlign w:val="center"/>
                  <w:hideMark/>
                </w:tcPr>
                <w:p w14:paraId="08B9186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E90A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27C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4BF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0D5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8DB2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F6B1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FC4AEA" w14:textId="77777777" w:rsidR="00450429" w:rsidRDefault="00450429">
                  <w:pPr>
                    <w:pStyle w:val="questiontable1"/>
                    <w:spacing w:before="0" w:after="0" w:afterAutospacing="0"/>
                    <w:rPr>
                      <w:rFonts w:eastAsia="Times New Roman"/>
                      <w:sz w:val="20"/>
                      <w:szCs w:val="20"/>
                    </w:rPr>
                  </w:pPr>
                </w:p>
              </w:tc>
            </w:tr>
          </w:tbl>
          <w:p w14:paraId="03E544C2" w14:textId="77777777" w:rsidR="00450429" w:rsidRDefault="00000000">
            <w:pPr>
              <w:rPr>
                <w:rFonts w:ascii="Verdana" w:eastAsia="Times New Roman" w:hAnsi="Verdana"/>
              </w:rPr>
            </w:pPr>
            <w:r>
              <w:rPr>
                <w:rFonts w:ascii="Verdana" w:eastAsia="Times New Roman" w:hAnsi="Verdana"/>
              </w:rPr>
              <w:t> </w:t>
            </w:r>
          </w:p>
        </w:tc>
      </w:tr>
    </w:tbl>
    <w:p w14:paraId="3C9882E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1E1CC2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650 Tanks - External Floating Roof (EFR)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E67D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08F7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62BD68" w14:textId="77777777" w:rsidR="00450429" w:rsidRDefault="00000000">
                  <w:pPr>
                    <w:pStyle w:val="questiontable1"/>
                    <w:spacing w:before="0" w:after="0" w:afterAutospacing="0"/>
                    <w:divId w:val="55130765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EFR - Deck General Design Requirements </w:t>
                  </w:r>
                  <w:r>
                    <w:rPr>
                      <w:rStyle w:val="text1"/>
                      <w:rFonts w:ascii="Verdana" w:eastAsia="Times New Roman" w:hAnsi="Verdana"/>
                    </w:rPr>
                    <w:t xml:space="preserve">For EFRs, does the operator’s process require the deck design to include the parameters from API Std 650 (13th Edition), Appendix C? </w:t>
                  </w:r>
                  <w:r>
                    <w:rPr>
                      <w:rStyle w:val="questionidcontent2"/>
                      <w:rFonts w:ascii="Verdana" w:eastAsia="Times New Roman" w:hAnsi="Verdana"/>
                    </w:rPr>
                    <w:t xml:space="preserve">(TDC.650EFR.DECKGENERAL.P) </w:t>
                  </w:r>
                  <w:r>
                    <w:rPr>
                      <w:rStyle w:val="citations1"/>
                      <w:rFonts w:ascii="Verdana" w:eastAsia="Times New Roman" w:hAnsi="Verdana"/>
                    </w:rPr>
                    <w:t xml:space="preserve">195.132(b)(3) (API Std 650 (13th Edition), Appendix C.3.3;API Std 650 (13th Edition), Appendix C.3.4;API Std 650 (13th Edition), Appendix C.3.5;API Std 650 (13th Edition), Appendix C.3.7;API Std 650 (13th Edition), Appendix C.3.8.1;API Std 650 (13th Edition), Appendix C.3.9;API Std 650 (13th Edition), Appendix C.3.10;API Std 650 (13th Edition), Appendix C.3.11;API Std 650 (13th Edition), Appendix C.3.12;API Std 650 (13th Edition), Appendix C.3.13;API Std 650 (13th Edition), Appendix C.3.14;API Std 650 (13th Edition), Appendix C.3.15;API Std 650 (13th Edition), Appendix C.4.2;API Std 650 (13th Edition), Appendix C.4.5;API Std 650 (13th Edition), Appendix C.3.8.2) </w:t>
                  </w:r>
                </w:p>
              </w:tc>
            </w:tr>
            <w:tr w:rsidR="00450429" w14:paraId="1654865B" w14:textId="77777777">
              <w:tc>
                <w:tcPr>
                  <w:tcW w:w="0" w:type="auto"/>
                  <w:vAlign w:val="center"/>
                  <w:hideMark/>
                </w:tcPr>
                <w:p w14:paraId="5C00571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1AC9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B034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22A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C5F3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2BDA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78FF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F80E97" w14:textId="77777777" w:rsidR="00450429" w:rsidRDefault="00450429">
                  <w:pPr>
                    <w:pStyle w:val="questiontable1"/>
                    <w:spacing w:before="0" w:after="0" w:afterAutospacing="0"/>
                    <w:rPr>
                      <w:rFonts w:eastAsia="Times New Roman"/>
                      <w:sz w:val="20"/>
                      <w:szCs w:val="20"/>
                    </w:rPr>
                  </w:pPr>
                </w:p>
              </w:tc>
            </w:tr>
          </w:tbl>
          <w:p w14:paraId="43B3202F" w14:textId="77777777" w:rsidR="00450429" w:rsidRDefault="00000000">
            <w:pPr>
              <w:rPr>
                <w:rFonts w:ascii="Verdana" w:eastAsia="Times New Roman" w:hAnsi="Verdana"/>
              </w:rPr>
            </w:pPr>
            <w:r>
              <w:rPr>
                <w:rFonts w:ascii="Verdana" w:eastAsia="Times New Roman" w:hAnsi="Verdana"/>
              </w:rPr>
              <w:t> </w:t>
            </w:r>
          </w:p>
        </w:tc>
      </w:tr>
    </w:tbl>
    <w:p w14:paraId="2A71E31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5604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C490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21F518" w14:textId="77777777" w:rsidR="00450429" w:rsidRDefault="00000000">
                  <w:pPr>
                    <w:pStyle w:val="questiontable1"/>
                    <w:spacing w:before="0" w:after="0" w:afterAutospacing="0"/>
                    <w:divId w:val="214507815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EFR - Deck General Design Requirements </w:t>
                  </w:r>
                  <w:r>
                    <w:rPr>
                      <w:rStyle w:val="text1"/>
                      <w:rFonts w:ascii="Verdana" w:eastAsia="Times New Roman" w:hAnsi="Verdana"/>
                    </w:rPr>
                    <w:t xml:space="preserve">For EFRs, do records (design package) indicate the deck design meets the requirements of API Std 650 (13th Edition), Appendix C? </w:t>
                  </w:r>
                  <w:r>
                    <w:rPr>
                      <w:rStyle w:val="questionidcontent2"/>
                      <w:rFonts w:ascii="Verdana" w:eastAsia="Times New Roman" w:hAnsi="Verdana"/>
                    </w:rPr>
                    <w:t xml:space="preserve">(TDC.650EFR.DECKGENERAL.R) </w:t>
                  </w:r>
                  <w:r>
                    <w:rPr>
                      <w:rStyle w:val="citations1"/>
                      <w:rFonts w:ascii="Verdana" w:eastAsia="Times New Roman" w:hAnsi="Verdana"/>
                    </w:rPr>
                    <w:t xml:space="preserve">195.132(b)(3) (API Std 650 (13th Edition), Appendix C.3.3;API Std 650 (13th Edition), Appendix C.3.4;API Std 650 (13th Edition), Appendix C.3.5;API Std 650 (13th Edition), Appendix C.3.7;API Std 650 (13th Edition), Appendix C.3.8.1;API Std 650 (13th Edition), Appendix C.3.9;API Std 650 (13th Edition), Appendix C.3.10;API Std 650 (13th Edition), Appendix C.3.11;API Std 650 (13th Edition), Appendix C.3.12;API Std 650 (13th Edition), Appendix C.3.13;API Std 650 (13th Edition), Appendix C.3.14;API Std 650 (13th Edition), Appendix C.3.15;API Std 650 (13th Edition), Appendix C.4.2;API Std 650 (13th Edition), Appendix C.4.5;API Std 650 (13th Edition), Appendix C.3.8.2) </w:t>
                  </w:r>
                </w:p>
              </w:tc>
            </w:tr>
            <w:tr w:rsidR="00450429" w14:paraId="340A5E70" w14:textId="77777777">
              <w:tc>
                <w:tcPr>
                  <w:tcW w:w="0" w:type="auto"/>
                  <w:vAlign w:val="center"/>
                  <w:hideMark/>
                </w:tcPr>
                <w:p w14:paraId="3AF0345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13C2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1E14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FC71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AD9E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B97D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088C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F848B7" w14:textId="77777777" w:rsidR="00450429" w:rsidRDefault="00450429">
                  <w:pPr>
                    <w:pStyle w:val="questiontable1"/>
                    <w:spacing w:before="0" w:after="0" w:afterAutospacing="0"/>
                    <w:rPr>
                      <w:rFonts w:eastAsia="Times New Roman"/>
                      <w:sz w:val="20"/>
                      <w:szCs w:val="20"/>
                    </w:rPr>
                  </w:pPr>
                </w:p>
              </w:tc>
            </w:tr>
          </w:tbl>
          <w:p w14:paraId="0CD5ACE2" w14:textId="77777777" w:rsidR="00450429" w:rsidRDefault="00000000">
            <w:pPr>
              <w:rPr>
                <w:rFonts w:ascii="Verdana" w:eastAsia="Times New Roman" w:hAnsi="Verdana"/>
              </w:rPr>
            </w:pPr>
            <w:r>
              <w:rPr>
                <w:rFonts w:ascii="Verdana" w:eastAsia="Times New Roman" w:hAnsi="Verdana"/>
              </w:rPr>
              <w:t> </w:t>
            </w:r>
          </w:p>
        </w:tc>
      </w:tr>
    </w:tbl>
    <w:p w14:paraId="0AF5083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5485A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14E6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49036A" w14:textId="77777777" w:rsidR="00450429" w:rsidRDefault="00000000">
                  <w:pPr>
                    <w:pStyle w:val="questiontable1"/>
                    <w:spacing w:before="0" w:after="0" w:afterAutospacing="0"/>
                    <w:divId w:val="375541685"/>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EFR - Top Deck Slope </w:t>
                  </w:r>
                  <w:r>
                    <w:rPr>
                      <w:rStyle w:val="text1"/>
                      <w:rFonts w:ascii="Verdana" w:eastAsia="Times New Roman" w:hAnsi="Verdana"/>
                    </w:rPr>
                    <w:t xml:space="preserve">For EFRs, do field observations confirm top decks of double-deck roofs and of pontoon sections which are designed with a permanent slope, have been erected with minimum slope of 1 in 64 and lapped to minimize accumulation of standing water? </w:t>
                  </w:r>
                  <w:r>
                    <w:rPr>
                      <w:rStyle w:val="questionidcontent2"/>
                      <w:rFonts w:ascii="Verdana" w:eastAsia="Times New Roman" w:hAnsi="Verdana"/>
                    </w:rPr>
                    <w:t xml:space="preserve">(TDC.650EFR.TOPDECKSLOPE.O) </w:t>
                  </w:r>
                  <w:r>
                    <w:rPr>
                      <w:rStyle w:val="citations1"/>
                      <w:rFonts w:ascii="Verdana" w:eastAsia="Times New Roman" w:hAnsi="Verdana"/>
                    </w:rPr>
                    <w:t xml:space="preserve">195.132(b)(3) (API Std 650 (13th Edition), Appendix C.3.3.4) </w:t>
                  </w:r>
                </w:p>
              </w:tc>
            </w:tr>
            <w:tr w:rsidR="00450429" w14:paraId="14A3A472" w14:textId="77777777">
              <w:tc>
                <w:tcPr>
                  <w:tcW w:w="0" w:type="auto"/>
                  <w:vAlign w:val="center"/>
                  <w:hideMark/>
                </w:tcPr>
                <w:p w14:paraId="75E54DA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E114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FDC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55EE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E0D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DD3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7D6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3D4C44" w14:textId="77777777" w:rsidR="00450429" w:rsidRDefault="00450429">
                  <w:pPr>
                    <w:pStyle w:val="questiontable1"/>
                    <w:spacing w:before="0" w:after="0" w:afterAutospacing="0"/>
                    <w:rPr>
                      <w:rFonts w:eastAsia="Times New Roman"/>
                      <w:sz w:val="20"/>
                      <w:szCs w:val="20"/>
                    </w:rPr>
                  </w:pPr>
                </w:p>
              </w:tc>
            </w:tr>
          </w:tbl>
          <w:p w14:paraId="64E877CA" w14:textId="77777777" w:rsidR="00450429" w:rsidRDefault="00000000">
            <w:pPr>
              <w:rPr>
                <w:rFonts w:ascii="Verdana" w:eastAsia="Times New Roman" w:hAnsi="Verdana"/>
              </w:rPr>
            </w:pPr>
            <w:r>
              <w:rPr>
                <w:rFonts w:ascii="Verdana" w:eastAsia="Times New Roman" w:hAnsi="Verdana"/>
              </w:rPr>
              <w:t> </w:t>
            </w:r>
          </w:p>
        </w:tc>
      </w:tr>
    </w:tbl>
    <w:p w14:paraId="03B44E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BAFAF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75E6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39A4D9" w14:textId="77777777" w:rsidR="00450429" w:rsidRDefault="00000000">
                  <w:pPr>
                    <w:pStyle w:val="questiontable1"/>
                    <w:spacing w:before="0" w:after="0" w:afterAutospacing="0"/>
                    <w:divId w:val="15592700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EFR - Roof Buoyancy </w:t>
                  </w:r>
                  <w:r>
                    <w:rPr>
                      <w:rStyle w:val="text1"/>
                      <w:rFonts w:ascii="Verdana" w:eastAsia="Times New Roman" w:hAnsi="Verdana"/>
                    </w:rPr>
                    <w:t xml:space="preserve">For EFRs, do records indicate the floating roof was designed to have sufficient buoyancy in accordance with the design specifications? </w:t>
                  </w:r>
                  <w:r>
                    <w:rPr>
                      <w:rStyle w:val="questionidcontent2"/>
                      <w:rFonts w:ascii="Verdana" w:eastAsia="Times New Roman" w:hAnsi="Verdana"/>
                    </w:rPr>
                    <w:t xml:space="preserve">(TDC.650EFR.BUOYANCY.R) </w:t>
                  </w:r>
                  <w:r>
                    <w:rPr>
                      <w:rStyle w:val="citations1"/>
                      <w:rFonts w:ascii="Verdana" w:eastAsia="Times New Roman" w:hAnsi="Verdana"/>
                    </w:rPr>
                    <w:t xml:space="preserve">195.132(b)(3) (API Std 650 (13th Edition), Appendix C.3.4.1;API Std 650 (13th Edition), Appendix W.4.9.1) </w:t>
                  </w:r>
                </w:p>
              </w:tc>
            </w:tr>
            <w:tr w:rsidR="00450429" w14:paraId="62880829" w14:textId="77777777">
              <w:tc>
                <w:tcPr>
                  <w:tcW w:w="0" w:type="auto"/>
                  <w:vAlign w:val="center"/>
                  <w:hideMark/>
                </w:tcPr>
                <w:p w14:paraId="7B11377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8AD1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A5A7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7D1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C2CE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7FA1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65B5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E56608" w14:textId="77777777" w:rsidR="00450429" w:rsidRDefault="00450429">
                  <w:pPr>
                    <w:pStyle w:val="questiontable1"/>
                    <w:spacing w:before="0" w:after="0" w:afterAutospacing="0"/>
                    <w:rPr>
                      <w:rFonts w:eastAsia="Times New Roman"/>
                      <w:sz w:val="20"/>
                      <w:szCs w:val="20"/>
                    </w:rPr>
                  </w:pPr>
                </w:p>
              </w:tc>
            </w:tr>
          </w:tbl>
          <w:p w14:paraId="17AE0322" w14:textId="77777777" w:rsidR="00450429" w:rsidRDefault="00000000">
            <w:pPr>
              <w:rPr>
                <w:rFonts w:ascii="Verdana" w:eastAsia="Times New Roman" w:hAnsi="Verdana"/>
              </w:rPr>
            </w:pPr>
            <w:r>
              <w:rPr>
                <w:rFonts w:ascii="Verdana" w:eastAsia="Times New Roman" w:hAnsi="Verdana"/>
              </w:rPr>
              <w:t> </w:t>
            </w:r>
          </w:p>
        </w:tc>
      </w:tr>
    </w:tbl>
    <w:p w14:paraId="653A470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183F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C22B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C45A20" w14:textId="77777777" w:rsidR="00450429" w:rsidRDefault="00000000">
                  <w:pPr>
                    <w:pStyle w:val="questiontable1"/>
                    <w:spacing w:before="0" w:after="0" w:afterAutospacing="0"/>
                    <w:divId w:val="144619571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EFR - Pontoon Manholes </w:t>
                  </w:r>
                  <w:r>
                    <w:rPr>
                      <w:rStyle w:val="text1"/>
                      <w:rFonts w:ascii="Verdana" w:eastAsia="Times New Roman" w:hAnsi="Verdana"/>
                    </w:rPr>
                    <w:t xml:space="preserve">For EFRs, do field observations confirm each tank pontoon compartment was provided with a liquid-tight pontoon manhole? </w:t>
                  </w:r>
                  <w:r>
                    <w:rPr>
                      <w:rStyle w:val="questionidcontent2"/>
                      <w:rFonts w:ascii="Verdana" w:eastAsia="Times New Roman" w:hAnsi="Verdana"/>
                    </w:rPr>
                    <w:t xml:space="preserve">(TDC.650EFR.MANHOLES.O) </w:t>
                  </w:r>
                  <w:r>
                    <w:rPr>
                      <w:rStyle w:val="citations1"/>
                      <w:rFonts w:ascii="Verdana" w:eastAsia="Times New Roman" w:hAnsi="Verdana"/>
                    </w:rPr>
                    <w:t xml:space="preserve">195.132(b)(3) (API Std 650 (13th Edition), Appendix C.3.5) </w:t>
                  </w:r>
                </w:p>
              </w:tc>
            </w:tr>
            <w:tr w:rsidR="00450429" w14:paraId="052A0BDE" w14:textId="77777777">
              <w:tc>
                <w:tcPr>
                  <w:tcW w:w="0" w:type="auto"/>
                  <w:vAlign w:val="center"/>
                  <w:hideMark/>
                </w:tcPr>
                <w:p w14:paraId="3DF9AE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ABCB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9D20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FBB6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8356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A027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0F83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3EE028" w14:textId="77777777" w:rsidR="00450429" w:rsidRDefault="00450429">
                  <w:pPr>
                    <w:pStyle w:val="questiontable1"/>
                    <w:spacing w:before="0" w:after="0" w:afterAutospacing="0"/>
                    <w:rPr>
                      <w:rFonts w:eastAsia="Times New Roman"/>
                      <w:sz w:val="20"/>
                      <w:szCs w:val="20"/>
                    </w:rPr>
                  </w:pPr>
                </w:p>
              </w:tc>
            </w:tr>
          </w:tbl>
          <w:p w14:paraId="3915F301" w14:textId="77777777" w:rsidR="00450429" w:rsidRDefault="00000000">
            <w:pPr>
              <w:rPr>
                <w:rFonts w:ascii="Verdana" w:eastAsia="Times New Roman" w:hAnsi="Verdana"/>
              </w:rPr>
            </w:pPr>
            <w:r>
              <w:rPr>
                <w:rFonts w:ascii="Verdana" w:eastAsia="Times New Roman" w:hAnsi="Verdana"/>
              </w:rPr>
              <w:t> </w:t>
            </w:r>
          </w:p>
        </w:tc>
      </w:tr>
    </w:tbl>
    <w:p w14:paraId="2F45750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B5EA3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22AA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A6D413" w14:textId="77777777" w:rsidR="00450429" w:rsidRDefault="00000000">
                  <w:pPr>
                    <w:pStyle w:val="questiontable1"/>
                    <w:spacing w:before="0" w:after="0" w:afterAutospacing="0"/>
                    <w:divId w:val="1241674401"/>
                    <w:rPr>
                      <w:rFonts w:ascii="Verdana" w:eastAsia="Times New Roman" w:hAnsi="Verdana"/>
                      <w:b/>
                      <w:bCs/>
                      <w:sz w:val="20"/>
                      <w:szCs w:val="20"/>
                    </w:rPr>
                  </w:pPr>
                  <w:r>
                    <w:rPr>
                      <w:rFonts w:ascii="Verdana" w:eastAsia="Times New Roman" w:hAnsi="Verdana"/>
                      <w:b/>
                      <w:bCs/>
                      <w:sz w:val="20"/>
                      <w:szCs w:val="20"/>
                    </w:rPr>
                    <w:lastRenderedPageBreak/>
                    <w:br/>
                    <w:t xml:space="preserve">6. </w:t>
                  </w:r>
                  <w:r>
                    <w:rPr>
                      <w:rStyle w:val="Title1"/>
                      <w:rFonts w:ascii="Verdana" w:eastAsia="Times New Roman" w:hAnsi="Verdana"/>
                      <w:b/>
                      <w:bCs/>
                      <w:sz w:val="20"/>
                      <w:szCs w:val="20"/>
                    </w:rPr>
                    <w:t xml:space="preserve">EFR - Ladders </w:t>
                  </w:r>
                  <w:r>
                    <w:rPr>
                      <w:rStyle w:val="text1"/>
                      <w:rFonts w:ascii="Verdana" w:eastAsia="Times New Roman" w:hAnsi="Verdana"/>
                    </w:rPr>
                    <w:t xml:space="preserve">For EFRs, do field observations verify the floating roof includes a ladder that automatically adjusts to any roof position so that access to the roof is always provided? </w:t>
                  </w:r>
                  <w:r>
                    <w:rPr>
                      <w:rStyle w:val="questionidcontent2"/>
                      <w:rFonts w:ascii="Verdana" w:eastAsia="Times New Roman" w:hAnsi="Verdana"/>
                    </w:rPr>
                    <w:t xml:space="preserve">(TDC.650EFR.LADDERS.O) </w:t>
                  </w:r>
                  <w:r>
                    <w:rPr>
                      <w:rStyle w:val="citations1"/>
                      <w:rFonts w:ascii="Verdana" w:eastAsia="Times New Roman" w:hAnsi="Verdana"/>
                    </w:rPr>
                    <w:t xml:space="preserve">195.132(b)(3) (API Std 650 (13th Edition), Appendix C.3.7) </w:t>
                  </w:r>
                </w:p>
              </w:tc>
            </w:tr>
            <w:tr w:rsidR="00450429" w14:paraId="63DBE80D" w14:textId="77777777">
              <w:tc>
                <w:tcPr>
                  <w:tcW w:w="0" w:type="auto"/>
                  <w:vAlign w:val="center"/>
                  <w:hideMark/>
                </w:tcPr>
                <w:p w14:paraId="61F4DDC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ECE1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22C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88D0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BA11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30E7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592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40FAA1" w14:textId="77777777" w:rsidR="00450429" w:rsidRDefault="00450429">
                  <w:pPr>
                    <w:pStyle w:val="questiontable1"/>
                    <w:spacing w:before="0" w:after="0" w:afterAutospacing="0"/>
                    <w:rPr>
                      <w:rFonts w:eastAsia="Times New Roman"/>
                      <w:sz w:val="20"/>
                      <w:szCs w:val="20"/>
                    </w:rPr>
                  </w:pPr>
                </w:p>
              </w:tc>
            </w:tr>
          </w:tbl>
          <w:p w14:paraId="0662146A" w14:textId="77777777" w:rsidR="00450429" w:rsidRDefault="00000000">
            <w:pPr>
              <w:rPr>
                <w:rFonts w:ascii="Verdana" w:eastAsia="Times New Roman" w:hAnsi="Verdana"/>
              </w:rPr>
            </w:pPr>
            <w:r>
              <w:rPr>
                <w:rFonts w:ascii="Verdana" w:eastAsia="Times New Roman" w:hAnsi="Verdana"/>
              </w:rPr>
              <w:t> </w:t>
            </w:r>
          </w:p>
        </w:tc>
      </w:tr>
    </w:tbl>
    <w:p w14:paraId="0CE82E2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CC657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6E39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3F8215" w14:textId="77777777" w:rsidR="00450429" w:rsidRDefault="00000000">
                  <w:pPr>
                    <w:pStyle w:val="questiontable1"/>
                    <w:spacing w:before="0" w:after="0" w:afterAutospacing="0"/>
                    <w:divId w:val="1565026344"/>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EFR - Roof Drains </w:t>
                  </w:r>
                  <w:r>
                    <w:rPr>
                      <w:rStyle w:val="text1"/>
                      <w:rFonts w:ascii="Verdana" w:eastAsia="Times New Roman" w:hAnsi="Verdana"/>
                    </w:rPr>
                    <w:t xml:space="preserve">For EFRs, do field observations confirm installed drainpipe and hose systems of primary drains comply with the design specifications and were pressure tested with water at a pressure of 50 psig? </w:t>
                  </w:r>
                  <w:r>
                    <w:rPr>
                      <w:rStyle w:val="questionidcontent2"/>
                      <w:rFonts w:ascii="Verdana" w:eastAsia="Times New Roman" w:hAnsi="Verdana"/>
                    </w:rPr>
                    <w:t xml:space="preserve">(TDC.650EFR.ROOFDRAINS.O) </w:t>
                  </w:r>
                  <w:r>
                    <w:rPr>
                      <w:rStyle w:val="citations1"/>
                      <w:rFonts w:ascii="Verdana" w:eastAsia="Times New Roman" w:hAnsi="Verdana"/>
                    </w:rPr>
                    <w:t xml:space="preserve">195.132(b)(3) (API Std 650 (13th Edition), Appendix C.3.8) </w:t>
                  </w:r>
                </w:p>
              </w:tc>
            </w:tr>
            <w:tr w:rsidR="00450429" w14:paraId="0062F213" w14:textId="77777777">
              <w:tc>
                <w:tcPr>
                  <w:tcW w:w="0" w:type="auto"/>
                  <w:vAlign w:val="center"/>
                  <w:hideMark/>
                </w:tcPr>
                <w:p w14:paraId="349CA26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0EDA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D5CA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CFAA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C7E6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D4AE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39F9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226AAA" w14:textId="77777777" w:rsidR="00450429" w:rsidRDefault="00450429">
                  <w:pPr>
                    <w:pStyle w:val="questiontable1"/>
                    <w:spacing w:before="0" w:after="0" w:afterAutospacing="0"/>
                    <w:rPr>
                      <w:rFonts w:eastAsia="Times New Roman"/>
                      <w:sz w:val="20"/>
                      <w:szCs w:val="20"/>
                    </w:rPr>
                  </w:pPr>
                </w:p>
              </w:tc>
            </w:tr>
          </w:tbl>
          <w:p w14:paraId="6EED6F1C" w14:textId="77777777" w:rsidR="00450429" w:rsidRDefault="00000000">
            <w:pPr>
              <w:rPr>
                <w:rFonts w:ascii="Verdana" w:eastAsia="Times New Roman" w:hAnsi="Verdana"/>
              </w:rPr>
            </w:pPr>
            <w:r>
              <w:rPr>
                <w:rFonts w:ascii="Verdana" w:eastAsia="Times New Roman" w:hAnsi="Verdana"/>
              </w:rPr>
              <w:t> </w:t>
            </w:r>
          </w:p>
        </w:tc>
      </w:tr>
    </w:tbl>
    <w:p w14:paraId="2D5D0B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B97E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9734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7FB6DD" w14:textId="77777777" w:rsidR="00450429" w:rsidRDefault="00000000">
                  <w:pPr>
                    <w:pStyle w:val="questiontable1"/>
                    <w:spacing w:before="0" w:after="0" w:afterAutospacing="0"/>
                    <w:divId w:val="206513367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EFR - Deck Vacuum Breaker Vents </w:t>
                  </w:r>
                  <w:r>
                    <w:rPr>
                      <w:rStyle w:val="text1"/>
                      <w:rFonts w:ascii="Verdana" w:eastAsia="Times New Roman" w:hAnsi="Verdana"/>
                    </w:rPr>
                    <w:t xml:space="preserve">For EFRs, do field observations verify vents (vacuum breakers) were properly installed per the design specifications? </w:t>
                  </w:r>
                  <w:r>
                    <w:rPr>
                      <w:rStyle w:val="questionidcontent2"/>
                      <w:rFonts w:ascii="Verdana" w:eastAsia="Times New Roman" w:hAnsi="Verdana"/>
                    </w:rPr>
                    <w:t xml:space="preserve">(TDC.650EFR.VACBREAKERS.O) </w:t>
                  </w:r>
                  <w:r>
                    <w:rPr>
                      <w:rStyle w:val="citations1"/>
                      <w:rFonts w:ascii="Verdana" w:eastAsia="Times New Roman" w:hAnsi="Verdana"/>
                    </w:rPr>
                    <w:t xml:space="preserve">195.132(b)(3) (API Std 650 (13th Edition), Appendix C.3.9) </w:t>
                  </w:r>
                </w:p>
              </w:tc>
            </w:tr>
            <w:tr w:rsidR="00450429" w14:paraId="57494FC2" w14:textId="77777777">
              <w:tc>
                <w:tcPr>
                  <w:tcW w:w="0" w:type="auto"/>
                  <w:vAlign w:val="center"/>
                  <w:hideMark/>
                </w:tcPr>
                <w:p w14:paraId="16D8E60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FCF7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A07D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BAE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673E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D51F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2FB0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8603B6" w14:textId="77777777" w:rsidR="00450429" w:rsidRDefault="00450429">
                  <w:pPr>
                    <w:pStyle w:val="questiontable1"/>
                    <w:spacing w:before="0" w:after="0" w:afterAutospacing="0"/>
                    <w:rPr>
                      <w:rFonts w:eastAsia="Times New Roman"/>
                      <w:sz w:val="20"/>
                      <w:szCs w:val="20"/>
                    </w:rPr>
                  </w:pPr>
                </w:p>
              </w:tc>
            </w:tr>
          </w:tbl>
          <w:p w14:paraId="32859BDF" w14:textId="77777777" w:rsidR="00450429" w:rsidRDefault="00000000">
            <w:pPr>
              <w:rPr>
                <w:rFonts w:ascii="Verdana" w:eastAsia="Times New Roman" w:hAnsi="Verdana"/>
              </w:rPr>
            </w:pPr>
            <w:r>
              <w:rPr>
                <w:rFonts w:ascii="Verdana" w:eastAsia="Times New Roman" w:hAnsi="Verdana"/>
              </w:rPr>
              <w:t> </w:t>
            </w:r>
          </w:p>
        </w:tc>
      </w:tr>
    </w:tbl>
    <w:p w14:paraId="4925698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379F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3E43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4D36DB" w14:textId="77777777" w:rsidR="00450429" w:rsidRDefault="00000000">
                  <w:pPr>
                    <w:pStyle w:val="questiontable1"/>
                    <w:spacing w:before="0" w:after="0" w:afterAutospacing="0"/>
                    <w:divId w:val="32651577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EFR - Floating Roof Supporting Legs </w:t>
                  </w:r>
                  <w:r>
                    <w:rPr>
                      <w:rStyle w:val="text1"/>
                      <w:rFonts w:ascii="Verdana" w:eastAsia="Times New Roman" w:hAnsi="Verdana"/>
                    </w:rPr>
                    <w:t xml:space="preserve">For EFRs, do field observations confirm the support legs and attachments meet the design parameters? </w:t>
                  </w:r>
                  <w:r>
                    <w:rPr>
                      <w:rStyle w:val="questionidcontent2"/>
                      <w:rFonts w:ascii="Verdana" w:eastAsia="Times New Roman" w:hAnsi="Verdana"/>
                    </w:rPr>
                    <w:t xml:space="preserve">(TDC.650EFR.SUPPORTLEGS.O) </w:t>
                  </w:r>
                  <w:r>
                    <w:rPr>
                      <w:rStyle w:val="citations1"/>
                      <w:rFonts w:ascii="Verdana" w:eastAsia="Times New Roman" w:hAnsi="Verdana"/>
                    </w:rPr>
                    <w:t xml:space="preserve">195.132(b)(3) (API Std 650 (13th Edition), Appendix C.3.10) </w:t>
                  </w:r>
                </w:p>
              </w:tc>
            </w:tr>
            <w:tr w:rsidR="00450429" w14:paraId="0075A04E" w14:textId="77777777">
              <w:tc>
                <w:tcPr>
                  <w:tcW w:w="0" w:type="auto"/>
                  <w:vAlign w:val="center"/>
                  <w:hideMark/>
                </w:tcPr>
                <w:p w14:paraId="1BBDE94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ABE0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BF2B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F803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B179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8987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2AB0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C09089" w14:textId="77777777" w:rsidR="00450429" w:rsidRDefault="00450429">
                  <w:pPr>
                    <w:pStyle w:val="questiontable1"/>
                    <w:spacing w:before="0" w:after="0" w:afterAutospacing="0"/>
                    <w:rPr>
                      <w:rFonts w:eastAsia="Times New Roman"/>
                      <w:sz w:val="20"/>
                      <w:szCs w:val="20"/>
                    </w:rPr>
                  </w:pPr>
                </w:p>
              </w:tc>
            </w:tr>
          </w:tbl>
          <w:p w14:paraId="3B937D38" w14:textId="77777777" w:rsidR="00450429" w:rsidRDefault="00000000">
            <w:pPr>
              <w:rPr>
                <w:rFonts w:ascii="Verdana" w:eastAsia="Times New Roman" w:hAnsi="Verdana"/>
              </w:rPr>
            </w:pPr>
            <w:r>
              <w:rPr>
                <w:rFonts w:ascii="Verdana" w:eastAsia="Times New Roman" w:hAnsi="Verdana"/>
              </w:rPr>
              <w:t> </w:t>
            </w:r>
          </w:p>
        </w:tc>
      </w:tr>
    </w:tbl>
    <w:p w14:paraId="04F340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3E60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096DC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F58909" w14:textId="77777777" w:rsidR="00450429" w:rsidRDefault="00000000">
                  <w:pPr>
                    <w:pStyle w:val="questiontable1"/>
                    <w:spacing w:before="0" w:after="0" w:afterAutospacing="0"/>
                    <w:divId w:val="1019507951"/>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EFR - Floating Roof Supporting Legs Landing Pads </w:t>
                  </w:r>
                  <w:r>
                    <w:rPr>
                      <w:rStyle w:val="text1"/>
                      <w:rFonts w:ascii="Verdana" w:eastAsia="Times New Roman" w:hAnsi="Verdana"/>
                    </w:rPr>
                    <w:t xml:space="preserve">For EFRs, do field observations confirm steel floor landing pads were installed to distribute the loads on the bottom of the tank and provide a wear surface? </w:t>
                  </w:r>
                  <w:r>
                    <w:rPr>
                      <w:rStyle w:val="questionidcontent2"/>
                      <w:rFonts w:ascii="Verdana" w:eastAsia="Times New Roman" w:hAnsi="Verdana"/>
                    </w:rPr>
                    <w:t xml:space="preserve">(TDC.650EFR.LANDINGPADS.O) </w:t>
                  </w:r>
                  <w:r>
                    <w:rPr>
                      <w:rStyle w:val="citations1"/>
                      <w:rFonts w:ascii="Verdana" w:eastAsia="Times New Roman" w:hAnsi="Verdana"/>
                    </w:rPr>
                    <w:t xml:space="preserve">195.132(b)(3) (API Std 650 (13th Edition), Appendix C.3.10.5) </w:t>
                  </w:r>
                </w:p>
              </w:tc>
            </w:tr>
            <w:tr w:rsidR="00450429" w14:paraId="483DFCBB" w14:textId="77777777">
              <w:tc>
                <w:tcPr>
                  <w:tcW w:w="0" w:type="auto"/>
                  <w:vAlign w:val="center"/>
                  <w:hideMark/>
                </w:tcPr>
                <w:p w14:paraId="568EABD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62A8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E431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4100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AD6E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86AF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1437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9E26A9" w14:textId="77777777" w:rsidR="00450429" w:rsidRDefault="00450429">
                  <w:pPr>
                    <w:pStyle w:val="questiontable1"/>
                    <w:spacing w:before="0" w:after="0" w:afterAutospacing="0"/>
                    <w:rPr>
                      <w:rFonts w:eastAsia="Times New Roman"/>
                      <w:sz w:val="20"/>
                      <w:szCs w:val="20"/>
                    </w:rPr>
                  </w:pPr>
                </w:p>
              </w:tc>
            </w:tr>
          </w:tbl>
          <w:p w14:paraId="0D157BE3" w14:textId="77777777" w:rsidR="00450429" w:rsidRDefault="00000000">
            <w:pPr>
              <w:rPr>
                <w:rFonts w:ascii="Verdana" w:eastAsia="Times New Roman" w:hAnsi="Verdana"/>
              </w:rPr>
            </w:pPr>
            <w:r>
              <w:rPr>
                <w:rFonts w:ascii="Verdana" w:eastAsia="Times New Roman" w:hAnsi="Verdana"/>
              </w:rPr>
              <w:t> </w:t>
            </w:r>
          </w:p>
        </w:tc>
      </w:tr>
    </w:tbl>
    <w:p w14:paraId="501447D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F366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02D5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146210" w14:textId="77777777" w:rsidR="00450429" w:rsidRDefault="00000000">
                  <w:pPr>
                    <w:pStyle w:val="questiontable1"/>
                    <w:spacing w:before="0" w:after="0" w:afterAutospacing="0"/>
                    <w:divId w:val="107820759"/>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EFR - Floating Roof Access Manholes </w:t>
                  </w:r>
                  <w:r>
                    <w:rPr>
                      <w:rStyle w:val="text1"/>
                      <w:rFonts w:ascii="Verdana" w:eastAsia="Times New Roman" w:hAnsi="Verdana"/>
                    </w:rPr>
                    <w:t xml:space="preserve">For EFRs, do field observations confirm the number and type of roof manholes conform to the design specifications? </w:t>
                  </w:r>
                  <w:r>
                    <w:rPr>
                      <w:rStyle w:val="questionidcontent2"/>
                      <w:rFonts w:ascii="Verdana" w:eastAsia="Times New Roman" w:hAnsi="Verdana"/>
                    </w:rPr>
                    <w:t xml:space="preserve">(TDC.650EFR.ROOFMANHOLE.O) </w:t>
                  </w:r>
                  <w:r>
                    <w:rPr>
                      <w:rStyle w:val="citations1"/>
                      <w:rFonts w:ascii="Verdana" w:eastAsia="Times New Roman" w:hAnsi="Verdana"/>
                    </w:rPr>
                    <w:t xml:space="preserve">195.132(b)(3) (API Std 650 (13th Edition), Appendix C.3.11) </w:t>
                  </w:r>
                </w:p>
              </w:tc>
            </w:tr>
            <w:tr w:rsidR="00450429" w14:paraId="3358FAC4" w14:textId="77777777">
              <w:tc>
                <w:tcPr>
                  <w:tcW w:w="0" w:type="auto"/>
                  <w:vAlign w:val="center"/>
                  <w:hideMark/>
                </w:tcPr>
                <w:p w14:paraId="09CC543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C6CF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1E59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D9A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2F1E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AF9B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E414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F1B27B" w14:textId="77777777" w:rsidR="00450429" w:rsidRDefault="00450429">
                  <w:pPr>
                    <w:pStyle w:val="questiontable1"/>
                    <w:spacing w:before="0" w:after="0" w:afterAutospacing="0"/>
                    <w:rPr>
                      <w:rFonts w:eastAsia="Times New Roman"/>
                      <w:sz w:val="20"/>
                      <w:szCs w:val="20"/>
                    </w:rPr>
                  </w:pPr>
                </w:p>
              </w:tc>
            </w:tr>
          </w:tbl>
          <w:p w14:paraId="7799021F" w14:textId="77777777" w:rsidR="00450429" w:rsidRDefault="00000000">
            <w:pPr>
              <w:rPr>
                <w:rFonts w:ascii="Verdana" w:eastAsia="Times New Roman" w:hAnsi="Verdana"/>
              </w:rPr>
            </w:pPr>
            <w:r>
              <w:rPr>
                <w:rFonts w:ascii="Verdana" w:eastAsia="Times New Roman" w:hAnsi="Verdana"/>
              </w:rPr>
              <w:t> </w:t>
            </w:r>
          </w:p>
        </w:tc>
      </w:tr>
    </w:tbl>
    <w:p w14:paraId="6B9F1E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9C422C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01A0C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65A28E" w14:textId="77777777" w:rsidR="00450429" w:rsidRDefault="00000000">
                  <w:pPr>
                    <w:pStyle w:val="questiontable1"/>
                    <w:spacing w:before="0" w:after="0" w:afterAutospacing="0"/>
                    <w:divId w:val="222060713"/>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EFR - Roof Centering and Anti-Rotation Devices </w:t>
                  </w:r>
                  <w:r>
                    <w:rPr>
                      <w:rStyle w:val="text1"/>
                      <w:rFonts w:ascii="Verdana" w:eastAsia="Times New Roman" w:hAnsi="Verdana"/>
                    </w:rPr>
                    <w:t xml:space="preserve">For EFRs, do field observations confirm devices have been installed to maintain the roof in a centered position and to prevent it from rotating? </w:t>
                  </w:r>
                  <w:r>
                    <w:rPr>
                      <w:rStyle w:val="questionidcontent2"/>
                      <w:rFonts w:ascii="Verdana" w:eastAsia="Times New Roman" w:hAnsi="Verdana"/>
                    </w:rPr>
                    <w:t xml:space="preserve">(TDC.650EFR.ANTIROTATE.O) </w:t>
                  </w:r>
                  <w:r>
                    <w:rPr>
                      <w:rStyle w:val="citations1"/>
                      <w:rFonts w:ascii="Verdana" w:eastAsia="Times New Roman" w:hAnsi="Verdana"/>
                    </w:rPr>
                    <w:t xml:space="preserve">195.132(b)(3) (API Std 650 (13th Edition), Appendix C.3.12) </w:t>
                  </w:r>
                </w:p>
              </w:tc>
            </w:tr>
            <w:tr w:rsidR="00450429" w14:paraId="6BB71F31" w14:textId="77777777">
              <w:tc>
                <w:tcPr>
                  <w:tcW w:w="0" w:type="auto"/>
                  <w:vAlign w:val="center"/>
                  <w:hideMark/>
                </w:tcPr>
                <w:p w14:paraId="226A384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FD65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1BFB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969B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D067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1449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D26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9B1D12" w14:textId="77777777" w:rsidR="00450429" w:rsidRDefault="00450429">
                  <w:pPr>
                    <w:pStyle w:val="questiontable1"/>
                    <w:spacing w:before="0" w:after="0" w:afterAutospacing="0"/>
                    <w:rPr>
                      <w:rFonts w:eastAsia="Times New Roman"/>
                      <w:sz w:val="20"/>
                      <w:szCs w:val="20"/>
                    </w:rPr>
                  </w:pPr>
                </w:p>
              </w:tc>
            </w:tr>
          </w:tbl>
          <w:p w14:paraId="6B348AF7" w14:textId="77777777" w:rsidR="00450429" w:rsidRDefault="00000000">
            <w:pPr>
              <w:rPr>
                <w:rFonts w:ascii="Verdana" w:eastAsia="Times New Roman" w:hAnsi="Verdana"/>
              </w:rPr>
            </w:pPr>
            <w:r>
              <w:rPr>
                <w:rFonts w:ascii="Verdana" w:eastAsia="Times New Roman" w:hAnsi="Verdana"/>
              </w:rPr>
              <w:t> </w:t>
            </w:r>
          </w:p>
        </w:tc>
      </w:tr>
    </w:tbl>
    <w:p w14:paraId="547759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23ED2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62F2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9E48FE" w14:textId="77777777" w:rsidR="00450429" w:rsidRDefault="00000000">
                  <w:pPr>
                    <w:pStyle w:val="questiontable1"/>
                    <w:spacing w:before="0" w:after="0" w:afterAutospacing="0"/>
                    <w:divId w:val="1180509644"/>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EFR - Deck Seams Leak Testing </w:t>
                  </w:r>
                  <w:r>
                    <w:rPr>
                      <w:rStyle w:val="text1"/>
                      <w:rFonts w:ascii="Verdana" w:eastAsia="Times New Roman" w:hAnsi="Verdana"/>
                    </w:rPr>
                    <w:t xml:space="preserve">For EFRs, do field observations confirm leak testing for deck seams (and other joints that are required to be liquid or vapor tight) were leak tested by means of penetrating oil? </w:t>
                  </w:r>
                  <w:r>
                    <w:rPr>
                      <w:rStyle w:val="questionidcontent2"/>
                      <w:rFonts w:ascii="Verdana" w:eastAsia="Times New Roman" w:hAnsi="Verdana"/>
                    </w:rPr>
                    <w:t xml:space="preserve">(TDC.650EFR.DECKLEAKTEST.O) </w:t>
                  </w:r>
                  <w:r>
                    <w:rPr>
                      <w:rStyle w:val="citations1"/>
                      <w:rFonts w:ascii="Verdana" w:eastAsia="Times New Roman" w:hAnsi="Verdana"/>
                    </w:rPr>
                    <w:t xml:space="preserve">195.132(b)(3) (API Std 650 (13th Edition), Appendix C.4.2) </w:t>
                  </w:r>
                </w:p>
              </w:tc>
            </w:tr>
            <w:tr w:rsidR="00450429" w14:paraId="1E137CF1" w14:textId="77777777">
              <w:tc>
                <w:tcPr>
                  <w:tcW w:w="0" w:type="auto"/>
                  <w:vAlign w:val="center"/>
                  <w:hideMark/>
                </w:tcPr>
                <w:p w14:paraId="5F036A8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1A80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AFE5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F85A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B68D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5467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172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71F6BD" w14:textId="77777777" w:rsidR="00450429" w:rsidRDefault="00450429">
                  <w:pPr>
                    <w:pStyle w:val="questiontable1"/>
                    <w:spacing w:before="0" w:after="0" w:afterAutospacing="0"/>
                    <w:rPr>
                      <w:rFonts w:eastAsia="Times New Roman"/>
                      <w:sz w:val="20"/>
                      <w:szCs w:val="20"/>
                    </w:rPr>
                  </w:pPr>
                </w:p>
              </w:tc>
            </w:tr>
          </w:tbl>
          <w:p w14:paraId="6CACD994" w14:textId="77777777" w:rsidR="00450429" w:rsidRDefault="00000000">
            <w:pPr>
              <w:rPr>
                <w:rFonts w:ascii="Verdana" w:eastAsia="Times New Roman" w:hAnsi="Verdana"/>
              </w:rPr>
            </w:pPr>
            <w:r>
              <w:rPr>
                <w:rFonts w:ascii="Verdana" w:eastAsia="Times New Roman" w:hAnsi="Verdana"/>
              </w:rPr>
              <w:t> </w:t>
            </w:r>
          </w:p>
        </w:tc>
      </w:tr>
    </w:tbl>
    <w:p w14:paraId="034E3B6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B499B6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API 650 Tanks - Welding &amp; NDT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F81A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17C9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DBDF72" w14:textId="77777777" w:rsidR="00450429" w:rsidRDefault="00000000">
                  <w:pPr>
                    <w:pStyle w:val="questiontable1"/>
                    <w:spacing w:before="0" w:after="0" w:afterAutospacing="0"/>
                    <w:divId w:val="77432474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the tank welding specifications require the erection/fabrication manufacturer to prepare welding procedure specifications that comply with ASME BPVC code section IX-2007 (and any additional provisions of API Std 650 (13th Edition))? </w:t>
                  </w:r>
                  <w:r>
                    <w:rPr>
                      <w:rStyle w:val="questionidcontent2"/>
                      <w:rFonts w:ascii="Verdana" w:eastAsia="Times New Roman" w:hAnsi="Verdana"/>
                    </w:rPr>
                    <w:t xml:space="preserve">(TDC.650WELDING.PROCEDURES.P) </w:t>
                  </w:r>
                  <w:r>
                    <w:rPr>
                      <w:rStyle w:val="citations1"/>
                      <w:rFonts w:ascii="Verdana" w:eastAsia="Times New Roman" w:hAnsi="Verdana"/>
                    </w:rPr>
                    <w:t xml:space="preserve">195.214 (195.132(b)(3);API Std 650 (13th Edition), Section 9.2.1;API Std 650 (13th Edition), Section 7.2.1.10;API Std 650 (13th Edition), Section 5.1.5.2;ASM BPVC Section IX-2007) </w:t>
                  </w:r>
                </w:p>
              </w:tc>
            </w:tr>
            <w:tr w:rsidR="00450429" w14:paraId="67FD21C2" w14:textId="77777777">
              <w:tc>
                <w:tcPr>
                  <w:tcW w:w="0" w:type="auto"/>
                  <w:vAlign w:val="center"/>
                  <w:hideMark/>
                </w:tcPr>
                <w:p w14:paraId="0AA53F2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7379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F6E9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6A57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B85F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3917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3621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B87213" w14:textId="77777777" w:rsidR="00450429" w:rsidRDefault="00450429">
                  <w:pPr>
                    <w:pStyle w:val="questiontable1"/>
                    <w:spacing w:before="0" w:after="0" w:afterAutospacing="0"/>
                    <w:rPr>
                      <w:rFonts w:eastAsia="Times New Roman"/>
                      <w:sz w:val="20"/>
                      <w:szCs w:val="20"/>
                    </w:rPr>
                  </w:pPr>
                </w:p>
              </w:tc>
            </w:tr>
          </w:tbl>
          <w:p w14:paraId="75050E07" w14:textId="77777777" w:rsidR="00450429" w:rsidRDefault="00000000">
            <w:pPr>
              <w:rPr>
                <w:rFonts w:ascii="Verdana" w:eastAsia="Times New Roman" w:hAnsi="Verdana"/>
              </w:rPr>
            </w:pPr>
            <w:r>
              <w:rPr>
                <w:rFonts w:ascii="Verdana" w:eastAsia="Times New Roman" w:hAnsi="Verdana"/>
              </w:rPr>
              <w:t> </w:t>
            </w:r>
          </w:p>
        </w:tc>
      </w:tr>
    </w:tbl>
    <w:p w14:paraId="122638E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01E30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B29B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619589" w14:textId="77777777" w:rsidR="00450429" w:rsidRDefault="00000000">
                  <w:pPr>
                    <w:pStyle w:val="questiontable1"/>
                    <w:spacing w:before="0" w:after="0" w:afterAutospacing="0"/>
                    <w:divId w:val="200469934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records indicate the tank erection/fabrication manufacturer prepared welding procedure specifications that comply with ASME code section IX-2007(and any additional provisions of API Std 650 (13th Edition))? </w:t>
                  </w:r>
                  <w:r>
                    <w:rPr>
                      <w:rStyle w:val="questionidcontent2"/>
                      <w:rFonts w:ascii="Verdana" w:eastAsia="Times New Roman" w:hAnsi="Verdana"/>
                    </w:rPr>
                    <w:t xml:space="preserve">(TDC.650WELDING.PROCEDURES.R) </w:t>
                  </w:r>
                  <w:r>
                    <w:rPr>
                      <w:rStyle w:val="citations1"/>
                      <w:rFonts w:ascii="Verdana" w:eastAsia="Times New Roman" w:hAnsi="Verdana"/>
                    </w:rPr>
                    <w:t xml:space="preserve">195.214(b) (195.132(b)(3);API Std 650 (13th Edition), Section 9.2.1;API Std 650 (13th Edition), Section 7.2.1.10;API Std 650 (13th Edition), Section 5.1.5.2;API Std 650 (13th Edition), Appendix W.1.3;ASME BPVC Section IX-2007) </w:t>
                  </w:r>
                </w:p>
              </w:tc>
            </w:tr>
            <w:tr w:rsidR="00450429" w14:paraId="61607156" w14:textId="77777777">
              <w:tc>
                <w:tcPr>
                  <w:tcW w:w="0" w:type="auto"/>
                  <w:vAlign w:val="center"/>
                  <w:hideMark/>
                </w:tcPr>
                <w:p w14:paraId="0809812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AC6C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84C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F6B1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0279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0C10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EF45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36E79D" w14:textId="77777777" w:rsidR="00450429" w:rsidRDefault="00450429">
                  <w:pPr>
                    <w:pStyle w:val="questiontable1"/>
                    <w:spacing w:before="0" w:after="0" w:afterAutospacing="0"/>
                    <w:rPr>
                      <w:rFonts w:eastAsia="Times New Roman"/>
                      <w:sz w:val="20"/>
                      <w:szCs w:val="20"/>
                    </w:rPr>
                  </w:pPr>
                </w:p>
              </w:tc>
            </w:tr>
          </w:tbl>
          <w:p w14:paraId="4BE8E175" w14:textId="77777777" w:rsidR="00450429" w:rsidRDefault="00000000">
            <w:pPr>
              <w:rPr>
                <w:rFonts w:ascii="Verdana" w:eastAsia="Times New Roman" w:hAnsi="Verdana"/>
              </w:rPr>
            </w:pPr>
            <w:r>
              <w:rPr>
                <w:rFonts w:ascii="Verdana" w:eastAsia="Times New Roman" w:hAnsi="Verdana"/>
              </w:rPr>
              <w:t> </w:t>
            </w:r>
          </w:p>
        </w:tc>
      </w:tr>
    </w:tbl>
    <w:p w14:paraId="6148C6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9D7F0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D637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EA5546" w14:textId="77777777" w:rsidR="00450429" w:rsidRDefault="00000000">
                  <w:pPr>
                    <w:pStyle w:val="questiontable1"/>
                    <w:spacing w:before="0" w:after="0" w:afterAutospacing="0"/>
                    <w:divId w:val="66493724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field observations indicate the tank erection/fabrication manufacturer followed the welding procedure specifications (WPS)? </w:t>
                  </w:r>
                  <w:r>
                    <w:rPr>
                      <w:rStyle w:val="questionidcontent2"/>
                      <w:rFonts w:ascii="Verdana" w:eastAsia="Times New Roman" w:hAnsi="Verdana"/>
                    </w:rPr>
                    <w:t xml:space="preserve">(TDC.650WELDING.PROCEDURES.O) </w:t>
                  </w:r>
                  <w:r>
                    <w:rPr>
                      <w:rStyle w:val="citations1"/>
                      <w:rFonts w:ascii="Verdana" w:eastAsia="Times New Roman" w:hAnsi="Verdana"/>
                    </w:rPr>
                    <w:t xml:space="preserve">195.214(a) (195.214(b);195.132(b)(3);API Std 650 (13th Edition), Section 9.2.1;API Std 650 (13th Edition), Section 7.2.1.10;API Std 650 (13th Edition), Section 5.1.5.2) </w:t>
                  </w:r>
                </w:p>
              </w:tc>
            </w:tr>
            <w:tr w:rsidR="00450429" w14:paraId="63689477" w14:textId="77777777">
              <w:tc>
                <w:tcPr>
                  <w:tcW w:w="0" w:type="auto"/>
                  <w:vAlign w:val="center"/>
                  <w:hideMark/>
                </w:tcPr>
                <w:p w14:paraId="042E014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F304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FFC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78A4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4DAD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FC96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2162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C7C8A1" w14:textId="77777777" w:rsidR="00450429" w:rsidRDefault="00450429">
                  <w:pPr>
                    <w:pStyle w:val="questiontable1"/>
                    <w:spacing w:before="0" w:after="0" w:afterAutospacing="0"/>
                    <w:rPr>
                      <w:rFonts w:eastAsia="Times New Roman"/>
                      <w:sz w:val="20"/>
                      <w:szCs w:val="20"/>
                    </w:rPr>
                  </w:pPr>
                </w:p>
              </w:tc>
            </w:tr>
          </w:tbl>
          <w:p w14:paraId="3E147A1D" w14:textId="77777777" w:rsidR="00450429" w:rsidRDefault="00000000">
            <w:pPr>
              <w:rPr>
                <w:rFonts w:ascii="Verdana" w:eastAsia="Times New Roman" w:hAnsi="Verdana"/>
              </w:rPr>
            </w:pPr>
            <w:r>
              <w:rPr>
                <w:rFonts w:ascii="Verdana" w:eastAsia="Times New Roman" w:hAnsi="Verdana"/>
              </w:rPr>
              <w:t> </w:t>
            </w:r>
          </w:p>
        </w:tc>
      </w:tr>
    </w:tbl>
    <w:p w14:paraId="5F2011B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8809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A193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54FE02" w14:textId="77777777" w:rsidR="00450429" w:rsidRDefault="00000000">
                  <w:pPr>
                    <w:pStyle w:val="questiontable1"/>
                    <w:spacing w:before="0" w:after="0" w:afterAutospacing="0"/>
                    <w:divId w:val="43502880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Welding - Interpretation of Weld Inspections </w:t>
                  </w:r>
                  <w:r>
                    <w:rPr>
                      <w:rStyle w:val="text1"/>
                      <w:rFonts w:ascii="Verdana" w:eastAsia="Times New Roman" w:hAnsi="Verdana"/>
                    </w:rPr>
                    <w:t xml:space="preserve">Do the operator's procedures require the proper interpretation of each weld inspection, under 195.234(c), to ensure the acceptability of each weld under 195.228? </w:t>
                  </w:r>
                  <w:r>
                    <w:rPr>
                      <w:rStyle w:val="questionidcontent2"/>
                      <w:rFonts w:ascii="Verdana" w:eastAsia="Times New Roman" w:hAnsi="Verdana"/>
                    </w:rPr>
                    <w:t xml:space="preserve">(TDC.650WELDING.INTERPRETATION.P) </w:t>
                  </w:r>
                  <w:r>
                    <w:rPr>
                      <w:rStyle w:val="citations1"/>
                      <w:rFonts w:ascii="Verdana" w:eastAsia="Times New Roman" w:hAnsi="Verdana"/>
                    </w:rPr>
                    <w:t xml:space="preserve">195.234(c) (195.228;195.132(b)(3)) </w:t>
                  </w:r>
                </w:p>
              </w:tc>
            </w:tr>
            <w:tr w:rsidR="00450429" w14:paraId="140EE1CA" w14:textId="77777777">
              <w:tc>
                <w:tcPr>
                  <w:tcW w:w="0" w:type="auto"/>
                  <w:vAlign w:val="center"/>
                  <w:hideMark/>
                </w:tcPr>
                <w:p w14:paraId="389445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4C53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2814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A903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0920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184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BCC6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28749F" w14:textId="77777777" w:rsidR="00450429" w:rsidRDefault="00450429">
                  <w:pPr>
                    <w:pStyle w:val="questiontable1"/>
                    <w:spacing w:before="0" w:after="0" w:afterAutospacing="0"/>
                    <w:rPr>
                      <w:rFonts w:eastAsia="Times New Roman"/>
                      <w:sz w:val="20"/>
                      <w:szCs w:val="20"/>
                    </w:rPr>
                  </w:pPr>
                </w:p>
              </w:tc>
            </w:tr>
          </w:tbl>
          <w:p w14:paraId="19F8B6C3" w14:textId="77777777" w:rsidR="00450429" w:rsidRDefault="00000000">
            <w:pPr>
              <w:rPr>
                <w:rFonts w:ascii="Verdana" w:eastAsia="Times New Roman" w:hAnsi="Verdana"/>
              </w:rPr>
            </w:pPr>
            <w:r>
              <w:rPr>
                <w:rFonts w:ascii="Verdana" w:eastAsia="Times New Roman" w:hAnsi="Verdana"/>
              </w:rPr>
              <w:t> </w:t>
            </w:r>
          </w:p>
        </w:tc>
      </w:tr>
    </w:tbl>
    <w:p w14:paraId="7ECFB9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933F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9943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046B69" w14:textId="77777777" w:rsidR="00450429" w:rsidRDefault="00000000">
                  <w:pPr>
                    <w:pStyle w:val="questiontable1"/>
                    <w:spacing w:before="0" w:after="0" w:afterAutospacing="0"/>
                    <w:divId w:val="1403140686"/>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Do the tank welding specifications require each welder to be qualified for welding in accordance with ASME BPVC Section IX-2007 and the welder qualification requirements of API Std 650 (13th Edition), Section 9.3? </w:t>
                  </w:r>
                  <w:r>
                    <w:rPr>
                      <w:rStyle w:val="questionidcontent2"/>
                      <w:rFonts w:ascii="Verdana" w:eastAsia="Times New Roman" w:hAnsi="Verdana"/>
                    </w:rPr>
                    <w:t xml:space="preserve">(TDC.650WELDING.WELDERQUAL.P) </w:t>
                  </w:r>
                  <w:r>
                    <w:rPr>
                      <w:rStyle w:val="citations1"/>
                      <w:rFonts w:ascii="Verdana" w:eastAsia="Times New Roman" w:hAnsi="Verdana"/>
                    </w:rPr>
                    <w:t xml:space="preserve">195.132(b)(3) (195.222;API Std 650 (13th Edition), Section 9.3) </w:t>
                  </w:r>
                </w:p>
              </w:tc>
            </w:tr>
            <w:tr w:rsidR="00450429" w14:paraId="26E24676" w14:textId="77777777">
              <w:tc>
                <w:tcPr>
                  <w:tcW w:w="0" w:type="auto"/>
                  <w:vAlign w:val="center"/>
                  <w:hideMark/>
                </w:tcPr>
                <w:p w14:paraId="58C64E5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B75D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9497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7C09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96D8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F84C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4FB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5ACFCA" w14:textId="77777777" w:rsidR="00450429" w:rsidRDefault="00450429">
                  <w:pPr>
                    <w:pStyle w:val="questiontable1"/>
                    <w:spacing w:before="0" w:after="0" w:afterAutospacing="0"/>
                    <w:rPr>
                      <w:rFonts w:eastAsia="Times New Roman"/>
                      <w:sz w:val="20"/>
                      <w:szCs w:val="20"/>
                    </w:rPr>
                  </w:pPr>
                </w:p>
              </w:tc>
            </w:tr>
          </w:tbl>
          <w:p w14:paraId="51B5DAAF" w14:textId="77777777" w:rsidR="00450429" w:rsidRDefault="00000000">
            <w:pPr>
              <w:rPr>
                <w:rFonts w:ascii="Verdana" w:eastAsia="Times New Roman" w:hAnsi="Verdana"/>
              </w:rPr>
            </w:pPr>
            <w:r>
              <w:rPr>
                <w:rFonts w:ascii="Verdana" w:eastAsia="Times New Roman" w:hAnsi="Verdana"/>
              </w:rPr>
              <w:t> </w:t>
            </w:r>
          </w:p>
        </w:tc>
      </w:tr>
    </w:tbl>
    <w:p w14:paraId="54032E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4DFF4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4AE7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2A494E" w14:textId="77777777" w:rsidR="00450429" w:rsidRDefault="00000000">
                  <w:pPr>
                    <w:pStyle w:val="questiontable1"/>
                    <w:spacing w:before="0" w:after="0" w:afterAutospacing="0"/>
                    <w:divId w:val="33222693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Do records indicate each welder was qualified for welding in accordance with ASME BPVC Section IX-2007 and the welder qualification requirements of API Std 650 (13th Edition), Section 9.3? </w:t>
                  </w:r>
                  <w:r>
                    <w:rPr>
                      <w:rStyle w:val="questionidcontent2"/>
                      <w:rFonts w:ascii="Verdana" w:eastAsia="Times New Roman" w:hAnsi="Verdana"/>
                    </w:rPr>
                    <w:t xml:space="preserve">(TDC.650WELDING.WELDERQUAL.R) </w:t>
                  </w:r>
                  <w:r>
                    <w:rPr>
                      <w:rStyle w:val="citations1"/>
                      <w:rFonts w:ascii="Verdana" w:eastAsia="Times New Roman" w:hAnsi="Verdana"/>
                    </w:rPr>
                    <w:t xml:space="preserve">195.132(b)(3) (195.222;API Std 650 (13th Edition), Section 9.3) </w:t>
                  </w:r>
                </w:p>
              </w:tc>
            </w:tr>
            <w:tr w:rsidR="00450429" w14:paraId="785D6DE6" w14:textId="77777777">
              <w:tc>
                <w:tcPr>
                  <w:tcW w:w="0" w:type="auto"/>
                  <w:vAlign w:val="center"/>
                  <w:hideMark/>
                </w:tcPr>
                <w:p w14:paraId="029E879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C376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98A4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D902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5001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583E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5A5B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873732" w14:textId="77777777" w:rsidR="00450429" w:rsidRDefault="00450429">
                  <w:pPr>
                    <w:pStyle w:val="questiontable1"/>
                    <w:spacing w:before="0" w:after="0" w:afterAutospacing="0"/>
                    <w:rPr>
                      <w:rFonts w:eastAsia="Times New Roman"/>
                      <w:sz w:val="20"/>
                      <w:szCs w:val="20"/>
                    </w:rPr>
                  </w:pPr>
                </w:p>
              </w:tc>
            </w:tr>
          </w:tbl>
          <w:p w14:paraId="334E109C" w14:textId="77777777" w:rsidR="00450429" w:rsidRDefault="00000000">
            <w:pPr>
              <w:rPr>
                <w:rFonts w:ascii="Verdana" w:eastAsia="Times New Roman" w:hAnsi="Verdana"/>
              </w:rPr>
            </w:pPr>
            <w:r>
              <w:rPr>
                <w:rFonts w:ascii="Verdana" w:eastAsia="Times New Roman" w:hAnsi="Verdana"/>
              </w:rPr>
              <w:t> </w:t>
            </w:r>
          </w:p>
        </w:tc>
      </w:tr>
    </w:tbl>
    <w:p w14:paraId="2EB2FB4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853DA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B18AC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5EE8E0" w14:textId="77777777" w:rsidR="00450429" w:rsidRDefault="00000000">
                  <w:pPr>
                    <w:pStyle w:val="questiontable1"/>
                    <w:spacing w:before="0" w:after="0" w:afterAutospacing="0"/>
                    <w:divId w:val="66023865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Is each welder observed in the field properly qualified for welding in accordance with ASME BPVC Section IX-2007 and the welder qualification requirements of API Std 650 (13th Edition), Section 9.3? </w:t>
                  </w:r>
                  <w:r>
                    <w:rPr>
                      <w:rStyle w:val="questionidcontent2"/>
                      <w:rFonts w:ascii="Verdana" w:eastAsia="Times New Roman" w:hAnsi="Verdana"/>
                    </w:rPr>
                    <w:t xml:space="preserve">(TDC.650WELDING.WELDERQUAL.O) </w:t>
                  </w:r>
                  <w:r>
                    <w:rPr>
                      <w:rStyle w:val="citations1"/>
                      <w:rFonts w:ascii="Verdana" w:eastAsia="Times New Roman" w:hAnsi="Verdana"/>
                    </w:rPr>
                    <w:t xml:space="preserve">195.234(c) (195.222;195.132(b)(3)) </w:t>
                  </w:r>
                </w:p>
              </w:tc>
            </w:tr>
            <w:tr w:rsidR="00450429" w14:paraId="385D26E7" w14:textId="77777777">
              <w:tc>
                <w:tcPr>
                  <w:tcW w:w="0" w:type="auto"/>
                  <w:vAlign w:val="center"/>
                  <w:hideMark/>
                </w:tcPr>
                <w:p w14:paraId="4CA042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170D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8D1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0EDF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AB00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3B2A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E16F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7C0874" w14:textId="77777777" w:rsidR="00450429" w:rsidRDefault="00450429">
                  <w:pPr>
                    <w:pStyle w:val="questiontable1"/>
                    <w:spacing w:before="0" w:after="0" w:afterAutospacing="0"/>
                    <w:rPr>
                      <w:rFonts w:eastAsia="Times New Roman"/>
                      <w:sz w:val="20"/>
                      <w:szCs w:val="20"/>
                    </w:rPr>
                  </w:pPr>
                </w:p>
              </w:tc>
            </w:tr>
          </w:tbl>
          <w:p w14:paraId="68AA40CF" w14:textId="77777777" w:rsidR="00450429" w:rsidRDefault="00000000">
            <w:pPr>
              <w:rPr>
                <w:rFonts w:ascii="Verdana" w:eastAsia="Times New Roman" w:hAnsi="Verdana"/>
              </w:rPr>
            </w:pPr>
            <w:r>
              <w:rPr>
                <w:rFonts w:ascii="Verdana" w:eastAsia="Times New Roman" w:hAnsi="Verdana"/>
              </w:rPr>
              <w:t> </w:t>
            </w:r>
          </w:p>
        </w:tc>
      </w:tr>
    </w:tbl>
    <w:p w14:paraId="209C3F6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631E1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30C9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397B02" w14:textId="77777777" w:rsidR="00450429" w:rsidRDefault="00000000">
                  <w:pPr>
                    <w:pStyle w:val="questiontable1"/>
                    <w:spacing w:before="0" w:after="0" w:afterAutospacing="0"/>
                    <w:divId w:val="998579870"/>
                    <w:rPr>
                      <w:rFonts w:ascii="Verdana" w:eastAsia="Times New Roman" w:hAnsi="Verdana"/>
                      <w:b/>
                      <w:bCs/>
                      <w:sz w:val="20"/>
                      <w:szCs w:val="20"/>
                    </w:rPr>
                  </w:pPr>
                  <w:r>
                    <w:rPr>
                      <w:rFonts w:ascii="Verdana" w:eastAsia="Times New Roman" w:hAnsi="Verdana"/>
                      <w:b/>
                      <w:bCs/>
                      <w:sz w:val="20"/>
                      <w:szCs w:val="20"/>
                    </w:rPr>
                    <w:lastRenderedPageBreak/>
                    <w:br/>
                    <w:t xml:space="preserve">8. </w:t>
                  </w:r>
                  <w:r>
                    <w:rPr>
                      <w:rStyle w:val="Title1"/>
                      <w:rFonts w:ascii="Verdana" w:eastAsia="Times New Roman" w:hAnsi="Verdana"/>
                      <w:b/>
                      <w:bCs/>
                      <w:sz w:val="20"/>
                      <w:szCs w:val="20"/>
                    </w:rPr>
                    <w:t xml:space="preserve">Welding - Welding Weather Conditions </w:t>
                  </w:r>
                  <w:r>
                    <w:rPr>
                      <w:rStyle w:val="text1"/>
                      <w:rFonts w:ascii="Verdana" w:eastAsia="Times New Roman" w:hAnsi="Verdana"/>
                    </w:rPr>
                    <w:t xml:space="preserve">Do field observations confirm operator took appropriate measures to accommodate welding during adverse weather condition and/or cold temperatures, and specifically prohibited welding on wetted surfaces and during high winds? </w:t>
                  </w:r>
                  <w:r>
                    <w:rPr>
                      <w:rStyle w:val="questionidcontent2"/>
                      <w:rFonts w:ascii="Verdana" w:eastAsia="Times New Roman" w:hAnsi="Verdana"/>
                    </w:rPr>
                    <w:t xml:space="preserve">(TDC.650WELDING.WELDINGWEATHER.O) </w:t>
                  </w:r>
                  <w:r>
                    <w:rPr>
                      <w:rStyle w:val="citations1"/>
                      <w:rFonts w:ascii="Verdana" w:eastAsia="Times New Roman" w:hAnsi="Verdana"/>
                    </w:rPr>
                    <w:t xml:space="preserve">195.224 (195.132(b)(3);API Std 650 (13th Edition), Section 7.2.1.3) </w:t>
                  </w:r>
                </w:p>
              </w:tc>
            </w:tr>
            <w:tr w:rsidR="00450429" w14:paraId="4B178170" w14:textId="77777777">
              <w:tc>
                <w:tcPr>
                  <w:tcW w:w="0" w:type="auto"/>
                  <w:vAlign w:val="center"/>
                  <w:hideMark/>
                </w:tcPr>
                <w:p w14:paraId="4FB7C1C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91ED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642F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7B14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D8DD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A41B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ACB7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06988F" w14:textId="77777777" w:rsidR="00450429" w:rsidRDefault="00450429">
                  <w:pPr>
                    <w:pStyle w:val="questiontable1"/>
                    <w:spacing w:before="0" w:after="0" w:afterAutospacing="0"/>
                    <w:rPr>
                      <w:rFonts w:eastAsia="Times New Roman"/>
                      <w:sz w:val="20"/>
                      <w:szCs w:val="20"/>
                    </w:rPr>
                  </w:pPr>
                </w:p>
              </w:tc>
            </w:tr>
          </w:tbl>
          <w:p w14:paraId="5FCD7735" w14:textId="77777777" w:rsidR="00450429" w:rsidRDefault="00000000">
            <w:pPr>
              <w:rPr>
                <w:rFonts w:ascii="Verdana" w:eastAsia="Times New Roman" w:hAnsi="Verdana"/>
              </w:rPr>
            </w:pPr>
            <w:r>
              <w:rPr>
                <w:rFonts w:ascii="Verdana" w:eastAsia="Times New Roman" w:hAnsi="Verdana"/>
              </w:rPr>
              <w:t> </w:t>
            </w:r>
          </w:p>
        </w:tc>
      </w:tr>
    </w:tbl>
    <w:p w14:paraId="3D856F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98CF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0B5A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006ABB" w14:textId="77777777" w:rsidR="00450429" w:rsidRDefault="00000000">
                  <w:pPr>
                    <w:pStyle w:val="questiontable1"/>
                    <w:spacing w:before="0" w:after="0" w:afterAutospacing="0"/>
                    <w:divId w:val="204590668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Welding - Radiographic Inspection of Shell Butt Welds </w:t>
                  </w:r>
                  <w:r>
                    <w:rPr>
                      <w:rStyle w:val="text1"/>
                      <w:rFonts w:ascii="Verdana" w:eastAsia="Times New Roman" w:hAnsi="Verdana"/>
                    </w:rPr>
                    <w:t xml:space="preserve">Do the operator's procedures require radiographic inspection of shell butt-welds and insertions plates (i.e., tombstones) to conform with API Std 650 (13th Edition), Sections 8.1.2 and 5.7.8.11? </w:t>
                  </w:r>
                  <w:r>
                    <w:rPr>
                      <w:rStyle w:val="questionidcontent2"/>
                      <w:rFonts w:ascii="Verdana" w:eastAsia="Times New Roman" w:hAnsi="Verdana"/>
                    </w:rPr>
                    <w:t xml:space="preserve">(TDC.650WELDING.RADIOGRAPHIC.P) </w:t>
                  </w:r>
                  <w:r>
                    <w:rPr>
                      <w:rStyle w:val="citations1"/>
                      <w:rFonts w:ascii="Verdana" w:eastAsia="Times New Roman" w:hAnsi="Verdana"/>
                    </w:rPr>
                    <w:t xml:space="preserve">195.234(b) (195.132(b)(3);API Std 650 (13th Edition), Section 8.1.1;API Std 650 (13th Edition), Section 8.1.2;API Std 650 (13th Edition), Section 5.7.8.11;API Std 650 (13th Edition), Section 9.4) </w:t>
                  </w:r>
                </w:p>
              </w:tc>
            </w:tr>
            <w:tr w:rsidR="00450429" w14:paraId="3561CE96" w14:textId="77777777">
              <w:tc>
                <w:tcPr>
                  <w:tcW w:w="0" w:type="auto"/>
                  <w:vAlign w:val="center"/>
                  <w:hideMark/>
                </w:tcPr>
                <w:p w14:paraId="08AD266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A5DB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DA69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B59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99F3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2E16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296C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29C470" w14:textId="77777777" w:rsidR="00450429" w:rsidRDefault="00450429">
                  <w:pPr>
                    <w:pStyle w:val="questiontable1"/>
                    <w:spacing w:before="0" w:after="0" w:afterAutospacing="0"/>
                    <w:rPr>
                      <w:rFonts w:eastAsia="Times New Roman"/>
                      <w:sz w:val="20"/>
                      <w:szCs w:val="20"/>
                    </w:rPr>
                  </w:pPr>
                </w:p>
              </w:tc>
            </w:tr>
          </w:tbl>
          <w:p w14:paraId="043F186D" w14:textId="77777777" w:rsidR="00450429" w:rsidRDefault="00000000">
            <w:pPr>
              <w:rPr>
                <w:rFonts w:ascii="Verdana" w:eastAsia="Times New Roman" w:hAnsi="Verdana"/>
              </w:rPr>
            </w:pPr>
            <w:r>
              <w:rPr>
                <w:rFonts w:ascii="Verdana" w:eastAsia="Times New Roman" w:hAnsi="Verdana"/>
              </w:rPr>
              <w:t> </w:t>
            </w:r>
          </w:p>
        </w:tc>
      </w:tr>
    </w:tbl>
    <w:p w14:paraId="185BAEB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4D665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E4FF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4B96CD" w14:textId="77777777" w:rsidR="00450429" w:rsidRDefault="00000000">
                  <w:pPr>
                    <w:pStyle w:val="questiontable1"/>
                    <w:spacing w:before="0" w:after="0" w:afterAutospacing="0"/>
                    <w:divId w:val="705368391"/>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Welding - Radiographic Inspection of Shell Butt Welds </w:t>
                  </w:r>
                  <w:r>
                    <w:rPr>
                      <w:rStyle w:val="text1"/>
                      <w:rFonts w:ascii="Verdana" w:eastAsia="Times New Roman" w:hAnsi="Verdana"/>
                    </w:rPr>
                    <w:t xml:space="preserve">Do records indicate radiographic inspection was conducted on required shell butt-welds, annular-plate butt-welds, and flush-type connections with butt-welds? </w:t>
                  </w:r>
                  <w:r>
                    <w:rPr>
                      <w:rStyle w:val="questionidcontent2"/>
                      <w:rFonts w:ascii="Verdana" w:eastAsia="Times New Roman" w:hAnsi="Verdana"/>
                    </w:rPr>
                    <w:t xml:space="preserve">(TDC.650WELDING.RADIOGRAPHIC.R) </w:t>
                  </w:r>
                  <w:r>
                    <w:rPr>
                      <w:rStyle w:val="citations1"/>
                      <w:rFonts w:ascii="Verdana" w:eastAsia="Times New Roman" w:hAnsi="Verdana"/>
                    </w:rPr>
                    <w:t xml:space="preserve">195.234(b) (195.132(b)(3);API Std 650 (13th Edition), Section 8.1.1;API Std 650 (13th Edition), Section 8.1.2;API Std 650 (13th Edition), Section 5.7.8.11;API Std 650 (13th Edition), Section 9.4) </w:t>
                  </w:r>
                </w:p>
              </w:tc>
            </w:tr>
            <w:tr w:rsidR="00450429" w14:paraId="6E385FEE" w14:textId="77777777">
              <w:tc>
                <w:tcPr>
                  <w:tcW w:w="0" w:type="auto"/>
                  <w:vAlign w:val="center"/>
                  <w:hideMark/>
                </w:tcPr>
                <w:p w14:paraId="723A1B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2CD5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0C70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5451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D866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DADE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9BF4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0176D3" w14:textId="77777777" w:rsidR="00450429" w:rsidRDefault="00450429">
                  <w:pPr>
                    <w:pStyle w:val="questiontable1"/>
                    <w:spacing w:before="0" w:after="0" w:afterAutospacing="0"/>
                    <w:rPr>
                      <w:rFonts w:eastAsia="Times New Roman"/>
                      <w:sz w:val="20"/>
                      <w:szCs w:val="20"/>
                    </w:rPr>
                  </w:pPr>
                </w:p>
              </w:tc>
            </w:tr>
          </w:tbl>
          <w:p w14:paraId="03C52C9E" w14:textId="77777777" w:rsidR="00450429" w:rsidRDefault="00000000">
            <w:pPr>
              <w:rPr>
                <w:rFonts w:ascii="Verdana" w:eastAsia="Times New Roman" w:hAnsi="Verdana"/>
              </w:rPr>
            </w:pPr>
            <w:r>
              <w:rPr>
                <w:rFonts w:ascii="Verdana" w:eastAsia="Times New Roman" w:hAnsi="Verdana"/>
              </w:rPr>
              <w:t> </w:t>
            </w:r>
          </w:p>
        </w:tc>
      </w:tr>
    </w:tbl>
    <w:p w14:paraId="3A5AFEC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406B68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6E85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EBF6F9" w14:textId="77777777" w:rsidR="00450429" w:rsidRDefault="00000000">
                  <w:pPr>
                    <w:pStyle w:val="questiontable1"/>
                    <w:spacing w:before="0" w:after="0" w:afterAutospacing="0"/>
                    <w:divId w:val="25646619"/>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Welding - Non-Destructive Testing Personnel Certification </w:t>
                  </w:r>
                  <w:r>
                    <w:rPr>
                      <w:rStyle w:val="text1"/>
                      <w:rFonts w:ascii="Verdana" w:eastAsia="Times New Roman" w:hAnsi="Verdana"/>
                    </w:rPr>
                    <w:t xml:space="preserve">Do records indicate all Non-Destructive Testing (NDT) personnel are qualified and certified by the manufacturer as meeting the required certification and/or API Std 650 (13th Edition) requirements? </w:t>
                  </w:r>
                  <w:r>
                    <w:rPr>
                      <w:rStyle w:val="questionidcontent2"/>
                      <w:rFonts w:ascii="Verdana" w:eastAsia="Times New Roman" w:hAnsi="Verdana"/>
                    </w:rPr>
                    <w:t xml:space="preserve">(TDC.650WELDING.NDTEXAMINER.R) </w:t>
                  </w:r>
                  <w:r>
                    <w:rPr>
                      <w:rStyle w:val="citations1"/>
                      <w:rFonts w:ascii="Verdana" w:eastAsia="Times New Roman" w:hAnsi="Verdana"/>
                    </w:rPr>
                    <w:t xml:space="preserve">195.234(b) (195.132(b)(3);API Std 650 (13th Edition), Section 8.1.3.2;API Std 650 (13th Edition), Section 8.2.3;API Std 650 (13th Edition), Section 8.3.2.4;API Std 650 (13th Edition), Section 8.4.3;API Std 650 (13th Edition), Section 8.5.1;API Std 650 (13th Edition), Section 8.6) </w:t>
                  </w:r>
                </w:p>
              </w:tc>
            </w:tr>
            <w:tr w:rsidR="00450429" w14:paraId="278A8E79" w14:textId="77777777">
              <w:tc>
                <w:tcPr>
                  <w:tcW w:w="0" w:type="auto"/>
                  <w:vAlign w:val="center"/>
                  <w:hideMark/>
                </w:tcPr>
                <w:p w14:paraId="6D0542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C45E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6DAD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908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B27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19B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5F8B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7A8D45" w14:textId="77777777" w:rsidR="00450429" w:rsidRDefault="00450429">
                  <w:pPr>
                    <w:pStyle w:val="questiontable1"/>
                    <w:spacing w:before="0" w:after="0" w:afterAutospacing="0"/>
                    <w:rPr>
                      <w:rFonts w:eastAsia="Times New Roman"/>
                      <w:sz w:val="20"/>
                      <w:szCs w:val="20"/>
                    </w:rPr>
                  </w:pPr>
                </w:p>
              </w:tc>
            </w:tr>
          </w:tbl>
          <w:p w14:paraId="09887BEC" w14:textId="77777777" w:rsidR="00450429" w:rsidRDefault="00000000">
            <w:pPr>
              <w:rPr>
                <w:rFonts w:ascii="Verdana" w:eastAsia="Times New Roman" w:hAnsi="Verdana"/>
              </w:rPr>
            </w:pPr>
            <w:r>
              <w:rPr>
                <w:rFonts w:ascii="Verdana" w:eastAsia="Times New Roman" w:hAnsi="Verdana"/>
              </w:rPr>
              <w:t> </w:t>
            </w:r>
          </w:p>
        </w:tc>
      </w:tr>
    </w:tbl>
    <w:p w14:paraId="2095D9F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24CED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B86C2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D7F961" w14:textId="77777777" w:rsidR="00450429" w:rsidRDefault="00000000">
                  <w:pPr>
                    <w:pStyle w:val="questiontable1"/>
                    <w:spacing w:before="0" w:after="0" w:afterAutospacing="0"/>
                    <w:divId w:val="1928807989"/>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Welding - Non-Destructive Testing Personnel Certification </w:t>
                  </w:r>
                  <w:r>
                    <w:rPr>
                      <w:rStyle w:val="text1"/>
                      <w:rFonts w:ascii="Verdana" w:eastAsia="Times New Roman" w:hAnsi="Verdana"/>
                    </w:rPr>
                    <w:t xml:space="preserve">Do field observations indicate all Non-Destructive Testing (NDT) personnel are qualified and certified by the manufacturer as meeting the required certification and/or API Std 650 (13th Edition) requirements? </w:t>
                  </w:r>
                  <w:r>
                    <w:rPr>
                      <w:rStyle w:val="questionidcontent2"/>
                      <w:rFonts w:ascii="Verdana" w:eastAsia="Times New Roman" w:hAnsi="Verdana"/>
                    </w:rPr>
                    <w:t xml:space="preserve">(TDC.650WELDING.NDTEXAMINER.O) </w:t>
                  </w:r>
                  <w:r>
                    <w:rPr>
                      <w:rStyle w:val="citations1"/>
                      <w:rFonts w:ascii="Verdana" w:eastAsia="Times New Roman" w:hAnsi="Verdana"/>
                    </w:rPr>
                    <w:t xml:space="preserve">195.234(b) (195.132(b)(3);API Std 650 (13th Edition), Section 8.1.3.2;API Std 650 (13th Edition), Section 8.2.3;API Std 650 (13th Edition), Section 8.3.2.4;API Std 650 (13th Edition), Section 8.4.3;API Std 650 (13th Edition), Section 8.5.1;API Std 650 (13th Edition), Section 8.6) </w:t>
                  </w:r>
                </w:p>
              </w:tc>
            </w:tr>
            <w:tr w:rsidR="00450429" w14:paraId="53D7AD86" w14:textId="77777777">
              <w:tc>
                <w:tcPr>
                  <w:tcW w:w="0" w:type="auto"/>
                  <w:vAlign w:val="center"/>
                  <w:hideMark/>
                </w:tcPr>
                <w:p w14:paraId="4BE06E2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EFD8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40D9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878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6D6A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A35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0B89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B033B" w14:textId="77777777" w:rsidR="00450429" w:rsidRDefault="00450429">
                  <w:pPr>
                    <w:pStyle w:val="questiontable1"/>
                    <w:spacing w:before="0" w:after="0" w:afterAutospacing="0"/>
                    <w:rPr>
                      <w:rFonts w:eastAsia="Times New Roman"/>
                      <w:sz w:val="20"/>
                      <w:szCs w:val="20"/>
                    </w:rPr>
                  </w:pPr>
                </w:p>
              </w:tc>
            </w:tr>
          </w:tbl>
          <w:p w14:paraId="1428C546" w14:textId="77777777" w:rsidR="00450429" w:rsidRDefault="00000000">
            <w:pPr>
              <w:rPr>
                <w:rFonts w:ascii="Verdana" w:eastAsia="Times New Roman" w:hAnsi="Verdana"/>
              </w:rPr>
            </w:pPr>
            <w:r>
              <w:rPr>
                <w:rFonts w:ascii="Verdana" w:eastAsia="Times New Roman" w:hAnsi="Verdana"/>
              </w:rPr>
              <w:t> </w:t>
            </w:r>
          </w:p>
        </w:tc>
      </w:tr>
    </w:tbl>
    <w:p w14:paraId="4E20FC9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CB743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2F58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86A330" w14:textId="77777777" w:rsidR="00450429" w:rsidRDefault="00000000">
                  <w:pPr>
                    <w:pStyle w:val="questiontable1"/>
                    <w:spacing w:before="0" w:after="0" w:afterAutospacing="0"/>
                    <w:divId w:val="1198663223"/>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the welding specifications provide criteria for weld acceptability and weld defects that must be removed and repaired? </w:t>
                  </w:r>
                  <w:r>
                    <w:rPr>
                      <w:rStyle w:val="questionidcontent2"/>
                      <w:rFonts w:ascii="Verdana" w:eastAsia="Times New Roman" w:hAnsi="Verdana"/>
                    </w:rPr>
                    <w:t xml:space="preserve">(TDC.650WELDING.ACCEPTREPAIR.P) </w:t>
                  </w:r>
                  <w:r>
                    <w:rPr>
                      <w:rStyle w:val="citations1"/>
                      <w:rFonts w:ascii="Verdana" w:eastAsia="Times New Roman" w:hAnsi="Verdana"/>
                    </w:rPr>
                    <w:t xml:space="preserve">195.132(b)(3) (195.230;API Std 650 (13th Edition), Section 7.4;API Std 650 (13th Edition), Section 8.1.7;API Std 650 (13th Edition), Section 8.5.2;API Std 650 (13th Edition), Section 8.5.3) </w:t>
                  </w:r>
                </w:p>
              </w:tc>
            </w:tr>
            <w:tr w:rsidR="00450429" w14:paraId="44D2FF25" w14:textId="77777777">
              <w:tc>
                <w:tcPr>
                  <w:tcW w:w="0" w:type="auto"/>
                  <w:vAlign w:val="center"/>
                  <w:hideMark/>
                </w:tcPr>
                <w:p w14:paraId="4D52E9D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E15F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252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C8CC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488D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B6A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AB60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938144" w14:textId="77777777" w:rsidR="00450429" w:rsidRDefault="00450429">
                  <w:pPr>
                    <w:pStyle w:val="questiontable1"/>
                    <w:spacing w:before="0" w:after="0" w:afterAutospacing="0"/>
                    <w:rPr>
                      <w:rFonts w:eastAsia="Times New Roman"/>
                      <w:sz w:val="20"/>
                      <w:szCs w:val="20"/>
                    </w:rPr>
                  </w:pPr>
                </w:p>
              </w:tc>
            </w:tr>
          </w:tbl>
          <w:p w14:paraId="6D93086E" w14:textId="77777777" w:rsidR="00450429" w:rsidRDefault="00000000">
            <w:pPr>
              <w:rPr>
                <w:rFonts w:ascii="Verdana" w:eastAsia="Times New Roman" w:hAnsi="Verdana"/>
              </w:rPr>
            </w:pPr>
            <w:r>
              <w:rPr>
                <w:rFonts w:ascii="Verdana" w:eastAsia="Times New Roman" w:hAnsi="Verdana"/>
              </w:rPr>
              <w:t> </w:t>
            </w:r>
          </w:p>
        </w:tc>
      </w:tr>
    </w:tbl>
    <w:p w14:paraId="5DA8092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94E2F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F4B8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75456A" w14:textId="77777777" w:rsidR="00450429" w:rsidRDefault="00000000">
                  <w:pPr>
                    <w:pStyle w:val="questiontable1"/>
                    <w:spacing w:before="0" w:after="0" w:afterAutospacing="0"/>
                    <w:divId w:val="1132212451"/>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records indicate the criteria for weld acceptability and weld defects that must be removed and repaired were followed? </w:t>
                  </w:r>
                  <w:r>
                    <w:rPr>
                      <w:rStyle w:val="questionidcontent2"/>
                      <w:rFonts w:ascii="Verdana" w:eastAsia="Times New Roman" w:hAnsi="Verdana"/>
                    </w:rPr>
                    <w:t xml:space="preserve">(TDC.650WELDING.ACCEPTREPAIR.R) </w:t>
                  </w:r>
                  <w:r>
                    <w:rPr>
                      <w:rStyle w:val="citations1"/>
                      <w:rFonts w:ascii="Verdana" w:eastAsia="Times New Roman" w:hAnsi="Verdana"/>
                    </w:rPr>
                    <w:t xml:space="preserve">195.132(b)(3) (195.230;API Std 650 (13th Edition), Section 7.4;API Std 650 (13th Edition), Section 8.1.7;API Std 650 (13th Edition), Section 8.5.2;API Std 650 (13th Edition), Section 8.5.3) </w:t>
                  </w:r>
                </w:p>
              </w:tc>
            </w:tr>
            <w:tr w:rsidR="00450429" w14:paraId="1877701F" w14:textId="77777777">
              <w:tc>
                <w:tcPr>
                  <w:tcW w:w="0" w:type="auto"/>
                  <w:vAlign w:val="center"/>
                  <w:hideMark/>
                </w:tcPr>
                <w:p w14:paraId="424C057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7AD7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AD6D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4185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A978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46E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7E0A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6CDD6E" w14:textId="77777777" w:rsidR="00450429" w:rsidRDefault="00450429">
                  <w:pPr>
                    <w:pStyle w:val="questiontable1"/>
                    <w:spacing w:before="0" w:after="0" w:afterAutospacing="0"/>
                    <w:rPr>
                      <w:rFonts w:eastAsia="Times New Roman"/>
                      <w:sz w:val="20"/>
                      <w:szCs w:val="20"/>
                    </w:rPr>
                  </w:pPr>
                </w:p>
              </w:tc>
            </w:tr>
          </w:tbl>
          <w:p w14:paraId="391520B7" w14:textId="77777777" w:rsidR="00450429" w:rsidRDefault="00000000">
            <w:pPr>
              <w:rPr>
                <w:rFonts w:ascii="Verdana" w:eastAsia="Times New Roman" w:hAnsi="Verdana"/>
              </w:rPr>
            </w:pPr>
            <w:r>
              <w:rPr>
                <w:rFonts w:ascii="Verdana" w:eastAsia="Times New Roman" w:hAnsi="Verdana"/>
              </w:rPr>
              <w:t> </w:t>
            </w:r>
          </w:p>
        </w:tc>
      </w:tr>
    </w:tbl>
    <w:p w14:paraId="3CD34F4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4F79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3491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955041" w14:textId="77777777" w:rsidR="00450429" w:rsidRDefault="00000000">
                  <w:pPr>
                    <w:pStyle w:val="questiontable1"/>
                    <w:spacing w:before="0" w:after="0" w:afterAutospacing="0"/>
                    <w:divId w:val="753739943"/>
                    <w:rPr>
                      <w:rFonts w:ascii="Verdana" w:eastAsia="Times New Roman" w:hAnsi="Verdana"/>
                      <w:b/>
                      <w:bCs/>
                      <w:sz w:val="20"/>
                      <w:szCs w:val="20"/>
                    </w:rPr>
                  </w:pPr>
                  <w:r>
                    <w:rPr>
                      <w:rFonts w:ascii="Verdana" w:eastAsia="Times New Roman" w:hAnsi="Verdana"/>
                      <w:b/>
                      <w:bCs/>
                      <w:sz w:val="20"/>
                      <w:szCs w:val="20"/>
                    </w:rPr>
                    <w:lastRenderedPageBreak/>
                    <w:br/>
                    <w:t xml:space="preserve">15.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field observations of welding NDE match the criteria for weld acceptability and weld defects that must be removed and repaired? </w:t>
                  </w:r>
                  <w:r>
                    <w:rPr>
                      <w:rStyle w:val="questionidcontent2"/>
                      <w:rFonts w:ascii="Verdana" w:eastAsia="Times New Roman" w:hAnsi="Verdana"/>
                    </w:rPr>
                    <w:t xml:space="preserve">(TDC.650WELDING.ACCEPTREPAIR.O) </w:t>
                  </w:r>
                  <w:r>
                    <w:rPr>
                      <w:rStyle w:val="citations1"/>
                      <w:rFonts w:ascii="Verdana" w:eastAsia="Times New Roman" w:hAnsi="Verdana"/>
                    </w:rPr>
                    <w:t xml:space="preserve">195.132(b)(3) (195.230;API Std 650 (13th Edition), Section 7.4;API Std 650 (13th Edition), Section 8.1.7;API Std 650 (13th Edition), Section 8.5.2;API Std 650 (13th Edition), Section 8.5.3) </w:t>
                  </w:r>
                </w:p>
              </w:tc>
            </w:tr>
            <w:tr w:rsidR="00450429" w14:paraId="7CD2BBDF" w14:textId="77777777">
              <w:tc>
                <w:tcPr>
                  <w:tcW w:w="0" w:type="auto"/>
                  <w:vAlign w:val="center"/>
                  <w:hideMark/>
                </w:tcPr>
                <w:p w14:paraId="03CFE3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67F4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536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DF3D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729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636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5BD8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05467" w14:textId="77777777" w:rsidR="00450429" w:rsidRDefault="00450429">
                  <w:pPr>
                    <w:pStyle w:val="questiontable1"/>
                    <w:spacing w:before="0" w:after="0" w:afterAutospacing="0"/>
                    <w:rPr>
                      <w:rFonts w:eastAsia="Times New Roman"/>
                      <w:sz w:val="20"/>
                      <w:szCs w:val="20"/>
                    </w:rPr>
                  </w:pPr>
                </w:p>
              </w:tc>
            </w:tr>
          </w:tbl>
          <w:p w14:paraId="3B7E4CA7" w14:textId="77777777" w:rsidR="00450429" w:rsidRDefault="00000000">
            <w:pPr>
              <w:rPr>
                <w:rFonts w:ascii="Verdana" w:eastAsia="Times New Roman" w:hAnsi="Verdana"/>
              </w:rPr>
            </w:pPr>
            <w:r>
              <w:rPr>
                <w:rFonts w:ascii="Verdana" w:eastAsia="Times New Roman" w:hAnsi="Verdana"/>
              </w:rPr>
              <w:t> </w:t>
            </w:r>
          </w:p>
        </w:tc>
      </w:tr>
    </w:tbl>
    <w:p w14:paraId="3EE9DE9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4106D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0E30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0D15E8" w14:textId="77777777" w:rsidR="00450429" w:rsidRDefault="00000000">
                  <w:pPr>
                    <w:pStyle w:val="questiontable1"/>
                    <w:spacing w:before="0" w:after="0" w:afterAutospacing="0"/>
                    <w:divId w:val="1920628922"/>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Welding - Removal of Tack Welds </w:t>
                  </w:r>
                  <w:r>
                    <w:rPr>
                      <w:rStyle w:val="text1"/>
                      <w:rFonts w:ascii="Verdana" w:eastAsia="Times New Roman" w:hAnsi="Verdana"/>
                    </w:rPr>
                    <w:t xml:space="preserve">Do field observations of vertical shell joints welding confirm tack welds were removed from the finished joints? </w:t>
                  </w:r>
                  <w:r>
                    <w:rPr>
                      <w:rStyle w:val="questionidcontent2"/>
                      <w:rFonts w:ascii="Verdana" w:eastAsia="Times New Roman" w:hAnsi="Verdana"/>
                    </w:rPr>
                    <w:t xml:space="preserve">(TDC.650WELDING.TACKWELDS.O) </w:t>
                  </w:r>
                  <w:r>
                    <w:rPr>
                      <w:rStyle w:val="citations1"/>
                      <w:rFonts w:ascii="Verdana" w:eastAsia="Times New Roman" w:hAnsi="Verdana"/>
                    </w:rPr>
                    <w:t xml:space="preserve">195.132(b)(3) (API Std 650 (13th Edition), Section 7.2.1.8) </w:t>
                  </w:r>
                </w:p>
              </w:tc>
            </w:tr>
            <w:tr w:rsidR="00450429" w14:paraId="67DC98F5" w14:textId="77777777">
              <w:tc>
                <w:tcPr>
                  <w:tcW w:w="0" w:type="auto"/>
                  <w:vAlign w:val="center"/>
                  <w:hideMark/>
                </w:tcPr>
                <w:p w14:paraId="3D79126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C2D1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FA78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FC4F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79C3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4985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8341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73F721" w14:textId="77777777" w:rsidR="00450429" w:rsidRDefault="00450429">
                  <w:pPr>
                    <w:pStyle w:val="questiontable1"/>
                    <w:spacing w:before="0" w:after="0" w:afterAutospacing="0"/>
                    <w:rPr>
                      <w:rFonts w:eastAsia="Times New Roman"/>
                      <w:sz w:val="20"/>
                      <w:szCs w:val="20"/>
                    </w:rPr>
                  </w:pPr>
                </w:p>
              </w:tc>
            </w:tr>
          </w:tbl>
          <w:p w14:paraId="14E4E565" w14:textId="77777777" w:rsidR="00450429" w:rsidRDefault="00000000">
            <w:pPr>
              <w:rPr>
                <w:rFonts w:ascii="Verdana" w:eastAsia="Times New Roman" w:hAnsi="Verdana"/>
              </w:rPr>
            </w:pPr>
            <w:r>
              <w:rPr>
                <w:rFonts w:ascii="Verdana" w:eastAsia="Times New Roman" w:hAnsi="Verdana"/>
              </w:rPr>
              <w:t> </w:t>
            </w:r>
          </w:p>
        </w:tc>
      </w:tr>
    </w:tbl>
    <w:p w14:paraId="55B14EC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A0B00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4BB6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294514" w14:textId="77777777" w:rsidR="00450429" w:rsidRDefault="00000000">
                  <w:pPr>
                    <w:pStyle w:val="questiontable1"/>
                    <w:spacing w:before="0" w:after="0" w:afterAutospacing="0"/>
                    <w:divId w:val="1162937016"/>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Welding - Spot Radiographic Inspection </w:t>
                  </w:r>
                  <w:r>
                    <w:rPr>
                      <w:rStyle w:val="text1"/>
                      <w:rFonts w:ascii="Verdana" w:eastAsia="Times New Roman" w:hAnsi="Verdana"/>
                    </w:rPr>
                    <w:t xml:space="preserve">Do records indicate tank shell spot radiographic inspection on a per tank basis was conducted in accordance with the radiographic specifications? </w:t>
                  </w:r>
                  <w:r>
                    <w:rPr>
                      <w:rStyle w:val="questionidcontent2"/>
                      <w:rFonts w:ascii="Verdana" w:eastAsia="Times New Roman" w:hAnsi="Verdana"/>
                    </w:rPr>
                    <w:t xml:space="preserve">(TDC.650WELDING.SPOTRADIOGRAPHS.R) </w:t>
                  </w:r>
                  <w:r>
                    <w:rPr>
                      <w:rStyle w:val="citations1"/>
                      <w:rFonts w:ascii="Verdana" w:eastAsia="Times New Roman" w:hAnsi="Verdana"/>
                    </w:rPr>
                    <w:t xml:space="preserve">195.132(b)(3) (API Std 650 (13th Edition), Section 8.1.2.2;API Std 650 (13th Edition), Section 8.1.2.3) </w:t>
                  </w:r>
                </w:p>
              </w:tc>
            </w:tr>
            <w:tr w:rsidR="00450429" w14:paraId="0E4BC509" w14:textId="77777777">
              <w:tc>
                <w:tcPr>
                  <w:tcW w:w="0" w:type="auto"/>
                  <w:vAlign w:val="center"/>
                  <w:hideMark/>
                </w:tcPr>
                <w:p w14:paraId="53AA185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7420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03AA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BD55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7BF7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CA2A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D7A8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6BD809" w14:textId="77777777" w:rsidR="00450429" w:rsidRDefault="00450429">
                  <w:pPr>
                    <w:pStyle w:val="questiontable1"/>
                    <w:spacing w:before="0" w:after="0" w:afterAutospacing="0"/>
                    <w:rPr>
                      <w:rFonts w:eastAsia="Times New Roman"/>
                      <w:sz w:val="20"/>
                      <w:szCs w:val="20"/>
                    </w:rPr>
                  </w:pPr>
                </w:p>
              </w:tc>
            </w:tr>
          </w:tbl>
          <w:p w14:paraId="0BD2B61A" w14:textId="77777777" w:rsidR="00450429" w:rsidRDefault="00000000">
            <w:pPr>
              <w:rPr>
                <w:rFonts w:ascii="Verdana" w:eastAsia="Times New Roman" w:hAnsi="Verdana"/>
              </w:rPr>
            </w:pPr>
            <w:r>
              <w:rPr>
                <w:rFonts w:ascii="Verdana" w:eastAsia="Times New Roman" w:hAnsi="Verdana"/>
              </w:rPr>
              <w:t> </w:t>
            </w:r>
          </w:p>
        </w:tc>
      </w:tr>
    </w:tbl>
    <w:p w14:paraId="088DD94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A553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505B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D65A3B" w14:textId="77777777" w:rsidR="00450429" w:rsidRDefault="00000000">
                  <w:pPr>
                    <w:pStyle w:val="questiontable1"/>
                    <w:spacing w:before="0" w:after="0" w:afterAutospacing="0"/>
                    <w:divId w:val="1950774000"/>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Welding - Butt Welding Misalignment Limits </w:t>
                  </w:r>
                  <w:r>
                    <w:rPr>
                      <w:rStyle w:val="text1"/>
                      <w:rFonts w:ascii="Verdana" w:eastAsia="Times New Roman" w:hAnsi="Verdana"/>
                    </w:rPr>
                    <w:t xml:space="preserve">Do field observations confirm plate misalignment for plates to be joined by butt welding was within the specified limits? </w:t>
                  </w:r>
                  <w:r>
                    <w:rPr>
                      <w:rStyle w:val="questionidcontent2"/>
                      <w:rFonts w:ascii="Verdana" w:eastAsia="Times New Roman" w:hAnsi="Verdana"/>
                    </w:rPr>
                    <w:t xml:space="preserve">(TDC.650WELDING.MISALIGNMENT.O) </w:t>
                  </w:r>
                  <w:r>
                    <w:rPr>
                      <w:rStyle w:val="citations1"/>
                      <w:rFonts w:ascii="Verdana" w:eastAsia="Times New Roman" w:hAnsi="Verdana"/>
                    </w:rPr>
                    <w:t xml:space="preserve">195.132(b)(3) (API Std 650 (13th Edition), Section 7.2.3) </w:t>
                  </w:r>
                </w:p>
              </w:tc>
            </w:tr>
            <w:tr w:rsidR="00450429" w14:paraId="7272C5CF" w14:textId="77777777">
              <w:tc>
                <w:tcPr>
                  <w:tcW w:w="0" w:type="auto"/>
                  <w:vAlign w:val="center"/>
                  <w:hideMark/>
                </w:tcPr>
                <w:p w14:paraId="1BD5336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2292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4E76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647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6AA9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FB21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29B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668E6D" w14:textId="77777777" w:rsidR="00450429" w:rsidRDefault="00450429">
                  <w:pPr>
                    <w:pStyle w:val="questiontable1"/>
                    <w:spacing w:before="0" w:after="0" w:afterAutospacing="0"/>
                    <w:rPr>
                      <w:rFonts w:eastAsia="Times New Roman"/>
                      <w:sz w:val="20"/>
                      <w:szCs w:val="20"/>
                    </w:rPr>
                  </w:pPr>
                </w:p>
              </w:tc>
            </w:tr>
          </w:tbl>
          <w:p w14:paraId="381B8AB7" w14:textId="77777777" w:rsidR="00450429" w:rsidRDefault="00000000">
            <w:pPr>
              <w:rPr>
                <w:rFonts w:ascii="Verdana" w:eastAsia="Times New Roman" w:hAnsi="Verdana"/>
              </w:rPr>
            </w:pPr>
            <w:r>
              <w:rPr>
                <w:rFonts w:ascii="Verdana" w:eastAsia="Times New Roman" w:hAnsi="Verdana"/>
              </w:rPr>
              <w:t> </w:t>
            </w:r>
          </w:p>
        </w:tc>
      </w:tr>
    </w:tbl>
    <w:p w14:paraId="487B07A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6B68D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069C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E22DDF" w14:textId="77777777" w:rsidR="00450429" w:rsidRDefault="00000000">
                  <w:pPr>
                    <w:pStyle w:val="questiontable1"/>
                    <w:spacing w:before="0" w:after="0" w:afterAutospacing="0"/>
                    <w:divId w:val="421225526"/>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Welding - Shell Vertical Joints Alignment </w:t>
                  </w:r>
                  <w:r>
                    <w:rPr>
                      <w:rStyle w:val="text1"/>
                      <w:rFonts w:ascii="Verdana" w:eastAsia="Times New Roman" w:hAnsi="Verdana"/>
                    </w:rPr>
                    <w:t xml:space="preserve">Do field observations confirm shell vertical joints conform with API 650, Section 5.1.5.2(a) and (b) and Figure 5-1? </w:t>
                  </w:r>
                  <w:r>
                    <w:rPr>
                      <w:rStyle w:val="questionidcontent2"/>
                      <w:rFonts w:ascii="Verdana" w:eastAsia="Times New Roman" w:hAnsi="Verdana"/>
                    </w:rPr>
                    <w:t xml:space="preserve">(TDC.650WELDING.VERTICALJOINTS.O) </w:t>
                  </w:r>
                  <w:r>
                    <w:rPr>
                      <w:rStyle w:val="citations1"/>
                      <w:rFonts w:ascii="Verdana" w:eastAsia="Times New Roman" w:hAnsi="Verdana"/>
                    </w:rPr>
                    <w:t xml:space="preserve">195.132(b)(3) (API 650, Section 5.1.5.2) </w:t>
                  </w:r>
                </w:p>
              </w:tc>
            </w:tr>
            <w:tr w:rsidR="00450429" w14:paraId="2DA0AB17" w14:textId="77777777">
              <w:tc>
                <w:tcPr>
                  <w:tcW w:w="0" w:type="auto"/>
                  <w:vAlign w:val="center"/>
                  <w:hideMark/>
                </w:tcPr>
                <w:p w14:paraId="5AABE8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FC93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A4AD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8DE7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FD38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14F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0790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48EC5D" w14:textId="77777777" w:rsidR="00450429" w:rsidRDefault="00450429">
                  <w:pPr>
                    <w:pStyle w:val="questiontable1"/>
                    <w:spacing w:before="0" w:after="0" w:afterAutospacing="0"/>
                    <w:rPr>
                      <w:rFonts w:eastAsia="Times New Roman"/>
                      <w:sz w:val="20"/>
                      <w:szCs w:val="20"/>
                    </w:rPr>
                  </w:pPr>
                </w:p>
              </w:tc>
            </w:tr>
          </w:tbl>
          <w:p w14:paraId="07D05C23" w14:textId="77777777" w:rsidR="00450429" w:rsidRDefault="00000000">
            <w:pPr>
              <w:rPr>
                <w:rFonts w:ascii="Verdana" w:eastAsia="Times New Roman" w:hAnsi="Verdana"/>
              </w:rPr>
            </w:pPr>
            <w:r>
              <w:rPr>
                <w:rFonts w:ascii="Verdana" w:eastAsia="Times New Roman" w:hAnsi="Verdana"/>
              </w:rPr>
              <w:t> </w:t>
            </w:r>
          </w:p>
        </w:tc>
      </w:tr>
    </w:tbl>
    <w:p w14:paraId="36A17D1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FE4F9E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93D7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496AD1" w14:textId="77777777" w:rsidR="00450429" w:rsidRDefault="00000000">
                  <w:pPr>
                    <w:pStyle w:val="questiontable1"/>
                    <w:spacing w:before="0" w:after="0" w:afterAutospacing="0"/>
                    <w:divId w:val="1317223464"/>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Welding - Shell-to-Bottom Welds Examination </w:t>
                  </w:r>
                  <w:r>
                    <w:rPr>
                      <w:rStyle w:val="text1"/>
                      <w:rFonts w:ascii="Verdana" w:eastAsia="Times New Roman" w:hAnsi="Verdana"/>
                    </w:rPr>
                    <w:t xml:space="preserve">Do field observations confirm the initial weld pass on the shell-to-bottom weld was examined for its entire circumference, both visually and using one of the approved methods in API Std 650 (13th Edition), Section 7.2.4.1? </w:t>
                  </w:r>
                  <w:r>
                    <w:rPr>
                      <w:rStyle w:val="questionidcontent2"/>
                      <w:rFonts w:ascii="Verdana" w:eastAsia="Times New Roman" w:hAnsi="Verdana"/>
                    </w:rPr>
                    <w:t xml:space="preserve">(TDC.650WELDING.SHELL2BOTTOMEXAM.O) </w:t>
                  </w:r>
                  <w:r>
                    <w:rPr>
                      <w:rStyle w:val="citations1"/>
                      <w:rFonts w:ascii="Verdana" w:eastAsia="Times New Roman" w:hAnsi="Verdana"/>
                    </w:rPr>
                    <w:t xml:space="preserve">195.132(b)(3) (API Std 650 (13th Edition), Section 7.2.4) </w:t>
                  </w:r>
                </w:p>
              </w:tc>
            </w:tr>
            <w:tr w:rsidR="00450429" w14:paraId="7D10A4D3" w14:textId="77777777">
              <w:tc>
                <w:tcPr>
                  <w:tcW w:w="0" w:type="auto"/>
                  <w:vAlign w:val="center"/>
                  <w:hideMark/>
                </w:tcPr>
                <w:p w14:paraId="5DB9623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B00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5B74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9A91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DC7F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0B5B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D24F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31F855" w14:textId="77777777" w:rsidR="00450429" w:rsidRDefault="00450429">
                  <w:pPr>
                    <w:pStyle w:val="questiontable1"/>
                    <w:spacing w:before="0" w:after="0" w:afterAutospacing="0"/>
                    <w:rPr>
                      <w:rFonts w:eastAsia="Times New Roman"/>
                      <w:sz w:val="20"/>
                      <w:szCs w:val="20"/>
                    </w:rPr>
                  </w:pPr>
                </w:p>
              </w:tc>
            </w:tr>
          </w:tbl>
          <w:p w14:paraId="02902B97" w14:textId="77777777" w:rsidR="00450429" w:rsidRDefault="00000000">
            <w:pPr>
              <w:rPr>
                <w:rFonts w:ascii="Verdana" w:eastAsia="Times New Roman" w:hAnsi="Verdana"/>
              </w:rPr>
            </w:pPr>
            <w:r>
              <w:rPr>
                <w:rFonts w:ascii="Verdana" w:eastAsia="Times New Roman" w:hAnsi="Verdana"/>
              </w:rPr>
              <w:t> </w:t>
            </w:r>
          </w:p>
        </w:tc>
      </w:tr>
    </w:tbl>
    <w:p w14:paraId="3E54CA2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EE295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804E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DCD911" w14:textId="77777777" w:rsidR="00450429" w:rsidRDefault="00000000">
                  <w:pPr>
                    <w:pStyle w:val="questiontable1"/>
                    <w:spacing w:before="0" w:after="0" w:afterAutospacing="0"/>
                    <w:divId w:val="400448916"/>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Welding - Shell Reinforcing Plate </w:t>
                  </w:r>
                  <w:r>
                    <w:rPr>
                      <w:rStyle w:val="text1"/>
                      <w:rFonts w:ascii="Verdana" w:eastAsia="Times New Roman" w:hAnsi="Verdana"/>
                    </w:rPr>
                    <w:t xml:space="preserve">Do field observations confirm reinforcing plates were being tested to 15 psig pneumatic pressure between the tank shell and the reinforcing plate? </w:t>
                  </w:r>
                  <w:r>
                    <w:rPr>
                      <w:rStyle w:val="questionidcontent2"/>
                      <w:rFonts w:ascii="Verdana" w:eastAsia="Times New Roman" w:hAnsi="Verdana"/>
                    </w:rPr>
                    <w:t xml:space="preserve">(TDC.650WELDING.SHELLREINFORCEPLATE.O) </w:t>
                  </w:r>
                  <w:r>
                    <w:rPr>
                      <w:rStyle w:val="citations1"/>
                      <w:rFonts w:ascii="Verdana" w:eastAsia="Times New Roman" w:hAnsi="Verdana"/>
                    </w:rPr>
                    <w:t xml:space="preserve">195.132(b)(3) (API Std 650 (13th Edition), Section 7.3.5) </w:t>
                  </w:r>
                </w:p>
              </w:tc>
            </w:tr>
            <w:tr w:rsidR="00450429" w14:paraId="0399CBD0" w14:textId="77777777">
              <w:tc>
                <w:tcPr>
                  <w:tcW w:w="0" w:type="auto"/>
                  <w:vAlign w:val="center"/>
                  <w:hideMark/>
                </w:tcPr>
                <w:p w14:paraId="194798E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C124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B206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BB4E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CAB2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34F3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67D9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1F3FB" w14:textId="77777777" w:rsidR="00450429" w:rsidRDefault="00450429">
                  <w:pPr>
                    <w:pStyle w:val="questiontable1"/>
                    <w:spacing w:before="0" w:after="0" w:afterAutospacing="0"/>
                    <w:rPr>
                      <w:rFonts w:eastAsia="Times New Roman"/>
                      <w:sz w:val="20"/>
                      <w:szCs w:val="20"/>
                    </w:rPr>
                  </w:pPr>
                </w:p>
              </w:tc>
            </w:tr>
          </w:tbl>
          <w:p w14:paraId="3E2CA622" w14:textId="77777777" w:rsidR="00450429" w:rsidRDefault="00000000">
            <w:pPr>
              <w:rPr>
                <w:rFonts w:ascii="Verdana" w:eastAsia="Times New Roman" w:hAnsi="Verdana"/>
              </w:rPr>
            </w:pPr>
            <w:r>
              <w:rPr>
                <w:rFonts w:ascii="Verdana" w:eastAsia="Times New Roman" w:hAnsi="Verdana"/>
              </w:rPr>
              <w:t> </w:t>
            </w:r>
          </w:p>
        </w:tc>
      </w:tr>
    </w:tbl>
    <w:p w14:paraId="38B4B0E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6F3F7B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API 650 Tanks - Appurtenances &amp; Nozzles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07EFA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A9D6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7236B6" w14:textId="77777777" w:rsidR="00450429" w:rsidRDefault="00000000">
                  <w:pPr>
                    <w:pStyle w:val="questiontable1"/>
                    <w:spacing w:before="0" w:after="0" w:afterAutospacing="0"/>
                    <w:divId w:val="156698859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Appurtenances - Roof Manholes and Nozzles </w:t>
                  </w:r>
                  <w:r>
                    <w:rPr>
                      <w:rStyle w:val="text1"/>
                      <w:rFonts w:ascii="Verdana" w:eastAsia="Times New Roman" w:hAnsi="Verdana"/>
                    </w:rPr>
                    <w:t xml:space="preserve">Do field observations confirm roof manholes and roof nozzles (flanged and threaded) conform to the design specifications? </w:t>
                  </w:r>
                  <w:r>
                    <w:rPr>
                      <w:rStyle w:val="questionidcontent2"/>
                      <w:rFonts w:ascii="Verdana" w:eastAsia="Times New Roman" w:hAnsi="Verdana"/>
                    </w:rPr>
                    <w:t xml:space="preserve">(TDC.650APPURT.ROOFOPENINGS.O) </w:t>
                  </w:r>
                  <w:r>
                    <w:rPr>
                      <w:rStyle w:val="citations1"/>
                      <w:rFonts w:ascii="Verdana" w:eastAsia="Times New Roman" w:hAnsi="Verdana"/>
                    </w:rPr>
                    <w:t xml:space="preserve">195.132(b)(3) (API 650, Section 5.8.4;API Std 650 (13th Edition), Section 5.8.5.6;API Std 650 (13th Edition), Section 5.8.5.7) </w:t>
                  </w:r>
                </w:p>
              </w:tc>
            </w:tr>
            <w:tr w:rsidR="00450429" w14:paraId="1945D126" w14:textId="77777777">
              <w:tc>
                <w:tcPr>
                  <w:tcW w:w="0" w:type="auto"/>
                  <w:vAlign w:val="center"/>
                  <w:hideMark/>
                </w:tcPr>
                <w:p w14:paraId="7E89A7E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B2D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1D8A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65B2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8D3E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A78F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3388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91275" w14:textId="77777777" w:rsidR="00450429" w:rsidRDefault="00450429">
                  <w:pPr>
                    <w:pStyle w:val="questiontable1"/>
                    <w:spacing w:before="0" w:after="0" w:afterAutospacing="0"/>
                    <w:rPr>
                      <w:rFonts w:eastAsia="Times New Roman"/>
                      <w:sz w:val="20"/>
                      <w:szCs w:val="20"/>
                    </w:rPr>
                  </w:pPr>
                </w:p>
              </w:tc>
            </w:tr>
          </w:tbl>
          <w:p w14:paraId="26754C96" w14:textId="77777777" w:rsidR="00450429" w:rsidRDefault="00000000">
            <w:pPr>
              <w:rPr>
                <w:rFonts w:ascii="Verdana" w:eastAsia="Times New Roman" w:hAnsi="Verdana"/>
              </w:rPr>
            </w:pPr>
            <w:r>
              <w:rPr>
                <w:rFonts w:ascii="Verdana" w:eastAsia="Times New Roman" w:hAnsi="Verdana"/>
              </w:rPr>
              <w:t> </w:t>
            </w:r>
          </w:p>
        </w:tc>
      </w:tr>
    </w:tbl>
    <w:p w14:paraId="3481DFB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9E4D0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7A63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7047AB" w14:textId="77777777" w:rsidR="00450429" w:rsidRDefault="00000000">
                  <w:pPr>
                    <w:pStyle w:val="questiontable1"/>
                    <w:spacing w:before="0" w:after="0" w:afterAutospacing="0"/>
                    <w:divId w:val="186701956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Appurtenances - Shell Openings </w:t>
                  </w:r>
                  <w:r>
                    <w:rPr>
                      <w:rStyle w:val="text1"/>
                      <w:rFonts w:ascii="Verdana" w:eastAsia="Times New Roman" w:hAnsi="Verdana"/>
                    </w:rPr>
                    <w:t xml:space="preserve">Do field observations confirm shell openings, manholes, and reinforcements were installed in accordance with the design specifications? </w:t>
                  </w:r>
                  <w:r>
                    <w:rPr>
                      <w:rStyle w:val="questionidcontent2"/>
                      <w:rFonts w:ascii="Verdana" w:eastAsia="Times New Roman" w:hAnsi="Verdana"/>
                    </w:rPr>
                    <w:t xml:space="preserve">(TDC.650APPURT.SHELLOPENINGS.O) </w:t>
                  </w:r>
                  <w:r>
                    <w:rPr>
                      <w:rStyle w:val="citations1"/>
                      <w:rFonts w:ascii="Verdana" w:eastAsia="Times New Roman" w:hAnsi="Verdana"/>
                    </w:rPr>
                    <w:t xml:space="preserve">195.132(b)(3) (API Std 650 (13th Edition), Section 5.7.1;API Std 650 (13th Edition), Section 5.7.2;API Std 650 (13th Edition), Section 5.7.5.1) </w:t>
                  </w:r>
                </w:p>
              </w:tc>
            </w:tr>
            <w:tr w:rsidR="00450429" w14:paraId="30A045C3" w14:textId="77777777">
              <w:tc>
                <w:tcPr>
                  <w:tcW w:w="0" w:type="auto"/>
                  <w:vAlign w:val="center"/>
                  <w:hideMark/>
                </w:tcPr>
                <w:p w14:paraId="45408E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ADD5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F086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60B7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A9E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E7A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294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B1FF68" w14:textId="77777777" w:rsidR="00450429" w:rsidRDefault="00450429">
                  <w:pPr>
                    <w:pStyle w:val="questiontable1"/>
                    <w:spacing w:before="0" w:after="0" w:afterAutospacing="0"/>
                    <w:rPr>
                      <w:rFonts w:eastAsia="Times New Roman"/>
                      <w:sz w:val="20"/>
                      <w:szCs w:val="20"/>
                    </w:rPr>
                  </w:pPr>
                </w:p>
              </w:tc>
            </w:tr>
          </w:tbl>
          <w:p w14:paraId="0FA10736" w14:textId="77777777" w:rsidR="00450429" w:rsidRDefault="00000000">
            <w:pPr>
              <w:rPr>
                <w:rFonts w:ascii="Verdana" w:eastAsia="Times New Roman" w:hAnsi="Verdana"/>
              </w:rPr>
            </w:pPr>
            <w:r>
              <w:rPr>
                <w:rFonts w:ascii="Verdana" w:eastAsia="Times New Roman" w:hAnsi="Verdana"/>
              </w:rPr>
              <w:t> </w:t>
            </w:r>
          </w:p>
        </w:tc>
      </w:tr>
    </w:tbl>
    <w:p w14:paraId="66FDD80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E0D06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3DC1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55D0F3" w14:textId="77777777" w:rsidR="00450429" w:rsidRDefault="00000000">
                  <w:pPr>
                    <w:pStyle w:val="questiontable1"/>
                    <w:spacing w:before="0" w:after="0" w:afterAutospacing="0"/>
                    <w:divId w:val="1370372816"/>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Appurtenances - Shell Nozzles </w:t>
                  </w:r>
                  <w:r>
                    <w:rPr>
                      <w:rStyle w:val="text1"/>
                      <w:rFonts w:ascii="Verdana" w:eastAsia="Times New Roman" w:hAnsi="Verdana"/>
                    </w:rPr>
                    <w:t xml:space="preserve">Do field observations confirm that shell nozzles and flanges conform to the design specifications? </w:t>
                  </w:r>
                  <w:r>
                    <w:rPr>
                      <w:rStyle w:val="questionidcontent2"/>
                      <w:rFonts w:ascii="Verdana" w:eastAsia="Times New Roman" w:hAnsi="Verdana"/>
                    </w:rPr>
                    <w:t xml:space="preserve">(TDC.650APPURT.SHELLNOZZLES.O) </w:t>
                  </w:r>
                  <w:r>
                    <w:rPr>
                      <w:rStyle w:val="citations1"/>
                      <w:rFonts w:ascii="Verdana" w:eastAsia="Times New Roman" w:hAnsi="Verdana"/>
                    </w:rPr>
                    <w:t xml:space="preserve">195.132(b)(3) (API Std 650 (13th Edition), Section 5.7.6) </w:t>
                  </w:r>
                </w:p>
              </w:tc>
            </w:tr>
            <w:tr w:rsidR="00450429" w14:paraId="433BFB45" w14:textId="77777777">
              <w:tc>
                <w:tcPr>
                  <w:tcW w:w="0" w:type="auto"/>
                  <w:vAlign w:val="center"/>
                  <w:hideMark/>
                </w:tcPr>
                <w:p w14:paraId="223674A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25A9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BDD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A2BD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4B2C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F2A7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14D6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7F5DBD" w14:textId="77777777" w:rsidR="00450429" w:rsidRDefault="00450429">
                  <w:pPr>
                    <w:pStyle w:val="questiontable1"/>
                    <w:spacing w:before="0" w:after="0" w:afterAutospacing="0"/>
                    <w:rPr>
                      <w:rFonts w:eastAsia="Times New Roman"/>
                      <w:sz w:val="20"/>
                      <w:szCs w:val="20"/>
                    </w:rPr>
                  </w:pPr>
                </w:p>
              </w:tc>
            </w:tr>
          </w:tbl>
          <w:p w14:paraId="6F2364D9" w14:textId="77777777" w:rsidR="00450429" w:rsidRDefault="00000000">
            <w:pPr>
              <w:rPr>
                <w:rFonts w:ascii="Verdana" w:eastAsia="Times New Roman" w:hAnsi="Verdana"/>
              </w:rPr>
            </w:pPr>
            <w:r>
              <w:rPr>
                <w:rFonts w:ascii="Verdana" w:eastAsia="Times New Roman" w:hAnsi="Verdana"/>
              </w:rPr>
              <w:t> </w:t>
            </w:r>
          </w:p>
        </w:tc>
      </w:tr>
    </w:tbl>
    <w:p w14:paraId="3AA86ED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FC95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4379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B00883" w14:textId="77777777" w:rsidR="00450429" w:rsidRDefault="00000000">
                  <w:pPr>
                    <w:pStyle w:val="questiontable1"/>
                    <w:spacing w:before="0" w:after="0" w:afterAutospacing="0"/>
                    <w:divId w:val="116906248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Appurtenances - Cleanout Fittings </w:t>
                  </w:r>
                  <w:r>
                    <w:rPr>
                      <w:rStyle w:val="text1"/>
                      <w:rFonts w:ascii="Verdana" w:eastAsia="Times New Roman" w:hAnsi="Verdana"/>
                    </w:rPr>
                    <w:t xml:space="preserve">Do field observations confirm cleanout fittings and flush-type shell connections conform to the design specifications? </w:t>
                  </w:r>
                  <w:r>
                    <w:rPr>
                      <w:rStyle w:val="questionidcontent2"/>
                      <w:rFonts w:ascii="Verdana" w:eastAsia="Times New Roman" w:hAnsi="Verdana"/>
                    </w:rPr>
                    <w:t xml:space="preserve">(TDC.650APPURT.CLEANOUT.O) </w:t>
                  </w:r>
                  <w:r>
                    <w:rPr>
                      <w:rStyle w:val="citations1"/>
                      <w:rFonts w:ascii="Verdana" w:eastAsia="Times New Roman" w:hAnsi="Verdana"/>
                    </w:rPr>
                    <w:t xml:space="preserve">195.132(b)(3) (API Std 650 (13th Edition), Section 5.7.7;API Std 650 (13th Edition), Section 5.7.8) </w:t>
                  </w:r>
                </w:p>
              </w:tc>
            </w:tr>
            <w:tr w:rsidR="00450429" w14:paraId="57CDA52E" w14:textId="77777777">
              <w:tc>
                <w:tcPr>
                  <w:tcW w:w="0" w:type="auto"/>
                  <w:vAlign w:val="center"/>
                  <w:hideMark/>
                </w:tcPr>
                <w:p w14:paraId="7D975E9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1570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7A38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D3F3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F0A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781B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C7B6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A54825" w14:textId="77777777" w:rsidR="00450429" w:rsidRDefault="00450429">
                  <w:pPr>
                    <w:pStyle w:val="questiontable1"/>
                    <w:spacing w:before="0" w:after="0" w:afterAutospacing="0"/>
                    <w:rPr>
                      <w:rFonts w:eastAsia="Times New Roman"/>
                      <w:sz w:val="20"/>
                      <w:szCs w:val="20"/>
                    </w:rPr>
                  </w:pPr>
                </w:p>
              </w:tc>
            </w:tr>
          </w:tbl>
          <w:p w14:paraId="0746CB94" w14:textId="77777777" w:rsidR="00450429" w:rsidRDefault="00000000">
            <w:pPr>
              <w:rPr>
                <w:rFonts w:ascii="Verdana" w:eastAsia="Times New Roman" w:hAnsi="Verdana"/>
              </w:rPr>
            </w:pPr>
            <w:r>
              <w:rPr>
                <w:rFonts w:ascii="Verdana" w:eastAsia="Times New Roman" w:hAnsi="Verdana"/>
              </w:rPr>
              <w:t> </w:t>
            </w:r>
          </w:p>
        </w:tc>
      </w:tr>
    </w:tbl>
    <w:p w14:paraId="12012E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9B61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0C5FF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68FD30" w14:textId="77777777" w:rsidR="00450429" w:rsidRDefault="00000000">
                  <w:pPr>
                    <w:pStyle w:val="questiontable1"/>
                    <w:spacing w:before="0" w:after="0" w:afterAutospacing="0"/>
                    <w:divId w:val="1917743976"/>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Appurtenances - Shell Attachments </w:t>
                  </w:r>
                  <w:r>
                    <w:rPr>
                      <w:rStyle w:val="text1"/>
                      <w:rFonts w:ascii="Verdana" w:eastAsia="Times New Roman" w:hAnsi="Verdana"/>
                    </w:rPr>
                    <w:t xml:space="preserve">Do records (MTRs) indicate attachments made to shell courses using material in Group IV, IVA, V, or VI, conform to the design specifications? </w:t>
                  </w:r>
                  <w:r>
                    <w:rPr>
                      <w:rStyle w:val="questionidcontent2"/>
                      <w:rFonts w:ascii="Verdana" w:eastAsia="Times New Roman" w:hAnsi="Verdana"/>
                    </w:rPr>
                    <w:t xml:space="preserve">(TDC.650APPURT.SHELLATTACH.R) </w:t>
                  </w:r>
                  <w:r>
                    <w:rPr>
                      <w:rStyle w:val="citations1"/>
                      <w:rFonts w:ascii="Verdana" w:eastAsia="Times New Roman" w:hAnsi="Verdana"/>
                    </w:rPr>
                    <w:t xml:space="preserve">195.132(b)(3) (API Std 650 (13th Edition), Section 5.8.1.2) </w:t>
                  </w:r>
                </w:p>
              </w:tc>
            </w:tr>
            <w:tr w:rsidR="00450429" w14:paraId="4D56C48E" w14:textId="77777777">
              <w:tc>
                <w:tcPr>
                  <w:tcW w:w="0" w:type="auto"/>
                  <w:vAlign w:val="center"/>
                  <w:hideMark/>
                </w:tcPr>
                <w:p w14:paraId="66F3C5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EE76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FB8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5ADC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C97E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002A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7D26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3689F1" w14:textId="77777777" w:rsidR="00450429" w:rsidRDefault="00450429">
                  <w:pPr>
                    <w:pStyle w:val="questiontable1"/>
                    <w:spacing w:before="0" w:after="0" w:afterAutospacing="0"/>
                    <w:rPr>
                      <w:rFonts w:eastAsia="Times New Roman"/>
                      <w:sz w:val="20"/>
                      <w:szCs w:val="20"/>
                    </w:rPr>
                  </w:pPr>
                </w:p>
              </w:tc>
            </w:tr>
          </w:tbl>
          <w:p w14:paraId="14BF6BE8" w14:textId="77777777" w:rsidR="00450429" w:rsidRDefault="00000000">
            <w:pPr>
              <w:rPr>
                <w:rFonts w:ascii="Verdana" w:eastAsia="Times New Roman" w:hAnsi="Verdana"/>
              </w:rPr>
            </w:pPr>
            <w:r>
              <w:rPr>
                <w:rFonts w:ascii="Verdana" w:eastAsia="Times New Roman" w:hAnsi="Verdana"/>
              </w:rPr>
              <w:t> </w:t>
            </w:r>
          </w:p>
        </w:tc>
      </w:tr>
    </w:tbl>
    <w:p w14:paraId="79F72FA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51EFE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844A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EC0B90" w14:textId="77777777" w:rsidR="00450429" w:rsidRDefault="00000000">
                  <w:pPr>
                    <w:pStyle w:val="questiontable1"/>
                    <w:spacing w:before="0" w:after="0" w:afterAutospacing="0"/>
                    <w:divId w:val="1324121591"/>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Appurtenances - Tank CP Isolation Devices </w:t>
                  </w:r>
                  <w:r>
                    <w:rPr>
                      <w:rStyle w:val="text1"/>
                      <w:rFonts w:ascii="Verdana" w:eastAsia="Times New Roman" w:hAnsi="Verdana"/>
                    </w:rPr>
                    <w:t xml:space="preserve">Do field observations confirm CP isolation devices were installed at the required locations identified in the CP system design? </w:t>
                  </w:r>
                  <w:r>
                    <w:rPr>
                      <w:rStyle w:val="questionidcontent2"/>
                      <w:rFonts w:ascii="Verdana" w:eastAsia="Times New Roman" w:hAnsi="Verdana"/>
                    </w:rPr>
                    <w:t xml:space="preserve">(TDC.650APPURT.CPISOLATION.O) </w:t>
                  </w:r>
                  <w:r>
                    <w:rPr>
                      <w:rStyle w:val="citations1"/>
                      <w:rFonts w:ascii="Verdana" w:eastAsia="Times New Roman" w:hAnsi="Verdana"/>
                    </w:rPr>
                    <w:t xml:space="preserve">195.565 (195.575;195.132(b)(3);API RP 651 (4th Edition), Section 7.3.6) </w:t>
                  </w:r>
                </w:p>
              </w:tc>
            </w:tr>
            <w:tr w:rsidR="00450429" w14:paraId="0E86F005" w14:textId="77777777">
              <w:tc>
                <w:tcPr>
                  <w:tcW w:w="0" w:type="auto"/>
                  <w:vAlign w:val="center"/>
                  <w:hideMark/>
                </w:tcPr>
                <w:p w14:paraId="2A267ED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DD1E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E337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C295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DF01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59C8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5F44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C72FF0" w14:textId="77777777" w:rsidR="00450429" w:rsidRDefault="00450429">
                  <w:pPr>
                    <w:pStyle w:val="questiontable1"/>
                    <w:spacing w:before="0" w:after="0" w:afterAutospacing="0"/>
                    <w:rPr>
                      <w:rFonts w:eastAsia="Times New Roman"/>
                      <w:sz w:val="20"/>
                      <w:szCs w:val="20"/>
                    </w:rPr>
                  </w:pPr>
                </w:p>
              </w:tc>
            </w:tr>
          </w:tbl>
          <w:p w14:paraId="69B29D85" w14:textId="77777777" w:rsidR="00450429" w:rsidRDefault="00000000">
            <w:pPr>
              <w:rPr>
                <w:rFonts w:ascii="Verdana" w:eastAsia="Times New Roman" w:hAnsi="Verdana"/>
              </w:rPr>
            </w:pPr>
            <w:r>
              <w:rPr>
                <w:rFonts w:ascii="Verdana" w:eastAsia="Times New Roman" w:hAnsi="Verdana"/>
              </w:rPr>
              <w:t> </w:t>
            </w:r>
          </w:p>
        </w:tc>
      </w:tr>
    </w:tbl>
    <w:p w14:paraId="566C482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319E47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650 Tanks - Hydrostatic Testing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8A380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E015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5E0484" w14:textId="77777777" w:rsidR="00450429" w:rsidRDefault="00000000">
                  <w:pPr>
                    <w:pStyle w:val="questiontable1"/>
                    <w:spacing w:before="0" w:after="0" w:afterAutospacing="0"/>
                    <w:divId w:val="104386503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Does the process for new aboveground breakout tanks require hydrostatic leak testing of tanks in accordance with 195.307(c)? </w:t>
                  </w:r>
                  <w:r>
                    <w:rPr>
                      <w:rStyle w:val="questionidcontent2"/>
                      <w:rFonts w:ascii="Verdana" w:eastAsia="Times New Roman" w:hAnsi="Verdana"/>
                    </w:rPr>
                    <w:t xml:space="preserve">(TDC.650HYDRO.HYDROTEST.P) </w:t>
                  </w:r>
                  <w:r>
                    <w:rPr>
                      <w:rStyle w:val="citations1"/>
                      <w:rFonts w:ascii="Verdana" w:eastAsia="Times New Roman" w:hAnsi="Verdana"/>
                    </w:rPr>
                    <w:t xml:space="preserve">195.307(c) (195.310(a);195.310(b);195.132(b)(3);API Std 650 (13th Edition), Section 7.3.6;API Std 650 (13th Edition), Section 7.3.7;API Std 650 (13th Edition), Appendix L.3, Line 14) </w:t>
                  </w:r>
                </w:p>
              </w:tc>
            </w:tr>
            <w:tr w:rsidR="00450429" w14:paraId="63BAE7D8" w14:textId="77777777">
              <w:tc>
                <w:tcPr>
                  <w:tcW w:w="0" w:type="auto"/>
                  <w:vAlign w:val="center"/>
                  <w:hideMark/>
                </w:tcPr>
                <w:p w14:paraId="37AB1EA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C4B4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4CA0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917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EB0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B798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C42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4F580" w14:textId="77777777" w:rsidR="00450429" w:rsidRDefault="00450429">
                  <w:pPr>
                    <w:pStyle w:val="questiontable1"/>
                    <w:spacing w:before="0" w:after="0" w:afterAutospacing="0"/>
                    <w:rPr>
                      <w:rFonts w:eastAsia="Times New Roman"/>
                      <w:sz w:val="20"/>
                      <w:szCs w:val="20"/>
                    </w:rPr>
                  </w:pPr>
                </w:p>
              </w:tc>
            </w:tr>
          </w:tbl>
          <w:p w14:paraId="145D3A17" w14:textId="77777777" w:rsidR="00450429" w:rsidRDefault="00000000">
            <w:pPr>
              <w:rPr>
                <w:rFonts w:ascii="Verdana" w:eastAsia="Times New Roman" w:hAnsi="Verdana"/>
              </w:rPr>
            </w:pPr>
            <w:r>
              <w:rPr>
                <w:rFonts w:ascii="Verdana" w:eastAsia="Times New Roman" w:hAnsi="Verdana"/>
              </w:rPr>
              <w:t> </w:t>
            </w:r>
          </w:p>
        </w:tc>
      </w:tr>
    </w:tbl>
    <w:p w14:paraId="6C9557A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7D37B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1F2AB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50E1C9" w14:textId="77777777" w:rsidR="00450429" w:rsidRDefault="00000000">
                  <w:pPr>
                    <w:pStyle w:val="questiontable1"/>
                    <w:spacing w:before="0" w:after="0" w:afterAutospacing="0"/>
                    <w:divId w:val="609892572"/>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 testing records indicate the new atmospheric aboveground breakout tank(s) hydrostatic leak testing was successfully conducted in accordance with 195.307(c)? </w:t>
                  </w:r>
                  <w:r>
                    <w:rPr>
                      <w:rStyle w:val="questionidcontent2"/>
                      <w:rFonts w:ascii="Verdana" w:eastAsia="Times New Roman" w:hAnsi="Verdana"/>
                    </w:rPr>
                    <w:t xml:space="preserve">(TDC.650HYDRO.HYDROTEST.R) </w:t>
                  </w:r>
                  <w:r>
                    <w:rPr>
                      <w:rStyle w:val="citations1"/>
                      <w:rFonts w:ascii="Verdana" w:eastAsia="Times New Roman" w:hAnsi="Verdana"/>
                    </w:rPr>
                    <w:t xml:space="preserve">195.307(c) (195.310(a);195.310(b);195.132(b)(3);API Std 650 (13th Edition), Section 7.3.6;API Std 650 (13th Edition), Section 7.3.7;API Std 650 (13th Edition), Appendix L.3, Line 14;API Std 650 (13th Edition), Appendix W.1.5) </w:t>
                  </w:r>
                </w:p>
              </w:tc>
            </w:tr>
            <w:tr w:rsidR="00450429" w14:paraId="22DBEE8B" w14:textId="77777777">
              <w:tc>
                <w:tcPr>
                  <w:tcW w:w="0" w:type="auto"/>
                  <w:vAlign w:val="center"/>
                  <w:hideMark/>
                </w:tcPr>
                <w:p w14:paraId="25A51CB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4AD9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96CC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083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74A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3C75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656B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CF1817" w14:textId="77777777" w:rsidR="00450429" w:rsidRDefault="00450429">
                  <w:pPr>
                    <w:pStyle w:val="questiontable1"/>
                    <w:spacing w:before="0" w:after="0" w:afterAutospacing="0"/>
                    <w:rPr>
                      <w:rFonts w:eastAsia="Times New Roman"/>
                      <w:sz w:val="20"/>
                      <w:szCs w:val="20"/>
                    </w:rPr>
                  </w:pPr>
                </w:p>
              </w:tc>
            </w:tr>
          </w:tbl>
          <w:p w14:paraId="6A5B0935" w14:textId="77777777" w:rsidR="00450429" w:rsidRDefault="00000000">
            <w:pPr>
              <w:rPr>
                <w:rFonts w:ascii="Verdana" w:eastAsia="Times New Roman" w:hAnsi="Verdana"/>
              </w:rPr>
            </w:pPr>
            <w:r>
              <w:rPr>
                <w:rFonts w:ascii="Verdana" w:eastAsia="Times New Roman" w:hAnsi="Verdana"/>
              </w:rPr>
              <w:t> </w:t>
            </w:r>
          </w:p>
        </w:tc>
      </w:tr>
    </w:tbl>
    <w:p w14:paraId="7BCFD5F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9A20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AB07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50B7E0" w14:textId="77777777" w:rsidR="00450429" w:rsidRDefault="00000000">
                  <w:pPr>
                    <w:pStyle w:val="questiontable1"/>
                    <w:spacing w:before="0" w:after="0" w:afterAutospacing="0"/>
                    <w:divId w:val="520750396"/>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 field observations confirm atmospheric breakout tank hydrostatic leak testing was successfully conducted in accordance with 195.307 and the testing specifications? </w:t>
                  </w:r>
                  <w:r>
                    <w:rPr>
                      <w:rStyle w:val="questionidcontent2"/>
                      <w:rFonts w:ascii="Verdana" w:eastAsia="Times New Roman" w:hAnsi="Verdana"/>
                    </w:rPr>
                    <w:t xml:space="preserve">(TDC.650HYDRO.HYDROTEST.O) </w:t>
                  </w:r>
                  <w:r>
                    <w:rPr>
                      <w:rStyle w:val="citations1"/>
                      <w:rFonts w:ascii="Verdana" w:eastAsia="Times New Roman" w:hAnsi="Verdana"/>
                    </w:rPr>
                    <w:t xml:space="preserve">195.307(c) (195.310(a);195.310(b);195.132(b)(3);API Std 650 (13th Edition), Section 7.3.6;API Std 650 (13th Edition), Section 7.3.7;API Std 650 (13th Edition), Appendix L.3, Line 14) </w:t>
                  </w:r>
                </w:p>
              </w:tc>
            </w:tr>
            <w:tr w:rsidR="00450429" w14:paraId="7E71EE68" w14:textId="77777777">
              <w:tc>
                <w:tcPr>
                  <w:tcW w:w="0" w:type="auto"/>
                  <w:vAlign w:val="center"/>
                  <w:hideMark/>
                </w:tcPr>
                <w:p w14:paraId="6A4AE44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2570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5536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1C3A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025B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86BB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C4B2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11302D" w14:textId="77777777" w:rsidR="00450429" w:rsidRDefault="00450429">
                  <w:pPr>
                    <w:pStyle w:val="questiontable1"/>
                    <w:spacing w:before="0" w:after="0" w:afterAutospacing="0"/>
                    <w:rPr>
                      <w:rFonts w:eastAsia="Times New Roman"/>
                      <w:sz w:val="20"/>
                      <w:szCs w:val="20"/>
                    </w:rPr>
                  </w:pPr>
                </w:p>
              </w:tc>
            </w:tr>
          </w:tbl>
          <w:p w14:paraId="73D41798" w14:textId="77777777" w:rsidR="00450429" w:rsidRDefault="00000000">
            <w:pPr>
              <w:rPr>
                <w:rFonts w:ascii="Verdana" w:eastAsia="Times New Roman" w:hAnsi="Verdana"/>
              </w:rPr>
            </w:pPr>
            <w:r>
              <w:rPr>
                <w:rFonts w:ascii="Verdana" w:eastAsia="Times New Roman" w:hAnsi="Verdana"/>
              </w:rPr>
              <w:t> </w:t>
            </w:r>
          </w:p>
        </w:tc>
      </w:tr>
    </w:tbl>
    <w:p w14:paraId="75D6DE9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771CE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05EC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269A9A" w14:textId="77777777" w:rsidR="00450429" w:rsidRDefault="00000000">
                  <w:pPr>
                    <w:pStyle w:val="questiontable1"/>
                    <w:spacing w:before="0" w:after="0" w:afterAutospacing="0"/>
                    <w:divId w:val="206302303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Hydrotesting - Floating Roof (EFR/IFR) Floatation Test </w:t>
                  </w:r>
                  <w:r>
                    <w:rPr>
                      <w:rStyle w:val="text1"/>
                      <w:rFonts w:ascii="Verdana" w:eastAsia="Times New Roman" w:hAnsi="Verdana"/>
                    </w:rPr>
                    <w:t xml:space="preserve">Do field observations confirm the floating roof (internal or external) and its accessories operated without damage to the floating roof, the seal, and any tank appurtenances? </w:t>
                  </w:r>
                  <w:r>
                    <w:rPr>
                      <w:rStyle w:val="questionidcontent2"/>
                      <w:rFonts w:ascii="Verdana" w:eastAsia="Times New Roman" w:hAnsi="Verdana"/>
                    </w:rPr>
                    <w:t xml:space="preserve">(TDC.650HYDRO.FLOATINGROOF.O) </w:t>
                  </w:r>
                  <w:r>
                    <w:rPr>
                      <w:rStyle w:val="citations1"/>
                      <w:rFonts w:ascii="Verdana" w:eastAsia="Times New Roman" w:hAnsi="Verdana"/>
                    </w:rPr>
                    <w:t xml:space="preserve">195.132(b)(3) (API Std 650 (13th Edition), Appendix C.4.3;API Std 650 (13th Edition), Appendix H.4.1) </w:t>
                  </w:r>
                </w:p>
              </w:tc>
            </w:tr>
            <w:tr w:rsidR="00450429" w14:paraId="1A8347F5" w14:textId="77777777">
              <w:tc>
                <w:tcPr>
                  <w:tcW w:w="0" w:type="auto"/>
                  <w:vAlign w:val="center"/>
                  <w:hideMark/>
                </w:tcPr>
                <w:p w14:paraId="593E5E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BB7C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AE03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D3D9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449A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F14C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0557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F267C2" w14:textId="77777777" w:rsidR="00450429" w:rsidRDefault="00450429">
                  <w:pPr>
                    <w:pStyle w:val="questiontable1"/>
                    <w:spacing w:before="0" w:after="0" w:afterAutospacing="0"/>
                    <w:rPr>
                      <w:rFonts w:eastAsia="Times New Roman"/>
                      <w:sz w:val="20"/>
                      <w:szCs w:val="20"/>
                    </w:rPr>
                  </w:pPr>
                </w:p>
              </w:tc>
            </w:tr>
          </w:tbl>
          <w:p w14:paraId="396C4A9C" w14:textId="77777777" w:rsidR="00450429" w:rsidRDefault="00000000">
            <w:pPr>
              <w:rPr>
                <w:rFonts w:ascii="Verdana" w:eastAsia="Times New Roman" w:hAnsi="Verdana"/>
              </w:rPr>
            </w:pPr>
            <w:r>
              <w:rPr>
                <w:rFonts w:ascii="Verdana" w:eastAsia="Times New Roman" w:hAnsi="Verdana"/>
              </w:rPr>
              <w:t> </w:t>
            </w:r>
          </w:p>
        </w:tc>
      </w:tr>
    </w:tbl>
    <w:p w14:paraId="169BFE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A3A93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3DB3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83B82E" w14:textId="77777777" w:rsidR="00450429" w:rsidRDefault="00000000">
                  <w:pPr>
                    <w:pStyle w:val="questiontable1"/>
                    <w:spacing w:before="0" w:after="0" w:afterAutospacing="0"/>
                    <w:divId w:val="88482654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Hydrotesting - Annular Space Measured During Hydrotest </w:t>
                  </w:r>
                  <w:r>
                    <w:rPr>
                      <w:rStyle w:val="text1"/>
                      <w:rFonts w:ascii="Verdana" w:eastAsia="Times New Roman" w:hAnsi="Verdana"/>
                    </w:rPr>
                    <w:t xml:space="preserve">Do records indicate maximum and minimum annular spaces between the shell and the rim plate were measured and recorded before the initial flotation and at the maximum test fill height? </w:t>
                  </w:r>
                  <w:r>
                    <w:rPr>
                      <w:rStyle w:val="questionidcontent2"/>
                      <w:rFonts w:ascii="Verdana" w:eastAsia="Times New Roman" w:hAnsi="Verdana"/>
                    </w:rPr>
                    <w:t xml:space="preserve">(TDC.650HYDRO.ANNULARSPACE.R) </w:t>
                  </w:r>
                  <w:r>
                    <w:rPr>
                      <w:rStyle w:val="citations1"/>
                      <w:rFonts w:ascii="Verdana" w:eastAsia="Times New Roman" w:hAnsi="Verdana"/>
                    </w:rPr>
                    <w:t xml:space="preserve">195.132(b)(3) (API Std 650 (13th Edition), Section 7.3.7.8) </w:t>
                  </w:r>
                </w:p>
              </w:tc>
            </w:tr>
            <w:tr w:rsidR="00450429" w14:paraId="4C3FC12D" w14:textId="77777777">
              <w:tc>
                <w:tcPr>
                  <w:tcW w:w="0" w:type="auto"/>
                  <w:vAlign w:val="center"/>
                  <w:hideMark/>
                </w:tcPr>
                <w:p w14:paraId="530F7F9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9DBC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5C6B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9CA1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FE8F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C760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DE4B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F1FB3A" w14:textId="77777777" w:rsidR="00450429" w:rsidRDefault="00450429">
                  <w:pPr>
                    <w:pStyle w:val="questiontable1"/>
                    <w:spacing w:before="0" w:after="0" w:afterAutospacing="0"/>
                    <w:rPr>
                      <w:rFonts w:eastAsia="Times New Roman"/>
                      <w:sz w:val="20"/>
                      <w:szCs w:val="20"/>
                    </w:rPr>
                  </w:pPr>
                </w:p>
              </w:tc>
            </w:tr>
          </w:tbl>
          <w:p w14:paraId="44E2C4C6" w14:textId="77777777" w:rsidR="00450429" w:rsidRDefault="00000000">
            <w:pPr>
              <w:rPr>
                <w:rFonts w:ascii="Verdana" w:eastAsia="Times New Roman" w:hAnsi="Verdana"/>
              </w:rPr>
            </w:pPr>
            <w:r>
              <w:rPr>
                <w:rFonts w:ascii="Verdana" w:eastAsia="Times New Roman" w:hAnsi="Verdana"/>
              </w:rPr>
              <w:t> </w:t>
            </w:r>
          </w:p>
        </w:tc>
      </w:tr>
    </w:tbl>
    <w:p w14:paraId="039F48D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9AD2B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FF87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B96FB7" w14:textId="77777777" w:rsidR="00450429" w:rsidRDefault="00000000">
                  <w:pPr>
                    <w:pStyle w:val="questiontable1"/>
                    <w:spacing w:before="0" w:after="0" w:afterAutospacing="0"/>
                    <w:divId w:val="671641413"/>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Hydrotesting - Manufacturer Certification of Tank Construction IAW API 650 </w:t>
                  </w:r>
                  <w:r>
                    <w:rPr>
                      <w:rStyle w:val="text1"/>
                      <w:rFonts w:ascii="Verdana" w:eastAsia="Times New Roman" w:hAnsi="Verdana"/>
                    </w:rPr>
                    <w:t xml:space="preserve">Do records indicate the tank manufacturer certified the completed tank was successfully constructed in accordance with API Std 650 (13th Edition) and attached a nameplate to the tank shell? </w:t>
                  </w:r>
                  <w:r>
                    <w:rPr>
                      <w:rStyle w:val="questionidcontent2"/>
                      <w:rFonts w:ascii="Verdana" w:eastAsia="Times New Roman" w:hAnsi="Verdana"/>
                    </w:rPr>
                    <w:t xml:space="preserve">(TDC.650HYDRO.TANKCERTIFIC.R) </w:t>
                  </w:r>
                  <w:r>
                    <w:rPr>
                      <w:rStyle w:val="citations1"/>
                      <w:rFonts w:ascii="Verdana" w:eastAsia="Times New Roman" w:hAnsi="Verdana"/>
                    </w:rPr>
                    <w:t xml:space="preserve">195.132(b)(3) (API Std 650 (13th Edition), Section 10.1;API Std 650 (13th Edition), Section 10.3) </w:t>
                  </w:r>
                </w:p>
              </w:tc>
            </w:tr>
            <w:tr w:rsidR="00450429" w14:paraId="07A0CB6A" w14:textId="77777777">
              <w:tc>
                <w:tcPr>
                  <w:tcW w:w="0" w:type="auto"/>
                  <w:vAlign w:val="center"/>
                  <w:hideMark/>
                </w:tcPr>
                <w:p w14:paraId="4A034E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F9DA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2F5A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A9ED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0B6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D47C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C4A5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086894" w14:textId="77777777" w:rsidR="00450429" w:rsidRDefault="00450429">
                  <w:pPr>
                    <w:pStyle w:val="questiontable1"/>
                    <w:spacing w:before="0" w:after="0" w:afterAutospacing="0"/>
                    <w:rPr>
                      <w:rFonts w:eastAsia="Times New Roman"/>
                      <w:sz w:val="20"/>
                      <w:szCs w:val="20"/>
                    </w:rPr>
                  </w:pPr>
                </w:p>
              </w:tc>
            </w:tr>
          </w:tbl>
          <w:p w14:paraId="3EA84639" w14:textId="77777777" w:rsidR="00450429" w:rsidRDefault="00000000">
            <w:pPr>
              <w:rPr>
                <w:rFonts w:ascii="Verdana" w:eastAsia="Times New Roman" w:hAnsi="Verdana"/>
              </w:rPr>
            </w:pPr>
            <w:r>
              <w:rPr>
                <w:rFonts w:ascii="Verdana" w:eastAsia="Times New Roman" w:hAnsi="Verdana"/>
              </w:rPr>
              <w:t> </w:t>
            </w:r>
          </w:p>
        </w:tc>
      </w:tr>
    </w:tbl>
    <w:p w14:paraId="4691D64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FBBAB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AD58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D60C93" w14:textId="77777777" w:rsidR="00450429" w:rsidRDefault="00000000">
                  <w:pPr>
                    <w:pStyle w:val="questiontable1"/>
                    <w:spacing w:before="0" w:after="0" w:afterAutospacing="0"/>
                    <w:divId w:val="703672729"/>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Hydrotesting - Manufacturer Certification of Tank Construction IAW API 650 </w:t>
                  </w:r>
                  <w:r>
                    <w:rPr>
                      <w:rStyle w:val="text1"/>
                      <w:rFonts w:ascii="Verdana" w:eastAsia="Times New Roman" w:hAnsi="Verdana"/>
                    </w:rPr>
                    <w:t xml:space="preserve">Do observations confirm the certification nameplate was attached to the tank shell? </w:t>
                  </w:r>
                  <w:r>
                    <w:rPr>
                      <w:rStyle w:val="questionidcontent2"/>
                      <w:rFonts w:ascii="Verdana" w:eastAsia="Times New Roman" w:hAnsi="Verdana"/>
                    </w:rPr>
                    <w:t xml:space="preserve">(TDC.650HYDRO.TANKCERTIFIC.O) </w:t>
                  </w:r>
                  <w:r>
                    <w:rPr>
                      <w:rStyle w:val="citations1"/>
                      <w:rFonts w:ascii="Verdana" w:eastAsia="Times New Roman" w:hAnsi="Verdana"/>
                    </w:rPr>
                    <w:t xml:space="preserve">195.132(b)(3) (API Std 650 (13th Edition), Section 10.1) </w:t>
                  </w:r>
                </w:p>
              </w:tc>
            </w:tr>
            <w:tr w:rsidR="00450429" w14:paraId="36562E6D" w14:textId="77777777">
              <w:tc>
                <w:tcPr>
                  <w:tcW w:w="0" w:type="auto"/>
                  <w:vAlign w:val="center"/>
                  <w:hideMark/>
                </w:tcPr>
                <w:p w14:paraId="063235B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4436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E8D8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C00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751A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75DB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853C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660839" w14:textId="77777777" w:rsidR="00450429" w:rsidRDefault="00450429">
                  <w:pPr>
                    <w:pStyle w:val="questiontable1"/>
                    <w:spacing w:before="0" w:after="0" w:afterAutospacing="0"/>
                    <w:rPr>
                      <w:rFonts w:eastAsia="Times New Roman"/>
                      <w:sz w:val="20"/>
                      <w:szCs w:val="20"/>
                    </w:rPr>
                  </w:pPr>
                </w:p>
              </w:tc>
            </w:tr>
          </w:tbl>
          <w:p w14:paraId="233FDC86" w14:textId="77777777" w:rsidR="00450429" w:rsidRDefault="00000000">
            <w:pPr>
              <w:rPr>
                <w:rFonts w:ascii="Verdana" w:eastAsia="Times New Roman" w:hAnsi="Verdana"/>
              </w:rPr>
            </w:pPr>
            <w:r>
              <w:rPr>
                <w:rFonts w:ascii="Verdana" w:eastAsia="Times New Roman" w:hAnsi="Verdana"/>
              </w:rPr>
              <w:t> </w:t>
            </w:r>
          </w:p>
        </w:tc>
      </w:tr>
    </w:tbl>
    <w:p w14:paraId="4B3828D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482EEA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Tank Piping -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A785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061D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0A9239" w14:textId="77777777" w:rsidR="00450429" w:rsidRDefault="00000000">
                  <w:pPr>
                    <w:pStyle w:val="questiontable1"/>
                    <w:spacing w:before="0" w:after="0" w:afterAutospacing="0"/>
                    <w:divId w:val="182400982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Does the process require the internal design pressure of the pipeline (or pipe) be determined in accordance with 195.106? </w:t>
                  </w:r>
                  <w:r>
                    <w:rPr>
                      <w:rStyle w:val="questionidcontent2"/>
                      <w:rFonts w:ascii="Verdana" w:eastAsia="Times New Roman" w:hAnsi="Verdana"/>
                    </w:rPr>
                    <w:t xml:space="preserve">(DC.DN.DESIGNPRESS.P) </w:t>
                  </w:r>
                  <w:r>
                    <w:rPr>
                      <w:rStyle w:val="citations1"/>
                      <w:rFonts w:ascii="Verdana" w:eastAsia="Times New Roman" w:hAnsi="Verdana"/>
                    </w:rPr>
                    <w:t xml:space="preserve">195.106(a) (195.106(b);195.106(c);195.106(d);195.106(e)) </w:t>
                  </w:r>
                </w:p>
                <w:p w14:paraId="269883D4" w14:textId="77777777" w:rsidR="00450429" w:rsidRDefault="00000000">
                  <w:pPr>
                    <w:pStyle w:val="questiontable1"/>
                    <w:spacing w:before="0" w:after="0" w:afterAutospacing="0"/>
                    <w:divId w:val="47815297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A0A1BFA" w14:textId="77777777">
              <w:tc>
                <w:tcPr>
                  <w:tcW w:w="0" w:type="auto"/>
                  <w:vAlign w:val="center"/>
                  <w:hideMark/>
                </w:tcPr>
                <w:p w14:paraId="39B50D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D827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7C1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E42D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AF02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709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F905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672BDA" w14:textId="77777777" w:rsidR="00450429" w:rsidRDefault="00450429">
                  <w:pPr>
                    <w:pStyle w:val="questiontable1"/>
                    <w:spacing w:before="0" w:after="0" w:afterAutospacing="0"/>
                    <w:rPr>
                      <w:rFonts w:eastAsia="Times New Roman"/>
                      <w:sz w:val="20"/>
                      <w:szCs w:val="20"/>
                    </w:rPr>
                  </w:pPr>
                </w:p>
              </w:tc>
            </w:tr>
          </w:tbl>
          <w:p w14:paraId="30E00EE0" w14:textId="77777777" w:rsidR="00450429" w:rsidRDefault="00000000">
            <w:pPr>
              <w:rPr>
                <w:rFonts w:ascii="Verdana" w:eastAsia="Times New Roman" w:hAnsi="Verdana"/>
              </w:rPr>
            </w:pPr>
            <w:r>
              <w:rPr>
                <w:rFonts w:ascii="Verdana" w:eastAsia="Times New Roman" w:hAnsi="Verdana"/>
              </w:rPr>
              <w:t> </w:t>
            </w:r>
          </w:p>
        </w:tc>
      </w:tr>
    </w:tbl>
    <w:p w14:paraId="1BA7860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31B4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7CD5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CEB47C" w14:textId="77777777" w:rsidR="00450429" w:rsidRDefault="00000000">
                  <w:pPr>
                    <w:pStyle w:val="questiontable1"/>
                    <w:spacing w:before="0" w:after="0" w:afterAutospacing="0"/>
                    <w:divId w:val="1050227354"/>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 records demonstrate the internal design pressure of the pipeline (or pipe) is determined in accordance with 195.106? </w:t>
                  </w:r>
                  <w:r>
                    <w:rPr>
                      <w:rStyle w:val="questionidcontent2"/>
                      <w:rFonts w:ascii="Verdana" w:eastAsia="Times New Roman" w:hAnsi="Verdana"/>
                    </w:rPr>
                    <w:t xml:space="preserve">(DC.DN.DESIGNPRESS.R) </w:t>
                  </w:r>
                  <w:r>
                    <w:rPr>
                      <w:rStyle w:val="citations1"/>
                      <w:rFonts w:ascii="Verdana" w:eastAsia="Times New Roman" w:hAnsi="Verdana"/>
                    </w:rPr>
                    <w:t xml:space="preserve">195.106(a) (195.106(b);195.106(c);195.106(d);195.106(e)) </w:t>
                  </w:r>
                </w:p>
                <w:p w14:paraId="08EEB405" w14:textId="77777777" w:rsidR="00450429" w:rsidRDefault="00000000">
                  <w:pPr>
                    <w:pStyle w:val="questiontable1"/>
                    <w:spacing w:before="0" w:after="0" w:afterAutospacing="0"/>
                    <w:divId w:val="198280585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CBE6D3F" w14:textId="77777777">
              <w:tc>
                <w:tcPr>
                  <w:tcW w:w="0" w:type="auto"/>
                  <w:vAlign w:val="center"/>
                  <w:hideMark/>
                </w:tcPr>
                <w:p w14:paraId="78144D2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E09E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2D32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0A37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07D0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E6FA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25CC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17EBD0" w14:textId="77777777" w:rsidR="00450429" w:rsidRDefault="00450429">
                  <w:pPr>
                    <w:pStyle w:val="questiontable1"/>
                    <w:spacing w:before="0" w:after="0" w:afterAutospacing="0"/>
                    <w:rPr>
                      <w:rFonts w:eastAsia="Times New Roman"/>
                      <w:sz w:val="20"/>
                      <w:szCs w:val="20"/>
                    </w:rPr>
                  </w:pPr>
                </w:p>
              </w:tc>
            </w:tr>
          </w:tbl>
          <w:p w14:paraId="5071DCD5" w14:textId="77777777" w:rsidR="00450429" w:rsidRDefault="00000000">
            <w:pPr>
              <w:rPr>
                <w:rFonts w:ascii="Verdana" w:eastAsia="Times New Roman" w:hAnsi="Verdana"/>
              </w:rPr>
            </w:pPr>
            <w:r>
              <w:rPr>
                <w:rFonts w:ascii="Verdana" w:eastAsia="Times New Roman" w:hAnsi="Verdana"/>
              </w:rPr>
              <w:t> </w:t>
            </w:r>
          </w:p>
        </w:tc>
      </w:tr>
    </w:tbl>
    <w:p w14:paraId="7CD89D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B3B48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61A9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312B95" w14:textId="77777777" w:rsidR="00450429" w:rsidRDefault="00000000">
                  <w:pPr>
                    <w:pStyle w:val="questiontable1"/>
                    <w:spacing w:before="0" w:after="0" w:afterAutospacing="0"/>
                    <w:divId w:val="64084232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Breakout Tank Piping - Handling Corrosive Fluids </w:t>
                  </w:r>
                  <w:r>
                    <w:rPr>
                      <w:rStyle w:val="text1"/>
                      <w:rFonts w:ascii="Verdana" w:eastAsia="Times New Roman" w:hAnsi="Verdana"/>
                    </w:rPr>
                    <w:t xml:space="preserve">Does the design process take into account fluid corrosive properties for internal corrosion of tank related piping as required by 195.579(a)? </w:t>
                  </w:r>
                  <w:r>
                    <w:rPr>
                      <w:rStyle w:val="questionidcontent2"/>
                      <w:rFonts w:ascii="Verdana" w:eastAsia="Times New Roman" w:hAnsi="Verdana"/>
                    </w:rPr>
                    <w:t xml:space="preserve">(TDC.TKPIPING.CORRFLUIDS.P) </w:t>
                  </w:r>
                  <w:r>
                    <w:rPr>
                      <w:rStyle w:val="citations1"/>
                      <w:rFonts w:ascii="Verdana" w:eastAsia="Times New Roman" w:hAnsi="Verdana"/>
                    </w:rPr>
                    <w:t xml:space="preserve">195.579(a) </w:t>
                  </w:r>
                </w:p>
              </w:tc>
            </w:tr>
            <w:tr w:rsidR="00450429" w14:paraId="26DC2456" w14:textId="77777777">
              <w:tc>
                <w:tcPr>
                  <w:tcW w:w="0" w:type="auto"/>
                  <w:vAlign w:val="center"/>
                  <w:hideMark/>
                </w:tcPr>
                <w:p w14:paraId="77B454C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2657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EC33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89CF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E277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371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31F8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107819" w14:textId="77777777" w:rsidR="00450429" w:rsidRDefault="00450429">
                  <w:pPr>
                    <w:pStyle w:val="questiontable1"/>
                    <w:spacing w:before="0" w:after="0" w:afterAutospacing="0"/>
                    <w:rPr>
                      <w:rFonts w:eastAsia="Times New Roman"/>
                      <w:sz w:val="20"/>
                      <w:szCs w:val="20"/>
                    </w:rPr>
                  </w:pPr>
                </w:p>
              </w:tc>
            </w:tr>
          </w:tbl>
          <w:p w14:paraId="666AB522" w14:textId="77777777" w:rsidR="00450429" w:rsidRDefault="00000000">
            <w:pPr>
              <w:rPr>
                <w:rFonts w:ascii="Verdana" w:eastAsia="Times New Roman" w:hAnsi="Verdana"/>
              </w:rPr>
            </w:pPr>
            <w:r>
              <w:rPr>
                <w:rFonts w:ascii="Verdana" w:eastAsia="Times New Roman" w:hAnsi="Verdana"/>
              </w:rPr>
              <w:t> </w:t>
            </w:r>
          </w:p>
        </w:tc>
      </w:tr>
    </w:tbl>
    <w:p w14:paraId="5721EE2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5EB81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6EA7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B9DD61" w14:textId="77777777" w:rsidR="00450429" w:rsidRDefault="00000000">
                  <w:pPr>
                    <w:pStyle w:val="questiontable1"/>
                    <w:spacing w:before="0" w:after="0" w:afterAutospacing="0"/>
                    <w:divId w:val="59686542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Breakout Tank Piping - Handling Corrosive Fluids </w:t>
                  </w:r>
                  <w:r>
                    <w:rPr>
                      <w:rStyle w:val="text1"/>
                      <w:rFonts w:ascii="Verdana" w:eastAsia="Times New Roman" w:hAnsi="Verdana"/>
                    </w:rPr>
                    <w:t xml:space="preserve">Do records indicate breakout tank piping design accounted for fluid corrosive properties for internal corrosion as required by 195.579(a)? </w:t>
                  </w:r>
                  <w:r>
                    <w:rPr>
                      <w:rStyle w:val="questionidcontent2"/>
                      <w:rFonts w:ascii="Verdana" w:eastAsia="Times New Roman" w:hAnsi="Verdana"/>
                    </w:rPr>
                    <w:t xml:space="preserve">(TDC.TKPIPING.CORRFLUIDS.R) </w:t>
                  </w:r>
                  <w:r>
                    <w:rPr>
                      <w:rStyle w:val="citations1"/>
                      <w:rFonts w:ascii="Verdana" w:eastAsia="Times New Roman" w:hAnsi="Verdana"/>
                    </w:rPr>
                    <w:t xml:space="preserve">195.579(a) </w:t>
                  </w:r>
                </w:p>
              </w:tc>
            </w:tr>
            <w:tr w:rsidR="00450429" w14:paraId="13C79273" w14:textId="77777777">
              <w:tc>
                <w:tcPr>
                  <w:tcW w:w="0" w:type="auto"/>
                  <w:vAlign w:val="center"/>
                  <w:hideMark/>
                </w:tcPr>
                <w:p w14:paraId="1411755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CF89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E1DA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428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D3D6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D7B6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FDF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45B83" w14:textId="77777777" w:rsidR="00450429" w:rsidRDefault="00450429">
                  <w:pPr>
                    <w:pStyle w:val="questiontable1"/>
                    <w:spacing w:before="0" w:after="0" w:afterAutospacing="0"/>
                    <w:rPr>
                      <w:rFonts w:eastAsia="Times New Roman"/>
                      <w:sz w:val="20"/>
                      <w:szCs w:val="20"/>
                    </w:rPr>
                  </w:pPr>
                </w:p>
              </w:tc>
            </w:tr>
          </w:tbl>
          <w:p w14:paraId="6A4A0D42" w14:textId="77777777" w:rsidR="00450429" w:rsidRDefault="00000000">
            <w:pPr>
              <w:rPr>
                <w:rFonts w:ascii="Verdana" w:eastAsia="Times New Roman" w:hAnsi="Verdana"/>
              </w:rPr>
            </w:pPr>
            <w:r>
              <w:rPr>
                <w:rFonts w:ascii="Verdana" w:eastAsia="Times New Roman" w:hAnsi="Verdana"/>
              </w:rPr>
              <w:t> </w:t>
            </w:r>
          </w:p>
        </w:tc>
      </w:tr>
    </w:tbl>
    <w:p w14:paraId="26DDAEB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99B0D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6293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848803" w14:textId="77777777" w:rsidR="00450429" w:rsidRDefault="00000000">
                  <w:pPr>
                    <w:pStyle w:val="questiontable1"/>
                    <w:spacing w:before="0" w:after="0" w:afterAutospacing="0"/>
                    <w:divId w:val="57358899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Breakout Tank Piping - Handling Corrosive Fluids </w:t>
                  </w:r>
                  <w:r>
                    <w:rPr>
                      <w:rStyle w:val="text1"/>
                      <w:rFonts w:ascii="Verdana" w:eastAsia="Times New Roman" w:hAnsi="Verdana"/>
                    </w:rPr>
                    <w:t xml:space="preserve">Do field observations confirm breakout tank piping accounted for fluid corrosive properties for internal corrosion as required by 195.579(a)? </w:t>
                  </w:r>
                  <w:r>
                    <w:rPr>
                      <w:rStyle w:val="questionidcontent2"/>
                      <w:rFonts w:ascii="Verdana" w:eastAsia="Times New Roman" w:hAnsi="Verdana"/>
                    </w:rPr>
                    <w:t xml:space="preserve">(TDC.TKPIPING.CORRFLUIDS.O) </w:t>
                  </w:r>
                  <w:r>
                    <w:rPr>
                      <w:rStyle w:val="citations1"/>
                      <w:rFonts w:ascii="Verdana" w:eastAsia="Times New Roman" w:hAnsi="Verdana"/>
                    </w:rPr>
                    <w:t xml:space="preserve">195.579(a) </w:t>
                  </w:r>
                </w:p>
              </w:tc>
            </w:tr>
            <w:tr w:rsidR="00450429" w14:paraId="7B060859" w14:textId="77777777">
              <w:tc>
                <w:tcPr>
                  <w:tcW w:w="0" w:type="auto"/>
                  <w:vAlign w:val="center"/>
                  <w:hideMark/>
                </w:tcPr>
                <w:p w14:paraId="04B93A3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FA98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C8E9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A274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5134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59E5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C66F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AB1308" w14:textId="77777777" w:rsidR="00450429" w:rsidRDefault="00450429">
                  <w:pPr>
                    <w:pStyle w:val="questiontable1"/>
                    <w:spacing w:before="0" w:after="0" w:afterAutospacing="0"/>
                    <w:rPr>
                      <w:rFonts w:eastAsia="Times New Roman"/>
                      <w:sz w:val="20"/>
                      <w:szCs w:val="20"/>
                    </w:rPr>
                  </w:pPr>
                </w:p>
              </w:tc>
            </w:tr>
          </w:tbl>
          <w:p w14:paraId="317B347F" w14:textId="77777777" w:rsidR="00450429" w:rsidRDefault="00000000">
            <w:pPr>
              <w:rPr>
                <w:rFonts w:ascii="Verdana" w:eastAsia="Times New Roman" w:hAnsi="Verdana"/>
              </w:rPr>
            </w:pPr>
            <w:r>
              <w:rPr>
                <w:rFonts w:ascii="Verdana" w:eastAsia="Times New Roman" w:hAnsi="Verdana"/>
              </w:rPr>
              <w:t> </w:t>
            </w:r>
          </w:p>
        </w:tc>
      </w:tr>
    </w:tbl>
    <w:p w14:paraId="49223DF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8556A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D710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AFEAFF" w14:textId="77777777" w:rsidR="00450429" w:rsidRDefault="00000000">
                  <w:pPr>
                    <w:pStyle w:val="questiontable1"/>
                    <w:spacing w:before="0" w:after="0" w:afterAutospacing="0"/>
                    <w:divId w:val="1074625469"/>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Where tank piping and/or manifolds are installed in association with new breakout tank construction, does the process require pressure testing of all piping, fittings, and components in accordance with 195.302, 195.304, and 195.305? </w:t>
                  </w:r>
                  <w:r>
                    <w:rPr>
                      <w:rStyle w:val="questionidcontent2"/>
                      <w:rFonts w:ascii="Verdana" w:eastAsia="Times New Roman" w:hAnsi="Verdana"/>
                    </w:rPr>
                    <w:t xml:space="preserve">(TDC.TKPIPING.TANKPIPINGTEST.P) </w:t>
                  </w:r>
                  <w:r>
                    <w:rPr>
                      <w:rStyle w:val="citations1"/>
                      <w:rFonts w:ascii="Verdana" w:eastAsia="Times New Roman" w:hAnsi="Verdana"/>
                    </w:rPr>
                    <w:t xml:space="preserve">195.302(a) (195.304;195.305(a);195.306(a);195.306(b);195.306(c);195.306(d);195.305(b)) </w:t>
                  </w:r>
                </w:p>
              </w:tc>
            </w:tr>
            <w:tr w:rsidR="00450429" w14:paraId="4EF2A075" w14:textId="77777777">
              <w:tc>
                <w:tcPr>
                  <w:tcW w:w="0" w:type="auto"/>
                  <w:vAlign w:val="center"/>
                  <w:hideMark/>
                </w:tcPr>
                <w:p w14:paraId="199947B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6221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B8D2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6114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013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DF31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81C0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C84B03" w14:textId="77777777" w:rsidR="00450429" w:rsidRDefault="00450429">
                  <w:pPr>
                    <w:pStyle w:val="questiontable1"/>
                    <w:spacing w:before="0" w:after="0" w:afterAutospacing="0"/>
                    <w:rPr>
                      <w:rFonts w:eastAsia="Times New Roman"/>
                      <w:sz w:val="20"/>
                      <w:szCs w:val="20"/>
                    </w:rPr>
                  </w:pPr>
                </w:p>
              </w:tc>
            </w:tr>
          </w:tbl>
          <w:p w14:paraId="4D0297C6" w14:textId="77777777" w:rsidR="00450429" w:rsidRDefault="00000000">
            <w:pPr>
              <w:rPr>
                <w:rFonts w:ascii="Verdana" w:eastAsia="Times New Roman" w:hAnsi="Verdana"/>
              </w:rPr>
            </w:pPr>
            <w:r>
              <w:rPr>
                <w:rFonts w:ascii="Verdana" w:eastAsia="Times New Roman" w:hAnsi="Verdana"/>
              </w:rPr>
              <w:t> </w:t>
            </w:r>
          </w:p>
        </w:tc>
      </w:tr>
    </w:tbl>
    <w:p w14:paraId="515A28B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B8C1A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0859B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D82163" w14:textId="77777777" w:rsidR="00450429" w:rsidRDefault="00000000">
                  <w:pPr>
                    <w:pStyle w:val="questiontable1"/>
                    <w:spacing w:before="0" w:after="0" w:afterAutospacing="0"/>
                    <w:divId w:val="198515666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Where tank piping and/or manifolds are installed in association with new breakout tank construction, do records indicate all piping, fittings, and components were pressure tested in accordance with 195.302, 195.304, and 195.305? </w:t>
                  </w:r>
                  <w:r>
                    <w:rPr>
                      <w:rStyle w:val="questionidcontent2"/>
                      <w:rFonts w:ascii="Verdana" w:eastAsia="Times New Roman" w:hAnsi="Verdana"/>
                    </w:rPr>
                    <w:t xml:space="preserve">(TDC.TKPIPING.TANKPIPINGTEST.R) </w:t>
                  </w:r>
                  <w:r>
                    <w:rPr>
                      <w:rStyle w:val="citations1"/>
                      <w:rFonts w:ascii="Verdana" w:eastAsia="Times New Roman" w:hAnsi="Verdana"/>
                    </w:rPr>
                    <w:t xml:space="preserve">195.302(a) (195.304;195.305(a);195.306(a);195.306(b);195.306(c);195.306(d);195.305(b)) </w:t>
                  </w:r>
                </w:p>
              </w:tc>
            </w:tr>
            <w:tr w:rsidR="00450429" w14:paraId="52759E7F" w14:textId="77777777">
              <w:tc>
                <w:tcPr>
                  <w:tcW w:w="0" w:type="auto"/>
                  <w:vAlign w:val="center"/>
                  <w:hideMark/>
                </w:tcPr>
                <w:p w14:paraId="40BC699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2C3F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820E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5FFA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2769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1165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76D0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28B35C" w14:textId="77777777" w:rsidR="00450429" w:rsidRDefault="00450429">
                  <w:pPr>
                    <w:pStyle w:val="questiontable1"/>
                    <w:spacing w:before="0" w:after="0" w:afterAutospacing="0"/>
                    <w:rPr>
                      <w:rFonts w:eastAsia="Times New Roman"/>
                      <w:sz w:val="20"/>
                      <w:szCs w:val="20"/>
                    </w:rPr>
                  </w:pPr>
                </w:p>
              </w:tc>
            </w:tr>
          </w:tbl>
          <w:p w14:paraId="054E5252" w14:textId="77777777" w:rsidR="00450429" w:rsidRDefault="00000000">
            <w:pPr>
              <w:rPr>
                <w:rFonts w:ascii="Verdana" w:eastAsia="Times New Roman" w:hAnsi="Verdana"/>
              </w:rPr>
            </w:pPr>
            <w:r>
              <w:rPr>
                <w:rFonts w:ascii="Verdana" w:eastAsia="Times New Roman" w:hAnsi="Verdana"/>
              </w:rPr>
              <w:t> </w:t>
            </w:r>
          </w:p>
        </w:tc>
      </w:tr>
    </w:tbl>
    <w:p w14:paraId="52E9B71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5A03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26C0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212F76" w14:textId="77777777" w:rsidR="00450429" w:rsidRDefault="00000000">
                  <w:pPr>
                    <w:pStyle w:val="questiontable1"/>
                    <w:spacing w:before="0" w:after="0" w:afterAutospacing="0"/>
                    <w:divId w:val="738676394"/>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Do field observations of tank piping and/or manifolds pressure testing confirm that all piping, fittings, and components were pressure tested in accordance with 195.302, 195.304, and 195.305? </w:t>
                  </w:r>
                  <w:r>
                    <w:rPr>
                      <w:rStyle w:val="questionidcontent2"/>
                      <w:rFonts w:ascii="Verdana" w:eastAsia="Times New Roman" w:hAnsi="Verdana"/>
                    </w:rPr>
                    <w:t xml:space="preserve">(TDC.TKPIPING.TANKPIPINGTEST.O) </w:t>
                  </w:r>
                  <w:r>
                    <w:rPr>
                      <w:rStyle w:val="citations1"/>
                      <w:rFonts w:ascii="Verdana" w:eastAsia="Times New Roman" w:hAnsi="Verdana"/>
                    </w:rPr>
                    <w:t xml:space="preserve">195.302(a) (195.304;195.305(a);195.306(a);195.306(b);195.306(c);195.306(d);195.305(b)) </w:t>
                  </w:r>
                </w:p>
              </w:tc>
            </w:tr>
            <w:tr w:rsidR="00450429" w14:paraId="2F83F9A1" w14:textId="77777777">
              <w:tc>
                <w:tcPr>
                  <w:tcW w:w="0" w:type="auto"/>
                  <w:vAlign w:val="center"/>
                  <w:hideMark/>
                </w:tcPr>
                <w:p w14:paraId="30BC409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07A4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4EBC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9192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BB4A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3633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6281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084676" w14:textId="77777777" w:rsidR="00450429" w:rsidRDefault="00450429">
                  <w:pPr>
                    <w:pStyle w:val="questiontable1"/>
                    <w:spacing w:before="0" w:after="0" w:afterAutospacing="0"/>
                    <w:rPr>
                      <w:rFonts w:eastAsia="Times New Roman"/>
                      <w:sz w:val="20"/>
                      <w:szCs w:val="20"/>
                    </w:rPr>
                  </w:pPr>
                </w:p>
              </w:tc>
            </w:tr>
          </w:tbl>
          <w:p w14:paraId="750C6A61" w14:textId="77777777" w:rsidR="00450429" w:rsidRDefault="00000000">
            <w:pPr>
              <w:rPr>
                <w:rFonts w:ascii="Verdana" w:eastAsia="Times New Roman" w:hAnsi="Verdana"/>
              </w:rPr>
            </w:pPr>
            <w:r>
              <w:rPr>
                <w:rFonts w:ascii="Verdana" w:eastAsia="Times New Roman" w:hAnsi="Verdana"/>
              </w:rPr>
              <w:t> </w:t>
            </w:r>
          </w:p>
        </w:tc>
      </w:tr>
    </w:tbl>
    <w:p w14:paraId="304DAD0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C1F42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5157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F45AEF" w14:textId="77777777" w:rsidR="00450429" w:rsidRDefault="00000000">
                  <w:pPr>
                    <w:pStyle w:val="questiontable1"/>
                    <w:spacing w:before="0" w:after="0" w:afterAutospacing="0"/>
                    <w:divId w:val="132370311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Breakout Tank Piping - Pressure Testing of Piping Tie-Ins </w:t>
                  </w:r>
                  <w:r>
                    <w:rPr>
                      <w:rStyle w:val="text1"/>
                      <w:rFonts w:ascii="Verdana" w:eastAsia="Times New Roman" w:hAnsi="Verdana"/>
                    </w:rPr>
                    <w:t xml:space="preserve">Does the process require testing of pipe associated with tie-ins, either with the section to be tied in or separately? </w:t>
                  </w:r>
                  <w:r>
                    <w:rPr>
                      <w:rStyle w:val="questionidcontent2"/>
                      <w:rFonts w:ascii="Verdana" w:eastAsia="Times New Roman" w:hAnsi="Verdana"/>
                    </w:rPr>
                    <w:t xml:space="preserve">(TDC.TKPIPING.PRESSTESTTIEIN.P) </w:t>
                  </w:r>
                  <w:r>
                    <w:rPr>
                      <w:rStyle w:val="citations1"/>
                      <w:rFonts w:ascii="Verdana" w:eastAsia="Times New Roman" w:hAnsi="Verdana"/>
                    </w:rPr>
                    <w:t xml:space="preserve">195.308 (195.402(c)) </w:t>
                  </w:r>
                </w:p>
              </w:tc>
            </w:tr>
            <w:tr w:rsidR="00450429" w14:paraId="4B32AF98" w14:textId="77777777">
              <w:tc>
                <w:tcPr>
                  <w:tcW w:w="0" w:type="auto"/>
                  <w:vAlign w:val="center"/>
                  <w:hideMark/>
                </w:tcPr>
                <w:p w14:paraId="1EA1DFD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14ED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E95D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B916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CE9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BD42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098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00C282" w14:textId="77777777" w:rsidR="00450429" w:rsidRDefault="00450429">
                  <w:pPr>
                    <w:pStyle w:val="questiontable1"/>
                    <w:spacing w:before="0" w:after="0" w:afterAutospacing="0"/>
                    <w:rPr>
                      <w:rFonts w:eastAsia="Times New Roman"/>
                      <w:sz w:val="20"/>
                      <w:szCs w:val="20"/>
                    </w:rPr>
                  </w:pPr>
                </w:p>
              </w:tc>
            </w:tr>
          </w:tbl>
          <w:p w14:paraId="72874729" w14:textId="77777777" w:rsidR="00450429" w:rsidRDefault="00000000">
            <w:pPr>
              <w:rPr>
                <w:rFonts w:ascii="Verdana" w:eastAsia="Times New Roman" w:hAnsi="Verdana"/>
              </w:rPr>
            </w:pPr>
            <w:r>
              <w:rPr>
                <w:rFonts w:ascii="Verdana" w:eastAsia="Times New Roman" w:hAnsi="Verdana"/>
              </w:rPr>
              <w:t> </w:t>
            </w:r>
          </w:p>
        </w:tc>
      </w:tr>
    </w:tbl>
    <w:p w14:paraId="0DBFF9D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83D4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84C8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E0BB79" w14:textId="77777777" w:rsidR="00450429" w:rsidRDefault="00000000">
                  <w:pPr>
                    <w:pStyle w:val="questiontable1"/>
                    <w:spacing w:before="0" w:after="0" w:afterAutospacing="0"/>
                    <w:divId w:val="1775780348"/>
                    <w:rPr>
                      <w:rFonts w:ascii="Verdana" w:eastAsia="Times New Roman" w:hAnsi="Verdana"/>
                      <w:b/>
                      <w:bCs/>
                      <w:sz w:val="20"/>
                      <w:szCs w:val="20"/>
                    </w:rPr>
                  </w:pPr>
                  <w:r>
                    <w:rPr>
                      <w:rFonts w:ascii="Verdana" w:eastAsia="Times New Roman" w:hAnsi="Verdana"/>
                      <w:b/>
                      <w:bCs/>
                      <w:sz w:val="20"/>
                      <w:szCs w:val="20"/>
                    </w:rPr>
                    <w:lastRenderedPageBreak/>
                    <w:br/>
                    <w:t xml:space="preserve">10. </w:t>
                  </w:r>
                  <w:r>
                    <w:rPr>
                      <w:rStyle w:val="Title1"/>
                      <w:rFonts w:ascii="Verdana" w:eastAsia="Times New Roman" w:hAnsi="Verdana"/>
                      <w:b/>
                      <w:bCs/>
                      <w:sz w:val="20"/>
                      <w:szCs w:val="20"/>
                    </w:rPr>
                    <w:t xml:space="preserve">Breakout Tank Piping - Pressure Testing of Piping Tie-Ins </w:t>
                  </w:r>
                  <w:r>
                    <w:rPr>
                      <w:rStyle w:val="text1"/>
                      <w:rFonts w:ascii="Verdana" w:eastAsia="Times New Roman" w:hAnsi="Verdana"/>
                    </w:rPr>
                    <w:t xml:space="preserve">Do records indicate pipe associated with tie-ins has been pressure tested? </w:t>
                  </w:r>
                  <w:r>
                    <w:rPr>
                      <w:rStyle w:val="questionidcontent2"/>
                      <w:rFonts w:ascii="Verdana" w:eastAsia="Times New Roman" w:hAnsi="Verdana"/>
                    </w:rPr>
                    <w:t xml:space="preserve">(TDC.TKPIPING.PRESSTESTTIEIN.R) </w:t>
                  </w:r>
                  <w:r>
                    <w:rPr>
                      <w:rStyle w:val="citations1"/>
                      <w:rFonts w:ascii="Verdana" w:eastAsia="Times New Roman" w:hAnsi="Verdana"/>
                    </w:rPr>
                    <w:t xml:space="preserve">195.308 (195.310(a);195.310(b)) </w:t>
                  </w:r>
                </w:p>
              </w:tc>
            </w:tr>
            <w:tr w:rsidR="00450429" w14:paraId="449F3049" w14:textId="77777777">
              <w:tc>
                <w:tcPr>
                  <w:tcW w:w="0" w:type="auto"/>
                  <w:vAlign w:val="center"/>
                  <w:hideMark/>
                </w:tcPr>
                <w:p w14:paraId="011D203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6A8C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BA1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8CF5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B878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0BF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322F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6415A5" w14:textId="77777777" w:rsidR="00450429" w:rsidRDefault="00450429">
                  <w:pPr>
                    <w:pStyle w:val="questiontable1"/>
                    <w:spacing w:before="0" w:after="0" w:afterAutospacing="0"/>
                    <w:rPr>
                      <w:rFonts w:eastAsia="Times New Roman"/>
                      <w:sz w:val="20"/>
                      <w:szCs w:val="20"/>
                    </w:rPr>
                  </w:pPr>
                </w:p>
              </w:tc>
            </w:tr>
          </w:tbl>
          <w:p w14:paraId="2A0C3617" w14:textId="77777777" w:rsidR="00450429" w:rsidRDefault="00000000">
            <w:pPr>
              <w:rPr>
                <w:rFonts w:ascii="Verdana" w:eastAsia="Times New Roman" w:hAnsi="Verdana"/>
              </w:rPr>
            </w:pPr>
            <w:r>
              <w:rPr>
                <w:rFonts w:ascii="Verdana" w:eastAsia="Times New Roman" w:hAnsi="Verdana"/>
              </w:rPr>
              <w:t> </w:t>
            </w:r>
          </w:p>
        </w:tc>
      </w:tr>
    </w:tbl>
    <w:p w14:paraId="297AB75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C595E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7B03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D863D6" w14:textId="77777777" w:rsidR="00450429" w:rsidRDefault="00000000">
                  <w:pPr>
                    <w:pStyle w:val="questiontable1"/>
                    <w:spacing w:before="0" w:after="0" w:afterAutospacing="0"/>
                    <w:divId w:val="167618027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Does the process require the installation and initial testing of tank piping pressure limiting devices, relief valves, pressure regulators, or other items of pressure control prior to place the aboveground breakout tank into service? </w:t>
                  </w:r>
                  <w:r>
                    <w:rPr>
                      <w:rStyle w:val="questionidcontent2"/>
                      <w:rFonts w:ascii="Verdana" w:eastAsia="Times New Roman" w:hAnsi="Verdana"/>
                    </w:rPr>
                    <w:t xml:space="preserve">(TDC.TKPIPING.PROTDEVICETEST.P) </w:t>
                  </w:r>
                  <w:r>
                    <w:rPr>
                      <w:rStyle w:val="citations1"/>
                      <w:rFonts w:ascii="Verdana" w:eastAsia="Times New Roman" w:hAnsi="Verdana"/>
                    </w:rPr>
                    <w:t xml:space="preserve">195.428(a) (195.402(c)(3)) </w:t>
                  </w:r>
                </w:p>
              </w:tc>
            </w:tr>
            <w:tr w:rsidR="00450429" w14:paraId="1538F2F6" w14:textId="77777777">
              <w:tc>
                <w:tcPr>
                  <w:tcW w:w="0" w:type="auto"/>
                  <w:vAlign w:val="center"/>
                  <w:hideMark/>
                </w:tcPr>
                <w:p w14:paraId="2D4CA68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9CB2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78BA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8C57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0D3C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DE94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73E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2464B9" w14:textId="77777777" w:rsidR="00450429" w:rsidRDefault="00450429">
                  <w:pPr>
                    <w:pStyle w:val="questiontable1"/>
                    <w:spacing w:before="0" w:after="0" w:afterAutospacing="0"/>
                    <w:rPr>
                      <w:rFonts w:eastAsia="Times New Roman"/>
                      <w:sz w:val="20"/>
                      <w:szCs w:val="20"/>
                    </w:rPr>
                  </w:pPr>
                </w:p>
              </w:tc>
            </w:tr>
          </w:tbl>
          <w:p w14:paraId="44CD9478" w14:textId="77777777" w:rsidR="00450429" w:rsidRDefault="00000000">
            <w:pPr>
              <w:rPr>
                <w:rFonts w:ascii="Verdana" w:eastAsia="Times New Roman" w:hAnsi="Verdana"/>
              </w:rPr>
            </w:pPr>
            <w:r>
              <w:rPr>
                <w:rFonts w:ascii="Verdana" w:eastAsia="Times New Roman" w:hAnsi="Verdana"/>
              </w:rPr>
              <w:t> </w:t>
            </w:r>
          </w:p>
        </w:tc>
      </w:tr>
    </w:tbl>
    <w:p w14:paraId="4014EF1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CEEE9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6239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248729" w14:textId="77777777" w:rsidR="00450429" w:rsidRDefault="00000000">
                  <w:pPr>
                    <w:pStyle w:val="questiontable1"/>
                    <w:spacing w:before="0" w:after="0" w:afterAutospacing="0"/>
                    <w:divId w:val="1488477002"/>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 records indicate tank piping pressure limiting devices, relief valves, pressure regulators, or other items of pressure control were installed and tested prior to placing the aboveground breakout tank into service? </w:t>
                  </w:r>
                  <w:r>
                    <w:rPr>
                      <w:rStyle w:val="questionidcontent2"/>
                      <w:rFonts w:ascii="Verdana" w:eastAsia="Times New Roman" w:hAnsi="Verdana"/>
                    </w:rPr>
                    <w:t xml:space="preserve">(TDC.TKPIPING.PROTDEVICETEST.R) </w:t>
                  </w:r>
                  <w:r>
                    <w:rPr>
                      <w:rStyle w:val="citations1"/>
                      <w:rFonts w:ascii="Verdana" w:eastAsia="Times New Roman" w:hAnsi="Verdana"/>
                    </w:rPr>
                    <w:t xml:space="preserve">195.428(a) (195.404(c)(3)) </w:t>
                  </w:r>
                </w:p>
              </w:tc>
            </w:tr>
            <w:tr w:rsidR="00450429" w14:paraId="03DA50E3" w14:textId="77777777">
              <w:tc>
                <w:tcPr>
                  <w:tcW w:w="0" w:type="auto"/>
                  <w:vAlign w:val="center"/>
                  <w:hideMark/>
                </w:tcPr>
                <w:p w14:paraId="053AB1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A71C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EB56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6A95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EF92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C4E0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E5DF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ACB64C" w14:textId="77777777" w:rsidR="00450429" w:rsidRDefault="00450429">
                  <w:pPr>
                    <w:pStyle w:val="questiontable1"/>
                    <w:spacing w:before="0" w:after="0" w:afterAutospacing="0"/>
                    <w:rPr>
                      <w:rFonts w:eastAsia="Times New Roman"/>
                      <w:sz w:val="20"/>
                      <w:szCs w:val="20"/>
                    </w:rPr>
                  </w:pPr>
                </w:p>
              </w:tc>
            </w:tr>
          </w:tbl>
          <w:p w14:paraId="695DCEAF" w14:textId="77777777" w:rsidR="00450429" w:rsidRDefault="00000000">
            <w:pPr>
              <w:rPr>
                <w:rFonts w:ascii="Verdana" w:eastAsia="Times New Roman" w:hAnsi="Verdana"/>
              </w:rPr>
            </w:pPr>
            <w:r>
              <w:rPr>
                <w:rFonts w:ascii="Verdana" w:eastAsia="Times New Roman" w:hAnsi="Verdana"/>
              </w:rPr>
              <w:t> </w:t>
            </w:r>
          </w:p>
        </w:tc>
      </w:tr>
    </w:tbl>
    <w:p w14:paraId="73A3B04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D5F92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8238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AD9D8E" w14:textId="77777777" w:rsidR="00450429" w:rsidRDefault="00000000">
                  <w:pPr>
                    <w:pStyle w:val="questiontable1"/>
                    <w:spacing w:before="0" w:after="0" w:afterAutospacing="0"/>
                    <w:divId w:val="1470442943"/>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 field observations confirm tank piping pressure limiting devices, relief valves, pressure regulators, or other items of pressure control were installed and tested prior to placing the aboveground breakout tank into service? </w:t>
                  </w:r>
                  <w:r>
                    <w:rPr>
                      <w:rStyle w:val="questionidcontent2"/>
                      <w:rFonts w:ascii="Verdana" w:eastAsia="Times New Roman" w:hAnsi="Verdana"/>
                    </w:rPr>
                    <w:t xml:space="preserve">(TDC.TKPIPING.PROTDEVICETEST.O) </w:t>
                  </w:r>
                  <w:r>
                    <w:rPr>
                      <w:rStyle w:val="citations1"/>
                      <w:rFonts w:ascii="Verdana" w:eastAsia="Times New Roman" w:hAnsi="Verdana"/>
                    </w:rPr>
                    <w:t xml:space="preserve">195.428(a) (195.402(c)(3)) </w:t>
                  </w:r>
                </w:p>
              </w:tc>
            </w:tr>
            <w:tr w:rsidR="00450429" w14:paraId="3FC6F68C" w14:textId="77777777">
              <w:tc>
                <w:tcPr>
                  <w:tcW w:w="0" w:type="auto"/>
                  <w:vAlign w:val="center"/>
                  <w:hideMark/>
                </w:tcPr>
                <w:p w14:paraId="52CA507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7CC0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F05E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6C53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CD76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5BA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D66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91145D" w14:textId="77777777" w:rsidR="00450429" w:rsidRDefault="00450429">
                  <w:pPr>
                    <w:pStyle w:val="questiontable1"/>
                    <w:spacing w:before="0" w:after="0" w:afterAutospacing="0"/>
                    <w:rPr>
                      <w:rFonts w:eastAsia="Times New Roman"/>
                      <w:sz w:val="20"/>
                      <w:szCs w:val="20"/>
                    </w:rPr>
                  </w:pPr>
                </w:p>
              </w:tc>
            </w:tr>
          </w:tbl>
          <w:p w14:paraId="4EED2CA1" w14:textId="77777777" w:rsidR="00450429" w:rsidRDefault="00000000">
            <w:pPr>
              <w:rPr>
                <w:rFonts w:ascii="Verdana" w:eastAsia="Times New Roman" w:hAnsi="Verdana"/>
              </w:rPr>
            </w:pPr>
            <w:r>
              <w:rPr>
                <w:rFonts w:ascii="Verdana" w:eastAsia="Times New Roman" w:hAnsi="Verdana"/>
              </w:rPr>
              <w:t> </w:t>
            </w:r>
          </w:p>
        </w:tc>
      </w:tr>
    </w:tbl>
    <w:p w14:paraId="5AC5014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2CEB0A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Tank Piping - Construction Welding Procedures (Re-Presented)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65A54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9C9F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5C92F2" w14:textId="77777777" w:rsidR="00450429" w:rsidRDefault="00000000">
                  <w:pPr>
                    <w:pStyle w:val="questiontable1"/>
                    <w:spacing w:before="0" w:after="0" w:afterAutospacing="0"/>
                    <w:divId w:val="214014452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and qualifying tests required to be recorded in detail? </w:t>
                  </w:r>
                  <w:r>
                    <w:rPr>
                      <w:rStyle w:val="questionidcontent2"/>
                      <w:rFonts w:ascii="Verdana" w:eastAsia="Times New Roman" w:hAnsi="Verdana"/>
                    </w:rPr>
                    <w:t xml:space="preserve">(DC.WELDPROCEDURE.WELDPROCEDURE.P) </w:t>
                  </w:r>
                  <w:r>
                    <w:rPr>
                      <w:rStyle w:val="citations1"/>
                      <w:rFonts w:ascii="Verdana" w:eastAsia="Times New Roman" w:hAnsi="Verdana"/>
                    </w:rPr>
                    <w:t xml:space="preserve">195.214(b) </w:t>
                  </w:r>
                </w:p>
                <w:p w14:paraId="207E2D4D" w14:textId="77777777" w:rsidR="00450429" w:rsidRDefault="00000000">
                  <w:pPr>
                    <w:pStyle w:val="questiontable1"/>
                    <w:spacing w:before="0" w:after="0" w:afterAutospacing="0"/>
                    <w:divId w:val="108684965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6906652" w14:textId="77777777">
              <w:tc>
                <w:tcPr>
                  <w:tcW w:w="0" w:type="auto"/>
                  <w:vAlign w:val="center"/>
                  <w:hideMark/>
                </w:tcPr>
                <w:p w14:paraId="4A94DC5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D4F9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6FAB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15D5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B645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95FB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E009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E6712B" w14:textId="77777777" w:rsidR="00450429" w:rsidRDefault="00450429">
                  <w:pPr>
                    <w:pStyle w:val="questiontable1"/>
                    <w:spacing w:before="0" w:after="0" w:afterAutospacing="0"/>
                    <w:rPr>
                      <w:rFonts w:eastAsia="Times New Roman"/>
                      <w:sz w:val="20"/>
                      <w:szCs w:val="20"/>
                    </w:rPr>
                  </w:pPr>
                </w:p>
              </w:tc>
            </w:tr>
          </w:tbl>
          <w:p w14:paraId="7CB2409C" w14:textId="77777777" w:rsidR="00450429" w:rsidRDefault="00000000">
            <w:pPr>
              <w:rPr>
                <w:rFonts w:ascii="Verdana" w:eastAsia="Times New Roman" w:hAnsi="Verdana"/>
              </w:rPr>
            </w:pPr>
            <w:r>
              <w:rPr>
                <w:rFonts w:ascii="Verdana" w:eastAsia="Times New Roman" w:hAnsi="Verdana"/>
              </w:rPr>
              <w:t> </w:t>
            </w:r>
          </w:p>
        </w:tc>
      </w:tr>
    </w:tbl>
    <w:p w14:paraId="1F831B9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59CF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B108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C5640B" w14:textId="77777777" w:rsidR="00450429" w:rsidRDefault="00000000">
                  <w:pPr>
                    <w:pStyle w:val="questiontable1"/>
                    <w:spacing w:before="0" w:after="0" w:afterAutospacing="0"/>
                    <w:divId w:val="191477852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Do records indicate welding procedures and qualifying tests recorded in detail? </w:t>
                  </w:r>
                  <w:r>
                    <w:rPr>
                      <w:rStyle w:val="questionidcontent2"/>
                      <w:rFonts w:ascii="Verdana" w:eastAsia="Times New Roman" w:hAnsi="Verdana"/>
                    </w:rPr>
                    <w:t xml:space="preserve">(DC.WELDPROCEDURE.WELDPROCEDURE.R) </w:t>
                  </w:r>
                  <w:r>
                    <w:rPr>
                      <w:rStyle w:val="citations1"/>
                      <w:rFonts w:ascii="Verdana" w:eastAsia="Times New Roman" w:hAnsi="Verdana"/>
                    </w:rPr>
                    <w:t xml:space="preserve">195.214(b) </w:t>
                  </w:r>
                </w:p>
                <w:p w14:paraId="469BAFB8" w14:textId="77777777" w:rsidR="00450429" w:rsidRDefault="00000000">
                  <w:pPr>
                    <w:pStyle w:val="questiontable1"/>
                    <w:spacing w:before="0" w:after="0" w:afterAutospacing="0"/>
                    <w:divId w:val="91215946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26EE9B3" w14:textId="77777777">
              <w:tc>
                <w:tcPr>
                  <w:tcW w:w="0" w:type="auto"/>
                  <w:vAlign w:val="center"/>
                  <w:hideMark/>
                </w:tcPr>
                <w:p w14:paraId="6BA97E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6A8D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B1DA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2000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D1A1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3263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1365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BFD3D" w14:textId="77777777" w:rsidR="00450429" w:rsidRDefault="00450429">
                  <w:pPr>
                    <w:pStyle w:val="questiontable1"/>
                    <w:spacing w:before="0" w:after="0" w:afterAutospacing="0"/>
                    <w:rPr>
                      <w:rFonts w:eastAsia="Times New Roman"/>
                      <w:sz w:val="20"/>
                      <w:szCs w:val="20"/>
                    </w:rPr>
                  </w:pPr>
                </w:p>
              </w:tc>
            </w:tr>
          </w:tbl>
          <w:p w14:paraId="64083804" w14:textId="77777777" w:rsidR="00450429" w:rsidRDefault="00000000">
            <w:pPr>
              <w:rPr>
                <w:rFonts w:ascii="Verdana" w:eastAsia="Times New Roman" w:hAnsi="Verdana"/>
              </w:rPr>
            </w:pPr>
            <w:r>
              <w:rPr>
                <w:rFonts w:ascii="Verdana" w:eastAsia="Times New Roman" w:hAnsi="Verdana"/>
              </w:rPr>
              <w:t> </w:t>
            </w:r>
          </w:p>
        </w:tc>
      </w:tr>
    </w:tbl>
    <w:p w14:paraId="528B05E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F03C6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429C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6E2EFB" w14:textId="77777777" w:rsidR="00450429" w:rsidRDefault="00000000">
                  <w:pPr>
                    <w:pStyle w:val="questiontable1"/>
                    <w:spacing w:before="0" w:after="0" w:afterAutospacing="0"/>
                    <w:divId w:val="182623927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being retained and followed? </w:t>
                  </w:r>
                  <w:r>
                    <w:rPr>
                      <w:rStyle w:val="questionidcontent2"/>
                      <w:rFonts w:ascii="Verdana" w:eastAsia="Times New Roman" w:hAnsi="Verdana"/>
                    </w:rPr>
                    <w:t xml:space="preserve">(DC.WELDPROCEDURE.WELDPROCEDURE.O) </w:t>
                  </w:r>
                  <w:r>
                    <w:rPr>
                      <w:rStyle w:val="citations1"/>
                      <w:rFonts w:ascii="Verdana" w:eastAsia="Times New Roman" w:hAnsi="Verdana"/>
                    </w:rPr>
                    <w:t xml:space="preserve">195.214(b) </w:t>
                  </w:r>
                </w:p>
                <w:p w14:paraId="300D38A3" w14:textId="77777777" w:rsidR="00450429" w:rsidRDefault="00000000">
                  <w:pPr>
                    <w:pStyle w:val="questiontable1"/>
                    <w:spacing w:before="0" w:after="0" w:afterAutospacing="0"/>
                    <w:divId w:val="138903816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CD37E8A" w14:textId="77777777">
              <w:tc>
                <w:tcPr>
                  <w:tcW w:w="0" w:type="auto"/>
                  <w:vAlign w:val="center"/>
                  <w:hideMark/>
                </w:tcPr>
                <w:p w14:paraId="448671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C25C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5E0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9D8E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6565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F43F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44A8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EE30D1" w14:textId="77777777" w:rsidR="00450429" w:rsidRDefault="00450429">
                  <w:pPr>
                    <w:pStyle w:val="questiontable1"/>
                    <w:spacing w:before="0" w:after="0" w:afterAutospacing="0"/>
                    <w:rPr>
                      <w:rFonts w:eastAsia="Times New Roman"/>
                      <w:sz w:val="20"/>
                      <w:szCs w:val="20"/>
                    </w:rPr>
                  </w:pPr>
                </w:p>
              </w:tc>
            </w:tr>
          </w:tbl>
          <w:p w14:paraId="08AA7251" w14:textId="77777777" w:rsidR="00450429" w:rsidRDefault="00000000">
            <w:pPr>
              <w:rPr>
                <w:rFonts w:ascii="Verdana" w:eastAsia="Times New Roman" w:hAnsi="Verdana"/>
              </w:rPr>
            </w:pPr>
            <w:r>
              <w:rPr>
                <w:rFonts w:ascii="Verdana" w:eastAsia="Times New Roman" w:hAnsi="Verdana"/>
              </w:rPr>
              <w:t> </w:t>
            </w:r>
          </w:p>
        </w:tc>
      </w:tr>
    </w:tbl>
    <w:p w14:paraId="544A375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866CE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43C2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A3BCE" w14:textId="77777777" w:rsidR="00450429" w:rsidRDefault="00000000">
                  <w:pPr>
                    <w:pStyle w:val="questiontable1"/>
                    <w:spacing w:before="0" w:after="0" w:afterAutospacing="0"/>
                    <w:divId w:val="1076824418"/>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1"/>
                      <w:rFonts w:ascii="Verdana" w:eastAsia="Times New Roman" w:hAnsi="Verdana"/>
                      <w:b/>
                      <w:bCs/>
                      <w:sz w:val="20"/>
                      <w:szCs w:val="20"/>
                    </w:rPr>
                    <w:t xml:space="preserve">Welding Procedures - Qualified Welders &amp; Procedures </w:t>
                  </w:r>
                  <w:r>
                    <w:rPr>
                      <w:rStyle w:val="text1"/>
                      <w:rFonts w:ascii="Verdana" w:eastAsia="Times New Roman" w:hAnsi="Verdana"/>
                    </w:rPr>
                    <w:t xml:space="preserve">Does the process require welding to be performed by qualified welders using qualified welding procedures? </w:t>
                  </w:r>
                  <w:r>
                    <w:rPr>
                      <w:rStyle w:val="questionidcontent2"/>
                      <w:rFonts w:ascii="Verdana" w:eastAsia="Times New Roman" w:hAnsi="Verdana"/>
                    </w:rPr>
                    <w:t xml:space="preserve">(DC.WELDPROCEDURE.WELD.P) </w:t>
                  </w:r>
                  <w:r>
                    <w:rPr>
                      <w:rStyle w:val="citations1"/>
                      <w:rFonts w:ascii="Verdana" w:eastAsia="Times New Roman" w:hAnsi="Verdana"/>
                    </w:rPr>
                    <w:t xml:space="preserve">195.214(a) </w:t>
                  </w:r>
                </w:p>
                <w:p w14:paraId="5B152BF2" w14:textId="77777777" w:rsidR="00450429" w:rsidRDefault="00000000">
                  <w:pPr>
                    <w:pStyle w:val="questiontable1"/>
                    <w:spacing w:before="0" w:after="0" w:afterAutospacing="0"/>
                    <w:divId w:val="53373286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462FA56" w14:textId="77777777">
              <w:tc>
                <w:tcPr>
                  <w:tcW w:w="0" w:type="auto"/>
                  <w:vAlign w:val="center"/>
                  <w:hideMark/>
                </w:tcPr>
                <w:p w14:paraId="007C007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2B05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8041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6FAD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97D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2520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5290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48EB0" w14:textId="77777777" w:rsidR="00450429" w:rsidRDefault="00450429">
                  <w:pPr>
                    <w:pStyle w:val="questiontable1"/>
                    <w:spacing w:before="0" w:after="0" w:afterAutospacing="0"/>
                    <w:rPr>
                      <w:rFonts w:eastAsia="Times New Roman"/>
                      <w:sz w:val="20"/>
                      <w:szCs w:val="20"/>
                    </w:rPr>
                  </w:pPr>
                </w:p>
              </w:tc>
            </w:tr>
          </w:tbl>
          <w:p w14:paraId="542A8D95" w14:textId="77777777" w:rsidR="00450429" w:rsidRDefault="00000000">
            <w:pPr>
              <w:rPr>
                <w:rFonts w:ascii="Verdana" w:eastAsia="Times New Roman" w:hAnsi="Verdana"/>
              </w:rPr>
            </w:pPr>
            <w:r>
              <w:rPr>
                <w:rFonts w:ascii="Verdana" w:eastAsia="Times New Roman" w:hAnsi="Verdana"/>
              </w:rPr>
              <w:t> </w:t>
            </w:r>
          </w:p>
        </w:tc>
      </w:tr>
    </w:tbl>
    <w:p w14:paraId="630C1F8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A64D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6507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232B07" w14:textId="77777777" w:rsidR="00450429" w:rsidRDefault="00000000">
                  <w:pPr>
                    <w:pStyle w:val="questiontable1"/>
                    <w:spacing w:before="0" w:after="0" w:afterAutospacing="0"/>
                    <w:divId w:val="136964985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Welding Procedures - Qualified Welders &amp; Procedures </w:t>
                  </w:r>
                  <w:r>
                    <w:rPr>
                      <w:rStyle w:val="text1"/>
                      <w:rFonts w:ascii="Verdana" w:eastAsia="Times New Roman" w:hAnsi="Verdana"/>
                    </w:rPr>
                    <w:t xml:space="preserve">Are welding procedures being qualified in accordance with 195.214? </w:t>
                  </w:r>
                  <w:r>
                    <w:rPr>
                      <w:rStyle w:val="questionidcontent2"/>
                      <w:rFonts w:ascii="Verdana" w:eastAsia="Times New Roman" w:hAnsi="Verdana"/>
                    </w:rPr>
                    <w:t xml:space="preserve">(DC.WELDPROCEDURE.WELD.O) </w:t>
                  </w:r>
                  <w:r>
                    <w:rPr>
                      <w:rStyle w:val="citations1"/>
                      <w:rFonts w:ascii="Verdana" w:eastAsia="Times New Roman" w:hAnsi="Verdana"/>
                    </w:rPr>
                    <w:t xml:space="preserve">195.214(a) </w:t>
                  </w:r>
                </w:p>
                <w:p w14:paraId="57369E55" w14:textId="77777777" w:rsidR="00450429" w:rsidRDefault="00000000">
                  <w:pPr>
                    <w:pStyle w:val="questiontable1"/>
                    <w:spacing w:before="0" w:after="0" w:afterAutospacing="0"/>
                    <w:divId w:val="71384503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AB2A781" w14:textId="77777777">
              <w:tc>
                <w:tcPr>
                  <w:tcW w:w="0" w:type="auto"/>
                  <w:vAlign w:val="center"/>
                  <w:hideMark/>
                </w:tcPr>
                <w:p w14:paraId="6FD25E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7CBA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F9C7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6D50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B6EC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8BE5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FBD3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E20A52" w14:textId="77777777" w:rsidR="00450429" w:rsidRDefault="00450429">
                  <w:pPr>
                    <w:pStyle w:val="questiontable1"/>
                    <w:spacing w:before="0" w:after="0" w:afterAutospacing="0"/>
                    <w:rPr>
                      <w:rFonts w:eastAsia="Times New Roman"/>
                      <w:sz w:val="20"/>
                      <w:szCs w:val="20"/>
                    </w:rPr>
                  </w:pPr>
                </w:p>
              </w:tc>
            </w:tr>
          </w:tbl>
          <w:p w14:paraId="62D0F726" w14:textId="77777777" w:rsidR="00450429" w:rsidRDefault="00000000">
            <w:pPr>
              <w:rPr>
                <w:rFonts w:ascii="Verdana" w:eastAsia="Times New Roman" w:hAnsi="Verdana"/>
              </w:rPr>
            </w:pPr>
            <w:r>
              <w:rPr>
                <w:rFonts w:ascii="Verdana" w:eastAsia="Times New Roman" w:hAnsi="Verdana"/>
              </w:rPr>
              <w:t> </w:t>
            </w:r>
          </w:p>
        </w:tc>
      </w:tr>
    </w:tbl>
    <w:p w14:paraId="57EDEE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54BBB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EA66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D93BCD" w14:textId="77777777" w:rsidR="00450429" w:rsidRDefault="00000000">
                  <w:pPr>
                    <w:pStyle w:val="questiontable1"/>
                    <w:spacing w:before="0" w:after="0" w:afterAutospacing="0"/>
                    <w:divId w:val="89620510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Welding on In-Service Pipelines </w:t>
                  </w:r>
                  <w:r>
                    <w:rPr>
                      <w:rStyle w:val="text1"/>
                      <w:rFonts w:ascii="Verdana" w:eastAsia="Times New Roman" w:hAnsi="Verdana"/>
                    </w:rPr>
                    <w:t xml:space="preserve">Does the process require consideration of issues related to welding on in-service pipelines? </w:t>
                  </w:r>
                  <w:r>
                    <w:rPr>
                      <w:rStyle w:val="questionidcontent2"/>
                      <w:rFonts w:ascii="Verdana" w:eastAsia="Times New Roman" w:hAnsi="Verdana"/>
                    </w:rPr>
                    <w:t xml:space="preserve">(DC.WELDPROCEDURE.WELDINSERVICE.P) </w:t>
                  </w:r>
                  <w:r>
                    <w:rPr>
                      <w:rStyle w:val="citations1"/>
                      <w:rFonts w:ascii="Verdana" w:eastAsia="Times New Roman" w:hAnsi="Verdana"/>
                    </w:rPr>
                    <w:t xml:space="preserve">195.402(a) (195.422(a)) </w:t>
                  </w:r>
                </w:p>
                <w:p w14:paraId="71D816AA" w14:textId="77777777" w:rsidR="00450429" w:rsidRDefault="00000000">
                  <w:pPr>
                    <w:pStyle w:val="questiontable1"/>
                    <w:spacing w:before="0" w:after="0" w:afterAutospacing="0"/>
                    <w:divId w:val="14143657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09FBDF6" w14:textId="77777777">
              <w:tc>
                <w:tcPr>
                  <w:tcW w:w="0" w:type="auto"/>
                  <w:vAlign w:val="center"/>
                  <w:hideMark/>
                </w:tcPr>
                <w:p w14:paraId="0079879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53EB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8ABF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D0C4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EB8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FF08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EB9B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B1809D" w14:textId="77777777" w:rsidR="00450429" w:rsidRDefault="00450429">
                  <w:pPr>
                    <w:pStyle w:val="questiontable1"/>
                    <w:spacing w:before="0" w:after="0" w:afterAutospacing="0"/>
                    <w:rPr>
                      <w:rFonts w:eastAsia="Times New Roman"/>
                      <w:sz w:val="20"/>
                      <w:szCs w:val="20"/>
                    </w:rPr>
                  </w:pPr>
                </w:p>
              </w:tc>
            </w:tr>
          </w:tbl>
          <w:p w14:paraId="5B473F50" w14:textId="77777777" w:rsidR="00450429" w:rsidRDefault="00000000">
            <w:pPr>
              <w:rPr>
                <w:rFonts w:ascii="Verdana" w:eastAsia="Times New Roman" w:hAnsi="Verdana"/>
              </w:rPr>
            </w:pPr>
            <w:r>
              <w:rPr>
                <w:rFonts w:ascii="Verdana" w:eastAsia="Times New Roman" w:hAnsi="Verdana"/>
              </w:rPr>
              <w:t> </w:t>
            </w:r>
          </w:p>
        </w:tc>
      </w:tr>
    </w:tbl>
    <w:p w14:paraId="68B1A17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D3E64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C036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8CFBA0" w14:textId="77777777" w:rsidR="00450429" w:rsidRDefault="00000000">
                  <w:pPr>
                    <w:pStyle w:val="questiontable1"/>
                    <w:spacing w:before="0" w:after="0" w:afterAutospacing="0"/>
                    <w:divId w:val="27672230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required to be protected from weather conditions that would impair the quality of the completed weld? </w:t>
                  </w:r>
                  <w:r>
                    <w:rPr>
                      <w:rStyle w:val="questionidcontent2"/>
                      <w:rFonts w:ascii="Verdana" w:eastAsia="Times New Roman" w:hAnsi="Verdana"/>
                    </w:rPr>
                    <w:t xml:space="preserve">(DC.WELDPROCEDURE.WELDWEATHER.P) </w:t>
                  </w:r>
                  <w:r>
                    <w:rPr>
                      <w:rStyle w:val="citations1"/>
                      <w:rFonts w:ascii="Verdana" w:eastAsia="Times New Roman" w:hAnsi="Verdana"/>
                    </w:rPr>
                    <w:t xml:space="preserve">195.224 </w:t>
                  </w:r>
                </w:p>
                <w:p w14:paraId="189DD9FB" w14:textId="77777777" w:rsidR="00450429" w:rsidRDefault="00000000">
                  <w:pPr>
                    <w:pStyle w:val="questiontable1"/>
                    <w:spacing w:before="0" w:after="0" w:afterAutospacing="0"/>
                    <w:divId w:val="160164182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46F6938" w14:textId="77777777">
              <w:tc>
                <w:tcPr>
                  <w:tcW w:w="0" w:type="auto"/>
                  <w:vAlign w:val="center"/>
                  <w:hideMark/>
                </w:tcPr>
                <w:p w14:paraId="3AEA051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D31F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73DA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986D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BDB9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73B1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6F5F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B01701" w14:textId="77777777" w:rsidR="00450429" w:rsidRDefault="00450429">
                  <w:pPr>
                    <w:pStyle w:val="questiontable1"/>
                    <w:spacing w:before="0" w:after="0" w:afterAutospacing="0"/>
                    <w:rPr>
                      <w:rFonts w:eastAsia="Times New Roman"/>
                      <w:sz w:val="20"/>
                      <w:szCs w:val="20"/>
                    </w:rPr>
                  </w:pPr>
                </w:p>
              </w:tc>
            </w:tr>
          </w:tbl>
          <w:p w14:paraId="41243361" w14:textId="77777777" w:rsidR="00450429" w:rsidRDefault="00000000">
            <w:pPr>
              <w:rPr>
                <w:rFonts w:ascii="Verdana" w:eastAsia="Times New Roman" w:hAnsi="Verdana"/>
              </w:rPr>
            </w:pPr>
            <w:r>
              <w:rPr>
                <w:rFonts w:ascii="Verdana" w:eastAsia="Times New Roman" w:hAnsi="Verdana"/>
              </w:rPr>
              <w:t> </w:t>
            </w:r>
          </w:p>
        </w:tc>
      </w:tr>
    </w:tbl>
    <w:p w14:paraId="7035398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645BB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FF4C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ED0227" w14:textId="77777777" w:rsidR="00450429" w:rsidRDefault="00000000">
                  <w:pPr>
                    <w:pStyle w:val="questiontable1"/>
                    <w:spacing w:before="0" w:after="0" w:afterAutospacing="0"/>
                    <w:divId w:val="423962324"/>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Welding Weather </w:t>
                  </w:r>
                  <w:r>
                    <w:rPr>
                      <w:rStyle w:val="text1"/>
                      <w:rFonts w:ascii="Verdana" w:eastAsia="Times New Roman" w:hAnsi="Verdana"/>
                    </w:rPr>
                    <w:t xml:space="preserve">Is welding protected from weather conditions that would impair the quality of the completed weld? </w:t>
                  </w:r>
                  <w:r>
                    <w:rPr>
                      <w:rStyle w:val="questionidcontent2"/>
                      <w:rFonts w:ascii="Verdana" w:eastAsia="Times New Roman" w:hAnsi="Verdana"/>
                    </w:rPr>
                    <w:t xml:space="preserve">(DC.WELDPROCEDURE.WELDWEATHER.O) </w:t>
                  </w:r>
                  <w:r>
                    <w:rPr>
                      <w:rStyle w:val="citations1"/>
                      <w:rFonts w:ascii="Verdana" w:eastAsia="Times New Roman" w:hAnsi="Verdana"/>
                    </w:rPr>
                    <w:t xml:space="preserve">195.224 </w:t>
                  </w:r>
                </w:p>
                <w:p w14:paraId="537873CC" w14:textId="77777777" w:rsidR="00450429" w:rsidRDefault="00000000">
                  <w:pPr>
                    <w:pStyle w:val="questiontable1"/>
                    <w:spacing w:before="0" w:after="0" w:afterAutospacing="0"/>
                    <w:divId w:val="191300529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EB0F18A" w14:textId="77777777">
              <w:tc>
                <w:tcPr>
                  <w:tcW w:w="0" w:type="auto"/>
                  <w:vAlign w:val="center"/>
                  <w:hideMark/>
                </w:tcPr>
                <w:p w14:paraId="3337D9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8F7C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B0C8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099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CF50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3D23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91AA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529F2B" w14:textId="77777777" w:rsidR="00450429" w:rsidRDefault="00450429">
                  <w:pPr>
                    <w:pStyle w:val="questiontable1"/>
                    <w:spacing w:before="0" w:after="0" w:afterAutospacing="0"/>
                    <w:rPr>
                      <w:rFonts w:eastAsia="Times New Roman"/>
                      <w:sz w:val="20"/>
                      <w:szCs w:val="20"/>
                    </w:rPr>
                  </w:pPr>
                </w:p>
              </w:tc>
            </w:tr>
          </w:tbl>
          <w:p w14:paraId="052F0876" w14:textId="77777777" w:rsidR="00450429" w:rsidRDefault="00000000">
            <w:pPr>
              <w:rPr>
                <w:rFonts w:ascii="Verdana" w:eastAsia="Times New Roman" w:hAnsi="Verdana"/>
              </w:rPr>
            </w:pPr>
            <w:r>
              <w:rPr>
                <w:rFonts w:ascii="Verdana" w:eastAsia="Times New Roman" w:hAnsi="Verdana"/>
              </w:rPr>
              <w:t> </w:t>
            </w:r>
          </w:p>
        </w:tc>
      </w:tr>
    </w:tbl>
    <w:p w14:paraId="3D1FC5A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B3AD1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6E69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EDDAC1" w14:textId="77777777" w:rsidR="00450429" w:rsidRDefault="00000000">
                  <w:pPr>
                    <w:pStyle w:val="questiontable1"/>
                    <w:spacing w:before="0" w:after="0" w:afterAutospacing="0"/>
                    <w:divId w:val="83730366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Miter Joints </w:t>
                  </w:r>
                  <w:r>
                    <w:rPr>
                      <w:rStyle w:val="text1"/>
                      <w:rFonts w:ascii="Verdana" w:eastAsia="Times New Roman" w:hAnsi="Verdana"/>
                    </w:rPr>
                    <w:t xml:space="preserve">Do welding procedures prohibit the use of miter joints? </w:t>
                  </w:r>
                  <w:r>
                    <w:rPr>
                      <w:rStyle w:val="questionidcontent2"/>
                      <w:rFonts w:ascii="Verdana" w:eastAsia="Times New Roman" w:hAnsi="Verdana"/>
                    </w:rPr>
                    <w:t xml:space="preserve">(DC.WELDPROCEDURE.MITERJOINT.P) </w:t>
                  </w:r>
                  <w:r>
                    <w:rPr>
                      <w:rStyle w:val="citations1"/>
                      <w:rFonts w:ascii="Verdana" w:eastAsia="Times New Roman" w:hAnsi="Verdana"/>
                    </w:rPr>
                    <w:t xml:space="preserve">195.214(b) (195.216) </w:t>
                  </w:r>
                </w:p>
                <w:p w14:paraId="6DEDDE19" w14:textId="77777777" w:rsidR="00450429" w:rsidRDefault="00000000">
                  <w:pPr>
                    <w:pStyle w:val="questiontable1"/>
                    <w:spacing w:before="0" w:after="0" w:afterAutospacing="0"/>
                    <w:divId w:val="164484814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BE91B34" w14:textId="77777777">
              <w:tc>
                <w:tcPr>
                  <w:tcW w:w="0" w:type="auto"/>
                  <w:vAlign w:val="center"/>
                  <w:hideMark/>
                </w:tcPr>
                <w:p w14:paraId="7BE2AB3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D07D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314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15D7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461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45C8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2D78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770435" w14:textId="77777777" w:rsidR="00450429" w:rsidRDefault="00450429">
                  <w:pPr>
                    <w:pStyle w:val="questiontable1"/>
                    <w:spacing w:before="0" w:after="0" w:afterAutospacing="0"/>
                    <w:rPr>
                      <w:rFonts w:eastAsia="Times New Roman"/>
                      <w:sz w:val="20"/>
                      <w:szCs w:val="20"/>
                    </w:rPr>
                  </w:pPr>
                </w:p>
              </w:tc>
            </w:tr>
          </w:tbl>
          <w:p w14:paraId="48C56B56" w14:textId="77777777" w:rsidR="00450429" w:rsidRDefault="00000000">
            <w:pPr>
              <w:rPr>
                <w:rFonts w:ascii="Verdana" w:eastAsia="Times New Roman" w:hAnsi="Verdana"/>
              </w:rPr>
            </w:pPr>
            <w:r>
              <w:rPr>
                <w:rFonts w:ascii="Verdana" w:eastAsia="Times New Roman" w:hAnsi="Verdana"/>
              </w:rPr>
              <w:t> </w:t>
            </w:r>
          </w:p>
        </w:tc>
      </w:tr>
    </w:tbl>
    <w:p w14:paraId="000425F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05C2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8235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307F8B" w14:textId="77777777" w:rsidR="00450429" w:rsidRDefault="00000000">
                  <w:pPr>
                    <w:pStyle w:val="questiontable1"/>
                    <w:spacing w:before="0" w:after="0" w:afterAutospacing="0"/>
                    <w:divId w:val="418213025"/>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Does the procedure prohibit supports or braces to be welded directly to pipe that operates at a pressure greater than 100 psi (689 kPa) gage? </w:t>
                  </w:r>
                  <w:r>
                    <w:rPr>
                      <w:rStyle w:val="questionidcontent2"/>
                      <w:rFonts w:ascii="Verdana" w:eastAsia="Times New Roman" w:hAnsi="Verdana"/>
                    </w:rPr>
                    <w:t xml:space="preserve">(DC.WELDPROCEDURE.WELDSUPPORT.P) </w:t>
                  </w:r>
                  <w:r>
                    <w:rPr>
                      <w:rStyle w:val="citations1"/>
                      <w:rFonts w:ascii="Verdana" w:eastAsia="Times New Roman" w:hAnsi="Verdana"/>
                    </w:rPr>
                    <w:t xml:space="preserve">195.202 (195.208) </w:t>
                  </w:r>
                </w:p>
                <w:p w14:paraId="7199CE09" w14:textId="77777777" w:rsidR="00450429" w:rsidRDefault="00000000">
                  <w:pPr>
                    <w:pStyle w:val="questiontable1"/>
                    <w:spacing w:before="0" w:after="0" w:afterAutospacing="0"/>
                    <w:divId w:val="202578741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A1A0345" w14:textId="77777777">
              <w:tc>
                <w:tcPr>
                  <w:tcW w:w="0" w:type="auto"/>
                  <w:vAlign w:val="center"/>
                  <w:hideMark/>
                </w:tcPr>
                <w:p w14:paraId="0249FC5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631F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A92B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E674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4FC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4C46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4921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904E56" w14:textId="77777777" w:rsidR="00450429" w:rsidRDefault="00450429">
                  <w:pPr>
                    <w:pStyle w:val="questiontable1"/>
                    <w:spacing w:before="0" w:after="0" w:afterAutospacing="0"/>
                    <w:rPr>
                      <w:rFonts w:eastAsia="Times New Roman"/>
                      <w:sz w:val="20"/>
                      <w:szCs w:val="20"/>
                    </w:rPr>
                  </w:pPr>
                </w:p>
              </w:tc>
            </w:tr>
          </w:tbl>
          <w:p w14:paraId="32FC5997" w14:textId="77777777" w:rsidR="00450429" w:rsidRDefault="00000000">
            <w:pPr>
              <w:rPr>
                <w:rFonts w:ascii="Verdana" w:eastAsia="Times New Roman" w:hAnsi="Verdana"/>
              </w:rPr>
            </w:pPr>
            <w:r>
              <w:rPr>
                <w:rFonts w:ascii="Verdana" w:eastAsia="Times New Roman" w:hAnsi="Verdana"/>
              </w:rPr>
              <w:t> </w:t>
            </w:r>
          </w:p>
        </w:tc>
      </w:tr>
    </w:tbl>
    <w:p w14:paraId="7600E83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180F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AE94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D9D2FD" w14:textId="77777777" w:rsidR="00450429" w:rsidRDefault="00000000">
                  <w:pPr>
                    <w:pStyle w:val="questiontable1"/>
                    <w:spacing w:before="0" w:after="0" w:afterAutospacing="0"/>
                    <w:divId w:val="1669941334"/>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Welding of Supports and Braces </w:t>
                  </w:r>
                  <w:r>
                    <w:rPr>
                      <w:rStyle w:val="text1"/>
                      <w:rFonts w:ascii="Verdana" w:eastAsia="Times New Roman" w:hAnsi="Verdana"/>
                    </w:rPr>
                    <w:t xml:space="preserve">Are supports or braces observed to be welded directly to pipe that operates at a pressure greater than 100 psi (689 kPa) gauge? </w:t>
                  </w:r>
                  <w:r>
                    <w:rPr>
                      <w:rStyle w:val="questionidcontent2"/>
                      <w:rFonts w:ascii="Verdana" w:eastAsia="Times New Roman" w:hAnsi="Verdana"/>
                    </w:rPr>
                    <w:t xml:space="preserve">(DC.WELDPROCEDURE.WELDSUPPORT.O) </w:t>
                  </w:r>
                  <w:r>
                    <w:rPr>
                      <w:rStyle w:val="citations1"/>
                      <w:rFonts w:ascii="Verdana" w:eastAsia="Times New Roman" w:hAnsi="Verdana"/>
                    </w:rPr>
                    <w:t xml:space="preserve">195.208 </w:t>
                  </w:r>
                </w:p>
                <w:p w14:paraId="0E7FE631" w14:textId="77777777" w:rsidR="00450429" w:rsidRDefault="00000000">
                  <w:pPr>
                    <w:pStyle w:val="questiontable1"/>
                    <w:spacing w:before="0" w:after="0" w:afterAutospacing="0"/>
                    <w:divId w:val="66278111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C4E9B57" w14:textId="77777777">
              <w:tc>
                <w:tcPr>
                  <w:tcW w:w="0" w:type="auto"/>
                  <w:vAlign w:val="center"/>
                  <w:hideMark/>
                </w:tcPr>
                <w:p w14:paraId="538BB2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4615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AB95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97B1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740E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5AE6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5374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95068" w14:textId="77777777" w:rsidR="00450429" w:rsidRDefault="00450429">
                  <w:pPr>
                    <w:pStyle w:val="questiontable1"/>
                    <w:spacing w:before="0" w:after="0" w:afterAutospacing="0"/>
                    <w:rPr>
                      <w:rFonts w:eastAsia="Times New Roman"/>
                      <w:sz w:val="20"/>
                      <w:szCs w:val="20"/>
                    </w:rPr>
                  </w:pPr>
                </w:p>
              </w:tc>
            </w:tr>
          </w:tbl>
          <w:p w14:paraId="1EAA58A9" w14:textId="77777777" w:rsidR="00450429" w:rsidRDefault="00000000">
            <w:pPr>
              <w:rPr>
                <w:rFonts w:ascii="Verdana" w:eastAsia="Times New Roman" w:hAnsi="Verdana"/>
              </w:rPr>
            </w:pPr>
            <w:r>
              <w:rPr>
                <w:rFonts w:ascii="Verdana" w:eastAsia="Times New Roman" w:hAnsi="Verdana"/>
              </w:rPr>
              <w:t> </w:t>
            </w:r>
          </w:p>
        </w:tc>
      </w:tr>
    </w:tbl>
    <w:p w14:paraId="1E0C267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5E391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CE82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2D7921" w14:textId="77777777" w:rsidR="00450429" w:rsidRDefault="00000000">
                  <w:pPr>
                    <w:pStyle w:val="questiontable1"/>
                    <w:spacing w:before="0" w:after="0" w:afterAutospacing="0"/>
                    <w:divId w:val="295110825"/>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Does the process address arc burns and ground wires in accordance with 195.226? </w:t>
                  </w:r>
                  <w:r>
                    <w:rPr>
                      <w:rStyle w:val="questionidcontent2"/>
                      <w:rFonts w:ascii="Verdana" w:eastAsia="Times New Roman" w:hAnsi="Verdana"/>
                    </w:rPr>
                    <w:t xml:space="preserve">(DC.WELDPROCEDURE.ARCBURNGRNDWIRE.P) </w:t>
                  </w:r>
                  <w:r>
                    <w:rPr>
                      <w:rStyle w:val="citations1"/>
                      <w:rFonts w:ascii="Verdana" w:eastAsia="Times New Roman" w:hAnsi="Verdana"/>
                    </w:rPr>
                    <w:t xml:space="preserve">195.202 (195.226(a);195.226(b);195.226(c)) </w:t>
                  </w:r>
                </w:p>
                <w:p w14:paraId="128CBA29" w14:textId="77777777" w:rsidR="00450429" w:rsidRDefault="00000000">
                  <w:pPr>
                    <w:pStyle w:val="questiontable1"/>
                    <w:spacing w:before="0" w:after="0" w:afterAutospacing="0"/>
                    <w:divId w:val="108815999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4C41B24" w14:textId="77777777">
              <w:tc>
                <w:tcPr>
                  <w:tcW w:w="0" w:type="auto"/>
                  <w:vAlign w:val="center"/>
                  <w:hideMark/>
                </w:tcPr>
                <w:p w14:paraId="7C65A7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C6BD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6828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D3C6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71B9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DC5C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D8B0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072931" w14:textId="77777777" w:rsidR="00450429" w:rsidRDefault="00450429">
                  <w:pPr>
                    <w:pStyle w:val="questiontable1"/>
                    <w:spacing w:before="0" w:after="0" w:afterAutospacing="0"/>
                    <w:rPr>
                      <w:rFonts w:eastAsia="Times New Roman"/>
                      <w:sz w:val="20"/>
                      <w:szCs w:val="20"/>
                    </w:rPr>
                  </w:pPr>
                </w:p>
              </w:tc>
            </w:tr>
          </w:tbl>
          <w:p w14:paraId="7251DB7D" w14:textId="77777777" w:rsidR="00450429" w:rsidRDefault="00000000">
            <w:pPr>
              <w:rPr>
                <w:rFonts w:ascii="Verdana" w:eastAsia="Times New Roman" w:hAnsi="Verdana"/>
              </w:rPr>
            </w:pPr>
            <w:r>
              <w:rPr>
                <w:rFonts w:ascii="Verdana" w:eastAsia="Times New Roman" w:hAnsi="Verdana"/>
              </w:rPr>
              <w:t> </w:t>
            </w:r>
          </w:p>
        </w:tc>
      </w:tr>
    </w:tbl>
    <w:p w14:paraId="3EC0990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F095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BBD7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BC2098" w14:textId="77777777" w:rsidR="00450429" w:rsidRDefault="00000000">
                  <w:pPr>
                    <w:pStyle w:val="questiontable1"/>
                    <w:spacing w:before="0" w:after="0" w:afterAutospacing="0"/>
                    <w:divId w:val="1788113966"/>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 records indicate arc burns and ground wires are addressed in accordance with 195.226? </w:t>
                  </w:r>
                  <w:r>
                    <w:rPr>
                      <w:rStyle w:val="questionidcontent2"/>
                      <w:rFonts w:ascii="Verdana" w:eastAsia="Times New Roman" w:hAnsi="Verdana"/>
                    </w:rPr>
                    <w:t xml:space="preserve">(DC.WELDPROCEDURE.ARCBURNGRNDWIRE.R) </w:t>
                  </w:r>
                  <w:r>
                    <w:rPr>
                      <w:rStyle w:val="citations1"/>
                      <w:rFonts w:ascii="Verdana" w:eastAsia="Times New Roman" w:hAnsi="Verdana"/>
                    </w:rPr>
                    <w:t xml:space="preserve">195.226(a) (195.226(b);195.226(c)) </w:t>
                  </w:r>
                </w:p>
                <w:p w14:paraId="353B731C" w14:textId="77777777" w:rsidR="00450429" w:rsidRDefault="00000000">
                  <w:pPr>
                    <w:pStyle w:val="questiontable1"/>
                    <w:spacing w:before="0" w:after="0" w:afterAutospacing="0"/>
                    <w:divId w:val="157385044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38703B9" w14:textId="77777777">
              <w:tc>
                <w:tcPr>
                  <w:tcW w:w="0" w:type="auto"/>
                  <w:vAlign w:val="center"/>
                  <w:hideMark/>
                </w:tcPr>
                <w:p w14:paraId="7552E3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EDEA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FBF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A80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15A6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86D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827C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DFB747" w14:textId="77777777" w:rsidR="00450429" w:rsidRDefault="00450429">
                  <w:pPr>
                    <w:pStyle w:val="questiontable1"/>
                    <w:spacing w:before="0" w:after="0" w:afterAutospacing="0"/>
                    <w:rPr>
                      <w:rFonts w:eastAsia="Times New Roman"/>
                      <w:sz w:val="20"/>
                      <w:szCs w:val="20"/>
                    </w:rPr>
                  </w:pPr>
                </w:p>
              </w:tc>
            </w:tr>
          </w:tbl>
          <w:p w14:paraId="5DA69D62" w14:textId="77777777" w:rsidR="00450429" w:rsidRDefault="00000000">
            <w:pPr>
              <w:rPr>
                <w:rFonts w:ascii="Verdana" w:eastAsia="Times New Roman" w:hAnsi="Verdana"/>
              </w:rPr>
            </w:pPr>
            <w:r>
              <w:rPr>
                <w:rFonts w:ascii="Verdana" w:eastAsia="Times New Roman" w:hAnsi="Verdana"/>
              </w:rPr>
              <w:t> </w:t>
            </w:r>
          </w:p>
        </w:tc>
      </w:tr>
    </w:tbl>
    <w:p w14:paraId="37B304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ED153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2E06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CAFB91" w14:textId="77777777" w:rsidR="00450429" w:rsidRDefault="00000000">
                  <w:pPr>
                    <w:pStyle w:val="questiontable1"/>
                    <w:spacing w:before="0" w:after="0" w:afterAutospacing="0"/>
                    <w:divId w:val="528295966"/>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Are arc burns and ground wires addressed in accordance with 195.226? </w:t>
                  </w:r>
                  <w:r>
                    <w:rPr>
                      <w:rStyle w:val="questionidcontent2"/>
                      <w:rFonts w:ascii="Verdana" w:eastAsia="Times New Roman" w:hAnsi="Verdana"/>
                    </w:rPr>
                    <w:t xml:space="preserve">(DC.WELDPROCEDURE.ARCBURNGRNDWIRE.O) </w:t>
                  </w:r>
                  <w:r>
                    <w:rPr>
                      <w:rStyle w:val="citations1"/>
                      <w:rFonts w:ascii="Verdana" w:eastAsia="Times New Roman" w:hAnsi="Verdana"/>
                    </w:rPr>
                    <w:t xml:space="preserve">195.226(a) (195.226(b);195.226(c)) </w:t>
                  </w:r>
                </w:p>
                <w:p w14:paraId="2B21C923" w14:textId="77777777" w:rsidR="00450429" w:rsidRDefault="00000000">
                  <w:pPr>
                    <w:pStyle w:val="questiontable1"/>
                    <w:spacing w:before="0" w:after="0" w:afterAutospacing="0"/>
                    <w:divId w:val="92276267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F1EB2CF" w14:textId="77777777">
              <w:tc>
                <w:tcPr>
                  <w:tcW w:w="0" w:type="auto"/>
                  <w:vAlign w:val="center"/>
                  <w:hideMark/>
                </w:tcPr>
                <w:p w14:paraId="62CC895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BCAC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2E22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080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A2AB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A57C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9FD7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E63FD" w14:textId="77777777" w:rsidR="00450429" w:rsidRDefault="00450429">
                  <w:pPr>
                    <w:pStyle w:val="questiontable1"/>
                    <w:spacing w:before="0" w:after="0" w:afterAutospacing="0"/>
                    <w:rPr>
                      <w:rFonts w:eastAsia="Times New Roman"/>
                      <w:sz w:val="20"/>
                      <w:szCs w:val="20"/>
                    </w:rPr>
                  </w:pPr>
                </w:p>
              </w:tc>
            </w:tr>
          </w:tbl>
          <w:p w14:paraId="27BE7722" w14:textId="77777777" w:rsidR="00450429" w:rsidRDefault="00000000">
            <w:pPr>
              <w:rPr>
                <w:rFonts w:ascii="Verdana" w:eastAsia="Times New Roman" w:hAnsi="Verdana"/>
              </w:rPr>
            </w:pPr>
            <w:r>
              <w:rPr>
                <w:rFonts w:ascii="Verdana" w:eastAsia="Times New Roman" w:hAnsi="Verdana"/>
              </w:rPr>
              <w:t> </w:t>
            </w:r>
          </w:p>
        </w:tc>
      </w:tr>
    </w:tbl>
    <w:p w14:paraId="3253ABD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EF4D85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Tank Piping - Construction Welder Qualification (Re-Presented)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E9B9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9925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1C24AD" w14:textId="77777777" w:rsidR="00450429" w:rsidRDefault="00000000">
                  <w:pPr>
                    <w:pStyle w:val="questiontable1"/>
                    <w:spacing w:before="0" w:after="0" w:afterAutospacing="0"/>
                    <w:divId w:val="65059626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Is each welder required to be qualified in accordance with section 6 of API 1104 (21st Edition)or section IX of the ASME Boiler and Pressure Vessel Code (2007)? </w:t>
                  </w:r>
                  <w:r>
                    <w:rPr>
                      <w:rStyle w:val="questionidcontent2"/>
                      <w:rFonts w:ascii="Verdana" w:eastAsia="Times New Roman" w:hAnsi="Verdana"/>
                    </w:rPr>
                    <w:t xml:space="preserve">(DC.WELDERQUAL.WELDERQUAL.P) </w:t>
                  </w:r>
                  <w:r>
                    <w:rPr>
                      <w:rStyle w:val="citations1"/>
                      <w:rFonts w:ascii="Verdana" w:eastAsia="Times New Roman" w:hAnsi="Verdana"/>
                    </w:rPr>
                    <w:t xml:space="preserve">195.222(a) (195.222(b)) </w:t>
                  </w:r>
                </w:p>
                <w:p w14:paraId="2CB7B4A0" w14:textId="77777777" w:rsidR="00450429" w:rsidRDefault="00000000">
                  <w:pPr>
                    <w:pStyle w:val="questiontable1"/>
                    <w:spacing w:before="0" w:after="0" w:afterAutospacing="0"/>
                    <w:divId w:val="35785290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A88BE1C" w14:textId="77777777">
              <w:tc>
                <w:tcPr>
                  <w:tcW w:w="0" w:type="auto"/>
                  <w:vAlign w:val="center"/>
                  <w:hideMark/>
                </w:tcPr>
                <w:p w14:paraId="7439109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3EDA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F48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DDE5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B914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6648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0AAB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694500" w14:textId="77777777" w:rsidR="00450429" w:rsidRDefault="00450429">
                  <w:pPr>
                    <w:pStyle w:val="questiontable1"/>
                    <w:spacing w:before="0" w:after="0" w:afterAutospacing="0"/>
                    <w:rPr>
                      <w:rFonts w:eastAsia="Times New Roman"/>
                      <w:sz w:val="20"/>
                      <w:szCs w:val="20"/>
                    </w:rPr>
                  </w:pPr>
                </w:p>
              </w:tc>
            </w:tr>
          </w:tbl>
          <w:p w14:paraId="0AF1F8FD" w14:textId="77777777" w:rsidR="00450429" w:rsidRDefault="00000000">
            <w:pPr>
              <w:rPr>
                <w:rFonts w:ascii="Verdana" w:eastAsia="Times New Roman" w:hAnsi="Verdana"/>
              </w:rPr>
            </w:pPr>
            <w:r>
              <w:rPr>
                <w:rFonts w:ascii="Verdana" w:eastAsia="Times New Roman" w:hAnsi="Verdana"/>
              </w:rPr>
              <w:t> </w:t>
            </w:r>
          </w:p>
        </w:tc>
      </w:tr>
    </w:tbl>
    <w:p w14:paraId="448FC0B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255FC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95F4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E24A02" w14:textId="77777777" w:rsidR="00450429" w:rsidRDefault="00000000">
                  <w:pPr>
                    <w:pStyle w:val="questiontable1"/>
                    <w:spacing w:before="0" w:after="0" w:afterAutospacing="0"/>
                    <w:divId w:val="161902720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that welders are qualified in accordance with API-Std-1104 (21st Edition) or the ASME Boiler &amp; Pressure Vessel Code (2007)? </w:t>
                  </w:r>
                  <w:r>
                    <w:rPr>
                      <w:rStyle w:val="questionidcontent2"/>
                      <w:rFonts w:ascii="Verdana" w:eastAsia="Times New Roman" w:hAnsi="Verdana"/>
                    </w:rPr>
                    <w:t xml:space="preserve">(DC.WELDERQUAL.WELDERQUAL.R) </w:t>
                  </w:r>
                  <w:r>
                    <w:rPr>
                      <w:rStyle w:val="citations1"/>
                      <w:rFonts w:ascii="Verdana" w:eastAsia="Times New Roman" w:hAnsi="Verdana"/>
                    </w:rPr>
                    <w:t xml:space="preserve">195.222(a) (195.222(b);195.214(a);API-1104 Section 6;ASME Boiler &amp; Pressure Vessel Code Section IX) </w:t>
                  </w:r>
                </w:p>
                <w:p w14:paraId="593E1AC6" w14:textId="77777777" w:rsidR="00450429" w:rsidRDefault="00000000">
                  <w:pPr>
                    <w:pStyle w:val="questiontable1"/>
                    <w:spacing w:before="0" w:after="0" w:afterAutospacing="0"/>
                    <w:divId w:val="90625933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C0BEDCD" w14:textId="77777777">
              <w:tc>
                <w:tcPr>
                  <w:tcW w:w="0" w:type="auto"/>
                  <w:vAlign w:val="center"/>
                  <w:hideMark/>
                </w:tcPr>
                <w:p w14:paraId="19E1D72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07CF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B812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B3E1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DF13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0CC4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DFA0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1CB301" w14:textId="77777777" w:rsidR="00450429" w:rsidRDefault="00450429">
                  <w:pPr>
                    <w:pStyle w:val="questiontable1"/>
                    <w:spacing w:before="0" w:after="0" w:afterAutospacing="0"/>
                    <w:rPr>
                      <w:rFonts w:eastAsia="Times New Roman"/>
                      <w:sz w:val="20"/>
                      <w:szCs w:val="20"/>
                    </w:rPr>
                  </w:pPr>
                </w:p>
              </w:tc>
            </w:tr>
          </w:tbl>
          <w:p w14:paraId="00AEB368" w14:textId="77777777" w:rsidR="00450429" w:rsidRDefault="00000000">
            <w:pPr>
              <w:rPr>
                <w:rFonts w:ascii="Verdana" w:eastAsia="Times New Roman" w:hAnsi="Verdana"/>
              </w:rPr>
            </w:pPr>
            <w:r>
              <w:rPr>
                <w:rFonts w:ascii="Verdana" w:eastAsia="Times New Roman" w:hAnsi="Verdana"/>
              </w:rPr>
              <w:t> </w:t>
            </w:r>
          </w:p>
        </w:tc>
      </w:tr>
    </w:tbl>
    <w:p w14:paraId="39D7CA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4632E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78D1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8EF587" w14:textId="77777777" w:rsidR="00450429" w:rsidRDefault="00000000">
                  <w:pPr>
                    <w:pStyle w:val="questiontable1"/>
                    <w:spacing w:before="0" w:after="0" w:afterAutospacing="0"/>
                    <w:divId w:val="64843999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Qualification of Welders - Skills and Knowledge </w:t>
                  </w:r>
                  <w:r>
                    <w:rPr>
                      <w:rStyle w:val="text1"/>
                      <w:rFonts w:ascii="Verdana" w:eastAsia="Times New Roman" w:hAnsi="Verdana"/>
                    </w:rPr>
                    <w:t xml:space="preserve">Are welders performing welds according to established procedures? </w:t>
                  </w:r>
                  <w:r>
                    <w:rPr>
                      <w:rStyle w:val="questionidcontent2"/>
                      <w:rFonts w:ascii="Verdana" w:eastAsia="Times New Roman" w:hAnsi="Verdana"/>
                    </w:rPr>
                    <w:t xml:space="preserve">(DC.WELDERQUAL.WELDERQUAL.O) </w:t>
                  </w:r>
                  <w:r>
                    <w:rPr>
                      <w:rStyle w:val="citations1"/>
                      <w:rFonts w:ascii="Verdana" w:eastAsia="Times New Roman" w:hAnsi="Verdana"/>
                    </w:rPr>
                    <w:t xml:space="preserve">195.222(a) (195.222(b);195.214(a);195.505(b)) </w:t>
                  </w:r>
                </w:p>
                <w:p w14:paraId="556E0313" w14:textId="77777777" w:rsidR="00450429" w:rsidRDefault="00000000">
                  <w:pPr>
                    <w:pStyle w:val="questiontable1"/>
                    <w:spacing w:before="0" w:after="0" w:afterAutospacing="0"/>
                    <w:divId w:val="164673575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88C9F95" w14:textId="77777777">
              <w:tc>
                <w:tcPr>
                  <w:tcW w:w="0" w:type="auto"/>
                  <w:vAlign w:val="center"/>
                  <w:hideMark/>
                </w:tcPr>
                <w:p w14:paraId="4DFFC2C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DF96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4B0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3D69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0504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9BD9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066E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BB3929" w14:textId="77777777" w:rsidR="00450429" w:rsidRDefault="00450429">
                  <w:pPr>
                    <w:pStyle w:val="questiontable1"/>
                    <w:spacing w:before="0" w:after="0" w:afterAutospacing="0"/>
                    <w:rPr>
                      <w:rFonts w:eastAsia="Times New Roman"/>
                      <w:sz w:val="20"/>
                      <w:szCs w:val="20"/>
                    </w:rPr>
                  </w:pPr>
                </w:p>
              </w:tc>
            </w:tr>
          </w:tbl>
          <w:p w14:paraId="65D2C7C1" w14:textId="77777777" w:rsidR="00450429" w:rsidRDefault="00000000">
            <w:pPr>
              <w:rPr>
                <w:rFonts w:ascii="Verdana" w:eastAsia="Times New Roman" w:hAnsi="Verdana"/>
              </w:rPr>
            </w:pPr>
            <w:r>
              <w:rPr>
                <w:rFonts w:ascii="Verdana" w:eastAsia="Times New Roman" w:hAnsi="Verdana"/>
              </w:rPr>
              <w:t> </w:t>
            </w:r>
          </w:p>
        </w:tc>
      </w:tr>
    </w:tbl>
    <w:p w14:paraId="3A1B57B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60160E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Tank Piping - Construction Weld Inspection (Re-Presented)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8945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793B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F01C38" w14:textId="77777777" w:rsidR="00450429" w:rsidRDefault="00000000">
                  <w:pPr>
                    <w:pStyle w:val="questiontable1"/>
                    <w:spacing w:before="0" w:after="0" w:afterAutospacing="0"/>
                    <w:divId w:val="187854385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required to be inspected to ensure compliance with the requirements of 195.228? </w:t>
                  </w:r>
                  <w:r>
                    <w:rPr>
                      <w:rStyle w:val="questionidcontent2"/>
                      <w:rFonts w:ascii="Verdana" w:eastAsia="Times New Roman" w:hAnsi="Verdana"/>
                    </w:rPr>
                    <w:t xml:space="preserve">(DC.WELDINSP.WELDINSPECT.P) </w:t>
                  </w:r>
                  <w:r>
                    <w:rPr>
                      <w:rStyle w:val="citations1"/>
                      <w:rFonts w:ascii="Verdana" w:eastAsia="Times New Roman" w:hAnsi="Verdana"/>
                    </w:rPr>
                    <w:t xml:space="preserve">195.228(a) (195.228(b)) </w:t>
                  </w:r>
                </w:p>
                <w:p w14:paraId="3F776C0E" w14:textId="77777777" w:rsidR="00450429" w:rsidRDefault="00000000">
                  <w:pPr>
                    <w:pStyle w:val="questiontable1"/>
                    <w:spacing w:before="0" w:after="0" w:afterAutospacing="0"/>
                    <w:divId w:val="82478316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DECC6AC" w14:textId="77777777">
              <w:tc>
                <w:tcPr>
                  <w:tcW w:w="0" w:type="auto"/>
                  <w:vAlign w:val="center"/>
                  <w:hideMark/>
                </w:tcPr>
                <w:p w14:paraId="3CECF60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A7DB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9FF0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D24F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345A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8847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2B64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C1E14B" w14:textId="77777777" w:rsidR="00450429" w:rsidRDefault="00450429">
                  <w:pPr>
                    <w:pStyle w:val="questiontable1"/>
                    <w:spacing w:before="0" w:after="0" w:afterAutospacing="0"/>
                    <w:rPr>
                      <w:rFonts w:eastAsia="Times New Roman"/>
                      <w:sz w:val="20"/>
                      <w:szCs w:val="20"/>
                    </w:rPr>
                  </w:pPr>
                </w:p>
              </w:tc>
            </w:tr>
          </w:tbl>
          <w:p w14:paraId="3F8E98D0" w14:textId="77777777" w:rsidR="00450429" w:rsidRDefault="00000000">
            <w:pPr>
              <w:rPr>
                <w:rFonts w:ascii="Verdana" w:eastAsia="Times New Roman" w:hAnsi="Verdana"/>
              </w:rPr>
            </w:pPr>
            <w:r>
              <w:rPr>
                <w:rFonts w:ascii="Verdana" w:eastAsia="Times New Roman" w:hAnsi="Verdana"/>
              </w:rPr>
              <w:t> </w:t>
            </w:r>
          </w:p>
        </w:tc>
      </w:tr>
    </w:tbl>
    <w:p w14:paraId="19447BB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EEBA70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3142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4BB79B" w14:textId="77777777" w:rsidR="00450429" w:rsidRDefault="00000000">
                  <w:pPr>
                    <w:pStyle w:val="questiontable1"/>
                    <w:spacing w:before="0" w:after="0" w:afterAutospacing="0"/>
                    <w:divId w:val="119511666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records indicate welds are inspected to ensure compliance with the requirements of 195.228? </w:t>
                  </w:r>
                  <w:r>
                    <w:rPr>
                      <w:rStyle w:val="questionidcontent2"/>
                      <w:rFonts w:ascii="Verdana" w:eastAsia="Times New Roman" w:hAnsi="Verdana"/>
                    </w:rPr>
                    <w:t xml:space="preserve">(DC.WELDINSP.WELDINSPECT.R) </w:t>
                  </w:r>
                  <w:r>
                    <w:rPr>
                      <w:rStyle w:val="citations1"/>
                      <w:rFonts w:ascii="Verdana" w:eastAsia="Times New Roman" w:hAnsi="Verdana"/>
                    </w:rPr>
                    <w:t xml:space="preserve">195.228(a) (195.228(b);195.234) </w:t>
                  </w:r>
                </w:p>
                <w:p w14:paraId="3ACFAD1F" w14:textId="77777777" w:rsidR="00450429" w:rsidRDefault="00000000">
                  <w:pPr>
                    <w:pStyle w:val="questiontable1"/>
                    <w:spacing w:before="0" w:after="0" w:afterAutospacing="0"/>
                    <w:divId w:val="136833625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D4CF25C" w14:textId="77777777">
              <w:tc>
                <w:tcPr>
                  <w:tcW w:w="0" w:type="auto"/>
                  <w:vAlign w:val="center"/>
                  <w:hideMark/>
                </w:tcPr>
                <w:p w14:paraId="18DD53D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E672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BD4A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E0C5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F763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B696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C897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642E31" w14:textId="77777777" w:rsidR="00450429" w:rsidRDefault="00450429">
                  <w:pPr>
                    <w:pStyle w:val="questiontable1"/>
                    <w:spacing w:before="0" w:after="0" w:afterAutospacing="0"/>
                    <w:rPr>
                      <w:rFonts w:eastAsia="Times New Roman"/>
                      <w:sz w:val="20"/>
                      <w:szCs w:val="20"/>
                    </w:rPr>
                  </w:pPr>
                </w:p>
              </w:tc>
            </w:tr>
          </w:tbl>
          <w:p w14:paraId="5BFA5DC1" w14:textId="77777777" w:rsidR="00450429" w:rsidRDefault="00000000">
            <w:pPr>
              <w:rPr>
                <w:rFonts w:ascii="Verdana" w:eastAsia="Times New Roman" w:hAnsi="Verdana"/>
              </w:rPr>
            </w:pPr>
            <w:r>
              <w:rPr>
                <w:rFonts w:ascii="Verdana" w:eastAsia="Times New Roman" w:hAnsi="Verdana"/>
              </w:rPr>
              <w:t> </w:t>
            </w:r>
          </w:p>
        </w:tc>
      </w:tr>
    </w:tbl>
    <w:p w14:paraId="2172AEC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13398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563D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A8B55B" w14:textId="77777777" w:rsidR="00450429" w:rsidRDefault="00000000">
                  <w:pPr>
                    <w:pStyle w:val="questiontable1"/>
                    <w:spacing w:before="0" w:after="0" w:afterAutospacing="0"/>
                    <w:divId w:val="120613506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Are welds being inspected to ensure compliance with the requirements of 195.228? </w:t>
                  </w:r>
                  <w:r>
                    <w:rPr>
                      <w:rStyle w:val="questionidcontent2"/>
                      <w:rFonts w:ascii="Verdana" w:eastAsia="Times New Roman" w:hAnsi="Verdana"/>
                    </w:rPr>
                    <w:t xml:space="preserve">(DC.WELDINSP.WELDINSPECT.O) </w:t>
                  </w:r>
                  <w:r>
                    <w:rPr>
                      <w:rStyle w:val="citations1"/>
                      <w:rFonts w:ascii="Verdana" w:eastAsia="Times New Roman" w:hAnsi="Verdana"/>
                    </w:rPr>
                    <w:t xml:space="preserve">195.228(a) (195.228(b);195.234) </w:t>
                  </w:r>
                </w:p>
                <w:p w14:paraId="2E423775" w14:textId="77777777" w:rsidR="00450429" w:rsidRDefault="00000000">
                  <w:pPr>
                    <w:pStyle w:val="questiontable1"/>
                    <w:spacing w:before="0" w:after="0" w:afterAutospacing="0"/>
                    <w:divId w:val="167768353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92C69D9" w14:textId="77777777">
              <w:tc>
                <w:tcPr>
                  <w:tcW w:w="0" w:type="auto"/>
                  <w:vAlign w:val="center"/>
                  <w:hideMark/>
                </w:tcPr>
                <w:p w14:paraId="307C61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C32F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0807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1DB0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B66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3523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B16F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8D6FC" w14:textId="77777777" w:rsidR="00450429" w:rsidRDefault="00450429">
                  <w:pPr>
                    <w:pStyle w:val="questiontable1"/>
                    <w:spacing w:before="0" w:after="0" w:afterAutospacing="0"/>
                    <w:rPr>
                      <w:rFonts w:eastAsia="Times New Roman"/>
                      <w:sz w:val="20"/>
                      <w:szCs w:val="20"/>
                    </w:rPr>
                  </w:pPr>
                </w:p>
              </w:tc>
            </w:tr>
          </w:tbl>
          <w:p w14:paraId="77E57DAC" w14:textId="77777777" w:rsidR="00450429" w:rsidRDefault="00000000">
            <w:pPr>
              <w:rPr>
                <w:rFonts w:ascii="Verdana" w:eastAsia="Times New Roman" w:hAnsi="Verdana"/>
              </w:rPr>
            </w:pPr>
            <w:r>
              <w:rPr>
                <w:rFonts w:ascii="Verdana" w:eastAsia="Times New Roman" w:hAnsi="Verdana"/>
              </w:rPr>
              <w:t> </w:t>
            </w:r>
          </w:p>
        </w:tc>
      </w:tr>
    </w:tbl>
    <w:p w14:paraId="0E91D3D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4CEA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14E3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77DD7C" w14:textId="77777777" w:rsidR="00450429" w:rsidRDefault="00000000">
                  <w:pPr>
                    <w:pStyle w:val="questiontable1"/>
                    <w:spacing w:before="0" w:after="0" w:afterAutospacing="0"/>
                    <w:divId w:val="196661999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welds that are unacceptable required to be removed and/or repaired as specified by 195.230 and are repair procedures in place? </w:t>
                  </w:r>
                  <w:r>
                    <w:rPr>
                      <w:rStyle w:val="questionidcontent2"/>
                      <w:rFonts w:ascii="Verdana" w:eastAsia="Times New Roman" w:hAnsi="Verdana"/>
                    </w:rPr>
                    <w:t xml:space="preserve">(DC.WELDINSP.WELDREPAIR.P) </w:t>
                  </w:r>
                  <w:r>
                    <w:rPr>
                      <w:rStyle w:val="citations1"/>
                      <w:rFonts w:ascii="Verdana" w:eastAsia="Times New Roman" w:hAnsi="Verdana"/>
                    </w:rPr>
                    <w:t xml:space="preserve">195.202 (195.230(a);195.230(b);195.230(c)) </w:t>
                  </w:r>
                </w:p>
                <w:p w14:paraId="10788862" w14:textId="77777777" w:rsidR="00450429" w:rsidRDefault="00000000">
                  <w:pPr>
                    <w:pStyle w:val="questiontable1"/>
                    <w:spacing w:before="0" w:after="0" w:afterAutospacing="0"/>
                    <w:divId w:val="107774455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636BDF3" w14:textId="77777777">
              <w:tc>
                <w:tcPr>
                  <w:tcW w:w="0" w:type="auto"/>
                  <w:vAlign w:val="center"/>
                  <w:hideMark/>
                </w:tcPr>
                <w:p w14:paraId="6B5A466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4C8A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C44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7A7D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2351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EBE2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AA3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4AC365" w14:textId="77777777" w:rsidR="00450429" w:rsidRDefault="00450429">
                  <w:pPr>
                    <w:pStyle w:val="questiontable1"/>
                    <w:spacing w:before="0" w:after="0" w:afterAutospacing="0"/>
                    <w:rPr>
                      <w:rFonts w:eastAsia="Times New Roman"/>
                      <w:sz w:val="20"/>
                      <w:szCs w:val="20"/>
                    </w:rPr>
                  </w:pPr>
                </w:p>
              </w:tc>
            </w:tr>
          </w:tbl>
          <w:p w14:paraId="0D21FF54" w14:textId="77777777" w:rsidR="00450429" w:rsidRDefault="00000000">
            <w:pPr>
              <w:rPr>
                <w:rFonts w:ascii="Verdana" w:eastAsia="Times New Roman" w:hAnsi="Verdana"/>
              </w:rPr>
            </w:pPr>
            <w:r>
              <w:rPr>
                <w:rFonts w:ascii="Verdana" w:eastAsia="Times New Roman" w:hAnsi="Verdana"/>
              </w:rPr>
              <w:t> </w:t>
            </w:r>
          </w:p>
        </w:tc>
      </w:tr>
    </w:tbl>
    <w:p w14:paraId="5DBF62D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6ACD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15C04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406E76" w14:textId="77777777" w:rsidR="00450429" w:rsidRDefault="00000000">
                  <w:pPr>
                    <w:pStyle w:val="questiontable1"/>
                    <w:spacing w:before="0" w:after="0" w:afterAutospacing="0"/>
                    <w:divId w:val="21817755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Do records indicate that unacceptable welds are removed and/or repaired? </w:t>
                  </w:r>
                  <w:r>
                    <w:rPr>
                      <w:rStyle w:val="questionidcontent2"/>
                      <w:rFonts w:ascii="Verdana" w:eastAsia="Times New Roman" w:hAnsi="Verdana"/>
                    </w:rPr>
                    <w:t xml:space="preserve">(DC.WELDINSP.WELDREPAIR.R) </w:t>
                  </w:r>
                  <w:r>
                    <w:rPr>
                      <w:rStyle w:val="citations1"/>
                      <w:rFonts w:ascii="Verdana" w:eastAsia="Times New Roman" w:hAnsi="Verdana"/>
                    </w:rPr>
                    <w:t xml:space="preserve">195.230(a) (195.230(b);195.230(c)) </w:t>
                  </w:r>
                </w:p>
                <w:p w14:paraId="4CDA64DB" w14:textId="77777777" w:rsidR="00450429" w:rsidRDefault="00000000">
                  <w:pPr>
                    <w:pStyle w:val="questiontable1"/>
                    <w:spacing w:before="0" w:after="0" w:afterAutospacing="0"/>
                    <w:divId w:val="55419661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E536960" w14:textId="77777777">
              <w:tc>
                <w:tcPr>
                  <w:tcW w:w="0" w:type="auto"/>
                  <w:vAlign w:val="center"/>
                  <w:hideMark/>
                </w:tcPr>
                <w:p w14:paraId="7213F5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C607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0E55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E8E3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7503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14FD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4B1E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EF671B" w14:textId="77777777" w:rsidR="00450429" w:rsidRDefault="00450429">
                  <w:pPr>
                    <w:pStyle w:val="questiontable1"/>
                    <w:spacing w:before="0" w:after="0" w:afterAutospacing="0"/>
                    <w:rPr>
                      <w:rFonts w:eastAsia="Times New Roman"/>
                      <w:sz w:val="20"/>
                      <w:szCs w:val="20"/>
                    </w:rPr>
                  </w:pPr>
                </w:p>
              </w:tc>
            </w:tr>
          </w:tbl>
          <w:p w14:paraId="00FE5761" w14:textId="77777777" w:rsidR="00450429" w:rsidRDefault="00000000">
            <w:pPr>
              <w:rPr>
                <w:rFonts w:ascii="Verdana" w:eastAsia="Times New Roman" w:hAnsi="Verdana"/>
              </w:rPr>
            </w:pPr>
            <w:r>
              <w:rPr>
                <w:rFonts w:ascii="Verdana" w:eastAsia="Times New Roman" w:hAnsi="Verdana"/>
              </w:rPr>
              <w:t> </w:t>
            </w:r>
          </w:p>
        </w:tc>
      </w:tr>
    </w:tbl>
    <w:p w14:paraId="74474BA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12E25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F8E7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2DEBA7" w14:textId="77777777" w:rsidR="00450429" w:rsidRDefault="00000000">
                  <w:pPr>
                    <w:pStyle w:val="questiontable1"/>
                    <w:spacing w:before="0" w:after="0" w:afterAutospacing="0"/>
                    <w:divId w:val="122730453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unacceptable welds being removed and/or repaired? </w:t>
                  </w:r>
                  <w:r>
                    <w:rPr>
                      <w:rStyle w:val="questionidcontent2"/>
                      <w:rFonts w:ascii="Verdana" w:eastAsia="Times New Roman" w:hAnsi="Verdana"/>
                    </w:rPr>
                    <w:t xml:space="preserve">(DC.WELDINSP.WELDREPAIR.O) </w:t>
                  </w:r>
                  <w:r>
                    <w:rPr>
                      <w:rStyle w:val="citations1"/>
                      <w:rFonts w:ascii="Verdana" w:eastAsia="Times New Roman" w:hAnsi="Verdana"/>
                    </w:rPr>
                    <w:t xml:space="preserve">195.230(a) (195.230(b);195.230(c)) </w:t>
                  </w:r>
                </w:p>
                <w:p w14:paraId="72B66977" w14:textId="77777777" w:rsidR="00450429" w:rsidRDefault="00000000">
                  <w:pPr>
                    <w:pStyle w:val="questiontable1"/>
                    <w:spacing w:before="0" w:after="0" w:afterAutospacing="0"/>
                    <w:divId w:val="148558877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AB37313" w14:textId="77777777">
              <w:tc>
                <w:tcPr>
                  <w:tcW w:w="0" w:type="auto"/>
                  <w:vAlign w:val="center"/>
                  <w:hideMark/>
                </w:tcPr>
                <w:p w14:paraId="19D7E6A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B8C4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554E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3BB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2E4C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41C9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CE60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68CDFE" w14:textId="77777777" w:rsidR="00450429" w:rsidRDefault="00450429">
                  <w:pPr>
                    <w:pStyle w:val="questiontable1"/>
                    <w:spacing w:before="0" w:after="0" w:afterAutospacing="0"/>
                    <w:rPr>
                      <w:rFonts w:eastAsia="Times New Roman"/>
                      <w:sz w:val="20"/>
                      <w:szCs w:val="20"/>
                    </w:rPr>
                  </w:pPr>
                </w:p>
              </w:tc>
            </w:tr>
          </w:tbl>
          <w:p w14:paraId="215265AA" w14:textId="77777777" w:rsidR="00450429" w:rsidRDefault="00000000">
            <w:pPr>
              <w:rPr>
                <w:rFonts w:ascii="Verdana" w:eastAsia="Times New Roman" w:hAnsi="Verdana"/>
              </w:rPr>
            </w:pPr>
            <w:r>
              <w:rPr>
                <w:rFonts w:ascii="Verdana" w:eastAsia="Times New Roman" w:hAnsi="Verdana"/>
              </w:rPr>
              <w:t> </w:t>
            </w:r>
          </w:p>
        </w:tc>
      </w:tr>
    </w:tbl>
    <w:p w14:paraId="7C828E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C9B7E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7D70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9C160C" w14:textId="77777777" w:rsidR="00450429" w:rsidRDefault="00000000">
                  <w:pPr>
                    <w:pStyle w:val="questiontable1"/>
                    <w:spacing w:before="0" w:after="0" w:afterAutospacing="0"/>
                    <w:divId w:val="56480428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there processes for nondestructive testing and for determining standards of acceptability? </w:t>
                  </w:r>
                  <w:r>
                    <w:rPr>
                      <w:rStyle w:val="questionidcontent2"/>
                      <w:rFonts w:ascii="Verdana" w:eastAsia="Times New Roman" w:hAnsi="Verdana"/>
                    </w:rPr>
                    <w:t xml:space="preserve">(DC.WELDINSP.WELDNDT.P) </w:t>
                  </w:r>
                  <w:r>
                    <w:rPr>
                      <w:rStyle w:val="citations1"/>
                      <w:rFonts w:ascii="Verdana" w:eastAsia="Times New Roman" w:hAnsi="Verdana"/>
                    </w:rPr>
                    <w:t xml:space="preserve">195.234(a) (195.234(b);195.234(c)) </w:t>
                  </w:r>
                </w:p>
                <w:p w14:paraId="7A068DDE" w14:textId="77777777" w:rsidR="00450429" w:rsidRDefault="00000000">
                  <w:pPr>
                    <w:pStyle w:val="questiontable1"/>
                    <w:spacing w:before="0" w:after="0" w:afterAutospacing="0"/>
                    <w:divId w:val="161836565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C07C121" w14:textId="77777777">
              <w:tc>
                <w:tcPr>
                  <w:tcW w:w="0" w:type="auto"/>
                  <w:vAlign w:val="center"/>
                  <w:hideMark/>
                </w:tcPr>
                <w:p w14:paraId="2F5ADC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C9EC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62D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78A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39D3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6817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5D70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B62DCB" w14:textId="77777777" w:rsidR="00450429" w:rsidRDefault="00450429">
                  <w:pPr>
                    <w:pStyle w:val="questiontable1"/>
                    <w:spacing w:before="0" w:after="0" w:afterAutospacing="0"/>
                    <w:rPr>
                      <w:rFonts w:eastAsia="Times New Roman"/>
                      <w:sz w:val="20"/>
                      <w:szCs w:val="20"/>
                    </w:rPr>
                  </w:pPr>
                </w:p>
              </w:tc>
            </w:tr>
          </w:tbl>
          <w:p w14:paraId="2088D68C" w14:textId="77777777" w:rsidR="00450429" w:rsidRDefault="00000000">
            <w:pPr>
              <w:rPr>
                <w:rFonts w:ascii="Verdana" w:eastAsia="Times New Roman" w:hAnsi="Verdana"/>
              </w:rPr>
            </w:pPr>
            <w:r>
              <w:rPr>
                <w:rFonts w:ascii="Verdana" w:eastAsia="Times New Roman" w:hAnsi="Verdana"/>
              </w:rPr>
              <w:t> </w:t>
            </w:r>
          </w:p>
        </w:tc>
      </w:tr>
    </w:tbl>
    <w:p w14:paraId="3446F2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10E4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B76C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BEF645" w14:textId="77777777" w:rsidR="00450429" w:rsidRDefault="00000000">
                  <w:pPr>
                    <w:pStyle w:val="questiontable1"/>
                    <w:spacing w:before="0" w:after="0" w:afterAutospacing="0"/>
                    <w:divId w:val="526063468"/>
                    <w:rPr>
                      <w:rFonts w:ascii="Verdana" w:eastAsia="Times New Roman" w:hAnsi="Verdana"/>
                      <w:b/>
                      <w:bCs/>
                      <w:sz w:val="20"/>
                      <w:szCs w:val="20"/>
                    </w:rPr>
                  </w:pPr>
                  <w:r>
                    <w:rPr>
                      <w:rFonts w:ascii="Verdana" w:eastAsia="Times New Roman" w:hAnsi="Verdana"/>
                      <w:b/>
                      <w:bCs/>
                      <w:sz w:val="20"/>
                      <w:szCs w:val="20"/>
                    </w:rPr>
                    <w:lastRenderedPageBreak/>
                    <w:br/>
                    <w:t xml:space="preserve">8.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Do records indicate adequate nondestructive testing and determination of standards of acceptability? </w:t>
                  </w:r>
                  <w:r>
                    <w:rPr>
                      <w:rStyle w:val="questionidcontent2"/>
                      <w:rFonts w:ascii="Verdana" w:eastAsia="Times New Roman" w:hAnsi="Verdana"/>
                    </w:rPr>
                    <w:t xml:space="preserve">(DC.WELDINSP.WELDNDT.R) </w:t>
                  </w:r>
                  <w:r>
                    <w:rPr>
                      <w:rStyle w:val="citations1"/>
                      <w:rFonts w:ascii="Verdana" w:eastAsia="Times New Roman" w:hAnsi="Verdana"/>
                    </w:rPr>
                    <w:t xml:space="preserve">195.234(a) (195.234(b);195.234(c)) </w:t>
                  </w:r>
                </w:p>
                <w:p w14:paraId="58FA69BD" w14:textId="77777777" w:rsidR="00450429" w:rsidRDefault="00000000">
                  <w:pPr>
                    <w:pStyle w:val="questiontable1"/>
                    <w:spacing w:before="0" w:after="0" w:afterAutospacing="0"/>
                    <w:divId w:val="207797388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DC2A962" w14:textId="77777777">
              <w:tc>
                <w:tcPr>
                  <w:tcW w:w="0" w:type="auto"/>
                  <w:vAlign w:val="center"/>
                  <w:hideMark/>
                </w:tcPr>
                <w:p w14:paraId="2CBADF4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13E1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10B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300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BB30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3874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D3F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DE2873" w14:textId="77777777" w:rsidR="00450429" w:rsidRDefault="00450429">
                  <w:pPr>
                    <w:pStyle w:val="questiontable1"/>
                    <w:spacing w:before="0" w:after="0" w:afterAutospacing="0"/>
                    <w:rPr>
                      <w:rFonts w:eastAsia="Times New Roman"/>
                      <w:sz w:val="20"/>
                      <w:szCs w:val="20"/>
                    </w:rPr>
                  </w:pPr>
                </w:p>
              </w:tc>
            </w:tr>
          </w:tbl>
          <w:p w14:paraId="1FE8D3C5" w14:textId="77777777" w:rsidR="00450429" w:rsidRDefault="00000000">
            <w:pPr>
              <w:rPr>
                <w:rFonts w:ascii="Verdana" w:eastAsia="Times New Roman" w:hAnsi="Verdana"/>
              </w:rPr>
            </w:pPr>
            <w:r>
              <w:rPr>
                <w:rFonts w:ascii="Verdana" w:eastAsia="Times New Roman" w:hAnsi="Verdana"/>
              </w:rPr>
              <w:t> </w:t>
            </w:r>
          </w:p>
        </w:tc>
      </w:tr>
    </w:tbl>
    <w:p w14:paraId="1D24EF8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1D228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B4A4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05A3A0" w14:textId="77777777" w:rsidR="00450429" w:rsidRDefault="00000000">
                  <w:pPr>
                    <w:pStyle w:val="questiontable1"/>
                    <w:spacing w:before="0" w:after="0" w:afterAutospacing="0"/>
                    <w:divId w:val="191878462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NDT activities performed in accordance with approved processes? </w:t>
                  </w:r>
                  <w:r>
                    <w:rPr>
                      <w:rStyle w:val="questionidcontent2"/>
                      <w:rFonts w:ascii="Verdana" w:eastAsia="Times New Roman" w:hAnsi="Verdana"/>
                    </w:rPr>
                    <w:t xml:space="preserve">(DC.WELDINSP.WELDNDT.O) </w:t>
                  </w:r>
                  <w:r>
                    <w:rPr>
                      <w:rStyle w:val="citations1"/>
                      <w:rFonts w:ascii="Verdana" w:eastAsia="Times New Roman" w:hAnsi="Verdana"/>
                    </w:rPr>
                    <w:t xml:space="preserve">195.234(a) (195.234(b);195.234(c)) </w:t>
                  </w:r>
                </w:p>
                <w:p w14:paraId="4C62F097" w14:textId="77777777" w:rsidR="00450429" w:rsidRDefault="00000000">
                  <w:pPr>
                    <w:pStyle w:val="questiontable1"/>
                    <w:spacing w:before="0" w:after="0" w:afterAutospacing="0"/>
                    <w:divId w:val="21798287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5052D2F" w14:textId="77777777">
              <w:tc>
                <w:tcPr>
                  <w:tcW w:w="0" w:type="auto"/>
                  <w:vAlign w:val="center"/>
                  <w:hideMark/>
                </w:tcPr>
                <w:p w14:paraId="4F27EA4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5423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181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080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3293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6487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BAF8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E799D5" w14:textId="77777777" w:rsidR="00450429" w:rsidRDefault="00450429">
                  <w:pPr>
                    <w:pStyle w:val="questiontable1"/>
                    <w:spacing w:before="0" w:after="0" w:afterAutospacing="0"/>
                    <w:rPr>
                      <w:rFonts w:eastAsia="Times New Roman"/>
                      <w:sz w:val="20"/>
                      <w:szCs w:val="20"/>
                    </w:rPr>
                  </w:pPr>
                </w:p>
              </w:tc>
            </w:tr>
          </w:tbl>
          <w:p w14:paraId="12A355BE" w14:textId="77777777" w:rsidR="00450429" w:rsidRDefault="00000000">
            <w:pPr>
              <w:rPr>
                <w:rFonts w:ascii="Verdana" w:eastAsia="Times New Roman" w:hAnsi="Verdana"/>
              </w:rPr>
            </w:pPr>
            <w:r>
              <w:rPr>
                <w:rFonts w:ascii="Verdana" w:eastAsia="Times New Roman" w:hAnsi="Verdana"/>
              </w:rPr>
              <w:t> </w:t>
            </w:r>
          </w:p>
        </w:tc>
      </w:tr>
    </w:tbl>
    <w:p w14:paraId="3BC374D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64A64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073A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65E1A6" w14:textId="77777777" w:rsidR="00450429" w:rsidRDefault="00000000">
                  <w:pPr>
                    <w:pStyle w:val="questiontable1"/>
                    <w:spacing w:before="0" w:after="0" w:afterAutospacing="0"/>
                    <w:divId w:val="168298534"/>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Nondestructive Testing Personnel Training </w:t>
                  </w:r>
                  <w:r>
                    <w:rPr>
                      <w:rStyle w:val="text1"/>
                      <w:rFonts w:ascii="Verdana" w:eastAsia="Times New Roman" w:hAnsi="Verdana"/>
                    </w:rPr>
                    <w:t xml:space="preserve">Does the process require nondestructive testing of welds (for maintenance and construction) be performed by personnel who are trained in procedures established to ensure compliance with 195.228 and in use of the testing equipment? </w:t>
                  </w:r>
                  <w:r>
                    <w:rPr>
                      <w:rStyle w:val="questionidcontent2"/>
                      <w:rFonts w:ascii="Verdana" w:eastAsia="Times New Roman" w:hAnsi="Verdana"/>
                    </w:rPr>
                    <w:t xml:space="preserve">(DC.WELDINSP.WELDNDTQUAL.P) </w:t>
                  </w:r>
                  <w:r>
                    <w:rPr>
                      <w:rStyle w:val="citations1"/>
                      <w:rFonts w:ascii="Verdana" w:eastAsia="Times New Roman" w:hAnsi="Verdana"/>
                    </w:rPr>
                    <w:t xml:space="preserve">195.202 (195.234(b)(2)) </w:t>
                  </w:r>
                </w:p>
                <w:p w14:paraId="638E8813" w14:textId="77777777" w:rsidR="00450429" w:rsidRDefault="00000000">
                  <w:pPr>
                    <w:pStyle w:val="questiontable1"/>
                    <w:spacing w:before="0" w:after="0" w:afterAutospacing="0"/>
                    <w:divId w:val="102027904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9D73C8A" w14:textId="77777777">
              <w:tc>
                <w:tcPr>
                  <w:tcW w:w="0" w:type="auto"/>
                  <w:vAlign w:val="center"/>
                  <w:hideMark/>
                </w:tcPr>
                <w:p w14:paraId="266AE53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E845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B478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2E9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676D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E8C9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C24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56884" w14:textId="77777777" w:rsidR="00450429" w:rsidRDefault="00450429">
                  <w:pPr>
                    <w:pStyle w:val="questiontable1"/>
                    <w:spacing w:before="0" w:after="0" w:afterAutospacing="0"/>
                    <w:rPr>
                      <w:rFonts w:eastAsia="Times New Roman"/>
                      <w:sz w:val="20"/>
                      <w:szCs w:val="20"/>
                    </w:rPr>
                  </w:pPr>
                </w:p>
              </w:tc>
            </w:tr>
          </w:tbl>
          <w:p w14:paraId="213A3088" w14:textId="77777777" w:rsidR="00450429" w:rsidRDefault="00000000">
            <w:pPr>
              <w:rPr>
                <w:rFonts w:ascii="Verdana" w:eastAsia="Times New Roman" w:hAnsi="Verdana"/>
              </w:rPr>
            </w:pPr>
            <w:r>
              <w:rPr>
                <w:rFonts w:ascii="Verdana" w:eastAsia="Times New Roman" w:hAnsi="Verdana"/>
              </w:rPr>
              <w:t> </w:t>
            </w:r>
          </w:p>
        </w:tc>
      </w:tr>
    </w:tbl>
    <w:p w14:paraId="404CAA1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563D4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52EF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26378E" w14:textId="77777777" w:rsidR="00450429" w:rsidRDefault="00000000">
                  <w:pPr>
                    <w:pStyle w:val="questiontable1"/>
                    <w:spacing w:before="0" w:after="0" w:afterAutospacing="0"/>
                    <w:divId w:val="52601996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Does the process require certain girth welds to be nondestructively tested in accordance with 195.234(d), (e), (f), and (g)? </w:t>
                  </w:r>
                  <w:r>
                    <w:rPr>
                      <w:rStyle w:val="questionidcontent2"/>
                      <w:rFonts w:ascii="Verdana" w:eastAsia="Times New Roman" w:hAnsi="Verdana"/>
                    </w:rPr>
                    <w:t xml:space="preserve">(DC.WELDINSP.GIRTHWELDNDT.P) </w:t>
                  </w:r>
                  <w:r>
                    <w:rPr>
                      <w:rStyle w:val="citations1"/>
                      <w:rFonts w:ascii="Verdana" w:eastAsia="Times New Roman" w:hAnsi="Verdana"/>
                    </w:rPr>
                    <w:t xml:space="preserve">195.202 (195.234(d);195.234(e);195.234(f);195.234(g);195.266) </w:t>
                  </w:r>
                </w:p>
                <w:p w14:paraId="4D2E1E73" w14:textId="77777777" w:rsidR="00450429" w:rsidRDefault="00000000">
                  <w:pPr>
                    <w:pStyle w:val="questiontable1"/>
                    <w:spacing w:before="0" w:after="0" w:afterAutospacing="0"/>
                    <w:divId w:val="197710625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2BFA4DE" w14:textId="77777777">
              <w:tc>
                <w:tcPr>
                  <w:tcW w:w="0" w:type="auto"/>
                  <w:vAlign w:val="center"/>
                  <w:hideMark/>
                </w:tcPr>
                <w:p w14:paraId="71C582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2C67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8015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CE40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840C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F1B2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58B0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86C1A5" w14:textId="77777777" w:rsidR="00450429" w:rsidRDefault="00450429">
                  <w:pPr>
                    <w:pStyle w:val="questiontable1"/>
                    <w:spacing w:before="0" w:after="0" w:afterAutospacing="0"/>
                    <w:rPr>
                      <w:rFonts w:eastAsia="Times New Roman"/>
                      <w:sz w:val="20"/>
                      <w:szCs w:val="20"/>
                    </w:rPr>
                  </w:pPr>
                </w:p>
              </w:tc>
            </w:tr>
          </w:tbl>
          <w:p w14:paraId="7D24AEE3" w14:textId="77777777" w:rsidR="00450429" w:rsidRDefault="00000000">
            <w:pPr>
              <w:rPr>
                <w:rFonts w:ascii="Verdana" w:eastAsia="Times New Roman" w:hAnsi="Verdana"/>
              </w:rPr>
            </w:pPr>
            <w:r>
              <w:rPr>
                <w:rFonts w:ascii="Verdana" w:eastAsia="Times New Roman" w:hAnsi="Verdana"/>
              </w:rPr>
              <w:t> </w:t>
            </w:r>
          </w:p>
        </w:tc>
      </w:tr>
    </w:tbl>
    <w:p w14:paraId="1E7A1F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E21E0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CB13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14160D" w14:textId="77777777" w:rsidR="00450429" w:rsidRDefault="00000000">
                  <w:pPr>
                    <w:pStyle w:val="questiontable1"/>
                    <w:spacing w:before="0" w:after="0" w:afterAutospacing="0"/>
                    <w:divId w:val="1856068805"/>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 records demonstrate at least 10% of all welds that are made by each welder during each welding day are nondestructively tested over the entire circumference of the welds or that more welds are tested per the operator's own procedures? </w:t>
                  </w:r>
                  <w:r>
                    <w:rPr>
                      <w:rStyle w:val="questionidcontent2"/>
                      <w:rFonts w:ascii="Verdana" w:eastAsia="Times New Roman" w:hAnsi="Verdana"/>
                    </w:rPr>
                    <w:t xml:space="preserve">(DC.WELDINSP.GIRTHWELDNDT.R) </w:t>
                  </w:r>
                  <w:r>
                    <w:rPr>
                      <w:rStyle w:val="citations1"/>
                      <w:rFonts w:ascii="Verdana" w:eastAsia="Times New Roman" w:hAnsi="Verdana"/>
                    </w:rPr>
                    <w:t xml:space="preserve">195.234(d) (195.266(a)) </w:t>
                  </w:r>
                </w:p>
                <w:p w14:paraId="739EC3D1" w14:textId="77777777" w:rsidR="00450429" w:rsidRDefault="00000000">
                  <w:pPr>
                    <w:pStyle w:val="questiontable1"/>
                    <w:spacing w:before="0" w:after="0" w:afterAutospacing="0"/>
                    <w:divId w:val="205804800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07DC558" w14:textId="77777777">
              <w:tc>
                <w:tcPr>
                  <w:tcW w:w="0" w:type="auto"/>
                  <w:vAlign w:val="center"/>
                  <w:hideMark/>
                </w:tcPr>
                <w:p w14:paraId="05BCADC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637E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EBE7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0BB6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6E42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F670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38DF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D6DA33" w14:textId="77777777" w:rsidR="00450429" w:rsidRDefault="00450429">
                  <w:pPr>
                    <w:pStyle w:val="questiontable1"/>
                    <w:spacing w:before="0" w:after="0" w:afterAutospacing="0"/>
                    <w:rPr>
                      <w:rFonts w:eastAsia="Times New Roman"/>
                      <w:sz w:val="20"/>
                      <w:szCs w:val="20"/>
                    </w:rPr>
                  </w:pPr>
                </w:p>
              </w:tc>
            </w:tr>
          </w:tbl>
          <w:p w14:paraId="2408B3B0" w14:textId="77777777" w:rsidR="00450429" w:rsidRDefault="00000000">
            <w:pPr>
              <w:rPr>
                <w:rFonts w:ascii="Verdana" w:eastAsia="Times New Roman" w:hAnsi="Verdana"/>
              </w:rPr>
            </w:pPr>
            <w:r>
              <w:rPr>
                <w:rFonts w:ascii="Verdana" w:eastAsia="Times New Roman" w:hAnsi="Verdana"/>
              </w:rPr>
              <w:t> </w:t>
            </w:r>
          </w:p>
        </w:tc>
      </w:tr>
    </w:tbl>
    <w:p w14:paraId="09A61FF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07E57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A81BA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256701" w14:textId="77777777" w:rsidR="00450429" w:rsidRDefault="00000000">
                  <w:pPr>
                    <w:pStyle w:val="questiontable1"/>
                    <w:spacing w:before="0" w:after="0" w:afterAutospacing="0"/>
                    <w:divId w:val="1195732018"/>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Nondestructive Testing of Girth Welds - Locations </w:t>
                  </w:r>
                  <w:r>
                    <w:rPr>
                      <w:rStyle w:val="text1"/>
                      <w:rFonts w:ascii="Verdana" w:eastAsia="Times New Roman" w:hAnsi="Verdana"/>
                    </w:rPr>
                    <w:t xml:space="preserve">Do records demonstrate all girth welds installed each day in selected locations specified in 195.234(e) are nondestructively tested over their entire circumference? </w:t>
                  </w:r>
                  <w:r>
                    <w:rPr>
                      <w:rStyle w:val="questionidcontent2"/>
                      <w:rFonts w:ascii="Verdana" w:eastAsia="Times New Roman" w:hAnsi="Verdana"/>
                    </w:rPr>
                    <w:t xml:space="preserve">(DC.WELDINSP.GIRTHWELDNDTLOCATE.R) </w:t>
                  </w:r>
                  <w:r>
                    <w:rPr>
                      <w:rStyle w:val="citations1"/>
                      <w:rFonts w:ascii="Verdana" w:eastAsia="Times New Roman" w:hAnsi="Verdana"/>
                    </w:rPr>
                    <w:t xml:space="preserve">195.234(e) (195.266(a)) </w:t>
                  </w:r>
                </w:p>
                <w:p w14:paraId="46ED5925" w14:textId="77777777" w:rsidR="00450429" w:rsidRDefault="00000000">
                  <w:pPr>
                    <w:pStyle w:val="questiontable1"/>
                    <w:spacing w:before="0" w:after="0" w:afterAutospacing="0"/>
                    <w:divId w:val="118921681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76494D7" w14:textId="77777777">
              <w:tc>
                <w:tcPr>
                  <w:tcW w:w="0" w:type="auto"/>
                  <w:vAlign w:val="center"/>
                  <w:hideMark/>
                </w:tcPr>
                <w:p w14:paraId="7DE56D0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9572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6000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F847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E44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098A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0F92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695166" w14:textId="77777777" w:rsidR="00450429" w:rsidRDefault="00450429">
                  <w:pPr>
                    <w:pStyle w:val="questiontable1"/>
                    <w:spacing w:before="0" w:after="0" w:afterAutospacing="0"/>
                    <w:rPr>
                      <w:rFonts w:eastAsia="Times New Roman"/>
                      <w:sz w:val="20"/>
                      <w:szCs w:val="20"/>
                    </w:rPr>
                  </w:pPr>
                </w:p>
              </w:tc>
            </w:tr>
          </w:tbl>
          <w:p w14:paraId="28AECD54" w14:textId="77777777" w:rsidR="00450429" w:rsidRDefault="00000000">
            <w:pPr>
              <w:rPr>
                <w:rFonts w:ascii="Verdana" w:eastAsia="Times New Roman" w:hAnsi="Verdana"/>
              </w:rPr>
            </w:pPr>
            <w:r>
              <w:rPr>
                <w:rFonts w:ascii="Verdana" w:eastAsia="Times New Roman" w:hAnsi="Verdana"/>
              </w:rPr>
              <w:t> </w:t>
            </w:r>
          </w:p>
        </w:tc>
      </w:tr>
    </w:tbl>
    <w:p w14:paraId="2AFAA07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8E8CC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2E1AF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EA7202" w14:textId="77777777" w:rsidR="00450429" w:rsidRDefault="00000000">
                  <w:pPr>
                    <w:pStyle w:val="questiontable1"/>
                    <w:spacing w:before="0" w:after="0" w:afterAutospacing="0"/>
                    <w:divId w:val="641891741"/>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Nondestructive Testing of Girth Welds - Used Pipe </w:t>
                  </w:r>
                  <w:r>
                    <w:rPr>
                      <w:rStyle w:val="text1"/>
                      <w:rFonts w:ascii="Verdana" w:eastAsia="Times New Roman" w:hAnsi="Verdana"/>
                    </w:rPr>
                    <w:t xml:space="preserve">Do records demonstrate that when installing used pipe, 100% of the old girth welds are nondestructively tested? </w:t>
                  </w:r>
                  <w:r>
                    <w:rPr>
                      <w:rStyle w:val="questionidcontent2"/>
                      <w:rFonts w:ascii="Verdana" w:eastAsia="Times New Roman" w:hAnsi="Verdana"/>
                    </w:rPr>
                    <w:t xml:space="preserve">(DC.WELDINSP.GIRTHWELDNDTUSED.R) </w:t>
                  </w:r>
                  <w:r>
                    <w:rPr>
                      <w:rStyle w:val="citations1"/>
                      <w:rFonts w:ascii="Verdana" w:eastAsia="Times New Roman" w:hAnsi="Verdana"/>
                    </w:rPr>
                    <w:t xml:space="preserve">195.234(f) (195.266(a)) </w:t>
                  </w:r>
                </w:p>
                <w:p w14:paraId="1C2497D6" w14:textId="77777777" w:rsidR="00450429" w:rsidRDefault="00000000">
                  <w:pPr>
                    <w:pStyle w:val="questiontable1"/>
                    <w:spacing w:before="0" w:after="0" w:afterAutospacing="0"/>
                    <w:divId w:val="34675690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2AF5CCB" w14:textId="77777777">
              <w:tc>
                <w:tcPr>
                  <w:tcW w:w="0" w:type="auto"/>
                  <w:vAlign w:val="center"/>
                  <w:hideMark/>
                </w:tcPr>
                <w:p w14:paraId="67223B1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42BA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EA46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ADA1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0CC5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FD4D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A01A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155D77" w14:textId="77777777" w:rsidR="00450429" w:rsidRDefault="00450429">
                  <w:pPr>
                    <w:pStyle w:val="questiontable1"/>
                    <w:spacing w:before="0" w:after="0" w:afterAutospacing="0"/>
                    <w:rPr>
                      <w:rFonts w:eastAsia="Times New Roman"/>
                      <w:sz w:val="20"/>
                      <w:szCs w:val="20"/>
                    </w:rPr>
                  </w:pPr>
                </w:p>
              </w:tc>
            </w:tr>
          </w:tbl>
          <w:p w14:paraId="7C87CB48" w14:textId="77777777" w:rsidR="00450429" w:rsidRDefault="00000000">
            <w:pPr>
              <w:rPr>
                <w:rFonts w:ascii="Verdana" w:eastAsia="Times New Roman" w:hAnsi="Verdana"/>
              </w:rPr>
            </w:pPr>
            <w:r>
              <w:rPr>
                <w:rFonts w:ascii="Verdana" w:eastAsia="Times New Roman" w:hAnsi="Verdana"/>
              </w:rPr>
              <w:t> </w:t>
            </w:r>
          </w:p>
        </w:tc>
      </w:tr>
    </w:tbl>
    <w:p w14:paraId="77BC9A3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9245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6426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7538F4" w14:textId="77777777" w:rsidR="00450429" w:rsidRDefault="00000000">
                  <w:pPr>
                    <w:pStyle w:val="questiontable1"/>
                    <w:spacing w:before="0" w:after="0" w:afterAutospacing="0"/>
                    <w:divId w:val="189388558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Nondestructive Testing of Girth Welds - Pipe Tie-Ins </w:t>
                  </w:r>
                  <w:r>
                    <w:rPr>
                      <w:rStyle w:val="text1"/>
                      <w:rFonts w:ascii="Verdana" w:eastAsia="Times New Roman" w:hAnsi="Verdana"/>
                    </w:rPr>
                    <w:t xml:space="preserve">Do records demonstrate 100% of the girth welds have been nondestructively tested at selected pipe tie-ins? </w:t>
                  </w:r>
                  <w:r>
                    <w:rPr>
                      <w:rStyle w:val="questionidcontent2"/>
                      <w:rFonts w:ascii="Verdana" w:eastAsia="Times New Roman" w:hAnsi="Verdana"/>
                    </w:rPr>
                    <w:t xml:space="preserve">(DC.WELDINSP.GIRTHWELDNDTTIEIN.R) </w:t>
                  </w:r>
                  <w:r>
                    <w:rPr>
                      <w:rStyle w:val="citations1"/>
                      <w:rFonts w:ascii="Verdana" w:eastAsia="Times New Roman" w:hAnsi="Verdana"/>
                    </w:rPr>
                    <w:t xml:space="preserve">195.234(g) (195.266(a)) </w:t>
                  </w:r>
                </w:p>
                <w:p w14:paraId="4116A927" w14:textId="77777777" w:rsidR="00450429" w:rsidRDefault="00000000">
                  <w:pPr>
                    <w:pStyle w:val="questiontable1"/>
                    <w:spacing w:before="0" w:after="0" w:afterAutospacing="0"/>
                    <w:divId w:val="129224692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DD04C36" w14:textId="77777777">
              <w:tc>
                <w:tcPr>
                  <w:tcW w:w="0" w:type="auto"/>
                  <w:vAlign w:val="center"/>
                  <w:hideMark/>
                </w:tcPr>
                <w:p w14:paraId="26153F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2E3B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AC37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D5FE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9142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9FC6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8E74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95A0C" w14:textId="77777777" w:rsidR="00450429" w:rsidRDefault="00450429">
                  <w:pPr>
                    <w:pStyle w:val="questiontable1"/>
                    <w:spacing w:before="0" w:after="0" w:afterAutospacing="0"/>
                    <w:rPr>
                      <w:rFonts w:eastAsia="Times New Roman"/>
                      <w:sz w:val="20"/>
                      <w:szCs w:val="20"/>
                    </w:rPr>
                  </w:pPr>
                </w:p>
              </w:tc>
            </w:tr>
          </w:tbl>
          <w:p w14:paraId="4B0882E4" w14:textId="77777777" w:rsidR="00450429" w:rsidRDefault="00000000">
            <w:pPr>
              <w:rPr>
                <w:rFonts w:ascii="Verdana" w:eastAsia="Times New Roman" w:hAnsi="Verdana"/>
              </w:rPr>
            </w:pPr>
            <w:r>
              <w:rPr>
                <w:rFonts w:ascii="Verdana" w:eastAsia="Times New Roman" w:hAnsi="Verdana"/>
              </w:rPr>
              <w:t> </w:t>
            </w:r>
          </w:p>
        </w:tc>
      </w:tr>
    </w:tbl>
    <w:p w14:paraId="267DAC2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lastRenderedPageBreak/>
        <w:t> </w:t>
      </w:r>
    </w:p>
    <w:p w14:paraId="3E423A4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Integrity Management for Facilities (Re-Presented)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9909C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F312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C33F31" w14:textId="77777777" w:rsidR="00450429" w:rsidRDefault="00000000">
                  <w:pPr>
                    <w:pStyle w:val="questiontable1"/>
                    <w:spacing w:before="0" w:after="0" w:afterAutospacing="0"/>
                    <w:divId w:val="211670807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Does the program include a written process for identification of facilities that could affect an HCA? </w:t>
                  </w:r>
                  <w:r>
                    <w:rPr>
                      <w:rStyle w:val="questionidcontent2"/>
                      <w:rFonts w:ascii="Verdana" w:eastAsia="Times New Roman" w:hAnsi="Verdana"/>
                    </w:rPr>
                    <w:t xml:space="preserve">(IM.FACIL.FACILIDENT.P) </w:t>
                  </w:r>
                  <w:r>
                    <w:rPr>
                      <w:rStyle w:val="citations1"/>
                      <w:rFonts w:ascii="Verdana" w:eastAsia="Times New Roman" w:hAnsi="Verdana"/>
                    </w:rPr>
                    <w:t xml:space="preserve">195.452(f)(1) </w:t>
                  </w:r>
                </w:p>
                <w:p w14:paraId="165BFC84" w14:textId="77777777" w:rsidR="00450429" w:rsidRDefault="00000000">
                  <w:pPr>
                    <w:pStyle w:val="questiontable1"/>
                    <w:spacing w:before="0" w:after="0" w:afterAutospacing="0"/>
                    <w:divId w:val="104636679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EC97A20" w14:textId="77777777">
              <w:tc>
                <w:tcPr>
                  <w:tcW w:w="0" w:type="auto"/>
                  <w:vAlign w:val="center"/>
                  <w:hideMark/>
                </w:tcPr>
                <w:p w14:paraId="4528A4D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48E1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003F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9B58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B09A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24F9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8914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EA97AD" w14:textId="77777777" w:rsidR="00450429" w:rsidRDefault="00450429">
                  <w:pPr>
                    <w:pStyle w:val="questiontable1"/>
                    <w:spacing w:before="0" w:after="0" w:afterAutospacing="0"/>
                    <w:rPr>
                      <w:rFonts w:eastAsia="Times New Roman"/>
                      <w:sz w:val="20"/>
                      <w:szCs w:val="20"/>
                    </w:rPr>
                  </w:pPr>
                </w:p>
              </w:tc>
            </w:tr>
          </w:tbl>
          <w:p w14:paraId="325EF2E5" w14:textId="77777777" w:rsidR="00450429" w:rsidRDefault="00000000">
            <w:pPr>
              <w:rPr>
                <w:rFonts w:ascii="Verdana" w:eastAsia="Times New Roman" w:hAnsi="Verdana"/>
              </w:rPr>
            </w:pPr>
            <w:r>
              <w:rPr>
                <w:rFonts w:ascii="Verdana" w:eastAsia="Times New Roman" w:hAnsi="Verdana"/>
              </w:rPr>
              <w:t> </w:t>
            </w:r>
          </w:p>
        </w:tc>
      </w:tr>
    </w:tbl>
    <w:p w14:paraId="2D1978F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BCC7E2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8680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42EC8E" w14:textId="77777777" w:rsidR="00450429" w:rsidRDefault="00000000">
                  <w:pPr>
                    <w:pStyle w:val="questiontable1"/>
                    <w:spacing w:before="0" w:after="0" w:afterAutospacing="0"/>
                    <w:divId w:val="125698158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 the records indicate that locations and boundaries of HCA-affecting facilities are correctly identified and maintained up-to-date? </w:t>
                  </w:r>
                  <w:r>
                    <w:rPr>
                      <w:rStyle w:val="questionidcontent2"/>
                      <w:rFonts w:ascii="Verdana" w:eastAsia="Times New Roman" w:hAnsi="Verdana"/>
                    </w:rPr>
                    <w:t xml:space="preserve">(IM.FACIL.FACILIDENT.R) </w:t>
                  </w:r>
                  <w:r>
                    <w:rPr>
                      <w:rStyle w:val="citations1"/>
                      <w:rFonts w:ascii="Verdana" w:eastAsia="Times New Roman" w:hAnsi="Verdana"/>
                    </w:rPr>
                    <w:t xml:space="preserve">195.452(l)(1)(i) (195.452(b)(2);195.452(d)(2)) </w:t>
                  </w:r>
                </w:p>
                <w:p w14:paraId="3379E658" w14:textId="77777777" w:rsidR="00450429" w:rsidRDefault="00000000">
                  <w:pPr>
                    <w:pStyle w:val="questiontable1"/>
                    <w:spacing w:before="0" w:after="0" w:afterAutospacing="0"/>
                    <w:divId w:val="103292072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363F346" w14:textId="77777777">
              <w:tc>
                <w:tcPr>
                  <w:tcW w:w="0" w:type="auto"/>
                  <w:vAlign w:val="center"/>
                  <w:hideMark/>
                </w:tcPr>
                <w:p w14:paraId="510B197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DBFE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CD0C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6918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E88A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0D5C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96CF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B33779" w14:textId="77777777" w:rsidR="00450429" w:rsidRDefault="00450429">
                  <w:pPr>
                    <w:pStyle w:val="questiontable1"/>
                    <w:spacing w:before="0" w:after="0" w:afterAutospacing="0"/>
                    <w:rPr>
                      <w:rFonts w:eastAsia="Times New Roman"/>
                      <w:sz w:val="20"/>
                      <w:szCs w:val="20"/>
                    </w:rPr>
                  </w:pPr>
                </w:p>
              </w:tc>
            </w:tr>
          </w:tbl>
          <w:p w14:paraId="6C78A7DB" w14:textId="77777777" w:rsidR="00450429" w:rsidRDefault="00000000">
            <w:pPr>
              <w:rPr>
                <w:rFonts w:ascii="Verdana" w:eastAsia="Times New Roman" w:hAnsi="Verdana"/>
              </w:rPr>
            </w:pPr>
            <w:r>
              <w:rPr>
                <w:rFonts w:ascii="Verdana" w:eastAsia="Times New Roman" w:hAnsi="Verdana"/>
              </w:rPr>
              <w:t> </w:t>
            </w:r>
          </w:p>
        </w:tc>
      </w:tr>
    </w:tbl>
    <w:p w14:paraId="1F11B43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7013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27A5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3B14B9" w14:textId="77777777" w:rsidR="00450429" w:rsidRDefault="00000000">
                  <w:pPr>
                    <w:pStyle w:val="questiontable1"/>
                    <w:spacing w:before="0" w:after="0" w:afterAutospacing="0"/>
                    <w:divId w:val="107959526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Does the process include methods to determine the facility locations/scenarios and worst case volume of potential commodity releases? </w:t>
                  </w:r>
                  <w:r>
                    <w:rPr>
                      <w:rStyle w:val="questionidcontent2"/>
                      <w:rFonts w:ascii="Verdana" w:eastAsia="Times New Roman" w:hAnsi="Verdana"/>
                    </w:rPr>
                    <w:t xml:space="preserve">(IM.FACIL.RELEASE.P) </w:t>
                  </w:r>
                  <w:r>
                    <w:rPr>
                      <w:rStyle w:val="citations1"/>
                      <w:rFonts w:ascii="Verdana" w:eastAsia="Times New Roman" w:hAnsi="Verdana"/>
                    </w:rPr>
                    <w:t xml:space="preserve">195.452(f)(1) (195.452(l)(1)(i)) </w:t>
                  </w:r>
                </w:p>
                <w:p w14:paraId="4696AAEA" w14:textId="77777777" w:rsidR="00450429" w:rsidRDefault="00000000">
                  <w:pPr>
                    <w:pStyle w:val="questiontable1"/>
                    <w:spacing w:before="0" w:after="0" w:afterAutospacing="0"/>
                    <w:divId w:val="114288875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0A3D9E3" w14:textId="77777777">
              <w:tc>
                <w:tcPr>
                  <w:tcW w:w="0" w:type="auto"/>
                  <w:vAlign w:val="center"/>
                  <w:hideMark/>
                </w:tcPr>
                <w:p w14:paraId="14F99FB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7047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702F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CDEB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C5AD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9BA9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C96C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301AB" w14:textId="77777777" w:rsidR="00450429" w:rsidRDefault="00450429">
                  <w:pPr>
                    <w:pStyle w:val="questiontable1"/>
                    <w:spacing w:before="0" w:after="0" w:afterAutospacing="0"/>
                    <w:rPr>
                      <w:rFonts w:eastAsia="Times New Roman"/>
                      <w:sz w:val="20"/>
                      <w:szCs w:val="20"/>
                    </w:rPr>
                  </w:pPr>
                </w:p>
              </w:tc>
            </w:tr>
          </w:tbl>
          <w:p w14:paraId="78EA87FE" w14:textId="77777777" w:rsidR="00450429" w:rsidRDefault="00000000">
            <w:pPr>
              <w:rPr>
                <w:rFonts w:ascii="Verdana" w:eastAsia="Times New Roman" w:hAnsi="Verdana"/>
              </w:rPr>
            </w:pPr>
            <w:r>
              <w:rPr>
                <w:rFonts w:ascii="Verdana" w:eastAsia="Times New Roman" w:hAnsi="Verdana"/>
              </w:rPr>
              <w:t> </w:t>
            </w:r>
          </w:p>
        </w:tc>
      </w:tr>
    </w:tbl>
    <w:p w14:paraId="5EB2D6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516F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722C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D496EE" w14:textId="77777777" w:rsidR="00450429" w:rsidRDefault="00000000">
                  <w:pPr>
                    <w:pStyle w:val="questiontable1"/>
                    <w:spacing w:before="0" w:after="0" w:afterAutospacing="0"/>
                    <w:divId w:val="84024033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 the records indicate that identified release locations and spill volumes at facilities are consistent with the program requirements? </w:t>
                  </w:r>
                  <w:r>
                    <w:rPr>
                      <w:rStyle w:val="questionidcontent2"/>
                      <w:rFonts w:ascii="Verdana" w:eastAsia="Times New Roman" w:hAnsi="Verdana"/>
                    </w:rPr>
                    <w:t xml:space="preserve">(IM.FACIL.RELEASE.R) </w:t>
                  </w:r>
                  <w:r>
                    <w:rPr>
                      <w:rStyle w:val="citations1"/>
                      <w:rFonts w:ascii="Verdana" w:eastAsia="Times New Roman" w:hAnsi="Verdana"/>
                    </w:rPr>
                    <w:t xml:space="preserve">195.452(l)(1)(ii) </w:t>
                  </w:r>
                </w:p>
                <w:p w14:paraId="2FAED019" w14:textId="77777777" w:rsidR="00450429" w:rsidRDefault="00000000">
                  <w:pPr>
                    <w:pStyle w:val="questiontable1"/>
                    <w:spacing w:before="0" w:after="0" w:afterAutospacing="0"/>
                    <w:divId w:val="79995907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77C353C" w14:textId="77777777">
              <w:tc>
                <w:tcPr>
                  <w:tcW w:w="0" w:type="auto"/>
                  <w:vAlign w:val="center"/>
                  <w:hideMark/>
                </w:tcPr>
                <w:p w14:paraId="171A119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2187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E81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C486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7AEA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7A8E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AFC2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C3C57C" w14:textId="77777777" w:rsidR="00450429" w:rsidRDefault="00450429">
                  <w:pPr>
                    <w:pStyle w:val="questiontable1"/>
                    <w:spacing w:before="0" w:after="0" w:afterAutospacing="0"/>
                    <w:rPr>
                      <w:rFonts w:eastAsia="Times New Roman"/>
                      <w:sz w:val="20"/>
                      <w:szCs w:val="20"/>
                    </w:rPr>
                  </w:pPr>
                </w:p>
              </w:tc>
            </w:tr>
          </w:tbl>
          <w:p w14:paraId="33131D22" w14:textId="77777777" w:rsidR="00450429" w:rsidRDefault="00000000">
            <w:pPr>
              <w:rPr>
                <w:rFonts w:ascii="Verdana" w:eastAsia="Times New Roman" w:hAnsi="Verdana"/>
              </w:rPr>
            </w:pPr>
            <w:r>
              <w:rPr>
                <w:rFonts w:ascii="Verdana" w:eastAsia="Times New Roman" w:hAnsi="Verdana"/>
              </w:rPr>
              <w:t> </w:t>
            </w:r>
          </w:p>
        </w:tc>
      </w:tr>
    </w:tbl>
    <w:p w14:paraId="72210D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E2CB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2C70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07DB06" w14:textId="77777777" w:rsidR="00450429" w:rsidRDefault="00000000">
                  <w:pPr>
                    <w:pStyle w:val="questiontable1"/>
                    <w:spacing w:before="0" w:after="0" w:afterAutospacing="0"/>
                    <w:divId w:val="193528325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Does the process include an analysis of overland spread &amp; water transport of hazardous liquids to determine the extent of commodity spread from the facility and its effects on HCAs? </w:t>
                  </w:r>
                  <w:r>
                    <w:rPr>
                      <w:rStyle w:val="questionidcontent2"/>
                      <w:rFonts w:ascii="Verdana" w:eastAsia="Times New Roman" w:hAnsi="Verdana"/>
                    </w:rPr>
                    <w:t xml:space="preserve">(IM.FACIL.SPREAD.P) </w:t>
                  </w:r>
                  <w:r>
                    <w:rPr>
                      <w:rStyle w:val="citations1"/>
                      <w:rFonts w:ascii="Verdana" w:eastAsia="Times New Roman" w:hAnsi="Verdana"/>
                    </w:rPr>
                    <w:t xml:space="preserve">195.452(f)(1) (195.452(l)(1)(i)) </w:t>
                  </w:r>
                </w:p>
                <w:p w14:paraId="3D6A5ADC" w14:textId="77777777" w:rsidR="00450429" w:rsidRDefault="00000000">
                  <w:pPr>
                    <w:pStyle w:val="questiontable1"/>
                    <w:spacing w:before="0" w:after="0" w:afterAutospacing="0"/>
                    <w:divId w:val="181236316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47DDBB7" w14:textId="77777777">
              <w:tc>
                <w:tcPr>
                  <w:tcW w:w="0" w:type="auto"/>
                  <w:vAlign w:val="center"/>
                  <w:hideMark/>
                </w:tcPr>
                <w:p w14:paraId="27D683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7B98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B11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F2EB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C6A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DC61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9719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C263DC" w14:textId="77777777" w:rsidR="00450429" w:rsidRDefault="00450429">
                  <w:pPr>
                    <w:pStyle w:val="questiontable1"/>
                    <w:spacing w:before="0" w:after="0" w:afterAutospacing="0"/>
                    <w:rPr>
                      <w:rFonts w:eastAsia="Times New Roman"/>
                      <w:sz w:val="20"/>
                      <w:szCs w:val="20"/>
                    </w:rPr>
                  </w:pPr>
                </w:p>
              </w:tc>
            </w:tr>
          </w:tbl>
          <w:p w14:paraId="4B62F1CB" w14:textId="77777777" w:rsidR="00450429" w:rsidRDefault="00000000">
            <w:pPr>
              <w:rPr>
                <w:rFonts w:ascii="Verdana" w:eastAsia="Times New Roman" w:hAnsi="Verdana"/>
              </w:rPr>
            </w:pPr>
            <w:r>
              <w:rPr>
                <w:rFonts w:ascii="Verdana" w:eastAsia="Times New Roman" w:hAnsi="Verdana"/>
              </w:rPr>
              <w:t> </w:t>
            </w:r>
          </w:p>
        </w:tc>
      </w:tr>
    </w:tbl>
    <w:p w14:paraId="709EC2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81EC1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0AFA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A08341" w14:textId="77777777" w:rsidR="00450429" w:rsidRDefault="00000000">
                  <w:pPr>
                    <w:pStyle w:val="questiontable1"/>
                    <w:spacing w:before="0" w:after="0" w:afterAutospacing="0"/>
                    <w:divId w:val="23651984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 the records indicate the analysis of overland spread &amp; water transport is consistent with the program/process requirements? </w:t>
                  </w:r>
                  <w:r>
                    <w:rPr>
                      <w:rStyle w:val="questionidcontent2"/>
                      <w:rFonts w:ascii="Verdana" w:eastAsia="Times New Roman" w:hAnsi="Verdana"/>
                    </w:rPr>
                    <w:t xml:space="preserve">(IM.FACIL.SPREAD.R) </w:t>
                  </w:r>
                  <w:r>
                    <w:rPr>
                      <w:rStyle w:val="citations1"/>
                      <w:rFonts w:ascii="Verdana" w:eastAsia="Times New Roman" w:hAnsi="Verdana"/>
                    </w:rPr>
                    <w:t xml:space="preserve">195.452(l)(1)(ii) </w:t>
                  </w:r>
                </w:p>
                <w:p w14:paraId="49D824DC" w14:textId="77777777" w:rsidR="00450429" w:rsidRDefault="00000000">
                  <w:pPr>
                    <w:pStyle w:val="questiontable1"/>
                    <w:spacing w:before="0" w:after="0" w:afterAutospacing="0"/>
                    <w:divId w:val="3258504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EDBA25E" w14:textId="77777777">
              <w:tc>
                <w:tcPr>
                  <w:tcW w:w="0" w:type="auto"/>
                  <w:vAlign w:val="center"/>
                  <w:hideMark/>
                </w:tcPr>
                <w:p w14:paraId="3433B7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24A9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9738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52B2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91BD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3112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FC9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F046DE" w14:textId="77777777" w:rsidR="00450429" w:rsidRDefault="00450429">
                  <w:pPr>
                    <w:pStyle w:val="questiontable1"/>
                    <w:spacing w:before="0" w:after="0" w:afterAutospacing="0"/>
                    <w:rPr>
                      <w:rFonts w:eastAsia="Times New Roman"/>
                      <w:sz w:val="20"/>
                      <w:szCs w:val="20"/>
                    </w:rPr>
                  </w:pPr>
                </w:p>
              </w:tc>
            </w:tr>
          </w:tbl>
          <w:p w14:paraId="5AF0C351" w14:textId="77777777" w:rsidR="00450429" w:rsidRDefault="00000000">
            <w:pPr>
              <w:rPr>
                <w:rFonts w:ascii="Verdana" w:eastAsia="Times New Roman" w:hAnsi="Verdana"/>
              </w:rPr>
            </w:pPr>
            <w:r>
              <w:rPr>
                <w:rFonts w:ascii="Verdana" w:eastAsia="Times New Roman" w:hAnsi="Verdana"/>
              </w:rPr>
              <w:t> </w:t>
            </w:r>
          </w:p>
        </w:tc>
      </w:tr>
    </w:tbl>
    <w:p w14:paraId="504B1D4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C9CC7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057D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ADF37E" w14:textId="77777777" w:rsidR="00450429" w:rsidRDefault="00000000">
                  <w:pPr>
                    <w:pStyle w:val="questiontable1"/>
                    <w:spacing w:before="0" w:after="0" w:afterAutospacing="0"/>
                    <w:divId w:val="1687439810"/>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Does the process include requirements for identification of facility preventive measures to protect the HCAs? </w:t>
                  </w:r>
                  <w:r>
                    <w:rPr>
                      <w:rStyle w:val="questionidcontent2"/>
                      <w:rFonts w:ascii="Verdana" w:eastAsia="Times New Roman" w:hAnsi="Verdana"/>
                    </w:rPr>
                    <w:t xml:space="preserve">(IM.FACIL.PMMPREVENTIVE.P) </w:t>
                  </w:r>
                  <w:r>
                    <w:rPr>
                      <w:rStyle w:val="citations1"/>
                      <w:rFonts w:ascii="Verdana" w:eastAsia="Times New Roman" w:hAnsi="Verdana"/>
                    </w:rPr>
                    <w:t xml:space="preserve">195.452(f)(6) (195.452(i)) </w:t>
                  </w:r>
                </w:p>
                <w:p w14:paraId="68632168" w14:textId="77777777" w:rsidR="00450429" w:rsidRDefault="00000000">
                  <w:pPr>
                    <w:pStyle w:val="questiontable1"/>
                    <w:spacing w:before="0" w:after="0" w:afterAutospacing="0"/>
                    <w:divId w:val="166666484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32EA2DD" w14:textId="77777777">
              <w:tc>
                <w:tcPr>
                  <w:tcW w:w="0" w:type="auto"/>
                  <w:vAlign w:val="center"/>
                  <w:hideMark/>
                </w:tcPr>
                <w:p w14:paraId="73B443F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9F87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901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18A5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9248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FE47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FE01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84293C" w14:textId="77777777" w:rsidR="00450429" w:rsidRDefault="00450429">
                  <w:pPr>
                    <w:pStyle w:val="questiontable1"/>
                    <w:spacing w:before="0" w:after="0" w:afterAutospacing="0"/>
                    <w:rPr>
                      <w:rFonts w:eastAsia="Times New Roman"/>
                      <w:sz w:val="20"/>
                      <w:szCs w:val="20"/>
                    </w:rPr>
                  </w:pPr>
                </w:p>
              </w:tc>
            </w:tr>
          </w:tbl>
          <w:p w14:paraId="4F2AB760" w14:textId="77777777" w:rsidR="00450429" w:rsidRDefault="00000000">
            <w:pPr>
              <w:rPr>
                <w:rFonts w:ascii="Verdana" w:eastAsia="Times New Roman" w:hAnsi="Verdana"/>
              </w:rPr>
            </w:pPr>
            <w:r>
              <w:rPr>
                <w:rFonts w:ascii="Verdana" w:eastAsia="Times New Roman" w:hAnsi="Verdana"/>
              </w:rPr>
              <w:t> </w:t>
            </w:r>
          </w:p>
        </w:tc>
      </w:tr>
    </w:tbl>
    <w:p w14:paraId="3CB5F55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39C3E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56F5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917A46" w14:textId="77777777" w:rsidR="00450429" w:rsidRDefault="00000000">
                  <w:pPr>
                    <w:pStyle w:val="questiontable1"/>
                    <w:spacing w:before="0" w:after="0" w:afterAutospacing="0"/>
                    <w:divId w:val="317611403"/>
                    <w:rPr>
                      <w:rFonts w:ascii="Verdana" w:eastAsia="Times New Roman" w:hAnsi="Verdana"/>
                      <w:b/>
                      <w:bCs/>
                      <w:sz w:val="20"/>
                      <w:szCs w:val="20"/>
                    </w:rPr>
                  </w:pPr>
                  <w:r>
                    <w:rPr>
                      <w:rFonts w:ascii="Verdana" w:eastAsia="Times New Roman" w:hAnsi="Verdana"/>
                      <w:b/>
                      <w:bCs/>
                      <w:sz w:val="20"/>
                      <w:szCs w:val="20"/>
                    </w:rPr>
                    <w:lastRenderedPageBreak/>
                    <w:br/>
                    <w:t xml:space="preserve">8.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 the records indicate that facility preventive measures to protect the HCAs have been considered and implemented? </w:t>
                  </w:r>
                  <w:r>
                    <w:rPr>
                      <w:rStyle w:val="questionidcontent2"/>
                      <w:rFonts w:ascii="Verdana" w:eastAsia="Times New Roman" w:hAnsi="Verdana"/>
                    </w:rPr>
                    <w:t xml:space="preserve">(IM.FACIL.PMMPREVENTIVE.R) </w:t>
                  </w:r>
                  <w:r>
                    <w:rPr>
                      <w:rStyle w:val="citations1"/>
                      <w:rFonts w:ascii="Verdana" w:eastAsia="Times New Roman" w:hAnsi="Verdana"/>
                    </w:rPr>
                    <w:t xml:space="preserve">195.452(l)(1)(ii) (195.452(i)(1)) </w:t>
                  </w:r>
                </w:p>
                <w:p w14:paraId="070C9258" w14:textId="77777777" w:rsidR="00450429" w:rsidRDefault="00000000">
                  <w:pPr>
                    <w:pStyle w:val="questiontable1"/>
                    <w:spacing w:before="0" w:after="0" w:afterAutospacing="0"/>
                    <w:divId w:val="159169455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AA5A70B" w14:textId="77777777">
              <w:tc>
                <w:tcPr>
                  <w:tcW w:w="0" w:type="auto"/>
                  <w:vAlign w:val="center"/>
                  <w:hideMark/>
                </w:tcPr>
                <w:p w14:paraId="0B0DD28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5193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A3D4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0D5C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A2F0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9A8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C5C2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D049A2" w14:textId="77777777" w:rsidR="00450429" w:rsidRDefault="00450429">
                  <w:pPr>
                    <w:pStyle w:val="questiontable1"/>
                    <w:spacing w:before="0" w:after="0" w:afterAutospacing="0"/>
                    <w:rPr>
                      <w:rFonts w:eastAsia="Times New Roman"/>
                      <w:sz w:val="20"/>
                      <w:szCs w:val="20"/>
                    </w:rPr>
                  </w:pPr>
                </w:p>
              </w:tc>
            </w:tr>
          </w:tbl>
          <w:p w14:paraId="600606A5" w14:textId="77777777" w:rsidR="00450429" w:rsidRDefault="00000000">
            <w:pPr>
              <w:rPr>
                <w:rFonts w:ascii="Verdana" w:eastAsia="Times New Roman" w:hAnsi="Verdana"/>
              </w:rPr>
            </w:pPr>
            <w:r>
              <w:rPr>
                <w:rFonts w:ascii="Verdana" w:eastAsia="Times New Roman" w:hAnsi="Verdana"/>
              </w:rPr>
              <w:t> </w:t>
            </w:r>
          </w:p>
        </w:tc>
      </w:tr>
    </w:tbl>
    <w:p w14:paraId="5D1C63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41A53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0A89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29EFD8" w14:textId="77777777" w:rsidR="00450429" w:rsidRDefault="00000000">
                  <w:pPr>
                    <w:pStyle w:val="questiontable1"/>
                    <w:spacing w:before="0" w:after="0" w:afterAutospacing="0"/>
                    <w:divId w:val="1312901244"/>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Does the process include requirements for identification and implementation of facility mitigative measures to protect the HCAs? </w:t>
                  </w:r>
                  <w:r>
                    <w:rPr>
                      <w:rStyle w:val="questionidcontent2"/>
                      <w:rFonts w:ascii="Verdana" w:eastAsia="Times New Roman" w:hAnsi="Verdana"/>
                    </w:rPr>
                    <w:t xml:space="preserve">(IM.FACIL.PMMMITIGATIVE.P) </w:t>
                  </w:r>
                  <w:r>
                    <w:rPr>
                      <w:rStyle w:val="citations1"/>
                      <w:rFonts w:ascii="Verdana" w:eastAsia="Times New Roman" w:hAnsi="Verdana"/>
                    </w:rPr>
                    <w:t xml:space="preserve">195.452(f)(6) (195.452(i)) </w:t>
                  </w:r>
                </w:p>
                <w:p w14:paraId="54E30A2F" w14:textId="77777777" w:rsidR="00450429" w:rsidRDefault="00000000">
                  <w:pPr>
                    <w:pStyle w:val="questiontable1"/>
                    <w:spacing w:before="0" w:after="0" w:afterAutospacing="0"/>
                    <w:divId w:val="97950114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564B439" w14:textId="77777777">
              <w:tc>
                <w:tcPr>
                  <w:tcW w:w="0" w:type="auto"/>
                  <w:vAlign w:val="center"/>
                  <w:hideMark/>
                </w:tcPr>
                <w:p w14:paraId="20428C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1679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30B4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8F85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0310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A25A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512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5C71E" w14:textId="77777777" w:rsidR="00450429" w:rsidRDefault="00450429">
                  <w:pPr>
                    <w:pStyle w:val="questiontable1"/>
                    <w:spacing w:before="0" w:after="0" w:afterAutospacing="0"/>
                    <w:rPr>
                      <w:rFonts w:eastAsia="Times New Roman"/>
                      <w:sz w:val="20"/>
                      <w:szCs w:val="20"/>
                    </w:rPr>
                  </w:pPr>
                </w:p>
              </w:tc>
            </w:tr>
          </w:tbl>
          <w:p w14:paraId="5362BEE1" w14:textId="77777777" w:rsidR="00450429" w:rsidRDefault="00000000">
            <w:pPr>
              <w:rPr>
                <w:rFonts w:ascii="Verdana" w:eastAsia="Times New Roman" w:hAnsi="Verdana"/>
              </w:rPr>
            </w:pPr>
            <w:r>
              <w:rPr>
                <w:rFonts w:ascii="Verdana" w:eastAsia="Times New Roman" w:hAnsi="Verdana"/>
              </w:rPr>
              <w:t> </w:t>
            </w:r>
          </w:p>
        </w:tc>
      </w:tr>
    </w:tbl>
    <w:p w14:paraId="076C02E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BFCF0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B6B7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B81C2D" w14:textId="77777777" w:rsidR="00450429" w:rsidRDefault="00000000">
                  <w:pPr>
                    <w:pStyle w:val="questiontable1"/>
                    <w:spacing w:before="0" w:after="0" w:afterAutospacing="0"/>
                    <w:divId w:val="1059861916"/>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 the records indicate that facility mitigative measures to protect the HCAs have been considered and implemented? </w:t>
                  </w:r>
                  <w:r>
                    <w:rPr>
                      <w:rStyle w:val="questionidcontent2"/>
                      <w:rFonts w:ascii="Verdana" w:eastAsia="Times New Roman" w:hAnsi="Verdana"/>
                    </w:rPr>
                    <w:t xml:space="preserve">(IM.FACIL.PMMMITIGATIVE.R) </w:t>
                  </w:r>
                  <w:r>
                    <w:rPr>
                      <w:rStyle w:val="citations1"/>
                      <w:rFonts w:ascii="Verdana" w:eastAsia="Times New Roman" w:hAnsi="Verdana"/>
                    </w:rPr>
                    <w:t xml:space="preserve">195.452(l)(1)(ii) (195.452(i)(1)) </w:t>
                  </w:r>
                </w:p>
                <w:p w14:paraId="131DD666" w14:textId="77777777" w:rsidR="00450429" w:rsidRDefault="00000000">
                  <w:pPr>
                    <w:pStyle w:val="questiontable1"/>
                    <w:spacing w:before="0" w:after="0" w:afterAutospacing="0"/>
                    <w:divId w:val="142989125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74FCF03" w14:textId="77777777">
              <w:tc>
                <w:tcPr>
                  <w:tcW w:w="0" w:type="auto"/>
                  <w:vAlign w:val="center"/>
                  <w:hideMark/>
                </w:tcPr>
                <w:p w14:paraId="4EB189F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07B1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3D38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AF57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C496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CD39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29C7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D6B7A2" w14:textId="77777777" w:rsidR="00450429" w:rsidRDefault="00450429">
                  <w:pPr>
                    <w:pStyle w:val="questiontable1"/>
                    <w:spacing w:before="0" w:after="0" w:afterAutospacing="0"/>
                    <w:rPr>
                      <w:rFonts w:eastAsia="Times New Roman"/>
                      <w:sz w:val="20"/>
                      <w:szCs w:val="20"/>
                    </w:rPr>
                  </w:pPr>
                </w:p>
              </w:tc>
            </w:tr>
          </w:tbl>
          <w:p w14:paraId="4BC5AE62" w14:textId="77777777" w:rsidR="00450429" w:rsidRDefault="00000000">
            <w:pPr>
              <w:rPr>
                <w:rFonts w:ascii="Verdana" w:eastAsia="Times New Roman" w:hAnsi="Verdana"/>
              </w:rPr>
            </w:pPr>
            <w:r>
              <w:rPr>
                <w:rFonts w:ascii="Verdana" w:eastAsia="Times New Roman" w:hAnsi="Verdana"/>
              </w:rPr>
              <w:t> </w:t>
            </w:r>
          </w:p>
        </w:tc>
      </w:tr>
    </w:tbl>
    <w:p w14:paraId="4E7608D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21569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C1E1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3D5302" w14:textId="77777777" w:rsidR="00450429" w:rsidRDefault="00000000">
                  <w:pPr>
                    <w:pStyle w:val="questiontable1"/>
                    <w:spacing w:before="0" w:after="0" w:afterAutospacing="0"/>
                    <w:divId w:val="529148514"/>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Preventive &amp; Mitigative Measures Implemented for Facilities that Could Affect an HCA </w:t>
                  </w:r>
                  <w:r>
                    <w:rPr>
                      <w:rStyle w:val="text1"/>
                      <w:rFonts w:ascii="Verdana" w:eastAsia="Times New Roman" w:hAnsi="Verdana"/>
                    </w:rPr>
                    <w:t xml:space="preserve">Does an on-site observation provide indications that facility preventive &amp; mitigative measures to protect the HCAs were implemented as proposed? </w:t>
                  </w:r>
                  <w:r>
                    <w:rPr>
                      <w:rStyle w:val="questionidcontent2"/>
                      <w:rFonts w:ascii="Verdana" w:eastAsia="Times New Roman" w:hAnsi="Verdana"/>
                    </w:rPr>
                    <w:t xml:space="preserve">(IM.FACIL.PMMIMPLEMENT.O) </w:t>
                  </w:r>
                  <w:r>
                    <w:rPr>
                      <w:rStyle w:val="citations1"/>
                      <w:rFonts w:ascii="Verdana" w:eastAsia="Times New Roman" w:hAnsi="Verdana"/>
                    </w:rPr>
                    <w:t xml:space="preserve">195.452(i)(1) </w:t>
                  </w:r>
                </w:p>
                <w:p w14:paraId="48A62AB9" w14:textId="77777777" w:rsidR="00450429" w:rsidRDefault="00000000">
                  <w:pPr>
                    <w:pStyle w:val="questiontable1"/>
                    <w:spacing w:before="0" w:after="0" w:afterAutospacing="0"/>
                    <w:divId w:val="58538734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6199845" w14:textId="77777777">
              <w:tc>
                <w:tcPr>
                  <w:tcW w:w="0" w:type="auto"/>
                  <w:vAlign w:val="center"/>
                  <w:hideMark/>
                </w:tcPr>
                <w:p w14:paraId="0DF4299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EB59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C7C6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16B8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C023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1803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581D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5E9227" w14:textId="77777777" w:rsidR="00450429" w:rsidRDefault="00450429">
                  <w:pPr>
                    <w:pStyle w:val="questiontable1"/>
                    <w:spacing w:before="0" w:after="0" w:afterAutospacing="0"/>
                    <w:rPr>
                      <w:rFonts w:eastAsia="Times New Roman"/>
                      <w:sz w:val="20"/>
                      <w:szCs w:val="20"/>
                    </w:rPr>
                  </w:pPr>
                </w:p>
              </w:tc>
            </w:tr>
          </w:tbl>
          <w:p w14:paraId="6EF34816" w14:textId="77777777" w:rsidR="00450429" w:rsidRDefault="00000000">
            <w:pPr>
              <w:rPr>
                <w:rFonts w:ascii="Verdana" w:eastAsia="Times New Roman" w:hAnsi="Verdana"/>
              </w:rPr>
            </w:pPr>
            <w:r>
              <w:rPr>
                <w:rFonts w:ascii="Verdana" w:eastAsia="Times New Roman" w:hAnsi="Verdana"/>
              </w:rPr>
              <w:t> </w:t>
            </w:r>
          </w:p>
        </w:tc>
      </w:tr>
    </w:tbl>
    <w:p w14:paraId="480406E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D8A4F51"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620 Tanks (Low Pressure) - Part 195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4CE0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77FA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11D07D" w14:textId="77777777" w:rsidR="00450429" w:rsidRDefault="00000000">
                  <w:pPr>
                    <w:pStyle w:val="questiontable1"/>
                    <w:spacing w:before="0" w:after="0" w:afterAutospacing="0"/>
                    <w:divId w:val="104517590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Breakout Tank Specs (API 620 Tanks) </w:t>
                  </w:r>
                  <w:r>
                    <w:rPr>
                      <w:rStyle w:val="text1"/>
                      <w:rFonts w:ascii="Verdana" w:eastAsia="Times New Roman" w:hAnsi="Verdana"/>
                    </w:rPr>
                    <w:t xml:space="preserve">Does the design specification (or design package) require the low-pressure tank design and construction to comply with currently IBR’d edition of API Std 620 (12th Edition) as required by §195.132(b)(2)? </w:t>
                  </w:r>
                  <w:r>
                    <w:rPr>
                      <w:rStyle w:val="questionidcontent2"/>
                      <w:rFonts w:ascii="Verdana" w:eastAsia="Times New Roman" w:hAnsi="Verdana"/>
                    </w:rPr>
                    <w:t xml:space="preserve">(TDC.620REGS.TANKSPEC.P) </w:t>
                  </w:r>
                  <w:r>
                    <w:rPr>
                      <w:rStyle w:val="citations1"/>
                      <w:rFonts w:ascii="Verdana" w:eastAsia="Times New Roman" w:hAnsi="Verdana"/>
                    </w:rPr>
                    <w:t xml:space="preserve">195.132(b)(2) (195.3(b)(17);API Std 620 (12th Edition), Section 1.2.1) </w:t>
                  </w:r>
                </w:p>
              </w:tc>
            </w:tr>
            <w:tr w:rsidR="00450429" w14:paraId="75617725" w14:textId="77777777">
              <w:tc>
                <w:tcPr>
                  <w:tcW w:w="0" w:type="auto"/>
                  <w:vAlign w:val="center"/>
                  <w:hideMark/>
                </w:tcPr>
                <w:p w14:paraId="11DC03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7584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5A52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2A75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F341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1D13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1FC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8CFA0D" w14:textId="77777777" w:rsidR="00450429" w:rsidRDefault="00450429">
                  <w:pPr>
                    <w:pStyle w:val="questiontable1"/>
                    <w:spacing w:before="0" w:after="0" w:afterAutospacing="0"/>
                    <w:rPr>
                      <w:rFonts w:eastAsia="Times New Roman"/>
                      <w:sz w:val="20"/>
                      <w:szCs w:val="20"/>
                    </w:rPr>
                  </w:pPr>
                </w:p>
              </w:tc>
            </w:tr>
          </w:tbl>
          <w:p w14:paraId="3724D003" w14:textId="77777777" w:rsidR="00450429" w:rsidRDefault="00000000">
            <w:pPr>
              <w:rPr>
                <w:rFonts w:ascii="Verdana" w:eastAsia="Times New Roman" w:hAnsi="Verdana"/>
              </w:rPr>
            </w:pPr>
            <w:r>
              <w:rPr>
                <w:rFonts w:ascii="Verdana" w:eastAsia="Times New Roman" w:hAnsi="Verdana"/>
              </w:rPr>
              <w:t> </w:t>
            </w:r>
          </w:p>
        </w:tc>
      </w:tr>
    </w:tbl>
    <w:p w14:paraId="124E61E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F875C0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C085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0F947E" w14:textId="77777777" w:rsidR="00450429" w:rsidRDefault="00000000">
                  <w:pPr>
                    <w:pStyle w:val="questiontable1"/>
                    <w:spacing w:before="0" w:after="0" w:afterAutospacing="0"/>
                    <w:divId w:val="107415982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New Breakout Tank Specs (API 620 Tanks) (Q.2) </w:t>
                  </w:r>
                  <w:r>
                    <w:rPr>
                      <w:rStyle w:val="text1"/>
                      <w:rFonts w:ascii="Verdana" w:eastAsia="Times New Roman" w:hAnsi="Verdana"/>
                    </w:rPr>
                    <w:t xml:space="preserve">Does the process require tank operations within the specifications and limits required by currently IBRd edition of API Std 620 (12th Edition)? </w:t>
                  </w:r>
                  <w:r>
                    <w:rPr>
                      <w:rStyle w:val="questionidcontent2"/>
                      <w:rFonts w:ascii="Verdana" w:eastAsia="Times New Roman" w:hAnsi="Verdana"/>
                    </w:rPr>
                    <w:t xml:space="preserve">(TDC.620REGS.TANKSPEC2.P) </w:t>
                  </w:r>
                  <w:r>
                    <w:rPr>
                      <w:rStyle w:val="citations1"/>
                      <w:rFonts w:ascii="Verdana" w:eastAsia="Times New Roman" w:hAnsi="Verdana"/>
                    </w:rPr>
                    <w:t xml:space="preserve">195.132(b)(2) (API Std 620 (12th Edition), Section 1.2) </w:t>
                  </w:r>
                </w:p>
              </w:tc>
            </w:tr>
            <w:tr w:rsidR="00450429" w14:paraId="1A5BC0C0" w14:textId="77777777">
              <w:tc>
                <w:tcPr>
                  <w:tcW w:w="0" w:type="auto"/>
                  <w:vAlign w:val="center"/>
                  <w:hideMark/>
                </w:tcPr>
                <w:p w14:paraId="28E0D0B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B3D0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6002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5C2B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F39C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C3DB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082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34CAFB" w14:textId="77777777" w:rsidR="00450429" w:rsidRDefault="00450429">
                  <w:pPr>
                    <w:pStyle w:val="questiontable1"/>
                    <w:spacing w:before="0" w:after="0" w:afterAutospacing="0"/>
                    <w:rPr>
                      <w:rFonts w:eastAsia="Times New Roman"/>
                      <w:sz w:val="20"/>
                      <w:szCs w:val="20"/>
                    </w:rPr>
                  </w:pPr>
                </w:p>
              </w:tc>
            </w:tr>
          </w:tbl>
          <w:p w14:paraId="4CFE36C1" w14:textId="77777777" w:rsidR="00450429" w:rsidRDefault="00000000">
            <w:pPr>
              <w:rPr>
                <w:rFonts w:ascii="Verdana" w:eastAsia="Times New Roman" w:hAnsi="Verdana"/>
              </w:rPr>
            </w:pPr>
            <w:r>
              <w:rPr>
                <w:rFonts w:ascii="Verdana" w:eastAsia="Times New Roman" w:hAnsi="Verdana"/>
              </w:rPr>
              <w:t> </w:t>
            </w:r>
          </w:p>
        </w:tc>
      </w:tr>
    </w:tbl>
    <w:p w14:paraId="16E1A70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0F3E6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6B99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D1530A" w14:textId="77777777" w:rsidR="00450429" w:rsidRDefault="00000000">
                  <w:pPr>
                    <w:pStyle w:val="questiontable1"/>
                    <w:spacing w:before="0" w:after="0" w:afterAutospacing="0"/>
                    <w:divId w:val="176922700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New Breakout Tank Specs (API 620 Tanks) </w:t>
                  </w:r>
                  <w:r>
                    <w:rPr>
                      <w:rStyle w:val="text1"/>
                      <w:rFonts w:ascii="Verdana" w:eastAsia="Times New Roman" w:hAnsi="Verdana"/>
                    </w:rPr>
                    <w:t xml:space="preserve">Do the design records and drawings indicate the new low-pressure breakout tank(s) is/are designed and constructed to the currently IBRd edition of API Std 620 (12th Edition)? </w:t>
                  </w:r>
                  <w:r>
                    <w:rPr>
                      <w:rStyle w:val="questionidcontent2"/>
                      <w:rFonts w:ascii="Verdana" w:eastAsia="Times New Roman" w:hAnsi="Verdana"/>
                    </w:rPr>
                    <w:t xml:space="preserve">(TDC.620REGS.TANKSPEC.R) </w:t>
                  </w:r>
                  <w:r>
                    <w:rPr>
                      <w:rStyle w:val="citations1"/>
                      <w:rFonts w:ascii="Verdana" w:eastAsia="Times New Roman" w:hAnsi="Verdana"/>
                    </w:rPr>
                    <w:t xml:space="preserve">195.132(b)(2) (API Std 620 (12th Edition), Section 1.2.1) </w:t>
                  </w:r>
                </w:p>
              </w:tc>
            </w:tr>
            <w:tr w:rsidR="00450429" w14:paraId="29E6ACEC" w14:textId="77777777">
              <w:tc>
                <w:tcPr>
                  <w:tcW w:w="0" w:type="auto"/>
                  <w:vAlign w:val="center"/>
                  <w:hideMark/>
                </w:tcPr>
                <w:p w14:paraId="20FAE7C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9AF9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6E7A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6612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E35A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0C58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A90B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21F5FC" w14:textId="77777777" w:rsidR="00450429" w:rsidRDefault="00450429">
                  <w:pPr>
                    <w:pStyle w:val="questiontable1"/>
                    <w:spacing w:before="0" w:after="0" w:afterAutospacing="0"/>
                    <w:rPr>
                      <w:rFonts w:eastAsia="Times New Roman"/>
                      <w:sz w:val="20"/>
                      <w:szCs w:val="20"/>
                    </w:rPr>
                  </w:pPr>
                </w:p>
              </w:tc>
            </w:tr>
          </w:tbl>
          <w:p w14:paraId="1184B48D" w14:textId="77777777" w:rsidR="00450429" w:rsidRDefault="00000000">
            <w:pPr>
              <w:rPr>
                <w:rFonts w:ascii="Verdana" w:eastAsia="Times New Roman" w:hAnsi="Verdana"/>
              </w:rPr>
            </w:pPr>
            <w:r>
              <w:rPr>
                <w:rFonts w:ascii="Verdana" w:eastAsia="Times New Roman" w:hAnsi="Verdana"/>
              </w:rPr>
              <w:t> </w:t>
            </w:r>
          </w:p>
        </w:tc>
      </w:tr>
    </w:tbl>
    <w:p w14:paraId="02D972E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009B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F5FE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18A81B" w14:textId="77777777" w:rsidR="00450429" w:rsidRDefault="00000000">
                  <w:pPr>
                    <w:pStyle w:val="questiontable1"/>
                    <w:spacing w:before="0" w:after="0" w:afterAutospacing="0"/>
                    <w:divId w:val="336855396"/>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1"/>
                      <w:rFonts w:ascii="Verdana" w:eastAsia="Times New Roman" w:hAnsi="Verdana"/>
                      <w:b/>
                      <w:bCs/>
                      <w:sz w:val="20"/>
                      <w:szCs w:val="20"/>
                    </w:rPr>
                    <w:t xml:space="preserve">Breakout Tank Repair, Alteration, and Reconstruction (API 620) </w:t>
                  </w:r>
                  <w:r>
                    <w:rPr>
                      <w:rStyle w:val="text1"/>
                      <w:rFonts w:ascii="Verdana" w:eastAsia="Times New Roman" w:hAnsi="Verdana"/>
                    </w:rPr>
                    <w:t xml:space="preserve">Are breakout tanks required to be repaired, altered, or reconstructed in compliance with the requirements of 195.205(b)(2)? </w:t>
                  </w:r>
                  <w:r>
                    <w:rPr>
                      <w:rStyle w:val="questionidcontent2"/>
                      <w:rFonts w:ascii="Verdana" w:eastAsia="Times New Roman" w:hAnsi="Verdana"/>
                    </w:rPr>
                    <w:t xml:space="preserve">(TDC.620REGS.REPAIRSPEC.P) </w:t>
                  </w:r>
                  <w:r>
                    <w:rPr>
                      <w:rStyle w:val="citations1"/>
                      <w:rFonts w:ascii="Verdana" w:eastAsia="Times New Roman" w:hAnsi="Verdana"/>
                    </w:rPr>
                    <w:t xml:space="preserve">195.205(b)(2) (API Std 620 (12th Edition)) </w:t>
                  </w:r>
                </w:p>
              </w:tc>
            </w:tr>
            <w:tr w:rsidR="00450429" w14:paraId="436FF336" w14:textId="77777777">
              <w:tc>
                <w:tcPr>
                  <w:tcW w:w="0" w:type="auto"/>
                  <w:vAlign w:val="center"/>
                  <w:hideMark/>
                </w:tcPr>
                <w:p w14:paraId="1731A4F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921B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4073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A6E5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C6CB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717F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3111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770E65" w14:textId="77777777" w:rsidR="00450429" w:rsidRDefault="00450429">
                  <w:pPr>
                    <w:pStyle w:val="questiontable1"/>
                    <w:spacing w:before="0" w:after="0" w:afterAutospacing="0"/>
                    <w:rPr>
                      <w:rFonts w:eastAsia="Times New Roman"/>
                      <w:sz w:val="20"/>
                      <w:szCs w:val="20"/>
                    </w:rPr>
                  </w:pPr>
                </w:p>
              </w:tc>
            </w:tr>
          </w:tbl>
          <w:p w14:paraId="38D23323" w14:textId="77777777" w:rsidR="00450429" w:rsidRDefault="00000000">
            <w:pPr>
              <w:rPr>
                <w:rFonts w:ascii="Verdana" w:eastAsia="Times New Roman" w:hAnsi="Verdana"/>
              </w:rPr>
            </w:pPr>
            <w:r>
              <w:rPr>
                <w:rFonts w:ascii="Verdana" w:eastAsia="Times New Roman" w:hAnsi="Verdana"/>
              </w:rPr>
              <w:t> </w:t>
            </w:r>
          </w:p>
        </w:tc>
      </w:tr>
    </w:tbl>
    <w:p w14:paraId="7954E37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12C11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357D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A87FA3" w14:textId="77777777" w:rsidR="00450429" w:rsidRDefault="00000000">
                  <w:pPr>
                    <w:pStyle w:val="questiontable1"/>
                    <w:spacing w:before="0" w:after="0" w:afterAutospacing="0"/>
                    <w:divId w:val="24962882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Breakout Tank Repair, Alteration, and Reconstruction (API 620) </w:t>
                  </w:r>
                  <w:r>
                    <w:rPr>
                      <w:rStyle w:val="text1"/>
                      <w:rFonts w:ascii="Verdana" w:eastAsia="Times New Roman" w:hAnsi="Verdana"/>
                    </w:rPr>
                    <w:t xml:space="preserve">Do records indicate breakout tanks were repaired, altered, or reconstructed in compliance with the requirements of 195.205(b)(2)? </w:t>
                  </w:r>
                  <w:r>
                    <w:rPr>
                      <w:rStyle w:val="questionidcontent2"/>
                      <w:rFonts w:ascii="Verdana" w:eastAsia="Times New Roman" w:hAnsi="Verdana"/>
                    </w:rPr>
                    <w:t xml:space="preserve">(TDC.620REGS.REPAIRSPEC.R) </w:t>
                  </w:r>
                  <w:r>
                    <w:rPr>
                      <w:rStyle w:val="citations1"/>
                      <w:rFonts w:ascii="Verdana" w:eastAsia="Times New Roman" w:hAnsi="Verdana"/>
                    </w:rPr>
                    <w:t xml:space="preserve">195.205(b)(2) (API Std 620 (12th Edition)) </w:t>
                  </w:r>
                </w:p>
              </w:tc>
            </w:tr>
            <w:tr w:rsidR="00450429" w14:paraId="41D2BA70" w14:textId="77777777">
              <w:tc>
                <w:tcPr>
                  <w:tcW w:w="0" w:type="auto"/>
                  <w:vAlign w:val="center"/>
                  <w:hideMark/>
                </w:tcPr>
                <w:p w14:paraId="36294A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205B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500A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AC17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1B67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661A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18CC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6B7E23" w14:textId="77777777" w:rsidR="00450429" w:rsidRDefault="00450429">
                  <w:pPr>
                    <w:pStyle w:val="questiontable1"/>
                    <w:spacing w:before="0" w:after="0" w:afterAutospacing="0"/>
                    <w:rPr>
                      <w:rFonts w:eastAsia="Times New Roman"/>
                      <w:sz w:val="20"/>
                      <w:szCs w:val="20"/>
                    </w:rPr>
                  </w:pPr>
                </w:p>
              </w:tc>
            </w:tr>
          </w:tbl>
          <w:p w14:paraId="4C473D98" w14:textId="77777777" w:rsidR="00450429" w:rsidRDefault="00000000">
            <w:pPr>
              <w:rPr>
                <w:rFonts w:ascii="Verdana" w:eastAsia="Times New Roman" w:hAnsi="Verdana"/>
              </w:rPr>
            </w:pPr>
            <w:r>
              <w:rPr>
                <w:rFonts w:ascii="Verdana" w:eastAsia="Times New Roman" w:hAnsi="Verdana"/>
              </w:rPr>
              <w:t> </w:t>
            </w:r>
          </w:p>
        </w:tc>
      </w:tr>
    </w:tbl>
    <w:p w14:paraId="3E8582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7D0F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FE4D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F1A2C6" w14:textId="77777777" w:rsidR="00450429" w:rsidRDefault="00000000">
                  <w:pPr>
                    <w:pStyle w:val="questiontable1"/>
                    <w:spacing w:before="0" w:after="0" w:afterAutospacing="0"/>
                    <w:divId w:val="17858765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Breakout Tank Repair, Alteration, and Reconstruction (API 620) </w:t>
                  </w:r>
                  <w:r>
                    <w:rPr>
                      <w:rStyle w:val="text1"/>
                      <w:rFonts w:ascii="Verdana" w:eastAsia="Times New Roman" w:hAnsi="Verdana"/>
                    </w:rPr>
                    <w:t xml:space="preserve">Do field observations confirm breakout tanks are being repaired, altered, or reconstructed in compliance with the requirements of 195.205(b)(2)? </w:t>
                  </w:r>
                  <w:r>
                    <w:rPr>
                      <w:rStyle w:val="questionidcontent2"/>
                      <w:rFonts w:ascii="Verdana" w:eastAsia="Times New Roman" w:hAnsi="Verdana"/>
                    </w:rPr>
                    <w:t xml:space="preserve">(TDC.620REGS.REPAIRSPEC.O) </w:t>
                  </w:r>
                  <w:r>
                    <w:rPr>
                      <w:rStyle w:val="citations1"/>
                      <w:rFonts w:ascii="Verdana" w:eastAsia="Times New Roman" w:hAnsi="Verdana"/>
                    </w:rPr>
                    <w:t xml:space="preserve">195.205(b)(2) (API Std 620 (12th Edition)) </w:t>
                  </w:r>
                </w:p>
              </w:tc>
            </w:tr>
            <w:tr w:rsidR="00450429" w14:paraId="7D320755" w14:textId="77777777">
              <w:tc>
                <w:tcPr>
                  <w:tcW w:w="0" w:type="auto"/>
                  <w:vAlign w:val="center"/>
                  <w:hideMark/>
                </w:tcPr>
                <w:p w14:paraId="78F259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66AC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E5E1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0212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909C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BF6D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C931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873CBE" w14:textId="77777777" w:rsidR="00450429" w:rsidRDefault="00450429">
                  <w:pPr>
                    <w:pStyle w:val="questiontable1"/>
                    <w:spacing w:before="0" w:after="0" w:afterAutospacing="0"/>
                    <w:rPr>
                      <w:rFonts w:eastAsia="Times New Roman"/>
                      <w:sz w:val="20"/>
                      <w:szCs w:val="20"/>
                    </w:rPr>
                  </w:pPr>
                </w:p>
              </w:tc>
            </w:tr>
          </w:tbl>
          <w:p w14:paraId="03503E92" w14:textId="77777777" w:rsidR="00450429" w:rsidRDefault="00000000">
            <w:pPr>
              <w:rPr>
                <w:rFonts w:ascii="Verdana" w:eastAsia="Times New Roman" w:hAnsi="Verdana"/>
              </w:rPr>
            </w:pPr>
            <w:r>
              <w:rPr>
                <w:rFonts w:ascii="Verdana" w:eastAsia="Times New Roman" w:hAnsi="Verdana"/>
              </w:rPr>
              <w:t> </w:t>
            </w:r>
          </w:p>
        </w:tc>
      </w:tr>
    </w:tbl>
    <w:p w14:paraId="30D11E4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8F45A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A73B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825943" w14:textId="77777777" w:rsidR="00450429" w:rsidRDefault="00000000">
                  <w:pPr>
                    <w:pStyle w:val="questiontable1"/>
                    <w:spacing w:before="0" w:after="0" w:afterAutospacing="0"/>
                    <w:divId w:val="212718747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Tank Overfill Protection - Devices </w:t>
                  </w:r>
                  <w:r>
                    <w:rPr>
                      <w:rStyle w:val="text1"/>
                      <w:rFonts w:ascii="Verdana" w:eastAsia="Times New Roman" w:hAnsi="Verdana"/>
                    </w:rPr>
                    <w:t xml:space="preserve">Do records indicate that adequate overfill protection was installed and function tested prior to placing the tank in service? </w:t>
                  </w:r>
                  <w:r>
                    <w:rPr>
                      <w:rStyle w:val="questionidcontent2"/>
                      <w:rFonts w:ascii="Verdana" w:eastAsia="Times New Roman" w:hAnsi="Verdana"/>
                    </w:rPr>
                    <w:t xml:space="preserve">(TDC.620REGS.OVERFILLPROT.R) </w:t>
                  </w:r>
                  <w:r>
                    <w:rPr>
                      <w:rStyle w:val="citations1"/>
                      <w:rFonts w:ascii="Verdana" w:eastAsia="Times New Roman" w:hAnsi="Verdana"/>
                    </w:rPr>
                    <w:t xml:space="preserve">195.428(c) (195.132(b)(2);API Std 2350 (5th Edition), Section 4.6;API Std 2350 (5th Edition), Section 4.8) </w:t>
                  </w:r>
                </w:p>
              </w:tc>
            </w:tr>
            <w:tr w:rsidR="00450429" w14:paraId="2B3CED73" w14:textId="77777777">
              <w:tc>
                <w:tcPr>
                  <w:tcW w:w="0" w:type="auto"/>
                  <w:vAlign w:val="center"/>
                  <w:hideMark/>
                </w:tcPr>
                <w:p w14:paraId="0A99E7C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5CFC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600F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30D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9CFD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802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03FA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9BACB1" w14:textId="77777777" w:rsidR="00450429" w:rsidRDefault="00450429">
                  <w:pPr>
                    <w:pStyle w:val="questiontable1"/>
                    <w:spacing w:before="0" w:after="0" w:afterAutospacing="0"/>
                    <w:rPr>
                      <w:rFonts w:eastAsia="Times New Roman"/>
                      <w:sz w:val="20"/>
                      <w:szCs w:val="20"/>
                    </w:rPr>
                  </w:pPr>
                </w:p>
              </w:tc>
            </w:tr>
          </w:tbl>
          <w:p w14:paraId="5B6E2506" w14:textId="77777777" w:rsidR="00450429" w:rsidRDefault="00000000">
            <w:pPr>
              <w:rPr>
                <w:rFonts w:ascii="Verdana" w:eastAsia="Times New Roman" w:hAnsi="Verdana"/>
              </w:rPr>
            </w:pPr>
            <w:r>
              <w:rPr>
                <w:rFonts w:ascii="Verdana" w:eastAsia="Times New Roman" w:hAnsi="Verdana"/>
              </w:rPr>
              <w:t> </w:t>
            </w:r>
          </w:p>
        </w:tc>
      </w:tr>
    </w:tbl>
    <w:p w14:paraId="326EDA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9F58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5E40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D17ABB" w14:textId="77777777" w:rsidR="00450429" w:rsidRDefault="00000000">
                  <w:pPr>
                    <w:pStyle w:val="questiontable1"/>
                    <w:spacing w:before="0" w:after="0" w:afterAutospacing="0"/>
                    <w:divId w:val="351691501"/>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Tank Overfill Protection - Devices </w:t>
                  </w:r>
                  <w:r>
                    <w:rPr>
                      <w:rStyle w:val="text1"/>
                      <w:rFonts w:ascii="Verdana" w:eastAsia="Times New Roman" w:hAnsi="Verdana"/>
                    </w:rPr>
                    <w:t xml:space="preserve">Do observations confirm overfill protective devices were installed in accordance with the design and function tested prior to placing the tank in service? </w:t>
                  </w:r>
                  <w:r>
                    <w:rPr>
                      <w:rStyle w:val="questionidcontent2"/>
                      <w:rFonts w:ascii="Verdana" w:eastAsia="Times New Roman" w:hAnsi="Verdana"/>
                    </w:rPr>
                    <w:t xml:space="preserve">(TDC.620REGS.OVERFILLPROT.O) </w:t>
                  </w:r>
                  <w:r>
                    <w:rPr>
                      <w:rStyle w:val="citations1"/>
                      <w:rFonts w:ascii="Verdana" w:eastAsia="Times New Roman" w:hAnsi="Verdana"/>
                    </w:rPr>
                    <w:t xml:space="preserve">195.428(c) (195.132(b)(2);API Std 2350 (5th Edition), Section 4.6;API Std 2350 (5th Edition), Section 4.8) </w:t>
                  </w:r>
                </w:p>
              </w:tc>
            </w:tr>
            <w:tr w:rsidR="00450429" w14:paraId="7B254A8E" w14:textId="77777777">
              <w:tc>
                <w:tcPr>
                  <w:tcW w:w="0" w:type="auto"/>
                  <w:vAlign w:val="center"/>
                  <w:hideMark/>
                </w:tcPr>
                <w:p w14:paraId="06DBB14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2BE1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864C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267F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FCAB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3AC2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4D2B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8F2257" w14:textId="77777777" w:rsidR="00450429" w:rsidRDefault="00450429">
                  <w:pPr>
                    <w:pStyle w:val="questiontable1"/>
                    <w:spacing w:before="0" w:after="0" w:afterAutospacing="0"/>
                    <w:rPr>
                      <w:rFonts w:eastAsia="Times New Roman"/>
                      <w:sz w:val="20"/>
                      <w:szCs w:val="20"/>
                    </w:rPr>
                  </w:pPr>
                </w:p>
              </w:tc>
            </w:tr>
          </w:tbl>
          <w:p w14:paraId="60AA1974" w14:textId="77777777" w:rsidR="00450429" w:rsidRDefault="00000000">
            <w:pPr>
              <w:rPr>
                <w:rFonts w:ascii="Verdana" w:eastAsia="Times New Roman" w:hAnsi="Verdana"/>
              </w:rPr>
            </w:pPr>
            <w:r>
              <w:rPr>
                <w:rFonts w:ascii="Verdana" w:eastAsia="Times New Roman" w:hAnsi="Verdana"/>
              </w:rPr>
              <w:t> </w:t>
            </w:r>
          </w:p>
        </w:tc>
      </w:tr>
    </w:tbl>
    <w:p w14:paraId="140C322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6994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A59C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EDFA3C" w14:textId="77777777" w:rsidR="00450429" w:rsidRDefault="00000000">
                  <w:pPr>
                    <w:pStyle w:val="questiontable1"/>
                    <w:spacing w:before="0" w:after="0" w:afterAutospacing="0"/>
                    <w:divId w:val="97933613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Tank Overfill Protection - SCADA </w:t>
                  </w:r>
                  <w:r>
                    <w:rPr>
                      <w:rStyle w:val="text1"/>
                      <w:rFonts w:ascii="Verdana" w:eastAsia="Times New Roman" w:hAnsi="Verdana"/>
                    </w:rPr>
                    <w:t xml:space="preserve">Do records indicate initial testing was conducted for applicable SCADA overfill protection systems for each new tank? </w:t>
                  </w:r>
                  <w:r>
                    <w:rPr>
                      <w:rStyle w:val="questionidcontent2"/>
                      <w:rFonts w:ascii="Verdana" w:eastAsia="Times New Roman" w:hAnsi="Verdana"/>
                    </w:rPr>
                    <w:t xml:space="preserve">(TDC.620REGS.OVERFILLSCADA.R) </w:t>
                  </w:r>
                  <w:r>
                    <w:rPr>
                      <w:rStyle w:val="citations1"/>
                      <w:rFonts w:ascii="Verdana" w:eastAsia="Times New Roman" w:hAnsi="Verdana"/>
                    </w:rPr>
                    <w:t xml:space="preserve">195.446(c)(2) (195.132(b)(2);API Std 2350 (5th Edition)) </w:t>
                  </w:r>
                </w:p>
              </w:tc>
            </w:tr>
            <w:tr w:rsidR="00450429" w14:paraId="61133E0A" w14:textId="77777777">
              <w:tc>
                <w:tcPr>
                  <w:tcW w:w="0" w:type="auto"/>
                  <w:vAlign w:val="center"/>
                  <w:hideMark/>
                </w:tcPr>
                <w:p w14:paraId="626CDAC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11DE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894F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5E3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AFC2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C05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F018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0D9E0" w14:textId="77777777" w:rsidR="00450429" w:rsidRDefault="00450429">
                  <w:pPr>
                    <w:pStyle w:val="questiontable1"/>
                    <w:spacing w:before="0" w:after="0" w:afterAutospacing="0"/>
                    <w:rPr>
                      <w:rFonts w:eastAsia="Times New Roman"/>
                      <w:sz w:val="20"/>
                      <w:szCs w:val="20"/>
                    </w:rPr>
                  </w:pPr>
                </w:p>
              </w:tc>
            </w:tr>
          </w:tbl>
          <w:p w14:paraId="3A3FF367" w14:textId="77777777" w:rsidR="00450429" w:rsidRDefault="00000000">
            <w:pPr>
              <w:rPr>
                <w:rFonts w:ascii="Verdana" w:eastAsia="Times New Roman" w:hAnsi="Verdana"/>
              </w:rPr>
            </w:pPr>
            <w:r>
              <w:rPr>
                <w:rFonts w:ascii="Verdana" w:eastAsia="Times New Roman" w:hAnsi="Verdana"/>
              </w:rPr>
              <w:t> </w:t>
            </w:r>
          </w:p>
        </w:tc>
      </w:tr>
    </w:tbl>
    <w:p w14:paraId="67685EC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A20D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2337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0976E7" w14:textId="77777777" w:rsidR="00450429" w:rsidRDefault="00000000">
                  <w:pPr>
                    <w:pStyle w:val="questiontable1"/>
                    <w:spacing w:before="0" w:after="0" w:afterAutospacing="0"/>
                    <w:divId w:val="1505976852"/>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Pressure and Vacuum Relieving Devices </w:t>
                  </w:r>
                  <w:r>
                    <w:rPr>
                      <w:rStyle w:val="text1"/>
                      <w:rFonts w:ascii="Verdana" w:eastAsia="Times New Roman" w:hAnsi="Verdana"/>
                    </w:rPr>
                    <w:t xml:space="preserve">Does the design specification (or design package) require that adequate pressure reliefs and vacuum relief devices and liquid relief valves (if required) are installed and tested? </w:t>
                  </w:r>
                  <w:r>
                    <w:rPr>
                      <w:rStyle w:val="questionidcontent2"/>
                      <w:rFonts w:ascii="Verdana" w:eastAsia="Times New Roman" w:hAnsi="Verdana"/>
                    </w:rPr>
                    <w:t xml:space="preserve">(TDC.620REGS.PRESSUREDEVICES.P) </w:t>
                  </w:r>
                  <w:r>
                    <w:rPr>
                      <w:rStyle w:val="citations1"/>
                      <w:rFonts w:ascii="Verdana" w:eastAsia="Times New Roman" w:hAnsi="Verdana"/>
                    </w:rPr>
                    <w:t xml:space="preserve">195.264(e)(3) (API Std 620 (12th Edition), Section 9.2;API Std 620 (12th Edition), Section 9.5;API Std 620 (12th Edition), Appendix K;API Std 620 (12th Edition), Appendix N;API Std 2000 (7th Edition), Section 5.4;API Std 2000 (7th Edition), Section 6) </w:t>
                  </w:r>
                </w:p>
              </w:tc>
            </w:tr>
            <w:tr w:rsidR="00450429" w14:paraId="4C9A24A8" w14:textId="77777777">
              <w:tc>
                <w:tcPr>
                  <w:tcW w:w="0" w:type="auto"/>
                  <w:vAlign w:val="center"/>
                  <w:hideMark/>
                </w:tcPr>
                <w:p w14:paraId="0A1A392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0ED4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ED86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5C2D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53C1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2B29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F5F3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7CD8E9" w14:textId="77777777" w:rsidR="00450429" w:rsidRDefault="00450429">
                  <w:pPr>
                    <w:pStyle w:val="questiontable1"/>
                    <w:spacing w:before="0" w:after="0" w:afterAutospacing="0"/>
                    <w:rPr>
                      <w:rFonts w:eastAsia="Times New Roman"/>
                      <w:sz w:val="20"/>
                      <w:szCs w:val="20"/>
                    </w:rPr>
                  </w:pPr>
                </w:p>
              </w:tc>
            </w:tr>
          </w:tbl>
          <w:p w14:paraId="507D1BD8" w14:textId="77777777" w:rsidR="00450429" w:rsidRDefault="00000000">
            <w:pPr>
              <w:rPr>
                <w:rFonts w:ascii="Verdana" w:eastAsia="Times New Roman" w:hAnsi="Verdana"/>
              </w:rPr>
            </w:pPr>
            <w:r>
              <w:rPr>
                <w:rFonts w:ascii="Verdana" w:eastAsia="Times New Roman" w:hAnsi="Verdana"/>
              </w:rPr>
              <w:t> </w:t>
            </w:r>
          </w:p>
        </w:tc>
      </w:tr>
    </w:tbl>
    <w:p w14:paraId="65D9A98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1FF9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D1E7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4A0C97" w14:textId="77777777" w:rsidR="00450429" w:rsidRDefault="00000000">
                  <w:pPr>
                    <w:pStyle w:val="questiontable1"/>
                    <w:spacing w:before="0" w:after="0" w:afterAutospacing="0"/>
                    <w:divId w:val="772866615"/>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Pressure and Vacuum Relieving Devices </w:t>
                  </w:r>
                  <w:r>
                    <w:rPr>
                      <w:rStyle w:val="text1"/>
                      <w:rFonts w:ascii="Verdana" w:eastAsia="Times New Roman" w:hAnsi="Verdana"/>
                    </w:rPr>
                    <w:t xml:space="preserve">Do records indicate adequate pressure reliefs and vacuum relief devices and liquid relief valves (if required) were installed and tested? </w:t>
                  </w:r>
                  <w:r>
                    <w:rPr>
                      <w:rStyle w:val="questionidcontent2"/>
                      <w:rFonts w:ascii="Verdana" w:eastAsia="Times New Roman" w:hAnsi="Verdana"/>
                    </w:rPr>
                    <w:t xml:space="preserve">(TDC.620REGS.PRESSUREDEVICES.R) </w:t>
                  </w:r>
                  <w:r>
                    <w:rPr>
                      <w:rStyle w:val="citations1"/>
                      <w:rFonts w:ascii="Verdana" w:eastAsia="Times New Roman" w:hAnsi="Verdana"/>
                    </w:rPr>
                    <w:t xml:space="preserve">195.264(e)(3) (API Std 620 (12th Edition), Section 9.2;API Std 620 (12th Edition), Section 9.5;API Std 620 (12th Edition), Appendix K;API Std 620 (12th Edition), Appendix N;API Std 2000 (7th Edition), Section 5.4;API Std 2000 (7th Edition), Section 6) </w:t>
                  </w:r>
                </w:p>
              </w:tc>
            </w:tr>
            <w:tr w:rsidR="00450429" w14:paraId="7265706D" w14:textId="77777777">
              <w:tc>
                <w:tcPr>
                  <w:tcW w:w="0" w:type="auto"/>
                  <w:vAlign w:val="center"/>
                  <w:hideMark/>
                </w:tcPr>
                <w:p w14:paraId="50ACFF3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C89A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C9FA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A37E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273D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7882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2EB3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B0F2F4" w14:textId="77777777" w:rsidR="00450429" w:rsidRDefault="00450429">
                  <w:pPr>
                    <w:pStyle w:val="questiontable1"/>
                    <w:spacing w:before="0" w:after="0" w:afterAutospacing="0"/>
                    <w:rPr>
                      <w:rFonts w:eastAsia="Times New Roman"/>
                      <w:sz w:val="20"/>
                      <w:szCs w:val="20"/>
                    </w:rPr>
                  </w:pPr>
                </w:p>
              </w:tc>
            </w:tr>
          </w:tbl>
          <w:p w14:paraId="3896F41E" w14:textId="77777777" w:rsidR="00450429" w:rsidRDefault="00000000">
            <w:pPr>
              <w:rPr>
                <w:rFonts w:ascii="Verdana" w:eastAsia="Times New Roman" w:hAnsi="Verdana"/>
              </w:rPr>
            </w:pPr>
            <w:r>
              <w:rPr>
                <w:rFonts w:ascii="Verdana" w:eastAsia="Times New Roman" w:hAnsi="Verdana"/>
              </w:rPr>
              <w:t> </w:t>
            </w:r>
          </w:p>
        </w:tc>
      </w:tr>
    </w:tbl>
    <w:p w14:paraId="6FBCB58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ABD4B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1B4B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8BFAA5" w14:textId="77777777" w:rsidR="00450429" w:rsidRDefault="00000000">
                  <w:pPr>
                    <w:pStyle w:val="questiontable1"/>
                    <w:spacing w:before="0" w:after="0" w:afterAutospacing="0"/>
                    <w:divId w:val="906067544"/>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1"/>
                      <w:rFonts w:ascii="Verdana" w:eastAsia="Times New Roman" w:hAnsi="Verdana"/>
                      <w:b/>
                      <w:bCs/>
                      <w:sz w:val="20"/>
                      <w:szCs w:val="20"/>
                    </w:rPr>
                    <w:t xml:space="preserve">Pressure and Vacuum Relieving Devices </w:t>
                  </w:r>
                  <w:r>
                    <w:rPr>
                      <w:rStyle w:val="text1"/>
                      <w:rFonts w:ascii="Verdana" w:eastAsia="Times New Roman" w:hAnsi="Verdana"/>
                    </w:rPr>
                    <w:t xml:space="preserve">Do observations confirm pressure reliefs and vacuum relief devices and liquid relief valves (if required) were installed and tested in accordance with the design? </w:t>
                  </w:r>
                  <w:r>
                    <w:rPr>
                      <w:rStyle w:val="questionidcontent2"/>
                      <w:rFonts w:ascii="Verdana" w:eastAsia="Times New Roman" w:hAnsi="Verdana"/>
                    </w:rPr>
                    <w:t xml:space="preserve">(TDC.620REGS.PRESSUREDEVICES.O) </w:t>
                  </w:r>
                  <w:r>
                    <w:rPr>
                      <w:rStyle w:val="citations1"/>
                      <w:rFonts w:ascii="Verdana" w:eastAsia="Times New Roman" w:hAnsi="Verdana"/>
                    </w:rPr>
                    <w:t xml:space="preserve">195.264(e)(3) (API Std 620 (12th Edition), Section 9.2;API Std 620 (12th Edition), Section 9.5;API Std 620 (12th Edition), Appendix K;API Std 620 (12th Edition), Appendix N;API Std 2000 (7th Edition), Section 5.4;API Std 2000 (7th Edition), Section 6) </w:t>
                  </w:r>
                </w:p>
              </w:tc>
            </w:tr>
            <w:tr w:rsidR="00450429" w14:paraId="20A9C732" w14:textId="77777777">
              <w:tc>
                <w:tcPr>
                  <w:tcW w:w="0" w:type="auto"/>
                  <w:vAlign w:val="center"/>
                  <w:hideMark/>
                </w:tcPr>
                <w:p w14:paraId="7022E9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55B1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8B90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3EEE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45F4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B512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8BF7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9F05AE" w14:textId="77777777" w:rsidR="00450429" w:rsidRDefault="00450429">
                  <w:pPr>
                    <w:pStyle w:val="questiontable1"/>
                    <w:spacing w:before="0" w:after="0" w:afterAutospacing="0"/>
                    <w:rPr>
                      <w:rFonts w:eastAsia="Times New Roman"/>
                      <w:sz w:val="20"/>
                      <w:szCs w:val="20"/>
                    </w:rPr>
                  </w:pPr>
                </w:p>
              </w:tc>
            </w:tr>
          </w:tbl>
          <w:p w14:paraId="2C4B7A9E" w14:textId="77777777" w:rsidR="00450429" w:rsidRDefault="00000000">
            <w:pPr>
              <w:rPr>
                <w:rFonts w:ascii="Verdana" w:eastAsia="Times New Roman" w:hAnsi="Verdana"/>
              </w:rPr>
            </w:pPr>
            <w:r>
              <w:rPr>
                <w:rFonts w:ascii="Verdana" w:eastAsia="Times New Roman" w:hAnsi="Verdana"/>
              </w:rPr>
              <w:t> </w:t>
            </w:r>
          </w:p>
        </w:tc>
      </w:tr>
    </w:tbl>
    <w:p w14:paraId="690D529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0CCE17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A455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265554" w14:textId="77777777" w:rsidR="00450429" w:rsidRDefault="00000000">
                  <w:pPr>
                    <w:pStyle w:val="questiontable1"/>
                    <w:spacing w:before="0" w:after="0" w:afterAutospacing="0"/>
                    <w:divId w:val="808716540"/>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Impoundment, Grading, and Drainage for Tank Areas </w:t>
                  </w:r>
                  <w:r>
                    <w:rPr>
                      <w:rStyle w:val="text1"/>
                      <w:rFonts w:ascii="Verdana" w:eastAsia="Times New Roman" w:hAnsi="Verdana"/>
                    </w:rPr>
                    <w:t xml:space="preserve">Do records (e.g., as-built drawings) verify that proper impoundment, grading, and drainage was provided around the tank? </w:t>
                  </w:r>
                  <w:r>
                    <w:rPr>
                      <w:rStyle w:val="questionidcontent2"/>
                      <w:rFonts w:ascii="Verdana" w:eastAsia="Times New Roman" w:hAnsi="Verdana"/>
                    </w:rPr>
                    <w:t xml:space="preserve">(TDC.620REGS.IMPOUNDMENT.R) </w:t>
                  </w:r>
                  <w:r>
                    <w:rPr>
                      <w:rStyle w:val="citations1"/>
                      <w:rFonts w:ascii="Verdana" w:eastAsia="Times New Roman" w:hAnsi="Verdana"/>
                    </w:rPr>
                    <w:t xml:space="preserve">195.264(b)(1) (NFPA-30-2012, Section 22.11.1;NFPA-30-2012, Section 22.11.2;API Std 620 (12th Edition), Appendix C.2;API Std 620 (12th Edition), Appendix C.3;API Std 620 (12th Edition), Appendix C.10) </w:t>
                  </w:r>
                </w:p>
              </w:tc>
            </w:tr>
            <w:tr w:rsidR="00450429" w14:paraId="1CC19D36" w14:textId="77777777">
              <w:tc>
                <w:tcPr>
                  <w:tcW w:w="0" w:type="auto"/>
                  <w:vAlign w:val="center"/>
                  <w:hideMark/>
                </w:tcPr>
                <w:p w14:paraId="0775BA5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7B30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F0C5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E64B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8FF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DEB2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836F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58E121" w14:textId="77777777" w:rsidR="00450429" w:rsidRDefault="00450429">
                  <w:pPr>
                    <w:pStyle w:val="questiontable1"/>
                    <w:spacing w:before="0" w:after="0" w:afterAutospacing="0"/>
                    <w:rPr>
                      <w:rFonts w:eastAsia="Times New Roman"/>
                      <w:sz w:val="20"/>
                      <w:szCs w:val="20"/>
                    </w:rPr>
                  </w:pPr>
                </w:p>
              </w:tc>
            </w:tr>
          </w:tbl>
          <w:p w14:paraId="4AB8DB96" w14:textId="77777777" w:rsidR="00450429" w:rsidRDefault="00000000">
            <w:pPr>
              <w:rPr>
                <w:rFonts w:ascii="Verdana" w:eastAsia="Times New Roman" w:hAnsi="Verdana"/>
              </w:rPr>
            </w:pPr>
            <w:r>
              <w:rPr>
                <w:rFonts w:ascii="Verdana" w:eastAsia="Times New Roman" w:hAnsi="Verdana"/>
              </w:rPr>
              <w:t> </w:t>
            </w:r>
          </w:p>
        </w:tc>
      </w:tr>
    </w:tbl>
    <w:p w14:paraId="3EF228C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8898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633F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137458" w14:textId="77777777" w:rsidR="00450429" w:rsidRDefault="00000000">
                  <w:pPr>
                    <w:pStyle w:val="questiontable1"/>
                    <w:spacing w:before="0" w:after="0" w:afterAutospacing="0"/>
                    <w:divId w:val="882903555"/>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Impoundment, Grading, and Drainage for Tank Areas </w:t>
                  </w:r>
                  <w:r>
                    <w:rPr>
                      <w:rStyle w:val="text1"/>
                      <w:rFonts w:ascii="Verdana" w:eastAsia="Times New Roman" w:hAnsi="Verdana"/>
                    </w:rPr>
                    <w:t xml:space="preserve">Do field observations verify that proper impoundment, grading, and drainage was provided around the tank? </w:t>
                  </w:r>
                  <w:r>
                    <w:rPr>
                      <w:rStyle w:val="questionidcontent2"/>
                      <w:rFonts w:ascii="Verdana" w:eastAsia="Times New Roman" w:hAnsi="Verdana"/>
                    </w:rPr>
                    <w:t xml:space="preserve">(TDC.620REGS.IMPOUNDMENT.O) </w:t>
                  </w:r>
                  <w:r>
                    <w:rPr>
                      <w:rStyle w:val="citations1"/>
                      <w:rFonts w:ascii="Verdana" w:eastAsia="Times New Roman" w:hAnsi="Verdana"/>
                    </w:rPr>
                    <w:t xml:space="preserve">195.264(b)(1) (NFPA-30-2012, Section 22.11.1;NFPA-30-2012, Section 22.11.2;API Std 620 (12th Edition), Appendix C.2;API Std 620 (12th Edition), Appendix C.3;API Std 620 (12th Edition), Appendix C.10) </w:t>
                  </w:r>
                </w:p>
              </w:tc>
            </w:tr>
            <w:tr w:rsidR="00450429" w14:paraId="73FEA29F" w14:textId="77777777">
              <w:tc>
                <w:tcPr>
                  <w:tcW w:w="0" w:type="auto"/>
                  <w:vAlign w:val="center"/>
                  <w:hideMark/>
                </w:tcPr>
                <w:p w14:paraId="4E7C11F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C92D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F2F1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2A7B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D0DB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7A18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FF46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4DE95F" w14:textId="77777777" w:rsidR="00450429" w:rsidRDefault="00450429">
                  <w:pPr>
                    <w:pStyle w:val="questiontable1"/>
                    <w:spacing w:before="0" w:after="0" w:afterAutospacing="0"/>
                    <w:rPr>
                      <w:rFonts w:eastAsia="Times New Roman"/>
                      <w:sz w:val="20"/>
                      <w:szCs w:val="20"/>
                    </w:rPr>
                  </w:pPr>
                </w:p>
              </w:tc>
            </w:tr>
          </w:tbl>
          <w:p w14:paraId="0AB1A80C" w14:textId="77777777" w:rsidR="00450429" w:rsidRDefault="00000000">
            <w:pPr>
              <w:rPr>
                <w:rFonts w:ascii="Verdana" w:eastAsia="Times New Roman" w:hAnsi="Verdana"/>
              </w:rPr>
            </w:pPr>
            <w:r>
              <w:rPr>
                <w:rFonts w:ascii="Verdana" w:eastAsia="Times New Roman" w:hAnsi="Verdana"/>
              </w:rPr>
              <w:t> </w:t>
            </w:r>
          </w:p>
        </w:tc>
      </w:tr>
    </w:tbl>
    <w:p w14:paraId="7F53D1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A971C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1F40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96D968" w14:textId="77777777" w:rsidR="00450429" w:rsidRDefault="00000000">
                  <w:pPr>
                    <w:pStyle w:val="questiontable1"/>
                    <w:spacing w:before="0" w:after="0" w:afterAutospacing="0"/>
                    <w:divId w:val="117056064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Unauthorized Entry Protection for Tank Areas </w:t>
                  </w:r>
                  <w:r>
                    <w:rPr>
                      <w:rStyle w:val="text1"/>
                      <w:rFonts w:ascii="Verdana" w:eastAsia="Times New Roman" w:hAnsi="Verdana"/>
                    </w:rPr>
                    <w:t xml:space="preserve">Do field observations confirm adequate protection against unauthorized entry was provided for new breakout tanks areas? </w:t>
                  </w:r>
                  <w:r>
                    <w:rPr>
                      <w:rStyle w:val="questionidcontent2"/>
                      <w:rFonts w:ascii="Verdana" w:eastAsia="Times New Roman" w:hAnsi="Verdana"/>
                    </w:rPr>
                    <w:t xml:space="preserve">(TDC.620REGS.UNAUTHENTRY.O) </w:t>
                  </w:r>
                  <w:r>
                    <w:rPr>
                      <w:rStyle w:val="citations1"/>
                      <w:rFonts w:ascii="Verdana" w:eastAsia="Times New Roman" w:hAnsi="Verdana"/>
                    </w:rPr>
                    <w:t xml:space="preserve">195.264(c) (195.436) </w:t>
                  </w:r>
                </w:p>
              </w:tc>
            </w:tr>
            <w:tr w:rsidR="00450429" w14:paraId="7C57124F" w14:textId="77777777">
              <w:tc>
                <w:tcPr>
                  <w:tcW w:w="0" w:type="auto"/>
                  <w:vAlign w:val="center"/>
                  <w:hideMark/>
                </w:tcPr>
                <w:p w14:paraId="5CF1A0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B7D3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289E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682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9A17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8C42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E9FB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68BE3D" w14:textId="77777777" w:rsidR="00450429" w:rsidRDefault="00450429">
                  <w:pPr>
                    <w:pStyle w:val="questiontable1"/>
                    <w:spacing w:before="0" w:after="0" w:afterAutospacing="0"/>
                    <w:rPr>
                      <w:rFonts w:eastAsia="Times New Roman"/>
                      <w:sz w:val="20"/>
                      <w:szCs w:val="20"/>
                    </w:rPr>
                  </w:pPr>
                </w:p>
              </w:tc>
            </w:tr>
          </w:tbl>
          <w:p w14:paraId="33664D1F" w14:textId="77777777" w:rsidR="00450429" w:rsidRDefault="00000000">
            <w:pPr>
              <w:rPr>
                <w:rFonts w:ascii="Verdana" w:eastAsia="Times New Roman" w:hAnsi="Verdana"/>
              </w:rPr>
            </w:pPr>
            <w:r>
              <w:rPr>
                <w:rFonts w:ascii="Verdana" w:eastAsia="Times New Roman" w:hAnsi="Verdana"/>
              </w:rPr>
              <w:t> </w:t>
            </w:r>
          </w:p>
        </w:tc>
      </w:tr>
    </w:tbl>
    <w:p w14:paraId="5D7FD9F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CD16A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BA52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DA4CA0" w14:textId="77777777" w:rsidR="00450429" w:rsidRDefault="00000000">
                  <w:pPr>
                    <w:pStyle w:val="questiontable1"/>
                    <w:spacing w:before="0" w:after="0" w:afterAutospacing="0"/>
                    <w:divId w:val="1464348299"/>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Firefighting Equipment for Tank Areas </w:t>
                  </w:r>
                  <w:r>
                    <w:rPr>
                      <w:rStyle w:val="text1"/>
                      <w:rFonts w:ascii="Verdana" w:eastAsia="Times New Roman" w:hAnsi="Verdana"/>
                    </w:rPr>
                    <w:t xml:space="preserve">Do field observations confirm the necessary firefighting equipment to respond to emergencies is included at the facility's breakout tank area?? </w:t>
                  </w:r>
                  <w:r>
                    <w:rPr>
                      <w:rStyle w:val="questionidcontent2"/>
                      <w:rFonts w:ascii="Verdana" w:eastAsia="Times New Roman" w:hAnsi="Verdana"/>
                    </w:rPr>
                    <w:t xml:space="preserve">(TDC.620REGS.FIREEQUIP.O) </w:t>
                  </w:r>
                  <w:r>
                    <w:rPr>
                      <w:rStyle w:val="citations1"/>
                      <w:rFonts w:ascii="Verdana" w:eastAsia="Times New Roman" w:hAnsi="Verdana"/>
                    </w:rPr>
                    <w:t xml:space="preserve">195.430 (195.430(a);195.430(b);195.430(c)) </w:t>
                  </w:r>
                </w:p>
              </w:tc>
            </w:tr>
            <w:tr w:rsidR="00450429" w14:paraId="7F80F358" w14:textId="77777777">
              <w:tc>
                <w:tcPr>
                  <w:tcW w:w="0" w:type="auto"/>
                  <w:vAlign w:val="center"/>
                  <w:hideMark/>
                </w:tcPr>
                <w:p w14:paraId="6007FA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29E9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E984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8ED5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AD5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CBAB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76D2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796768" w14:textId="77777777" w:rsidR="00450429" w:rsidRDefault="00450429">
                  <w:pPr>
                    <w:pStyle w:val="questiontable1"/>
                    <w:spacing w:before="0" w:after="0" w:afterAutospacing="0"/>
                    <w:rPr>
                      <w:rFonts w:eastAsia="Times New Roman"/>
                      <w:sz w:val="20"/>
                      <w:szCs w:val="20"/>
                    </w:rPr>
                  </w:pPr>
                </w:p>
              </w:tc>
            </w:tr>
          </w:tbl>
          <w:p w14:paraId="11046CC2" w14:textId="77777777" w:rsidR="00450429" w:rsidRDefault="00000000">
            <w:pPr>
              <w:rPr>
                <w:rFonts w:ascii="Verdana" w:eastAsia="Times New Roman" w:hAnsi="Verdana"/>
              </w:rPr>
            </w:pPr>
            <w:r>
              <w:rPr>
                <w:rFonts w:ascii="Verdana" w:eastAsia="Times New Roman" w:hAnsi="Verdana"/>
              </w:rPr>
              <w:t> </w:t>
            </w:r>
          </w:p>
        </w:tc>
      </w:tr>
    </w:tbl>
    <w:p w14:paraId="63EA1B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DBD7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1D1D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32636D" w14:textId="77777777" w:rsidR="00450429" w:rsidRDefault="00000000">
                  <w:pPr>
                    <w:pStyle w:val="questiontable1"/>
                    <w:spacing w:before="0" w:after="0" w:afterAutospacing="0"/>
                    <w:divId w:val="831259682"/>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Tank CP - System Design (API RP 651) </w:t>
                  </w:r>
                  <w:r>
                    <w:rPr>
                      <w:rStyle w:val="text1"/>
                      <w:rFonts w:ascii="Verdana" w:eastAsia="Times New Roman" w:hAnsi="Verdana"/>
                    </w:rPr>
                    <w:t xml:space="preserve">For new API 620 tanks that have cathodic protection (CP), do records demonstrate the breakout tank(s) have cathodic protection installed as required by §195.565? </w:t>
                  </w:r>
                  <w:r>
                    <w:rPr>
                      <w:rStyle w:val="questionidcontent2"/>
                      <w:rFonts w:ascii="Verdana" w:eastAsia="Times New Roman" w:hAnsi="Verdana"/>
                    </w:rPr>
                    <w:t xml:space="preserve">(TDC.620REGS.CPDESIGN.R) </w:t>
                  </w:r>
                  <w:r>
                    <w:rPr>
                      <w:rStyle w:val="citations1"/>
                      <w:rFonts w:ascii="Verdana" w:eastAsia="Times New Roman" w:hAnsi="Verdana"/>
                    </w:rPr>
                    <w:t xml:space="preserve">195.565 (195.404(c);195.563(d);195.589(a);195.589(b);195.589(c);API RP651 (4th Edition), Section 6.3.4;API RP651 (4th Edition), Section 6.3.5;API RP651 (4th Edition), Section 7.2.1;API RP651 (4th Edition), Section 11.4;195.563(a)) </w:t>
                  </w:r>
                </w:p>
              </w:tc>
            </w:tr>
            <w:tr w:rsidR="00450429" w14:paraId="6C3C7C07" w14:textId="77777777">
              <w:tc>
                <w:tcPr>
                  <w:tcW w:w="0" w:type="auto"/>
                  <w:vAlign w:val="center"/>
                  <w:hideMark/>
                </w:tcPr>
                <w:p w14:paraId="1EF1188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46B6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D352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0E97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41F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F4F5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8C55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B85E5" w14:textId="77777777" w:rsidR="00450429" w:rsidRDefault="00450429">
                  <w:pPr>
                    <w:pStyle w:val="questiontable1"/>
                    <w:spacing w:before="0" w:after="0" w:afterAutospacing="0"/>
                    <w:rPr>
                      <w:rFonts w:eastAsia="Times New Roman"/>
                      <w:sz w:val="20"/>
                      <w:szCs w:val="20"/>
                    </w:rPr>
                  </w:pPr>
                </w:p>
              </w:tc>
            </w:tr>
          </w:tbl>
          <w:p w14:paraId="676F1093" w14:textId="77777777" w:rsidR="00450429" w:rsidRDefault="00000000">
            <w:pPr>
              <w:rPr>
                <w:rFonts w:ascii="Verdana" w:eastAsia="Times New Roman" w:hAnsi="Verdana"/>
              </w:rPr>
            </w:pPr>
            <w:r>
              <w:rPr>
                <w:rFonts w:ascii="Verdana" w:eastAsia="Times New Roman" w:hAnsi="Verdana"/>
              </w:rPr>
              <w:t> </w:t>
            </w:r>
          </w:p>
        </w:tc>
      </w:tr>
    </w:tbl>
    <w:p w14:paraId="4EDFA77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0E921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7948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299D02" w14:textId="77777777" w:rsidR="00450429" w:rsidRDefault="00000000">
                  <w:pPr>
                    <w:pStyle w:val="questiontable1"/>
                    <w:spacing w:before="0" w:after="0" w:afterAutospacing="0"/>
                    <w:divId w:val="1339115391"/>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Tank Bottom Linings </w:t>
                  </w:r>
                  <w:r>
                    <w:rPr>
                      <w:rStyle w:val="text1"/>
                      <w:rFonts w:ascii="Verdana" w:eastAsia="Times New Roman" w:hAnsi="Verdana"/>
                    </w:rPr>
                    <w:t xml:space="preserve">Where tank bottom linings are applied, do records indicate the installation of bottom linings meet the requirements of §195.579(d) and API RP 652 (3rd Edition)? </w:t>
                  </w:r>
                  <w:r>
                    <w:rPr>
                      <w:rStyle w:val="questionidcontent2"/>
                      <w:rFonts w:ascii="Verdana" w:eastAsia="Times New Roman" w:hAnsi="Verdana"/>
                    </w:rPr>
                    <w:t xml:space="preserve">(TDC.620REGS.BOTTOMLINING.R) </w:t>
                  </w:r>
                  <w:r>
                    <w:rPr>
                      <w:rStyle w:val="citations1"/>
                      <w:rFonts w:ascii="Verdana" w:eastAsia="Times New Roman" w:hAnsi="Verdana"/>
                    </w:rPr>
                    <w:t xml:space="preserve">195.579(d) (195.404(a);API RP 652 (3rd Edition);195.404(b);195.404(c)) </w:t>
                  </w:r>
                </w:p>
              </w:tc>
            </w:tr>
            <w:tr w:rsidR="00450429" w14:paraId="0ADBD2B2" w14:textId="77777777">
              <w:tc>
                <w:tcPr>
                  <w:tcW w:w="0" w:type="auto"/>
                  <w:vAlign w:val="center"/>
                  <w:hideMark/>
                </w:tcPr>
                <w:p w14:paraId="3FEB53C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F957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AD05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C2FE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A78D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471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B176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17887B" w14:textId="77777777" w:rsidR="00450429" w:rsidRDefault="00450429">
                  <w:pPr>
                    <w:pStyle w:val="questiontable1"/>
                    <w:spacing w:before="0" w:after="0" w:afterAutospacing="0"/>
                    <w:rPr>
                      <w:rFonts w:eastAsia="Times New Roman"/>
                      <w:sz w:val="20"/>
                      <w:szCs w:val="20"/>
                    </w:rPr>
                  </w:pPr>
                </w:p>
              </w:tc>
            </w:tr>
          </w:tbl>
          <w:p w14:paraId="2E2E9B75" w14:textId="77777777" w:rsidR="00450429" w:rsidRDefault="00000000">
            <w:pPr>
              <w:rPr>
                <w:rFonts w:ascii="Verdana" w:eastAsia="Times New Roman" w:hAnsi="Verdana"/>
              </w:rPr>
            </w:pPr>
            <w:r>
              <w:rPr>
                <w:rFonts w:ascii="Verdana" w:eastAsia="Times New Roman" w:hAnsi="Verdana"/>
              </w:rPr>
              <w:t> </w:t>
            </w:r>
          </w:p>
        </w:tc>
      </w:tr>
    </w:tbl>
    <w:p w14:paraId="4307A49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CC1D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3CCD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414690" w14:textId="77777777" w:rsidR="00450429" w:rsidRDefault="00000000">
                  <w:pPr>
                    <w:pStyle w:val="questiontable1"/>
                    <w:spacing w:before="0" w:after="0" w:afterAutospacing="0"/>
                    <w:divId w:val="1930187779"/>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Tank Bottom Linings </w:t>
                  </w:r>
                  <w:r>
                    <w:rPr>
                      <w:rStyle w:val="text1"/>
                      <w:rFonts w:ascii="Verdana" w:eastAsia="Times New Roman" w:hAnsi="Verdana"/>
                    </w:rPr>
                    <w:t xml:space="preserve">Where tank bottom linings are applied, do field observations confirm the installation of bottom linings meet the requirements of §195.579(d) and API RP 652 (3rd Edition)? </w:t>
                  </w:r>
                  <w:r>
                    <w:rPr>
                      <w:rStyle w:val="questionidcontent2"/>
                      <w:rFonts w:ascii="Verdana" w:eastAsia="Times New Roman" w:hAnsi="Verdana"/>
                    </w:rPr>
                    <w:t xml:space="preserve">(TDC.620REGS.BOTTOMLINING.O) </w:t>
                  </w:r>
                  <w:r>
                    <w:rPr>
                      <w:rStyle w:val="citations1"/>
                      <w:rFonts w:ascii="Verdana" w:eastAsia="Times New Roman" w:hAnsi="Verdana"/>
                    </w:rPr>
                    <w:t xml:space="preserve">195.579(d) (API RP 652 (3rd Edition)) </w:t>
                  </w:r>
                </w:p>
              </w:tc>
            </w:tr>
            <w:tr w:rsidR="00450429" w14:paraId="11A0A071" w14:textId="77777777">
              <w:tc>
                <w:tcPr>
                  <w:tcW w:w="0" w:type="auto"/>
                  <w:vAlign w:val="center"/>
                  <w:hideMark/>
                </w:tcPr>
                <w:p w14:paraId="3DAEAEA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6FC7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4D9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5634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303B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571A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9C94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F4C7C4" w14:textId="77777777" w:rsidR="00450429" w:rsidRDefault="00450429">
                  <w:pPr>
                    <w:pStyle w:val="questiontable1"/>
                    <w:spacing w:before="0" w:after="0" w:afterAutospacing="0"/>
                    <w:rPr>
                      <w:rFonts w:eastAsia="Times New Roman"/>
                      <w:sz w:val="20"/>
                      <w:szCs w:val="20"/>
                    </w:rPr>
                  </w:pPr>
                </w:p>
              </w:tc>
            </w:tr>
          </w:tbl>
          <w:p w14:paraId="5A37DAA7" w14:textId="77777777" w:rsidR="00450429" w:rsidRDefault="00000000">
            <w:pPr>
              <w:rPr>
                <w:rFonts w:ascii="Verdana" w:eastAsia="Times New Roman" w:hAnsi="Verdana"/>
              </w:rPr>
            </w:pPr>
            <w:r>
              <w:rPr>
                <w:rFonts w:ascii="Verdana" w:eastAsia="Times New Roman" w:hAnsi="Verdana"/>
              </w:rPr>
              <w:t> </w:t>
            </w:r>
          </w:p>
        </w:tc>
      </w:tr>
    </w:tbl>
    <w:p w14:paraId="508424A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lastRenderedPageBreak/>
        <w:t> </w:t>
      </w:r>
    </w:p>
    <w:p w14:paraId="787F618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620 Tanks (Low Pressure) - Design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CB8E0D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3857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CD54BB" w14:textId="77777777" w:rsidR="00450429" w:rsidRDefault="00000000">
                  <w:pPr>
                    <w:pStyle w:val="questiontable1"/>
                    <w:spacing w:before="0" w:after="0" w:afterAutospacing="0"/>
                    <w:divId w:val="5382245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Plates Design Metal Temperature </w:t>
                  </w:r>
                  <w:r>
                    <w:rPr>
                      <w:rStyle w:val="text1"/>
                      <w:rFonts w:ascii="Verdana" w:eastAsia="Times New Roman" w:hAnsi="Verdana"/>
                    </w:rPr>
                    <w:t xml:space="preserve">Do records indicate operator selected the appropriate design metal temperature for the ambient temperature conditions (for non-refrigerated tanks) or for the product temperature (for refrigerated tanks)? </w:t>
                  </w:r>
                  <w:r>
                    <w:rPr>
                      <w:rStyle w:val="questionidcontent2"/>
                      <w:rFonts w:ascii="Verdana" w:eastAsia="Times New Roman" w:hAnsi="Verdana"/>
                    </w:rPr>
                    <w:t xml:space="preserve">(TDC.620DESIGN.PLATEDESTEMP.R) </w:t>
                  </w:r>
                  <w:r>
                    <w:rPr>
                      <w:rStyle w:val="citations1"/>
                      <w:rFonts w:ascii="Verdana" w:eastAsia="Times New Roman" w:hAnsi="Verdana"/>
                    </w:rPr>
                    <w:t xml:space="preserve">195.132(b)(2) (195.102(a);API Std 620 (12th Edition), Section 4.2) </w:t>
                  </w:r>
                </w:p>
              </w:tc>
            </w:tr>
            <w:tr w:rsidR="00450429" w14:paraId="283E693E" w14:textId="77777777">
              <w:tc>
                <w:tcPr>
                  <w:tcW w:w="0" w:type="auto"/>
                  <w:vAlign w:val="center"/>
                  <w:hideMark/>
                </w:tcPr>
                <w:p w14:paraId="3D92490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08B6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525E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D81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4C70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750E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ADBC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30BFE4" w14:textId="77777777" w:rsidR="00450429" w:rsidRDefault="00450429">
                  <w:pPr>
                    <w:pStyle w:val="questiontable1"/>
                    <w:spacing w:before="0" w:after="0" w:afterAutospacing="0"/>
                    <w:rPr>
                      <w:rFonts w:eastAsia="Times New Roman"/>
                      <w:sz w:val="20"/>
                      <w:szCs w:val="20"/>
                    </w:rPr>
                  </w:pPr>
                </w:p>
              </w:tc>
            </w:tr>
          </w:tbl>
          <w:p w14:paraId="7D583A13" w14:textId="77777777" w:rsidR="00450429" w:rsidRDefault="00000000">
            <w:pPr>
              <w:rPr>
                <w:rFonts w:ascii="Verdana" w:eastAsia="Times New Roman" w:hAnsi="Verdana"/>
              </w:rPr>
            </w:pPr>
            <w:r>
              <w:rPr>
                <w:rFonts w:ascii="Verdana" w:eastAsia="Times New Roman" w:hAnsi="Verdana"/>
              </w:rPr>
              <w:t> </w:t>
            </w:r>
          </w:p>
        </w:tc>
      </w:tr>
    </w:tbl>
    <w:p w14:paraId="1B966E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DA7A4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6DD3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1428CA" w14:textId="77777777" w:rsidR="00450429" w:rsidRDefault="00000000">
                  <w:pPr>
                    <w:pStyle w:val="questiontable1"/>
                    <w:spacing w:before="0" w:after="0" w:afterAutospacing="0"/>
                    <w:divId w:val="139292763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Materials Specifications for Pipe, Flanges, Forgings </w:t>
                  </w:r>
                  <w:r>
                    <w:rPr>
                      <w:rStyle w:val="text1"/>
                      <w:rFonts w:ascii="Verdana" w:eastAsia="Times New Roman" w:hAnsi="Verdana"/>
                    </w:rPr>
                    <w:t xml:space="preserve">Do the records indicate the tank-associated pipe, flanges, and fittings conform to API Std 620 (12th Edition), Section 4? </w:t>
                  </w:r>
                  <w:r>
                    <w:rPr>
                      <w:rStyle w:val="questionidcontent2"/>
                      <w:rFonts w:ascii="Verdana" w:eastAsia="Times New Roman" w:hAnsi="Verdana"/>
                    </w:rPr>
                    <w:t xml:space="preserve">(TDC.620DESIGN.MATLSSPECS.R) </w:t>
                  </w:r>
                  <w:r>
                    <w:rPr>
                      <w:rStyle w:val="citations1"/>
                      <w:rFonts w:ascii="Verdana" w:eastAsia="Times New Roman" w:hAnsi="Verdana"/>
                    </w:rPr>
                    <w:t xml:space="preserve">195.132(b)(2) (API Std 620 (12th Edition), Section 4.1.3;API Std 620 (12th Edition), Section 4.1.4;API Std 620 (12th Edition), Section 4.3;API Std 620 (12th Edition), Appendix B) </w:t>
                  </w:r>
                </w:p>
              </w:tc>
            </w:tr>
            <w:tr w:rsidR="00450429" w14:paraId="14A4C80D" w14:textId="77777777">
              <w:tc>
                <w:tcPr>
                  <w:tcW w:w="0" w:type="auto"/>
                  <w:vAlign w:val="center"/>
                  <w:hideMark/>
                </w:tcPr>
                <w:p w14:paraId="0D497BA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1A31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E708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3B11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219F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E9CA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0011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9FB9BA" w14:textId="77777777" w:rsidR="00450429" w:rsidRDefault="00450429">
                  <w:pPr>
                    <w:pStyle w:val="questiontable1"/>
                    <w:spacing w:before="0" w:after="0" w:afterAutospacing="0"/>
                    <w:rPr>
                      <w:rFonts w:eastAsia="Times New Roman"/>
                      <w:sz w:val="20"/>
                      <w:szCs w:val="20"/>
                    </w:rPr>
                  </w:pPr>
                </w:p>
              </w:tc>
            </w:tr>
          </w:tbl>
          <w:p w14:paraId="109B4609" w14:textId="77777777" w:rsidR="00450429" w:rsidRDefault="00000000">
            <w:pPr>
              <w:rPr>
                <w:rFonts w:ascii="Verdana" w:eastAsia="Times New Roman" w:hAnsi="Verdana"/>
              </w:rPr>
            </w:pPr>
            <w:r>
              <w:rPr>
                <w:rFonts w:ascii="Verdana" w:eastAsia="Times New Roman" w:hAnsi="Verdana"/>
              </w:rPr>
              <w:t> </w:t>
            </w:r>
          </w:p>
        </w:tc>
      </w:tr>
    </w:tbl>
    <w:p w14:paraId="6B9283D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B6C8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F9F8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D8747E" w14:textId="77777777" w:rsidR="00450429" w:rsidRDefault="00000000">
                  <w:pPr>
                    <w:pStyle w:val="questiontable1"/>
                    <w:spacing w:before="0" w:after="0" w:afterAutospacing="0"/>
                    <w:divId w:val="157627689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Materials Specifications for Pipe, Flanges, Forgings </w:t>
                  </w:r>
                  <w:r>
                    <w:rPr>
                      <w:rStyle w:val="text1"/>
                      <w:rFonts w:ascii="Verdana" w:eastAsia="Times New Roman" w:hAnsi="Verdana"/>
                    </w:rPr>
                    <w:t xml:space="preserve">Do field observations verify the tank-associated pipe, flanges, and fittings conform to API Std 620 (12th Edition), Section 4? </w:t>
                  </w:r>
                  <w:r>
                    <w:rPr>
                      <w:rStyle w:val="questionidcontent2"/>
                      <w:rFonts w:ascii="Verdana" w:eastAsia="Times New Roman" w:hAnsi="Verdana"/>
                    </w:rPr>
                    <w:t xml:space="preserve">(TDC.620DESIGN.MATLSSPECS.O) </w:t>
                  </w:r>
                  <w:r>
                    <w:rPr>
                      <w:rStyle w:val="citations1"/>
                      <w:rFonts w:ascii="Verdana" w:eastAsia="Times New Roman" w:hAnsi="Verdana"/>
                    </w:rPr>
                    <w:t xml:space="preserve">195.132(b)(2) (API Std 620 (12th Edition), Section 4.3;API Std 620 (12th Edition), Section 7.6;API Std 620 (12th Edition), Appendix B) </w:t>
                  </w:r>
                </w:p>
              </w:tc>
            </w:tr>
            <w:tr w:rsidR="00450429" w14:paraId="49D6072D" w14:textId="77777777">
              <w:tc>
                <w:tcPr>
                  <w:tcW w:w="0" w:type="auto"/>
                  <w:vAlign w:val="center"/>
                  <w:hideMark/>
                </w:tcPr>
                <w:p w14:paraId="10B3315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7994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3579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8586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DC4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DC30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3572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6FECA2" w14:textId="77777777" w:rsidR="00450429" w:rsidRDefault="00450429">
                  <w:pPr>
                    <w:pStyle w:val="questiontable1"/>
                    <w:spacing w:before="0" w:after="0" w:afterAutospacing="0"/>
                    <w:rPr>
                      <w:rFonts w:eastAsia="Times New Roman"/>
                      <w:sz w:val="20"/>
                      <w:szCs w:val="20"/>
                    </w:rPr>
                  </w:pPr>
                </w:p>
              </w:tc>
            </w:tr>
          </w:tbl>
          <w:p w14:paraId="32DE1ACC" w14:textId="77777777" w:rsidR="00450429" w:rsidRDefault="00000000">
            <w:pPr>
              <w:rPr>
                <w:rFonts w:ascii="Verdana" w:eastAsia="Times New Roman" w:hAnsi="Verdana"/>
              </w:rPr>
            </w:pPr>
            <w:r>
              <w:rPr>
                <w:rFonts w:ascii="Verdana" w:eastAsia="Times New Roman" w:hAnsi="Verdana"/>
              </w:rPr>
              <w:t> </w:t>
            </w:r>
          </w:p>
        </w:tc>
      </w:tr>
    </w:tbl>
    <w:p w14:paraId="383A49C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9674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791F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2E54D4" w14:textId="77777777" w:rsidR="00450429" w:rsidRDefault="00000000">
                  <w:pPr>
                    <w:pStyle w:val="questiontable1"/>
                    <w:spacing w:before="0" w:after="0" w:afterAutospacing="0"/>
                    <w:divId w:val="99105807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Foundation Design - Soil Bearing Capacity </w:t>
                  </w:r>
                  <w:r>
                    <w:rPr>
                      <w:rStyle w:val="text1"/>
                      <w:rFonts w:ascii="Verdana" w:eastAsia="Times New Roman" w:hAnsi="Verdana"/>
                    </w:rPr>
                    <w:t xml:space="preserve">Do records (core samples and bearing calculations) indicate the soil load bearing conditions are adequate to support the tank and maintain the levelness of the foundation? </w:t>
                  </w:r>
                  <w:r>
                    <w:rPr>
                      <w:rStyle w:val="questionidcontent2"/>
                      <w:rFonts w:ascii="Verdana" w:eastAsia="Times New Roman" w:hAnsi="Verdana"/>
                    </w:rPr>
                    <w:t xml:space="preserve">(TDC.620DESIGN.FDNBEARINGCAP.R) </w:t>
                  </w:r>
                  <w:r>
                    <w:rPr>
                      <w:rStyle w:val="citations1"/>
                      <w:rFonts w:ascii="Verdana" w:eastAsia="Times New Roman" w:hAnsi="Verdana"/>
                    </w:rPr>
                    <w:t xml:space="preserve">195.132(b)(2) (API Std 620 (12th Edition), Section 6.5.6.1;API Std 620 (12th Edition), Appendix C.2;API Std 620 (12th Edition), Appendix C.3) </w:t>
                  </w:r>
                </w:p>
              </w:tc>
            </w:tr>
            <w:tr w:rsidR="00450429" w14:paraId="35D83CB1" w14:textId="77777777">
              <w:tc>
                <w:tcPr>
                  <w:tcW w:w="0" w:type="auto"/>
                  <w:vAlign w:val="center"/>
                  <w:hideMark/>
                </w:tcPr>
                <w:p w14:paraId="04BC82E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F766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2938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7ADC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608D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F58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6FE5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CDF90C" w14:textId="77777777" w:rsidR="00450429" w:rsidRDefault="00450429">
                  <w:pPr>
                    <w:pStyle w:val="questiontable1"/>
                    <w:spacing w:before="0" w:after="0" w:afterAutospacing="0"/>
                    <w:rPr>
                      <w:rFonts w:eastAsia="Times New Roman"/>
                      <w:sz w:val="20"/>
                      <w:szCs w:val="20"/>
                    </w:rPr>
                  </w:pPr>
                </w:p>
              </w:tc>
            </w:tr>
          </w:tbl>
          <w:p w14:paraId="439D2B64" w14:textId="77777777" w:rsidR="00450429" w:rsidRDefault="00000000">
            <w:pPr>
              <w:rPr>
                <w:rFonts w:ascii="Verdana" w:eastAsia="Times New Roman" w:hAnsi="Verdana"/>
              </w:rPr>
            </w:pPr>
            <w:r>
              <w:rPr>
                <w:rFonts w:ascii="Verdana" w:eastAsia="Times New Roman" w:hAnsi="Verdana"/>
              </w:rPr>
              <w:t> </w:t>
            </w:r>
          </w:p>
        </w:tc>
      </w:tr>
    </w:tbl>
    <w:p w14:paraId="49EEA63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EA405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A24A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6C1659" w14:textId="77777777" w:rsidR="00450429" w:rsidRDefault="00000000">
                  <w:pPr>
                    <w:pStyle w:val="questiontable1"/>
                    <w:spacing w:before="0" w:after="0" w:afterAutospacing="0"/>
                    <w:divId w:val="166462841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Foundation Design </w:t>
                  </w:r>
                  <w:r>
                    <w:rPr>
                      <w:rStyle w:val="text1"/>
                      <w:rFonts w:ascii="Verdana" w:eastAsia="Times New Roman" w:hAnsi="Verdana"/>
                    </w:rPr>
                    <w:t xml:space="preserve">Do the records indicate the tank foundation design met the requirements of API Std 620 (12th Edition), Section 6.5.6? </w:t>
                  </w:r>
                  <w:r>
                    <w:rPr>
                      <w:rStyle w:val="questionidcontent2"/>
                      <w:rFonts w:ascii="Verdana" w:eastAsia="Times New Roman" w:hAnsi="Verdana"/>
                    </w:rPr>
                    <w:t xml:space="preserve">(TDC.620DESIGN.FOUNDATION.R) </w:t>
                  </w:r>
                  <w:r>
                    <w:rPr>
                      <w:rStyle w:val="citations1"/>
                      <w:rFonts w:ascii="Verdana" w:eastAsia="Times New Roman" w:hAnsi="Verdana"/>
                    </w:rPr>
                    <w:t xml:space="preserve">195.132(b)(2) (API Std 620 (12th Edition), Section 6.5.6;API Std 620 (12th Edition), Appendix C) </w:t>
                  </w:r>
                </w:p>
              </w:tc>
            </w:tr>
            <w:tr w:rsidR="00450429" w14:paraId="6C98664F" w14:textId="77777777">
              <w:tc>
                <w:tcPr>
                  <w:tcW w:w="0" w:type="auto"/>
                  <w:vAlign w:val="center"/>
                  <w:hideMark/>
                </w:tcPr>
                <w:p w14:paraId="21080F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3A66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77FE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6B2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D05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6EC4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73D9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5F8C5C" w14:textId="77777777" w:rsidR="00450429" w:rsidRDefault="00450429">
                  <w:pPr>
                    <w:pStyle w:val="questiontable1"/>
                    <w:spacing w:before="0" w:after="0" w:afterAutospacing="0"/>
                    <w:rPr>
                      <w:rFonts w:eastAsia="Times New Roman"/>
                      <w:sz w:val="20"/>
                      <w:szCs w:val="20"/>
                    </w:rPr>
                  </w:pPr>
                </w:p>
              </w:tc>
            </w:tr>
          </w:tbl>
          <w:p w14:paraId="2D99CA15" w14:textId="77777777" w:rsidR="00450429" w:rsidRDefault="00000000">
            <w:pPr>
              <w:rPr>
                <w:rFonts w:ascii="Verdana" w:eastAsia="Times New Roman" w:hAnsi="Verdana"/>
              </w:rPr>
            </w:pPr>
            <w:r>
              <w:rPr>
                <w:rFonts w:ascii="Verdana" w:eastAsia="Times New Roman" w:hAnsi="Verdana"/>
              </w:rPr>
              <w:t> </w:t>
            </w:r>
          </w:p>
        </w:tc>
      </w:tr>
    </w:tbl>
    <w:p w14:paraId="58B3836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58C4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0C69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C5D86B" w14:textId="77777777" w:rsidR="00450429" w:rsidRDefault="00000000">
                  <w:pPr>
                    <w:pStyle w:val="questiontable1"/>
                    <w:spacing w:before="0" w:after="0" w:afterAutospacing="0"/>
                    <w:divId w:val="123878208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Volume of Vapor Space </w:t>
                  </w:r>
                  <w:r>
                    <w:rPr>
                      <w:rStyle w:val="text1"/>
                      <w:rFonts w:ascii="Verdana" w:eastAsia="Times New Roman" w:hAnsi="Verdana"/>
                    </w:rPr>
                    <w:t xml:space="preserve">Do records indicate the volume of vapor space above the high liquid design level upon which the nominal capacity is based is not less than 2% of the total liquid capacity? </w:t>
                  </w:r>
                  <w:r>
                    <w:rPr>
                      <w:rStyle w:val="questionidcontent2"/>
                      <w:rFonts w:ascii="Verdana" w:eastAsia="Times New Roman" w:hAnsi="Verdana"/>
                    </w:rPr>
                    <w:t xml:space="preserve">(TDC.620DESIGN.VAPORSPACE.R) </w:t>
                  </w:r>
                  <w:r>
                    <w:rPr>
                      <w:rStyle w:val="citations1"/>
                      <w:rFonts w:ascii="Verdana" w:eastAsia="Times New Roman" w:hAnsi="Verdana"/>
                    </w:rPr>
                    <w:t xml:space="preserve">195.132(b)(2) (API 620, Section 5.1.4) </w:t>
                  </w:r>
                </w:p>
              </w:tc>
            </w:tr>
            <w:tr w:rsidR="00450429" w14:paraId="5D7E1BB7" w14:textId="77777777">
              <w:tc>
                <w:tcPr>
                  <w:tcW w:w="0" w:type="auto"/>
                  <w:vAlign w:val="center"/>
                  <w:hideMark/>
                </w:tcPr>
                <w:p w14:paraId="153150B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F28C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F91C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C644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443C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E4A7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0C00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81C563" w14:textId="77777777" w:rsidR="00450429" w:rsidRDefault="00450429">
                  <w:pPr>
                    <w:pStyle w:val="questiontable1"/>
                    <w:spacing w:before="0" w:after="0" w:afterAutospacing="0"/>
                    <w:rPr>
                      <w:rFonts w:eastAsia="Times New Roman"/>
                      <w:sz w:val="20"/>
                      <w:szCs w:val="20"/>
                    </w:rPr>
                  </w:pPr>
                </w:p>
              </w:tc>
            </w:tr>
          </w:tbl>
          <w:p w14:paraId="49FA1086" w14:textId="77777777" w:rsidR="00450429" w:rsidRDefault="00000000">
            <w:pPr>
              <w:rPr>
                <w:rFonts w:ascii="Verdana" w:eastAsia="Times New Roman" w:hAnsi="Verdana"/>
              </w:rPr>
            </w:pPr>
            <w:r>
              <w:rPr>
                <w:rFonts w:ascii="Verdana" w:eastAsia="Times New Roman" w:hAnsi="Verdana"/>
              </w:rPr>
              <w:t> </w:t>
            </w:r>
          </w:p>
        </w:tc>
      </w:tr>
    </w:tbl>
    <w:p w14:paraId="7D805B4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8331E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1DDD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39A93A" w14:textId="77777777" w:rsidR="00450429" w:rsidRDefault="00000000">
                  <w:pPr>
                    <w:pStyle w:val="questiontable1"/>
                    <w:spacing w:before="0" w:after="0" w:afterAutospacing="0"/>
                    <w:divId w:val="529340553"/>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Tank Course Thickness Design </w:t>
                  </w:r>
                  <w:r>
                    <w:rPr>
                      <w:rStyle w:val="text1"/>
                      <w:rFonts w:ascii="Verdana" w:eastAsia="Times New Roman" w:hAnsi="Verdana"/>
                    </w:rPr>
                    <w:t xml:space="preserve">Do the design records verify operator selected the shell course thicknesses for each course based on the maximum product head pressure plus the design pressure of the tank? </w:t>
                  </w:r>
                  <w:r>
                    <w:rPr>
                      <w:rStyle w:val="questionidcontent2"/>
                      <w:rFonts w:ascii="Verdana" w:eastAsia="Times New Roman" w:hAnsi="Verdana"/>
                    </w:rPr>
                    <w:t xml:space="preserve">(TDC.620DESIGN.COURSETHICKNESS.R) </w:t>
                  </w:r>
                  <w:r>
                    <w:rPr>
                      <w:rStyle w:val="citations1"/>
                      <w:rFonts w:ascii="Verdana" w:eastAsia="Times New Roman" w:hAnsi="Verdana"/>
                    </w:rPr>
                    <w:t xml:space="preserve">195.132(b)(2) (API Std 620 (12th Edition), Section 5.3;API Std 620 (12th Edition), Section 5.4;API Std 620 (12th Edition), Section 3.1.1) </w:t>
                  </w:r>
                </w:p>
              </w:tc>
            </w:tr>
            <w:tr w:rsidR="00450429" w14:paraId="6EB3E38F" w14:textId="77777777">
              <w:tc>
                <w:tcPr>
                  <w:tcW w:w="0" w:type="auto"/>
                  <w:vAlign w:val="center"/>
                  <w:hideMark/>
                </w:tcPr>
                <w:p w14:paraId="37B52F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FBB3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2BF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4BD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EEF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8E4D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4C0F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38937" w14:textId="77777777" w:rsidR="00450429" w:rsidRDefault="00450429">
                  <w:pPr>
                    <w:pStyle w:val="questiontable1"/>
                    <w:spacing w:before="0" w:after="0" w:afterAutospacing="0"/>
                    <w:rPr>
                      <w:rFonts w:eastAsia="Times New Roman"/>
                      <w:sz w:val="20"/>
                      <w:szCs w:val="20"/>
                    </w:rPr>
                  </w:pPr>
                </w:p>
              </w:tc>
            </w:tr>
          </w:tbl>
          <w:p w14:paraId="062DEA53" w14:textId="77777777" w:rsidR="00450429" w:rsidRDefault="00000000">
            <w:pPr>
              <w:rPr>
                <w:rFonts w:ascii="Verdana" w:eastAsia="Times New Roman" w:hAnsi="Verdana"/>
              </w:rPr>
            </w:pPr>
            <w:r>
              <w:rPr>
                <w:rFonts w:ascii="Verdana" w:eastAsia="Times New Roman" w:hAnsi="Verdana"/>
              </w:rPr>
              <w:t> </w:t>
            </w:r>
          </w:p>
        </w:tc>
      </w:tr>
    </w:tbl>
    <w:p w14:paraId="061ECD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4F32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B920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CFCB5A" w14:textId="77777777" w:rsidR="00450429" w:rsidRDefault="00000000">
                  <w:pPr>
                    <w:pStyle w:val="questiontable1"/>
                    <w:spacing w:before="0" w:after="0" w:afterAutospacing="0"/>
                    <w:divId w:val="1494830450"/>
                    <w:rPr>
                      <w:rFonts w:ascii="Verdana" w:eastAsia="Times New Roman" w:hAnsi="Verdana"/>
                      <w:b/>
                      <w:bCs/>
                      <w:sz w:val="20"/>
                      <w:szCs w:val="20"/>
                    </w:rPr>
                  </w:pPr>
                  <w:r>
                    <w:rPr>
                      <w:rFonts w:ascii="Verdana" w:eastAsia="Times New Roman" w:hAnsi="Verdana"/>
                      <w:b/>
                      <w:bCs/>
                      <w:sz w:val="20"/>
                      <w:szCs w:val="20"/>
                    </w:rPr>
                    <w:lastRenderedPageBreak/>
                    <w:br/>
                    <w:t xml:space="preserve">8. </w:t>
                  </w:r>
                  <w:r>
                    <w:rPr>
                      <w:rStyle w:val="Title1"/>
                      <w:rFonts w:ascii="Verdana" w:eastAsia="Times New Roman" w:hAnsi="Verdana"/>
                      <w:b/>
                      <w:bCs/>
                      <w:sz w:val="20"/>
                      <w:szCs w:val="20"/>
                    </w:rPr>
                    <w:t xml:space="preserve">Tank Design Requirements (API 620, Section 5) </w:t>
                  </w:r>
                  <w:r>
                    <w:rPr>
                      <w:rStyle w:val="text1"/>
                      <w:rFonts w:ascii="Verdana" w:eastAsia="Times New Roman" w:hAnsi="Verdana"/>
                    </w:rPr>
                    <w:t xml:space="preserve">Does the design package include the applicable requirements for design stresses and strength, design forces, loading, reinforcement, components, and appurtenances from API Std 620 (12th Edition), Sections 5.5 to 5.27? </w:t>
                  </w:r>
                  <w:r>
                    <w:rPr>
                      <w:rStyle w:val="questionidcontent2"/>
                      <w:rFonts w:ascii="Verdana" w:eastAsia="Times New Roman" w:hAnsi="Verdana"/>
                    </w:rPr>
                    <w:t xml:space="preserve">(TDC.620DESIGN.DESIGNLIST.R) </w:t>
                  </w:r>
                  <w:r>
                    <w:rPr>
                      <w:rStyle w:val="citations1"/>
                      <w:rFonts w:ascii="Verdana" w:eastAsia="Times New Roman" w:hAnsi="Verdana"/>
                    </w:rPr>
                    <w:t xml:space="preserve">195.132(b)(2) (API Std 620 (12th Edition), Section 5) </w:t>
                  </w:r>
                </w:p>
              </w:tc>
            </w:tr>
            <w:tr w:rsidR="00450429" w14:paraId="05BD35D3" w14:textId="77777777">
              <w:tc>
                <w:tcPr>
                  <w:tcW w:w="0" w:type="auto"/>
                  <w:vAlign w:val="center"/>
                  <w:hideMark/>
                </w:tcPr>
                <w:p w14:paraId="7533C6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58E3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49E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DF79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4E51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1EA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E720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62E5A" w14:textId="77777777" w:rsidR="00450429" w:rsidRDefault="00450429">
                  <w:pPr>
                    <w:pStyle w:val="questiontable1"/>
                    <w:spacing w:before="0" w:after="0" w:afterAutospacing="0"/>
                    <w:rPr>
                      <w:rFonts w:eastAsia="Times New Roman"/>
                      <w:sz w:val="20"/>
                      <w:szCs w:val="20"/>
                    </w:rPr>
                  </w:pPr>
                </w:p>
              </w:tc>
            </w:tr>
          </w:tbl>
          <w:p w14:paraId="46C68E55" w14:textId="77777777" w:rsidR="00450429" w:rsidRDefault="00000000">
            <w:pPr>
              <w:rPr>
                <w:rFonts w:ascii="Verdana" w:eastAsia="Times New Roman" w:hAnsi="Verdana"/>
              </w:rPr>
            </w:pPr>
            <w:r>
              <w:rPr>
                <w:rFonts w:ascii="Verdana" w:eastAsia="Times New Roman" w:hAnsi="Verdana"/>
              </w:rPr>
              <w:t> </w:t>
            </w:r>
          </w:p>
        </w:tc>
      </w:tr>
    </w:tbl>
    <w:p w14:paraId="5B61F5C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04CC9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0EDC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1ED644" w14:textId="77777777" w:rsidR="00450429" w:rsidRDefault="00000000">
                  <w:pPr>
                    <w:pStyle w:val="questiontable1"/>
                    <w:spacing w:before="0" w:after="0" w:afterAutospacing="0"/>
                    <w:divId w:val="1380593375"/>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Tank Anchorage and Wind Girders </w:t>
                  </w:r>
                  <w:r>
                    <w:rPr>
                      <w:rStyle w:val="text1"/>
                      <w:rFonts w:ascii="Verdana" w:eastAsia="Times New Roman" w:hAnsi="Verdana"/>
                    </w:rPr>
                    <w:t xml:space="preserve">For a tank foundation that rests on a concrete slab or ringwall, do the records demonstrate proper design for anchorage, uplift, wind, and counterbalance? </w:t>
                  </w:r>
                  <w:r>
                    <w:rPr>
                      <w:rStyle w:val="questionidcontent2"/>
                      <w:rFonts w:ascii="Verdana" w:eastAsia="Times New Roman" w:hAnsi="Verdana"/>
                    </w:rPr>
                    <w:t xml:space="preserve">(TDC.620DESIGN.ANCHORAGE.R) </w:t>
                  </w:r>
                  <w:r>
                    <w:rPr>
                      <w:rStyle w:val="citations1"/>
                      <w:rFonts w:ascii="Verdana" w:eastAsia="Times New Roman" w:hAnsi="Verdana"/>
                    </w:rPr>
                    <w:t xml:space="preserve">195.132(b)(2) (API Std 620 (12th Edition), Section 5.10.6;API Std 620 (12th Edition), Section 5.11;API Std 620 (12th Edition), Section 5.27.9;API Std 620 (12th Edition), Appendix R.8) </w:t>
                  </w:r>
                </w:p>
              </w:tc>
            </w:tr>
            <w:tr w:rsidR="00450429" w14:paraId="45F2344F" w14:textId="77777777">
              <w:tc>
                <w:tcPr>
                  <w:tcW w:w="0" w:type="auto"/>
                  <w:vAlign w:val="center"/>
                  <w:hideMark/>
                </w:tcPr>
                <w:p w14:paraId="7F1BAC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B72C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3633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5390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EE0F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CC06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5FD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ED22E" w14:textId="77777777" w:rsidR="00450429" w:rsidRDefault="00450429">
                  <w:pPr>
                    <w:pStyle w:val="questiontable1"/>
                    <w:spacing w:before="0" w:after="0" w:afterAutospacing="0"/>
                    <w:rPr>
                      <w:rFonts w:eastAsia="Times New Roman"/>
                      <w:sz w:val="20"/>
                      <w:szCs w:val="20"/>
                    </w:rPr>
                  </w:pPr>
                </w:p>
              </w:tc>
            </w:tr>
          </w:tbl>
          <w:p w14:paraId="77CD8F71" w14:textId="77777777" w:rsidR="00450429" w:rsidRDefault="00000000">
            <w:pPr>
              <w:rPr>
                <w:rFonts w:ascii="Verdana" w:eastAsia="Times New Roman" w:hAnsi="Verdana"/>
              </w:rPr>
            </w:pPr>
            <w:r>
              <w:rPr>
                <w:rFonts w:ascii="Verdana" w:eastAsia="Times New Roman" w:hAnsi="Verdana"/>
              </w:rPr>
              <w:t> </w:t>
            </w:r>
          </w:p>
        </w:tc>
      </w:tr>
    </w:tbl>
    <w:p w14:paraId="6729EEC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70CF7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01B8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BB6440" w14:textId="77777777" w:rsidR="00450429" w:rsidRDefault="00000000">
                  <w:pPr>
                    <w:pStyle w:val="questiontable1"/>
                    <w:spacing w:before="0" w:after="0" w:afterAutospacing="0"/>
                    <w:divId w:val="2084330120"/>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Seismic Tank Design (API 620 Appendix L) </w:t>
                  </w:r>
                  <w:r>
                    <w:rPr>
                      <w:rStyle w:val="text1"/>
                      <w:rFonts w:ascii="Verdana" w:eastAsia="Times New Roman" w:hAnsi="Verdana"/>
                    </w:rPr>
                    <w:t xml:space="preserve">For tanks located in regions that may be subject to seismic ground motion (earthquakes), does the process require adherence to API Std 620 (12th Edition), Appendix L, for seismic design? </w:t>
                  </w:r>
                  <w:r>
                    <w:rPr>
                      <w:rStyle w:val="questionidcontent2"/>
                      <w:rFonts w:ascii="Verdana" w:eastAsia="Times New Roman" w:hAnsi="Verdana"/>
                    </w:rPr>
                    <w:t xml:space="preserve">(TDC.620DESIGN.SEISMICDESIGN.P) </w:t>
                  </w:r>
                  <w:r>
                    <w:rPr>
                      <w:rStyle w:val="citations1"/>
                      <w:rFonts w:ascii="Verdana" w:eastAsia="Times New Roman" w:hAnsi="Verdana"/>
                    </w:rPr>
                    <w:t xml:space="preserve">195.132(b)(2) (API Std 620 (12th Edition), Appendix L;API Std 650 (13th Edition), Appendix E;ASCE 7) </w:t>
                  </w:r>
                </w:p>
              </w:tc>
            </w:tr>
            <w:tr w:rsidR="00450429" w14:paraId="32D93E30" w14:textId="77777777">
              <w:tc>
                <w:tcPr>
                  <w:tcW w:w="0" w:type="auto"/>
                  <w:vAlign w:val="center"/>
                  <w:hideMark/>
                </w:tcPr>
                <w:p w14:paraId="0AFEAB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074D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4689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015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DCD5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FA5C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BFE8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4DEF10" w14:textId="77777777" w:rsidR="00450429" w:rsidRDefault="00450429">
                  <w:pPr>
                    <w:pStyle w:val="questiontable1"/>
                    <w:spacing w:before="0" w:after="0" w:afterAutospacing="0"/>
                    <w:rPr>
                      <w:rFonts w:eastAsia="Times New Roman"/>
                      <w:sz w:val="20"/>
                      <w:szCs w:val="20"/>
                    </w:rPr>
                  </w:pPr>
                </w:p>
              </w:tc>
            </w:tr>
          </w:tbl>
          <w:p w14:paraId="53337733" w14:textId="77777777" w:rsidR="00450429" w:rsidRDefault="00000000">
            <w:pPr>
              <w:rPr>
                <w:rFonts w:ascii="Verdana" w:eastAsia="Times New Roman" w:hAnsi="Verdana"/>
              </w:rPr>
            </w:pPr>
            <w:r>
              <w:rPr>
                <w:rFonts w:ascii="Verdana" w:eastAsia="Times New Roman" w:hAnsi="Verdana"/>
              </w:rPr>
              <w:t> </w:t>
            </w:r>
          </w:p>
        </w:tc>
      </w:tr>
    </w:tbl>
    <w:p w14:paraId="1AD416A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83BAD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9F96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768380" w14:textId="77777777" w:rsidR="00450429" w:rsidRDefault="00000000">
                  <w:pPr>
                    <w:pStyle w:val="questiontable1"/>
                    <w:spacing w:before="0" w:after="0" w:afterAutospacing="0"/>
                    <w:divId w:val="1125849964"/>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Seismic Tank Design (API 620 Appendix L) </w:t>
                  </w:r>
                  <w:r>
                    <w:rPr>
                      <w:rStyle w:val="text1"/>
                      <w:rFonts w:ascii="Verdana" w:eastAsia="Times New Roman" w:hAnsi="Verdana"/>
                    </w:rPr>
                    <w:t xml:space="preserve">For tanks located in regions that may be subject to SEISMIC ground motion (earthquakes), do records (design package) indicate a site-specific seismic study was performed and the seismic requirements of API Std 620 (12th Edition), Appendix L, are incorporated? </w:t>
                  </w:r>
                  <w:r>
                    <w:rPr>
                      <w:rStyle w:val="questionidcontent2"/>
                      <w:rFonts w:ascii="Verdana" w:eastAsia="Times New Roman" w:hAnsi="Verdana"/>
                    </w:rPr>
                    <w:t xml:space="preserve">(TDC.620DESIGN.SEISMICDESIGN.R) </w:t>
                  </w:r>
                  <w:r>
                    <w:rPr>
                      <w:rStyle w:val="citations1"/>
                      <w:rFonts w:ascii="Verdana" w:eastAsia="Times New Roman" w:hAnsi="Verdana"/>
                    </w:rPr>
                    <w:t xml:space="preserve">195.132(b)(2) (API Std 620 (12th Edition), Appendix L;API Std 650 (13th Edition), Appendix E;ASCE 7) </w:t>
                  </w:r>
                </w:p>
              </w:tc>
            </w:tr>
            <w:tr w:rsidR="00450429" w14:paraId="4F72CE96" w14:textId="77777777">
              <w:tc>
                <w:tcPr>
                  <w:tcW w:w="0" w:type="auto"/>
                  <w:vAlign w:val="center"/>
                  <w:hideMark/>
                </w:tcPr>
                <w:p w14:paraId="0B4F0E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E002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D1C7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D9EB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2916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615E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7853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1CD060" w14:textId="77777777" w:rsidR="00450429" w:rsidRDefault="00450429">
                  <w:pPr>
                    <w:pStyle w:val="questiontable1"/>
                    <w:spacing w:before="0" w:after="0" w:afterAutospacing="0"/>
                    <w:rPr>
                      <w:rFonts w:eastAsia="Times New Roman"/>
                      <w:sz w:val="20"/>
                      <w:szCs w:val="20"/>
                    </w:rPr>
                  </w:pPr>
                </w:p>
              </w:tc>
            </w:tr>
          </w:tbl>
          <w:p w14:paraId="026C36EC" w14:textId="77777777" w:rsidR="00450429" w:rsidRDefault="00000000">
            <w:pPr>
              <w:rPr>
                <w:rFonts w:ascii="Verdana" w:eastAsia="Times New Roman" w:hAnsi="Verdana"/>
              </w:rPr>
            </w:pPr>
            <w:r>
              <w:rPr>
                <w:rFonts w:ascii="Verdana" w:eastAsia="Times New Roman" w:hAnsi="Verdana"/>
              </w:rPr>
              <w:t> </w:t>
            </w:r>
          </w:p>
        </w:tc>
      </w:tr>
    </w:tbl>
    <w:p w14:paraId="34A308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FF1A0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CA83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803051" w14:textId="77777777" w:rsidR="00450429" w:rsidRDefault="00000000">
                  <w:pPr>
                    <w:pStyle w:val="questiontable1"/>
                    <w:spacing w:before="0" w:after="0" w:afterAutospacing="0"/>
                    <w:divId w:val="1044524360"/>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Seismic Tank Design (API 620 Appendix L) </w:t>
                  </w:r>
                  <w:r>
                    <w:rPr>
                      <w:rStyle w:val="text1"/>
                      <w:rFonts w:ascii="Verdana" w:eastAsia="Times New Roman" w:hAnsi="Verdana"/>
                    </w:rPr>
                    <w:t xml:space="preserve">For tanks located in regions that may be subject to SEISMIC ground motion (earthquakes), do field observations indicate that the seismic design requirements were implemented and/or installed? </w:t>
                  </w:r>
                  <w:r>
                    <w:rPr>
                      <w:rStyle w:val="questionidcontent2"/>
                      <w:rFonts w:ascii="Verdana" w:eastAsia="Times New Roman" w:hAnsi="Verdana"/>
                    </w:rPr>
                    <w:t xml:space="preserve">(TDC.620DESIGN.SEISMICDESIGN.O) </w:t>
                  </w:r>
                  <w:r>
                    <w:rPr>
                      <w:rStyle w:val="citations1"/>
                      <w:rFonts w:ascii="Verdana" w:eastAsia="Times New Roman" w:hAnsi="Verdana"/>
                    </w:rPr>
                    <w:t xml:space="preserve">195.132(b)(2) (API Std 620 (12th Edition), Appendix L;API Std 650 (13th Edition), Appendix E) </w:t>
                  </w:r>
                </w:p>
              </w:tc>
            </w:tr>
            <w:tr w:rsidR="00450429" w14:paraId="678B0855" w14:textId="77777777">
              <w:tc>
                <w:tcPr>
                  <w:tcW w:w="0" w:type="auto"/>
                  <w:vAlign w:val="center"/>
                  <w:hideMark/>
                </w:tcPr>
                <w:p w14:paraId="1920054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7715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8AB0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A8F1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76A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096F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0D15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EEC867" w14:textId="77777777" w:rsidR="00450429" w:rsidRDefault="00450429">
                  <w:pPr>
                    <w:pStyle w:val="questiontable1"/>
                    <w:spacing w:before="0" w:after="0" w:afterAutospacing="0"/>
                    <w:rPr>
                      <w:rFonts w:eastAsia="Times New Roman"/>
                      <w:sz w:val="20"/>
                      <w:szCs w:val="20"/>
                    </w:rPr>
                  </w:pPr>
                </w:p>
              </w:tc>
            </w:tr>
          </w:tbl>
          <w:p w14:paraId="5BCB9AD1" w14:textId="77777777" w:rsidR="00450429" w:rsidRDefault="00000000">
            <w:pPr>
              <w:rPr>
                <w:rFonts w:ascii="Verdana" w:eastAsia="Times New Roman" w:hAnsi="Verdana"/>
              </w:rPr>
            </w:pPr>
            <w:r>
              <w:rPr>
                <w:rFonts w:ascii="Verdana" w:eastAsia="Times New Roman" w:hAnsi="Verdana"/>
              </w:rPr>
              <w:t> </w:t>
            </w:r>
          </w:p>
        </w:tc>
      </w:tr>
    </w:tbl>
    <w:p w14:paraId="5196005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297F13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620 Tanks (Low Pressure) - Fabrication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54BCF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AB67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0E464B" w14:textId="77777777" w:rsidR="00450429" w:rsidRDefault="00000000">
                  <w:pPr>
                    <w:pStyle w:val="questiontable1"/>
                    <w:spacing w:before="0" w:after="0" w:afterAutospacing="0"/>
                    <w:divId w:val="159235588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Workmanship in Fabrication </w:t>
                  </w:r>
                  <w:r>
                    <w:rPr>
                      <w:rStyle w:val="text1"/>
                      <w:rFonts w:ascii="Verdana" w:eastAsia="Times New Roman" w:hAnsi="Verdana"/>
                    </w:rPr>
                    <w:t xml:space="preserve">Do field observations show fabrication workmanship is being conducted in a manner that demonstrates proper fit and finish? </w:t>
                  </w:r>
                  <w:r>
                    <w:rPr>
                      <w:rStyle w:val="questionidcontent2"/>
                      <w:rFonts w:ascii="Verdana" w:eastAsia="Times New Roman" w:hAnsi="Verdana"/>
                    </w:rPr>
                    <w:t xml:space="preserve">(TDC.620FAB.WORKMANSHIP.O) </w:t>
                  </w:r>
                  <w:r>
                    <w:rPr>
                      <w:rStyle w:val="citations1"/>
                      <w:rFonts w:ascii="Verdana" w:eastAsia="Times New Roman" w:hAnsi="Verdana"/>
                    </w:rPr>
                    <w:t xml:space="preserve">195.132(b)(2) (API Std 620 (12th Edition), Section 6.2;API Std 620 (12th Edition), Section 6.3;API Std 620 (12th Edition), Section 6.13;API Std 620 (12th Edition), Section 6.16) </w:t>
                  </w:r>
                </w:p>
              </w:tc>
            </w:tr>
            <w:tr w:rsidR="00450429" w14:paraId="776B520B" w14:textId="77777777">
              <w:tc>
                <w:tcPr>
                  <w:tcW w:w="0" w:type="auto"/>
                  <w:vAlign w:val="center"/>
                  <w:hideMark/>
                </w:tcPr>
                <w:p w14:paraId="3AA5792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2520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6E50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1D29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BF73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C8D0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3CA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D9FA7C" w14:textId="77777777" w:rsidR="00450429" w:rsidRDefault="00450429">
                  <w:pPr>
                    <w:pStyle w:val="questiontable1"/>
                    <w:spacing w:before="0" w:after="0" w:afterAutospacing="0"/>
                    <w:rPr>
                      <w:rFonts w:eastAsia="Times New Roman"/>
                      <w:sz w:val="20"/>
                      <w:szCs w:val="20"/>
                    </w:rPr>
                  </w:pPr>
                </w:p>
              </w:tc>
            </w:tr>
          </w:tbl>
          <w:p w14:paraId="6B375885" w14:textId="77777777" w:rsidR="00450429" w:rsidRDefault="00000000">
            <w:pPr>
              <w:rPr>
                <w:rFonts w:ascii="Verdana" w:eastAsia="Times New Roman" w:hAnsi="Verdana"/>
              </w:rPr>
            </w:pPr>
            <w:r>
              <w:rPr>
                <w:rFonts w:ascii="Verdana" w:eastAsia="Times New Roman" w:hAnsi="Verdana"/>
              </w:rPr>
              <w:t> </w:t>
            </w:r>
          </w:p>
        </w:tc>
      </w:tr>
    </w:tbl>
    <w:p w14:paraId="085676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B5BD9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A44E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098E48" w14:textId="77777777" w:rsidR="00450429" w:rsidRDefault="00000000">
                  <w:pPr>
                    <w:pStyle w:val="questiontable1"/>
                    <w:spacing w:before="0" w:after="0" w:afterAutospacing="0"/>
                    <w:divId w:val="130935606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Forming Curved Sidewall Sections </w:t>
                  </w:r>
                  <w:r>
                    <w:rPr>
                      <w:rStyle w:val="text1"/>
                      <w:rFonts w:ascii="Verdana" w:eastAsia="Times New Roman" w:hAnsi="Verdana"/>
                    </w:rPr>
                    <w:t xml:space="preserve">Do field observations confirm that shaping of sidewall plates to fit the curvature of the tank, where required, meets the requirements of API Std 620 (12th Edition), section 6.4? </w:t>
                  </w:r>
                  <w:r>
                    <w:rPr>
                      <w:rStyle w:val="questionidcontent2"/>
                      <w:rFonts w:ascii="Verdana" w:eastAsia="Times New Roman" w:hAnsi="Verdana"/>
                    </w:rPr>
                    <w:t xml:space="preserve">(TDC.620FAB.SIDEWALL.O) </w:t>
                  </w:r>
                  <w:r>
                    <w:rPr>
                      <w:rStyle w:val="citations1"/>
                      <w:rFonts w:ascii="Verdana" w:eastAsia="Times New Roman" w:hAnsi="Verdana"/>
                    </w:rPr>
                    <w:t xml:space="preserve">195.132(b)(2) (API Std 620 (12th Edition), Section 6.4) </w:t>
                  </w:r>
                </w:p>
              </w:tc>
            </w:tr>
            <w:tr w:rsidR="00450429" w14:paraId="21ACACF3" w14:textId="77777777">
              <w:tc>
                <w:tcPr>
                  <w:tcW w:w="0" w:type="auto"/>
                  <w:vAlign w:val="center"/>
                  <w:hideMark/>
                </w:tcPr>
                <w:p w14:paraId="3770D96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5236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0417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1371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FF49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AC39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579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7E55C0" w14:textId="77777777" w:rsidR="00450429" w:rsidRDefault="00450429">
                  <w:pPr>
                    <w:pStyle w:val="questiontable1"/>
                    <w:spacing w:before="0" w:after="0" w:afterAutospacing="0"/>
                    <w:rPr>
                      <w:rFonts w:eastAsia="Times New Roman"/>
                      <w:sz w:val="20"/>
                      <w:szCs w:val="20"/>
                    </w:rPr>
                  </w:pPr>
                </w:p>
              </w:tc>
            </w:tr>
          </w:tbl>
          <w:p w14:paraId="7873A60A" w14:textId="77777777" w:rsidR="00450429" w:rsidRDefault="00000000">
            <w:pPr>
              <w:rPr>
                <w:rFonts w:ascii="Verdana" w:eastAsia="Times New Roman" w:hAnsi="Verdana"/>
              </w:rPr>
            </w:pPr>
            <w:r>
              <w:rPr>
                <w:rFonts w:ascii="Verdana" w:eastAsia="Times New Roman" w:hAnsi="Verdana"/>
              </w:rPr>
              <w:t> </w:t>
            </w:r>
          </w:p>
        </w:tc>
      </w:tr>
    </w:tbl>
    <w:p w14:paraId="623698A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761B5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C848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8A255D" w14:textId="77777777" w:rsidR="00450429" w:rsidRDefault="00000000">
                  <w:pPr>
                    <w:pStyle w:val="questiontable1"/>
                    <w:spacing w:before="0" w:after="0" w:afterAutospacing="0"/>
                    <w:divId w:val="230895558"/>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Dimensional Tolerances - Plumbness </w:t>
                  </w:r>
                  <w:r>
                    <w:rPr>
                      <w:rStyle w:val="text1"/>
                      <w:rFonts w:ascii="Verdana" w:eastAsia="Times New Roman" w:hAnsi="Verdana"/>
                    </w:rPr>
                    <w:t xml:space="preserve">Do field observations confirm that dimensional tolerances for tank sidewall plumbness meet the specific requirements of API Std 620 (12th Edition), section 6.5.2? </w:t>
                  </w:r>
                  <w:r>
                    <w:rPr>
                      <w:rStyle w:val="questionidcontent2"/>
                      <w:rFonts w:ascii="Verdana" w:eastAsia="Times New Roman" w:hAnsi="Verdana"/>
                    </w:rPr>
                    <w:t xml:space="preserve">(TDC.620FAB.PLUMBNESS.O) </w:t>
                  </w:r>
                  <w:r>
                    <w:rPr>
                      <w:rStyle w:val="citations1"/>
                      <w:rFonts w:ascii="Verdana" w:eastAsia="Times New Roman" w:hAnsi="Verdana"/>
                    </w:rPr>
                    <w:t xml:space="preserve">195.132(b)(2) (API Std 620 (12th Edition), Section 6.5.2) </w:t>
                  </w:r>
                </w:p>
              </w:tc>
            </w:tr>
            <w:tr w:rsidR="00450429" w14:paraId="5F110B0A" w14:textId="77777777">
              <w:tc>
                <w:tcPr>
                  <w:tcW w:w="0" w:type="auto"/>
                  <w:vAlign w:val="center"/>
                  <w:hideMark/>
                </w:tcPr>
                <w:p w14:paraId="2F9485B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DBA4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35A6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3F06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DA17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C332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70A0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CF482F" w14:textId="77777777" w:rsidR="00450429" w:rsidRDefault="00450429">
                  <w:pPr>
                    <w:pStyle w:val="questiontable1"/>
                    <w:spacing w:before="0" w:after="0" w:afterAutospacing="0"/>
                    <w:rPr>
                      <w:rFonts w:eastAsia="Times New Roman"/>
                      <w:sz w:val="20"/>
                      <w:szCs w:val="20"/>
                    </w:rPr>
                  </w:pPr>
                </w:p>
              </w:tc>
            </w:tr>
          </w:tbl>
          <w:p w14:paraId="2BE161EA" w14:textId="77777777" w:rsidR="00450429" w:rsidRDefault="00000000">
            <w:pPr>
              <w:rPr>
                <w:rFonts w:ascii="Verdana" w:eastAsia="Times New Roman" w:hAnsi="Verdana"/>
              </w:rPr>
            </w:pPr>
            <w:r>
              <w:rPr>
                <w:rFonts w:ascii="Verdana" w:eastAsia="Times New Roman" w:hAnsi="Verdana"/>
              </w:rPr>
              <w:t> </w:t>
            </w:r>
          </w:p>
        </w:tc>
      </w:tr>
    </w:tbl>
    <w:p w14:paraId="4E0377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1B4C1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B044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FCF783" w14:textId="77777777" w:rsidR="00450429" w:rsidRDefault="00000000">
                  <w:pPr>
                    <w:pStyle w:val="questiontable1"/>
                    <w:spacing w:before="0" w:after="0" w:afterAutospacing="0"/>
                    <w:divId w:val="194387484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Dimensional Tolerances - Roundness </w:t>
                  </w:r>
                  <w:r>
                    <w:rPr>
                      <w:rStyle w:val="text1"/>
                      <w:rFonts w:ascii="Verdana" w:eastAsia="Times New Roman" w:hAnsi="Verdana"/>
                    </w:rPr>
                    <w:t xml:space="preserve">Do field observations confirm that dimensional tolerances for roundness meet the specific requirements of API Std 620 (12th Edition), section 6.5.3? </w:t>
                  </w:r>
                  <w:r>
                    <w:rPr>
                      <w:rStyle w:val="questionidcontent2"/>
                      <w:rFonts w:ascii="Verdana" w:eastAsia="Times New Roman" w:hAnsi="Verdana"/>
                    </w:rPr>
                    <w:t xml:space="preserve">(TDC.620FAB.ROUNDNESS.O) </w:t>
                  </w:r>
                  <w:r>
                    <w:rPr>
                      <w:rStyle w:val="citations1"/>
                      <w:rFonts w:ascii="Verdana" w:eastAsia="Times New Roman" w:hAnsi="Verdana"/>
                    </w:rPr>
                    <w:t xml:space="preserve">195.132(b)(2) (API Std 620 (12th Edition), Section 6.5.3) </w:t>
                  </w:r>
                </w:p>
              </w:tc>
            </w:tr>
            <w:tr w:rsidR="00450429" w14:paraId="608C2419" w14:textId="77777777">
              <w:tc>
                <w:tcPr>
                  <w:tcW w:w="0" w:type="auto"/>
                  <w:vAlign w:val="center"/>
                  <w:hideMark/>
                </w:tcPr>
                <w:p w14:paraId="793E73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E598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9A5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F2B2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BF62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3BA5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5B66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7062D3" w14:textId="77777777" w:rsidR="00450429" w:rsidRDefault="00450429">
                  <w:pPr>
                    <w:pStyle w:val="questiontable1"/>
                    <w:spacing w:before="0" w:after="0" w:afterAutospacing="0"/>
                    <w:rPr>
                      <w:rFonts w:eastAsia="Times New Roman"/>
                      <w:sz w:val="20"/>
                      <w:szCs w:val="20"/>
                    </w:rPr>
                  </w:pPr>
                </w:p>
              </w:tc>
            </w:tr>
          </w:tbl>
          <w:p w14:paraId="7B51BF0D" w14:textId="77777777" w:rsidR="00450429" w:rsidRDefault="00000000">
            <w:pPr>
              <w:rPr>
                <w:rFonts w:ascii="Verdana" w:eastAsia="Times New Roman" w:hAnsi="Verdana"/>
              </w:rPr>
            </w:pPr>
            <w:r>
              <w:rPr>
                <w:rFonts w:ascii="Verdana" w:eastAsia="Times New Roman" w:hAnsi="Verdana"/>
              </w:rPr>
              <w:t> </w:t>
            </w:r>
          </w:p>
        </w:tc>
      </w:tr>
    </w:tbl>
    <w:p w14:paraId="5443A7B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A18FF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2106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85CD47" w14:textId="77777777" w:rsidR="00450429" w:rsidRDefault="00000000">
                  <w:pPr>
                    <w:pStyle w:val="questiontable1"/>
                    <w:spacing w:before="0" w:after="0" w:afterAutospacing="0"/>
                    <w:divId w:val="113425664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Dimensional Tolerances - Local Deviations </w:t>
                  </w:r>
                  <w:r>
                    <w:rPr>
                      <w:rStyle w:val="text1"/>
                      <w:rFonts w:ascii="Verdana" w:eastAsia="Times New Roman" w:hAnsi="Verdana"/>
                    </w:rPr>
                    <w:t xml:space="preserve">Do field observations confirm that dimensional tolerances for local deviation meet the specific requirements of API Std 620 (12th Edition), section 6.5.4? </w:t>
                  </w:r>
                  <w:r>
                    <w:rPr>
                      <w:rStyle w:val="questionidcontent2"/>
                      <w:rFonts w:ascii="Verdana" w:eastAsia="Times New Roman" w:hAnsi="Verdana"/>
                    </w:rPr>
                    <w:t xml:space="preserve">(TDC.620FAB.LOCALDEVIATION.O) </w:t>
                  </w:r>
                  <w:r>
                    <w:rPr>
                      <w:rStyle w:val="citations1"/>
                      <w:rFonts w:ascii="Verdana" w:eastAsia="Times New Roman" w:hAnsi="Verdana"/>
                    </w:rPr>
                    <w:t xml:space="preserve">195.132(b)(2) (API Std 620 (12th Edition), Section 6.5.4) </w:t>
                  </w:r>
                </w:p>
              </w:tc>
            </w:tr>
            <w:tr w:rsidR="00450429" w14:paraId="77204967" w14:textId="77777777">
              <w:tc>
                <w:tcPr>
                  <w:tcW w:w="0" w:type="auto"/>
                  <w:vAlign w:val="center"/>
                  <w:hideMark/>
                </w:tcPr>
                <w:p w14:paraId="68099AD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8650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D1A8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2CDF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972E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F15F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DAF4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DB88E9" w14:textId="77777777" w:rsidR="00450429" w:rsidRDefault="00450429">
                  <w:pPr>
                    <w:pStyle w:val="questiontable1"/>
                    <w:spacing w:before="0" w:after="0" w:afterAutospacing="0"/>
                    <w:rPr>
                      <w:rFonts w:eastAsia="Times New Roman"/>
                      <w:sz w:val="20"/>
                      <w:szCs w:val="20"/>
                    </w:rPr>
                  </w:pPr>
                </w:p>
              </w:tc>
            </w:tr>
          </w:tbl>
          <w:p w14:paraId="2CACF0E0" w14:textId="77777777" w:rsidR="00450429" w:rsidRDefault="00000000">
            <w:pPr>
              <w:rPr>
                <w:rFonts w:ascii="Verdana" w:eastAsia="Times New Roman" w:hAnsi="Verdana"/>
              </w:rPr>
            </w:pPr>
            <w:r>
              <w:rPr>
                <w:rFonts w:ascii="Verdana" w:eastAsia="Times New Roman" w:hAnsi="Verdana"/>
              </w:rPr>
              <w:t> </w:t>
            </w:r>
          </w:p>
        </w:tc>
      </w:tr>
    </w:tbl>
    <w:p w14:paraId="2E1D320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BC828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3648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15FA76" w14:textId="77777777" w:rsidR="00450429" w:rsidRDefault="00000000">
                  <w:pPr>
                    <w:pStyle w:val="questiontable1"/>
                    <w:spacing w:before="0" w:after="0" w:afterAutospacing="0"/>
                    <w:divId w:val="165212728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Dimensional Tolerances - Fitting Attachments </w:t>
                  </w:r>
                  <w:r>
                    <w:rPr>
                      <w:rStyle w:val="text1"/>
                      <w:rFonts w:ascii="Verdana" w:eastAsia="Times New Roman" w:hAnsi="Verdana"/>
                    </w:rPr>
                    <w:t xml:space="preserve">Do field observations confirm that dimensional tolerances for fittings attachments meet the specific requirements of API Std 620 (12th Edition), section 6.5.5? </w:t>
                  </w:r>
                  <w:r>
                    <w:rPr>
                      <w:rStyle w:val="questionidcontent2"/>
                      <w:rFonts w:ascii="Verdana" w:eastAsia="Times New Roman" w:hAnsi="Verdana"/>
                    </w:rPr>
                    <w:t xml:space="preserve">(TDC.620FAB.FITTINGATTACH.O) </w:t>
                  </w:r>
                  <w:r>
                    <w:rPr>
                      <w:rStyle w:val="citations1"/>
                      <w:rFonts w:ascii="Verdana" w:eastAsia="Times New Roman" w:hAnsi="Verdana"/>
                    </w:rPr>
                    <w:t xml:space="preserve">195.132(b)(2) (API Std 620 (12th Edition), Section 6.5.5) </w:t>
                  </w:r>
                </w:p>
              </w:tc>
            </w:tr>
            <w:tr w:rsidR="00450429" w14:paraId="265EEB1E" w14:textId="77777777">
              <w:tc>
                <w:tcPr>
                  <w:tcW w:w="0" w:type="auto"/>
                  <w:vAlign w:val="center"/>
                  <w:hideMark/>
                </w:tcPr>
                <w:p w14:paraId="449232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A455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6460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D842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820D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4E06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68C6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936A3A" w14:textId="77777777" w:rsidR="00450429" w:rsidRDefault="00450429">
                  <w:pPr>
                    <w:pStyle w:val="questiontable1"/>
                    <w:spacing w:before="0" w:after="0" w:afterAutospacing="0"/>
                    <w:rPr>
                      <w:rFonts w:eastAsia="Times New Roman"/>
                      <w:sz w:val="20"/>
                      <w:szCs w:val="20"/>
                    </w:rPr>
                  </w:pPr>
                </w:p>
              </w:tc>
            </w:tr>
          </w:tbl>
          <w:p w14:paraId="226EB2A5" w14:textId="77777777" w:rsidR="00450429" w:rsidRDefault="00000000">
            <w:pPr>
              <w:rPr>
                <w:rFonts w:ascii="Verdana" w:eastAsia="Times New Roman" w:hAnsi="Verdana"/>
              </w:rPr>
            </w:pPr>
            <w:r>
              <w:rPr>
                <w:rFonts w:ascii="Verdana" w:eastAsia="Times New Roman" w:hAnsi="Verdana"/>
              </w:rPr>
              <w:t> </w:t>
            </w:r>
          </w:p>
        </w:tc>
      </w:tr>
    </w:tbl>
    <w:p w14:paraId="18B838B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E642C8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620 Tanks (Low Pressure) - Welding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3F0E7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1715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0C25E9" w14:textId="77777777" w:rsidR="00450429" w:rsidRDefault="00000000">
                  <w:pPr>
                    <w:pStyle w:val="questiontable1"/>
                    <w:spacing w:before="0" w:after="0" w:afterAutospacing="0"/>
                    <w:divId w:val="195455889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Welding Procedure Specifications (WPS) </w:t>
                  </w:r>
                  <w:r>
                    <w:rPr>
                      <w:rStyle w:val="text1"/>
                      <w:rFonts w:ascii="Verdana" w:eastAsia="Times New Roman" w:hAnsi="Verdana"/>
                    </w:rPr>
                    <w:t xml:space="preserve">Do the tank welding specifications require the erection/fabrication manufacturer to prepare welding procedure specifications (WPS) that comply with ASME BPVC code section IX-2007 (and any additional provisions of API Std 620 (12th Edition), Sections 6.6 – 6.14 and 6.19)? </w:t>
                  </w:r>
                  <w:r>
                    <w:rPr>
                      <w:rStyle w:val="questionidcontent2"/>
                      <w:rFonts w:ascii="Verdana" w:eastAsia="Times New Roman" w:hAnsi="Verdana"/>
                    </w:rPr>
                    <w:t xml:space="preserve">(TDC.620WELDING.PROCEDURES.P) </w:t>
                  </w:r>
                  <w:r>
                    <w:rPr>
                      <w:rStyle w:val="citations1"/>
                      <w:rFonts w:ascii="Verdana" w:eastAsia="Times New Roman" w:hAnsi="Verdana"/>
                    </w:rPr>
                    <w:t xml:space="preserve">195.214 (195.132(b)(2);API Std 620 (12th Edition)) </w:t>
                  </w:r>
                </w:p>
              </w:tc>
            </w:tr>
            <w:tr w:rsidR="00450429" w14:paraId="000F36C0" w14:textId="77777777">
              <w:tc>
                <w:tcPr>
                  <w:tcW w:w="0" w:type="auto"/>
                  <w:vAlign w:val="center"/>
                  <w:hideMark/>
                </w:tcPr>
                <w:p w14:paraId="5D9D5F1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550E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0810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63CB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6FAC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46BF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23B9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8FD5F0" w14:textId="77777777" w:rsidR="00450429" w:rsidRDefault="00450429">
                  <w:pPr>
                    <w:pStyle w:val="questiontable1"/>
                    <w:spacing w:before="0" w:after="0" w:afterAutospacing="0"/>
                    <w:rPr>
                      <w:rFonts w:eastAsia="Times New Roman"/>
                      <w:sz w:val="20"/>
                      <w:szCs w:val="20"/>
                    </w:rPr>
                  </w:pPr>
                </w:p>
              </w:tc>
            </w:tr>
          </w:tbl>
          <w:p w14:paraId="62B42011" w14:textId="77777777" w:rsidR="00450429" w:rsidRDefault="00000000">
            <w:pPr>
              <w:rPr>
                <w:rFonts w:ascii="Verdana" w:eastAsia="Times New Roman" w:hAnsi="Verdana"/>
              </w:rPr>
            </w:pPr>
            <w:r>
              <w:rPr>
                <w:rFonts w:ascii="Verdana" w:eastAsia="Times New Roman" w:hAnsi="Verdana"/>
              </w:rPr>
              <w:t> </w:t>
            </w:r>
          </w:p>
        </w:tc>
      </w:tr>
    </w:tbl>
    <w:p w14:paraId="151B782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98591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2628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DD201F" w14:textId="77777777" w:rsidR="00450429" w:rsidRDefault="00000000">
                  <w:pPr>
                    <w:pStyle w:val="questiontable1"/>
                    <w:spacing w:before="0" w:after="0" w:afterAutospacing="0"/>
                    <w:divId w:val="51866126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Welding Procedure Specifications (WPS) </w:t>
                  </w:r>
                  <w:r>
                    <w:rPr>
                      <w:rStyle w:val="text1"/>
                      <w:rFonts w:ascii="Verdana" w:eastAsia="Times New Roman" w:hAnsi="Verdana"/>
                    </w:rPr>
                    <w:t xml:space="preserve">Do records indicate the tank erection/fabrication manufacturer prepared welding procedure specifications (WPS) that comply with ASME code section IX-2007 (and any additional provisions of API Std 620 (12th Edition))? </w:t>
                  </w:r>
                  <w:r>
                    <w:rPr>
                      <w:rStyle w:val="questionidcontent2"/>
                      <w:rFonts w:ascii="Verdana" w:eastAsia="Times New Roman" w:hAnsi="Verdana"/>
                    </w:rPr>
                    <w:t xml:space="preserve">(TDC.620WELDING.PROCEDURES.R) </w:t>
                  </w:r>
                  <w:r>
                    <w:rPr>
                      <w:rStyle w:val="citations1"/>
                      <w:rFonts w:ascii="Verdana" w:eastAsia="Times New Roman" w:hAnsi="Verdana"/>
                    </w:rPr>
                    <w:t xml:space="preserve">195.214(b) (195.132(b)(3);API Std 620 (12th Edition)) </w:t>
                  </w:r>
                </w:p>
              </w:tc>
            </w:tr>
            <w:tr w:rsidR="00450429" w14:paraId="125AE877" w14:textId="77777777">
              <w:tc>
                <w:tcPr>
                  <w:tcW w:w="0" w:type="auto"/>
                  <w:vAlign w:val="center"/>
                  <w:hideMark/>
                </w:tcPr>
                <w:p w14:paraId="39F3E99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541C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CE41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A2D8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4B4C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B625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C6A0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0B7A2D" w14:textId="77777777" w:rsidR="00450429" w:rsidRDefault="00450429">
                  <w:pPr>
                    <w:pStyle w:val="questiontable1"/>
                    <w:spacing w:before="0" w:after="0" w:afterAutospacing="0"/>
                    <w:rPr>
                      <w:rFonts w:eastAsia="Times New Roman"/>
                      <w:sz w:val="20"/>
                      <w:szCs w:val="20"/>
                    </w:rPr>
                  </w:pPr>
                </w:p>
              </w:tc>
            </w:tr>
          </w:tbl>
          <w:p w14:paraId="4494E815" w14:textId="77777777" w:rsidR="00450429" w:rsidRDefault="00000000">
            <w:pPr>
              <w:rPr>
                <w:rFonts w:ascii="Verdana" w:eastAsia="Times New Roman" w:hAnsi="Verdana"/>
              </w:rPr>
            </w:pPr>
            <w:r>
              <w:rPr>
                <w:rFonts w:ascii="Verdana" w:eastAsia="Times New Roman" w:hAnsi="Verdana"/>
              </w:rPr>
              <w:t> </w:t>
            </w:r>
          </w:p>
        </w:tc>
      </w:tr>
    </w:tbl>
    <w:p w14:paraId="329E19E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3F08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F200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537665" w14:textId="77777777" w:rsidR="00450429" w:rsidRDefault="00000000">
                  <w:pPr>
                    <w:pStyle w:val="questiontable1"/>
                    <w:spacing w:before="0" w:after="0" w:afterAutospacing="0"/>
                    <w:divId w:val="161797868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Welding Procedure Specifications (WPS) </w:t>
                  </w:r>
                  <w:r>
                    <w:rPr>
                      <w:rStyle w:val="text1"/>
                      <w:rFonts w:ascii="Verdana" w:eastAsia="Times New Roman" w:hAnsi="Verdana"/>
                    </w:rPr>
                    <w:t xml:space="preserve">Do field observations indicate the tank erection/fabrication manufacturer followed the welding procedure specifications (WPS)? </w:t>
                  </w:r>
                  <w:r>
                    <w:rPr>
                      <w:rStyle w:val="questionidcontent2"/>
                      <w:rFonts w:ascii="Verdana" w:eastAsia="Times New Roman" w:hAnsi="Verdana"/>
                    </w:rPr>
                    <w:t xml:space="preserve">(TDC.620WELDING.PROCEDURES.O) </w:t>
                  </w:r>
                  <w:r>
                    <w:rPr>
                      <w:rStyle w:val="citations1"/>
                      <w:rFonts w:ascii="Verdana" w:eastAsia="Times New Roman" w:hAnsi="Verdana"/>
                    </w:rPr>
                    <w:t xml:space="preserve">195.214 (195.132(b)(2);API Std 620 (12th Edition), Section 6.7;API Std 620 (12th Edition), Section 6) </w:t>
                  </w:r>
                </w:p>
              </w:tc>
            </w:tr>
            <w:tr w:rsidR="00450429" w14:paraId="7E31B182" w14:textId="77777777">
              <w:tc>
                <w:tcPr>
                  <w:tcW w:w="0" w:type="auto"/>
                  <w:vAlign w:val="center"/>
                  <w:hideMark/>
                </w:tcPr>
                <w:p w14:paraId="310DA37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448A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131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7289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0ED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91C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65DA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8E1111" w14:textId="77777777" w:rsidR="00450429" w:rsidRDefault="00450429">
                  <w:pPr>
                    <w:pStyle w:val="questiontable1"/>
                    <w:spacing w:before="0" w:after="0" w:afterAutospacing="0"/>
                    <w:rPr>
                      <w:rFonts w:eastAsia="Times New Roman"/>
                      <w:sz w:val="20"/>
                      <w:szCs w:val="20"/>
                    </w:rPr>
                  </w:pPr>
                </w:p>
              </w:tc>
            </w:tr>
          </w:tbl>
          <w:p w14:paraId="5373BDA3" w14:textId="77777777" w:rsidR="00450429" w:rsidRDefault="00000000">
            <w:pPr>
              <w:rPr>
                <w:rFonts w:ascii="Verdana" w:eastAsia="Times New Roman" w:hAnsi="Verdana"/>
              </w:rPr>
            </w:pPr>
            <w:r>
              <w:rPr>
                <w:rFonts w:ascii="Verdana" w:eastAsia="Times New Roman" w:hAnsi="Verdana"/>
              </w:rPr>
              <w:t> </w:t>
            </w:r>
          </w:p>
        </w:tc>
      </w:tr>
    </w:tbl>
    <w:p w14:paraId="7F2F70D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3E0E1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125D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096271" w14:textId="77777777" w:rsidR="00450429" w:rsidRDefault="00000000">
                  <w:pPr>
                    <w:pStyle w:val="questiontable1"/>
                    <w:spacing w:before="0" w:after="0" w:afterAutospacing="0"/>
                    <w:divId w:val="947853751"/>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the tank welding specifications (or design package) require all welders assigned to manual or semi-automatic arc welding, and welding operators assigned to machine welding, to have successfully passed the tests conducted by the fabricator, or manufacturer, as prescribed for welder qualification in Section IX of the ASME BPVC-2007? </w:t>
                  </w:r>
                  <w:r>
                    <w:rPr>
                      <w:rStyle w:val="questionidcontent2"/>
                      <w:rFonts w:ascii="Verdana" w:eastAsia="Times New Roman" w:hAnsi="Verdana"/>
                    </w:rPr>
                    <w:t xml:space="preserve">(TDC.620WELDING.WELDERQUAL.P) </w:t>
                  </w:r>
                  <w:r>
                    <w:rPr>
                      <w:rStyle w:val="citations1"/>
                      <w:rFonts w:ascii="Verdana" w:eastAsia="Times New Roman" w:hAnsi="Verdana"/>
                    </w:rPr>
                    <w:t xml:space="preserve">195.222 (195.132(b)(2);API Std 620 (12th Edition), Section 6.8) </w:t>
                  </w:r>
                </w:p>
              </w:tc>
            </w:tr>
            <w:tr w:rsidR="00450429" w14:paraId="638214B9" w14:textId="77777777">
              <w:tc>
                <w:tcPr>
                  <w:tcW w:w="0" w:type="auto"/>
                  <w:vAlign w:val="center"/>
                  <w:hideMark/>
                </w:tcPr>
                <w:p w14:paraId="1C9F5F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2191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D95B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A5E3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02A6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BF65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AD5D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87FF8" w14:textId="77777777" w:rsidR="00450429" w:rsidRDefault="00450429">
                  <w:pPr>
                    <w:pStyle w:val="questiontable1"/>
                    <w:spacing w:before="0" w:after="0" w:afterAutospacing="0"/>
                    <w:rPr>
                      <w:rFonts w:eastAsia="Times New Roman"/>
                      <w:sz w:val="20"/>
                      <w:szCs w:val="20"/>
                    </w:rPr>
                  </w:pPr>
                </w:p>
              </w:tc>
            </w:tr>
          </w:tbl>
          <w:p w14:paraId="1061EFED" w14:textId="77777777" w:rsidR="00450429" w:rsidRDefault="00000000">
            <w:pPr>
              <w:rPr>
                <w:rFonts w:ascii="Verdana" w:eastAsia="Times New Roman" w:hAnsi="Verdana"/>
              </w:rPr>
            </w:pPr>
            <w:r>
              <w:rPr>
                <w:rFonts w:ascii="Verdana" w:eastAsia="Times New Roman" w:hAnsi="Verdana"/>
              </w:rPr>
              <w:t> </w:t>
            </w:r>
          </w:p>
        </w:tc>
      </w:tr>
    </w:tbl>
    <w:p w14:paraId="1FAF95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85480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D201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F3D228" w14:textId="77777777" w:rsidR="00450429" w:rsidRDefault="00000000">
                  <w:pPr>
                    <w:pStyle w:val="questiontable1"/>
                    <w:spacing w:before="0" w:after="0" w:afterAutospacing="0"/>
                    <w:divId w:val="85434294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the welders and welder operators were qualified in accordance with the Section IX-2007 of the ASME BPVC? </w:t>
                  </w:r>
                  <w:r>
                    <w:rPr>
                      <w:rStyle w:val="questionidcontent2"/>
                      <w:rFonts w:ascii="Verdana" w:eastAsia="Times New Roman" w:hAnsi="Verdana"/>
                    </w:rPr>
                    <w:t xml:space="preserve">(TDC.620WELDING.WELDERQUAL.R) </w:t>
                  </w:r>
                  <w:r>
                    <w:rPr>
                      <w:rStyle w:val="citations1"/>
                      <w:rFonts w:ascii="Verdana" w:eastAsia="Times New Roman" w:hAnsi="Verdana"/>
                    </w:rPr>
                    <w:t xml:space="preserve">195.222 (195.132(b)(2);API Std 620 (12th Edition), Section 6.8) </w:t>
                  </w:r>
                </w:p>
              </w:tc>
            </w:tr>
            <w:tr w:rsidR="00450429" w14:paraId="4A544BC7" w14:textId="77777777">
              <w:tc>
                <w:tcPr>
                  <w:tcW w:w="0" w:type="auto"/>
                  <w:vAlign w:val="center"/>
                  <w:hideMark/>
                </w:tcPr>
                <w:p w14:paraId="7CA3A0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3FFB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AD87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3ADB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03AD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2A4F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44BE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4ECE7C" w14:textId="77777777" w:rsidR="00450429" w:rsidRDefault="00450429">
                  <w:pPr>
                    <w:pStyle w:val="questiontable1"/>
                    <w:spacing w:before="0" w:after="0" w:afterAutospacing="0"/>
                    <w:rPr>
                      <w:rFonts w:eastAsia="Times New Roman"/>
                      <w:sz w:val="20"/>
                      <w:szCs w:val="20"/>
                    </w:rPr>
                  </w:pPr>
                </w:p>
              </w:tc>
            </w:tr>
          </w:tbl>
          <w:p w14:paraId="1EEBFE3E" w14:textId="77777777" w:rsidR="00450429" w:rsidRDefault="00000000">
            <w:pPr>
              <w:rPr>
                <w:rFonts w:ascii="Verdana" w:eastAsia="Times New Roman" w:hAnsi="Verdana"/>
              </w:rPr>
            </w:pPr>
            <w:r>
              <w:rPr>
                <w:rFonts w:ascii="Verdana" w:eastAsia="Times New Roman" w:hAnsi="Verdana"/>
              </w:rPr>
              <w:t> </w:t>
            </w:r>
          </w:p>
        </w:tc>
      </w:tr>
    </w:tbl>
    <w:p w14:paraId="3A29BEB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6F0DD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007A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8546F8" w14:textId="77777777" w:rsidR="00450429" w:rsidRDefault="00000000">
                  <w:pPr>
                    <w:pStyle w:val="questiontable1"/>
                    <w:spacing w:before="0" w:after="0" w:afterAutospacing="0"/>
                    <w:divId w:val="200003639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field observations confirm the welders and welder operators being observed have been qualified in accordance with Section IX of the ASME BPVC-2007? </w:t>
                  </w:r>
                  <w:r>
                    <w:rPr>
                      <w:rStyle w:val="questionidcontent2"/>
                      <w:rFonts w:ascii="Verdana" w:eastAsia="Times New Roman" w:hAnsi="Verdana"/>
                    </w:rPr>
                    <w:t xml:space="preserve">(TDC.620WELDING.WELDERQUAL.O) </w:t>
                  </w:r>
                  <w:r>
                    <w:rPr>
                      <w:rStyle w:val="citations1"/>
                      <w:rFonts w:ascii="Verdana" w:eastAsia="Times New Roman" w:hAnsi="Verdana"/>
                    </w:rPr>
                    <w:t xml:space="preserve">195.222 (195.132(b)(2);API Std 620 (12th Edition), Section 6.8) </w:t>
                  </w:r>
                </w:p>
              </w:tc>
            </w:tr>
            <w:tr w:rsidR="00450429" w14:paraId="2FF79BA6" w14:textId="77777777">
              <w:tc>
                <w:tcPr>
                  <w:tcW w:w="0" w:type="auto"/>
                  <w:vAlign w:val="center"/>
                  <w:hideMark/>
                </w:tcPr>
                <w:p w14:paraId="4F6A40C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43C5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0408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C1DB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14B0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BA30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675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5A855" w14:textId="77777777" w:rsidR="00450429" w:rsidRDefault="00450429">
                  <w:pPr>
                    <w:pStyle w:val="questiontable1"/>
                    <w:spacing w:before="0" w:after="0" w:afterAutospacing="0"/>
                    <w:rPr>
                      <w:rFonts w:eastAsia="Times New Roman"/>
                      <w:sz w:val="20"/>
                      <w:szCs w:val="20"/>
                    </w:rPr>
                  </w:pPr>
                </w:p>
              </w:tc>
            </w:tr>
          </w:tbl>
          <w:p w14:paraId="491AEFD1" w14:textId="77777777" w:rsidR="00450429" w:rsidRDefault="00000000">
            <w:pPr>
              <w:rPr>
                <w:rFonts w:ascii="Verdana" w:eastAsia="Times New Roman" w:hAnsi="Verdana"/>
              </w:rPr>
            </w:pPr>
            <w:r>
              <w:rPr>
                <w:rFonts w:ascii="Verdana" w:eastAsia="Times New Roman" w:hAnsi="Verdana"/>
              </w:rPr>
              <w:t> </w:t>
            </w:r>
          </w:p>
        </w:tc>
      </w:tr>
    </w:tbl>
    <w:p w14:paraId="24723C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2C9E9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3C41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966CCA" w14:textId="77777777" w:rsidR="00450429" w:rsidRDefault="00000000">
                  <w:pPr>
                    <w:pStyle w:val="questiontable1"/>
                    <w:spacing w:before="0" w:after="0" w:afterAutospacing="0"/>
                    <w:divId w:val="641885019"/>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Do records indicate weld defects were removed until sound metal was reached on all sides and the repaired welds retested? </w:t>
                  </w:r>
                  <w:r>
                    <w:rPr>
                      <w:rStyle w:val="questionidcontent2"/>
                      <w:rFonts w:ascii="Verdana" w:eastAsia="Times New Roman" w:hAnsi="Verdana"/>
                    </w:rPr>
                    <w:t xml:space="preserve">(TDC.620WELDING.REPAIRDEFECTS.R) </w:t>
                  </w:r>
                  <w:r>
                    <w:rPr>
                      <w:rStyle w:val="citations1"/>
                      <w:rFonts w:ascii="Verdana" w:eastAsia="Times New Roman" w:hAnsi="Verdana"/>
                    </w:rPr>
                    <w:t xml:space="preserve">195.132(b)(2) (API Std 620 (12th Edition), Section 6.15) </w:t>
                  </w:r>
                </w:p>
                <w:p w14:paraId="1ED84E30" w14:textId="77777777" w:rsidR="00450429" w:rsidRDefault="00000000">
                  <w:pPr>
                    <w:pStyle w:val="questiontable1"/>
                    <w:spacing w:before="0" w:after="0" w:afterAutospacing="0"/>
                    <w:divId w:val="141034966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2D3B890" w14:textId="77777777">
              <w:tc>
                <w:tcPr>
                  <w:tcW w:w="0" w:type="auto"/>
                  <w:vAlign w:val="center"/>
                  <w:hideMark/>
                </w:tcPr>
                <w:p w14:paraId="01B848A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C808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FB34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294B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536E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C08B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B87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6AFF5F" w14:textId="77777777" w:rsidR="00450429" w:rsidRDefault="00450429">
                  <w:pPr>
                    <w:pStyle w:val="questiontable1"/>
                    <w:spacing w:before="0" w:after="0" w:afterAutospacing="0"/>
                    <w:rPr>
                      <w:rFonts w:eastAsia="Times New Roman"/>
                      <w:sz w:val="20"/>
                      <w:szCs w:val="20"/>
                    </w:rPr>
                  </w:pPr>
                </w:p>
              </w:tc>
            </w:tr>
          </w:tbl>
          <w:p w14:paraId="6F5C54C3" w14:textId="77777777" w:rsidR="00450429" w:rsidRDefault="00000000">
            <w:pPr>
              <w:rPr>
                <w:rFonts w:ascii="Verdana" w:eastAsia="Times New Roman" w:hAnsi="Verdana"/>
              </w:rPr>
            </w:pPr>
            <w:r>
              <w:rPr>
                <w:rFonts w:ascii="Verdana" w:eastAsia="Times New Roman" w:hAnsi="Verdana"/>
              </w:rPr>
              <w:t> </w:t>
            </w:r>
          </w:p>
        </w:tc>
      </w:tr>
    </w:tbl>
    <w:p w14:paraId="7ECE15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AA01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00D2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1209C6" w14:textId="77777777" w:rsidR="00450429" w:rsidRDefault="00000000">
                  <w:pPr>
                    <w:pStyle w:val="questiontable1"/>
                    <w:spacing w:before="0" w:after="0" w:afterAutospacing="0"/>
                    <w:divId w:val="795491335"/>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Do field observations verify weld defects were removed (chipped, melted out, or machined out) until sound metal is reached on all sides and repaired welds retested? </w:t>
                  </w:r>
                  <w:r>
                    <w:rPr>
                      <w:rStyle w:val="questionidcontent2"/>
                      <w:rFonts w:ascii="Verdana" w:eastAsia="Times New Roman" w:hAnsi="Verdana"/>
                    </w:rPr>
                    <w:t xml:space="preserve">(TDC.620WELDING.REPAIRDEFECTS.O) </w:t>
                  </w:r>
                  <w:r>
                    <w:rPr>
                      <w:rStyle w:val="citations1"/>
                      <w:rFonts w:ascii="Verdana" w:eastAsia="Times New Roman" w:hAnsi="Verdana"/>
                    </w:rPr>
                    <w:t xml:space="preserve">195.132(b)(2) (API Std 620 (12th Edition), Section 6.15) </w:t>
                  </w:r>
                </w:p>
                <w:p w14:paraId="260DBC62" w14:textId="77777777" w:rsidR="00450429" w:rsidRDefault="00000000">
                  <w:pPr>
                    <w:pStyle w:val="questiontable1"/>
                    <w:spacing w:before="0" w:after="0" w:afterAutospacing="0"/>
                    <w:divId w:val="55385834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2EA37C0" w14:textId="77777777">
              <w:tc>
                <w:tcPr>
                  <w:tcW w:w="0" w:type="auto"/>
                  <w:vAlign w:val="center"/>
                  <w:hideMark/>
                </w:tcPr>
                <w:p w14:paraId="5287C7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FEF2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AD75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8395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0118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06A0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4AD5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E03F2" w14:textId="77777777" w:rsidR="00450429" w:rsidRDefault="00450429">
                  <w:pPr>
                    <w:pStyle w:val="questiontable1"/>
                    <w:spacing w:before="0" w:after="0" w:afterAutospacing="0"/>
                    <w:rPr>
                      <w:rFonts w:eastAsia="Times New Roman"/>
                      <w:sz w:val="20"/>
                      <w:szCs w:val="20"/>
                    </w:rPr>
                  </w:pPr>
                </w:p>
              </w:tc>
            </w:tr>
          </w:tbl>
          <w:p w14:paraId="5E699C9C" w14:textId="77777777" w:rsidR="00450429" w:rsidRDefault="00000000">
            <w:pPr>
              <w:rPr>
                <w:rFonts w:ascii="Verdana" w:eastAsia="Times New Roman" w:hAnsi="Verdana"/>
              </w:rPr>
            </w:pPr>
            <w:r>
              <w:rPr>
                <w:rFonts w:ascii="Verdana" w:eastAsia="Times New Roman" w:hAnsi="Verdana"/>
              </w:rPr>
              <w:t> </w:t>
            </w:r>
          </w:p>
        </w:tc>
      </w:tr>
    </w:tbl>
    <w:p w14:paraId="58F6937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684AE0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620 Tanks (Low Pressure) - Inspection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9124C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1205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14FBF1" w14:textId="77777777" w:rsidR="00450429" w:rsidRDefault="00000000">
                  <w:pPr>
                    <w:pStyle w:val="questiontable1"/>
                    <w:spacing w:before="0" w:after="0" w:afterAutospacing="0"/>
                    <w:divId w:val="78206750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Inspection of Materials </w:t>
                  </w:r>
                  <w:r>
                    <w:rPr>
                      <w:rStyle w:val="text1"/>
                      <w:rFonts w:ascii="Verdana" w:eastAsia="Times New Roman" w:hAnsi="Verdana"/>
                    </w:rPr>
                    <w:t xml:space="preserve">Do records indicate that all tank materials were properly inspected and tested? </w:t>
                  </w:r>
                  <w:r>
                    <w:rPr>
                      <w:rStyle w:val="questionidcontent2"/>
                      <w:rFonts w:ascii="Verdana" w:eastAsia="Times New Roman" w:hAnsi="Verdana"/>
                    </w:rPr>
                    <w:t xml:space="preserve">(TDC.620INSP.INSPECTMATLS.R) </w:t>
                  </w:r>
                  <w:r>
                    <w:rPr>
                      <w:rStyle w:val="citations1"/>
                      <w:rFonts w:ascii="Verdana" w:eastAsia="Times New Roman" w:hAnsi="Verdana"/>
                    </w:rPr>
                    <w:t xml:space="preserve">195.132(b)(2) (API Std 620 (12th Edition), Section 7.1) </w:t>
                  </w:r>
                </w:p>
              </w:tc>
            </w:tr>
            <w:tr w:rsidR="00450429" w14:paraId="2463E7D4" w14:textId="77777777">
              <w:tc>
                <w:tcPr>
                  <w:tcW w:w="0" w:type="auto"/>
                  <w:vAlign w:val="center"/>
                  <w:hideMark/>
                </w:tcPr>
                <w:p w14:paraId="516115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75B1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2FA1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409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C36A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EA5A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AAF7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EFED00" w14:textId="77777777" w:rsidR="00450429" w:rsidRDefault="00450429">
                  <w:pPr>
                    <w:pStyle w:val="questiontable1"/>
                    <w:spacing w:before="0" w:after="0" w:afterAutospacing="0"/>
                    <w:rPr>
                      <w:rFonts w:eastAsia="Times New Roman"/>
                      <w:sz w:val="20"/>
                      <w:szCs w:val="20"/>
                    </w:rPr>
                  </w:pPr>
                </w:p>
              </w:tc>
            </w:tr>
          </w:tbl>
          <w:p w14:paraId="27C166CA" w14:textId="77777777" w:rsidR="00450429" w:rsidRDefault="00000000">
            <w:pPr>
              <w:rPr>
                <w:rFonts w:ascii="Verdana" w:eastAsia="Times New Roman" w:hAnsi="Verdana"/>
              </w:rPr>
            </w:pPr>
            <w:r>
              <w:rPr>
                <w:rFonts w:ascii="Verdana" w:eastAsia="Times New Roman" w:hAnsi="Verdana"/>
              </w:rPr>
              <w:t> </w:t>
            </w:r>
          </w:p>
        </w:tc>
      </w:tr>
    </w:tbl>
    <w:p w14:paraId="783BE3F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D03E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A33E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A665FC" w14:textId="77777777" w:rsidR="00450429" w:rsidRDefault="00000000">
                  <w:pPr>
                    <w:pStyle w:val="questiontable1"/>
                    <w:spacing w:before="0" w:after="0" w:afterAutospacing="0"/>
                    <w:divId w:val="126087190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Inspection of Materials </w:t>
                  </w:r>
                  <w:r>
                    <w:rPr>
                      <w:rStyle w:val="text1"/>
                      <w:rFonts w:ascii="Verdana" w:eastAsia="Times New Roman" w:hAnsi="Verdana"/>
                    </w:rPr>
                    <w:t xml:space="preserve">Do field observations confirm that tank materials are being properly inspected and tested? </w:t>
                  </w:r>
                  <w:r>
                    <w:rPr>
                      <w:rStyle w:val="questionidcontent2"/>
                      <w:rFonts w:ascii="Verdana" w:eastAsia="Times New Roman" w:hAnsi="Verdana"/>
                    </w:rPr>
                    <w:t xml:space="preserve">(TDC.620INSP.INSPECTMATLS.O) </w:t>
                  </w:r>
                  <w:r>
                    <w:rPr>
                      <w:rStyle w:val="citations1"/>
                      <w:rFonts w:ascii="Verdana" w:eastAsia="Times New Roman" w:hAnsi="Verdana"/>
                    </w:rPr>
                    <w:t xml:space="preserve">195.132(b)(2) (API Std 620 (12th Edition), Section 7.1.1) </w:t>
                  </w:r>
                </w:p>
              </w:tc>
            </w:tr>
            <w:tr w:rsidR="00450429" w14:paraId="73514021" w14:textId="77777777">
              <w:tc>
                <w:tcPr>
                  <w:tcW w:w="0" w:type="auto"/>
                  <w:vAlign w:val="center"/>
                  <w:hideMark/>
                </w:tcPr>
                <w:p w14:paraId="3FAD18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9326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32F1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6225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4FDE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08FF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49A8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D2E2BD" w14:textId="77777777" w:rsidR="00450429" w:rsidRDefault="00450429">
                  <w:pPr>
                    <w:pStyle w:val="questiontable1"/>
                    <w:spacing w:before="0" w:after="0" w:afterAutospacing="0"/>
                    <w:rPr>
                      <w:rFonts w:eastAsia="Times New Roman"/>
                      <w:sz w:val="20"/>
                      <w:szCs w:val="20"/>
                    </w:rPr>
                  </w:pPr>
                </w:p>
              </w:tc>
            </w:tr>
          </w:tbl>
          <w:p w14:paraId="0F16192B" w14:textId="77777777" w:rsidR="00450429" w:rsidRDefault="00000000">
            <w:pPr>
              <w:rPr>
                <w:rFonts w:ascii="Verdana" w:eastAsia="Times New Roman" w:hAnsi="Verdana"/>
              </w:rPr>
            </w:pPr>
            <w:r>
              <w:rPr>
                <w:rFonts w:ascii="Verdana" w:eastAsia="Times New Roman" w:hAnsi="Verdana"/>
              </w:rPr>
              <w:t> </w:t>
            </w:r>
          </w:p>
        </w:tc>
      </w:tr>
    </w:tbl>
    <w:p w14:paraId="1903DAB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39204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B852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EB44B9" w14:textId="77777777" w:rsidR="00450429" w:rsidRDefault="00000000">
                  <w:pPr>
                    <w:pStyle w:val="questiontable1"/>
                    <w:spacing w:before="0" w:after="0" w:afterAutospacing="0"/>
                    <w:divId w:val="516967815"/>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 xml:space="preserve">Tank Construction Inspector Qualifications </w:t>
                  </w:r>
                  <w:r>
                    <w:rPr>
                      <w:rStyle w:val="text1"/>
                      <w:rFonts w:ascii="Verdana" w:eastAsia="Times New Roman" w:hAnsi="Verdana"/>
                    </w:rPr>
                    <w:t xml:space="preserve">Do records indicate that tank construction inspectors were properly qualified? </w:t>
                  </w:r>
                  <w:r>
                    <w:rPr>
                      <w:rStyle w:val="questionidcontent2"/>
                      <w:rFonts w:ascii="Verdana" w:eastAsia="Times New Roman" w:hAnsi="Verdana"/>
                    </w:rPr>
                    <w:t xml:space="preserve">(TDC.620INSP.INSPECTORQUAL.R) </w:t>
                  </w:r>
                  <w:r>
                    <w:rPr>
                      <w:rStyle w:val="citations1"/>
                      <w:rFonts w:ascii="Verdana" w:eastAsia="Times New Roman" w:hAnsi="Verdana"/>
                    </w:rPr>
                    <w:t xml:space="preserve">195.204 (195.132(b)(2);API Std 620 (12th Edition), Section 7.2) </w:t>
                  </w:r>
                </w:p>
              </w:tc>
            </w:tr>
            <w:tr w:rsidR="00450429" w14:paraId="0EA561EC" w14:textId="77777777">
              <w:tc>
                <w:tcPr>
                  <w:tcW w:w="0" w:type="auto"/>
                  <w:vAlign w:val="center"/>
                  <w:hideMark/>
                </w:tcPr>
                <w:p w14:paraId="4147F4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8E4E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608E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E89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3519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12BC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D41B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4F4EF" w14:textId="77777777" w:rsidR="00450429" w:rsidRDefault="00450429">
                  <w:pPr>
                    <w:pStyle w:val="questiontable1"/>
                    <w:spacing w:before="0" w:after="0" w:afterAutospacing="0"/>
                    <w:rPr>
                      <w:rFonts w:eastAsia="Times New Roman"/>
                      <w:sz w:val="20"/>
                      <w:szCs w:val="20"/>
                    </w:rPr>
                  </w:pPr>
                </w:p>
              </w:tc>
            </w:tr>
          </w:tbl>
          <w:p w14:paraId="79AA6031" w14:textId="77777777" w:rsidR="00450429" w:rsidRDefault="00000000">
            <w:pPr>
              <w:rPr>
                <w:rFonts w:ascii="Verdana" w:eastAsia="Times New Roman" w:hAnsi="Verdana"/>
              </w:rPr>
            </w:pPr>
            <w:r>
              <w:rPr>
                <w:rFonts w:ascii="Verdana" w:eastAsia="Times New Roman" w:hAnsi="Verdana"/>
              </w:rPr>
              <w:t> </w:t>
            </w:r>
          </w:p>
        </w:tc>
      </w:tr>
    </w:tbl>
    <w:p w14:paraId="6297192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CFC8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EC9F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ADE30F" w14:textId="77777777" w:rsidR="00450429" w:rsidRDefault="00000000">
                  <w:pPr>
                    <w:pStyle w:val="questiontable1"/>
                    <w:spacing w:before="0" w:after="0" w:afterAutospacing="0"/>
                    <w:divId w:val="190017186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Plate Stamping and Marking Identification </w:t>
                  </w:r>
                  <w:r>
                    <w:rPr>
                      <w:rStyle w:val="text1"/>
                      <w:rFonts w:ascii="Verdana" w:eastAsia="Times New Roman" w:hAnsi="Verdana"/>
                    </w:rPr>
                    <w:t xml:space="preserve">Do field observations confirm stamps or other identifying marks on plates are visible and traceable? </w:t>
                  </w:r>
                  <w:r>
                    <w:rPr>
                      <w:rStyle w:val="questionidcontent2"/>
                      <w:rFonts w:ascii="Verdana" w:eastAsia="Times New Roman" w:hAnsi="Verdana"/>
                    </w:rPr>
                    <w:t xml:space="preserve">(TDC.620INSP.PLATESTAMPINGID.O) </w:t>
                  </w:r>
                  <w:r>
                    <w:rPr>
                      <w:rStyle w:val="citations1"/>
                      <w:rFonts w:ascii="Verdana" w:eastAsia="Times New Roman" w:hAnsi="Verdana"/>
                    </w:rPr>
                    <w:t xml:space="preserve">195.132(b)(2) (API Std 620 (12th Edition), Section 7.7) </w:t>
                  </w:r>
                </w:p>
              </w:tc>
            </w:tr>
            <w:tr w:rsidR="00450429" w14:paraId="2C4148D5" w14:textId="77777777">
              <w:tc>
                <w:tcPr>
                  <w:tcW w:w="0" w:type="auto"/>
                  <w:vAlign w:val="center"/>
                  <w:hideMark/>
                </w:tcPr>
                <w:p w14:paraId="56A15EF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C45F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89E5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2A74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B7A0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A7DE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FE98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268ECE" w14:textId="77777777" w:rsidR="00450429" w:rsidRDefault="00450429">
                  <w:pPr>
                    <w:pStyle w:val="questiontable1"/>
                    <w:spacing w:before="0" w:after="0" w:afterAutospacing="0"/>
                    <w:rPr>
                      <w:rFonts w:eastAsia="Times New Roman"/>
                      <w:sz w:val="20"/>
                      <w:szCs w:val="20"/>
                    </w:rPr>
                  </w:pPr>
                </w:p>
              </w:tc>
            </w:tr>
          </w:tbl>
          <w:p w14:paraId="5F93DE9B" w14:textId="77777777" w:rsidR="00450429" w:rsidRDefault="00000000">
            <w:pPr>
              <w:rPr>
                <w:rFonts w:ascii="Verdana" w:eastAsia="Times New Roman" w:hAnsi="Verdana"/>
              </w:rPr>
            </w:pPr>
            <w:r>
              <w:rPr>
                <w:rFonts w:ascii="Verdana" w:eastAsia="Times New Roman" w:hAnsi="Verdana"/>
              </w:rPr>
              <w:t> </w:t>
            </w:r>
          </w:p>
        </w:tc>
      </w:tr>
    </w:tbl>
    <w:p w14:paraId="2C417D2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C66F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0674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6B8627" w14:textId="77777777" w:rsidR="00450429" w:rsidRDefault="00000000">
                  <w:pPr>
                    <w:pStyle w:val="questiontable1"/>
                    <w:spacing w:before="0" w:after="0" w:afterAutospacing="0"/>
                    <w:divId w:val="62442973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records indicate welds are inspected to ensure compliance with the requirements of §195.228 and API Std 620 (12th Edition), Section 7.15? </w:t>
                  </w:r>
                  <w:r>
                    <w:rPr>
                      <w:rStyle w:val="questionidcontent2"/>
                      <w:rFonts w:ascii="Verdana" w:eastAsia="Times New Roman" w:hAnsi="Verdana"/>
                    </w:rPr>
                    <w:t xml:space="preserve">(TDC.620INSP.WELDINSPECT.R) </w:t>
                  </w:r>
                  <w:r>
                    <w:rPr>
                      <w:rStyle w:val="citations1"/>
                      <w:rFonts w:ascii="Verdana" w:eastAsia="Times New Roman" w:hAnsi="Verdana"/>
                    </w:rPr>
                    <w:t xml:space="preserve">195.228(a) (195.228(b);195.234;API Std 620 (12th Edition), Section 7.15) </w:t>
                  </w:r>
                </w:p>
              </w:tc>
            </w:tr>
            <w:tr w:rsidR="00450429" w14:paraId="3EC72718" w14:textId="77777777">
              <w:tc>
                <w:tcPr>
                  <w:tcW w:w="0" w:type="auto"/>
                  <w:vAlign w:val="center"/>
                  <w:hideMark/>
                </w:tcPr>
                <w:p w14:paraId="49AEBB1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4C54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632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EF2A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2DA8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EF2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CE13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D7A44E" w14:textId="77777777" w:rsidR="00450429" w:rsidRDefault="00450429">
                  <w:pPr>
                    <w:pStyle w:val="questiontable1"/>
                    <w:spacing w:before="0" w:after="0" w:afterAutospacing="0"/>
                    <w:rPr>
                      <w:rFonts w:eastAsia="Times New Roman"/>
                      <w:sz w:val="20"/>
                      <w:szCs w:val="20"/>
                    </w:rPr>
                  </w:pPr>
                </w:p>
              </w:tc>
            </w:tr>
          </w:tbl>
          <w:p w14:paraId="793386C7" w14:textId="77777777" w:rsidR="00450429" w:rsidRDefault="00000000">
            <w:pPr>
              <w:rPr>
                <w:rFonts w:ascii="Verdana" w:eastAsia="Times New Roman" w:hAnsi="Verdana"/>
              </w:rPr>
            </w:pPr>
            <w:r>
              <w:rPr>
                <w:rFonts w:ascii="Verdana" w:eastAsia="Times New Roman" w:hAnsi="Verdana"/>
              </w:rPr>
              <w:t> </w:t>
            </w:r>
          </w:p>
        </w:tc>
      </w:tr>
    </w:tbl>
    <w:p w14:paraId="7FC116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5F6B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C98D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8A897F" w14:textId="77777777" w:rsidR="00450429" w:rsidRDefault="00000000">
                  <w:pPr>
                    <w:pStyle w:val="questiontable1"/>
                    <w:spacing w:before="0" w:after="0" w:afterAutospacing="0"/>
                    <w:divId w:val="156317483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field observations indicate welds are inspected to ensure compliance with the requirements of §195.228 and API Std 620 (12th Edition), Section 7.15? </w:t>
                  </w:r>
                  <w:r>
                    <w:rPr>
                      <w:rStyle w:val="questionidcontent2"/>
                      <w:rFonts w:ascii="Verdana" w:eastAsia="Times New Roman" w:hAnsi="Verdana"/>
                    </w:rPr>
                    <w:t xml:space="preserve">(TDC.620INSP.WELDINSPECT.O) </w:t>
                  </w:r>
                  <w:r>
                    <w:rPr>
                      <w:rStyle w:val="citations1"/>
                      <w:rFonts w:ascii="Verdana" w:eastAsia="Times New Roman" w:hAnsi="Verdana"/>
                    </w:rPr>
                    <w:t xml:space="preserve">195.228(a) (195.228(b);195.234;API Std 620 (12th Edition), Section 7.15) </w:t>
                  </w:r>
                </w:p>
              </w:tc>
            </w:tr>
            <w:tr w:rsidR="00450429" w14:paraId="7A938FA4" w14:textId="77777777">
              <w:tc>
                <w:tcPr>
                  <w:tcW w:w="0" w:type="auto"/>
                  <w:vAlign w:val="center"/>
                  <w:hideMark/>
                </w:tcPr>
                <w:p w14:paraId="6D3AC2F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56EE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1308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45AF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73BB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EE0A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037C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BF5E5A" w14:textId="77777777" w:rsidR="00450429" w:rsidRDefault="00450429">
                  <w:pPr>
                    <w:pStyle w:val="questiontable1"/>
                    <w:spacing w:before="0" w:after="0" w:afterAutospacing="0"/>
                    <w:rPr>
                      <w:rFonts w:eastAsia="Times New Roman"/>
                      <w:sz w:val="20"/>
                      <w:szCs w:val="20"/>
                    </w:rPr>
                  </w:pPr>
                </w:p>
              </w:tc>
            </w:tr>
          </w:tbl>
          <w:p w14:paraId="09FA7B78" w14:textId="77777777" w:rsidR="00450429" w:rsidRDefault="00000000">
            <w:pPr>
              <w:rPr>
                <w:rFonts w:ascii="Verdana" w:eastAsia="Times New Roman" w:hAnsi="Verdana"/>
              </w:rPr>
            </w:pPr>
            <w:r>
              <w:rPr>
                <w:rFonts w:ascii="Verdana" w:eastAsia="Times New Roman" w:hAnsi="Verdana"/>
              </w:rPr>
              <w:t> </w:t>
            </w:r>
          </w:p>
        </w:tc>
      </w:tr>
    </w:tbl>
    <w:p w14:paraId="0CB992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2006D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E425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32CEE3" w14:textId="77777777" w:rsidR="00450429" w:rsidRDefault="00000000">
                  <w:pPr>
                    <w:pStyle w:val="questiontable1"/>
                    <w:spacing w:before="0" w:after="0" w:afterAutospacing="0"/>
                    <w:divId w:val="174066357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Do records indicate weld defects were removed until sound metal was reached on all sides and the repaired welds retested? </w:t>
                  </w:r>
                  <w:r>
                    <w:rPr>
                      <w:rStyle w:val="questionidcontent2"/>
                      <w:rFonts w:ascii="Verdana" w:eastAsia="Times New Roman" w:hAnsi="Verdana"/>
                    </w:rPr>
                    <w:t xml:space="preserve">(TDC.620WELDING.REPAIRDEFECTS.R) </w:t>
                  </w:r>
                  <w:r>
                    <w:rPr>
                      <w:rStyle w:val="citations1"/>
                      <w:rFonts w:ascii="Verdana" w:eastAsia="Times New Roman" w:hAnsi="Verdana"/>
                    </w:rPr>
                    <w:t xml:space="preserve">195.132(b)(2) (API Std 620 (12th Edition), Section 6.15) </w:t>
                  </w:r>
                </w:p>
                <w:p w14:paraId="2637C743" w14:textId="77777777" w:rsidR="00450429" w:rsidRDefault="00000000">
                  <w:pPr>
                    <w:pStyle w:val="questiontable1"/>
                    <w:spacing w:before="0" w:after="0" w:afterAutospacing="0"/>
                    <w:divId w:val="73092589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2C5FF89" w14:textId="77777777">
              <w:tc>
                <w:tcPr>
                  <w:tcW w:w="0" w:type="auto"/>
                  <w:vAlign w:val="center"/>
                  <w:hideMark/>
                </w:tcPr>
                <w:p w14:paraId="7F775A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D5F4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0EBC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6E28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1154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F03F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C2EB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905F2" w14:textId="77777777" w:rsidR="00450429" w:rsidRDefault="00450429">
                  <w:pPr>
                    <w:pStyle w:val="questiontable1"/>
                    <w:spacing w:before="0" w:after="0" w:afterAutospacing="0"/>
                    <w:rPr>
                      <w:rFonts w:eastAsia="Times New Roman"/>
                      <w:sz w:val="20"/>
                      <w:szCs w:val="20"/>
                    </w:rPr>
                  </w:pPr>
                </w:p>
              </w:tc>
            </w:tr>
          </w:tbl>
          <w:p w14:paraId="30E916E4" w14:textId="77777777" w:rsidR="00450429" w:rsidRDefault="00000000">
            <w:pPr>
              <w:rPr>
                <w:rFonts w:ascii="Verdana" w:eastAsia="Times New Roman" w:hAnsi="Verdana"/>
              </w:rPr>
            </w:pPr>
            <w:r>
              <w:rPr>
                <w:rFonts w:ascii="Verdana" w:eastAsia="Times New Roman" w:hAnsi="Verdana"/>
              </w:rPr>
              <w:t> </w:t>
            </w:r>
          </w:p>
        </w:tc>
      </w:tr>
    </w:tbl>
    <w:p w14:paraId="5CB4248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F71C7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2539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EB0E2B" w14:textId="77777777" w:rsidR="00450429" w:rsidRDefault="00000000">
                  <w:pPr>
                    <w:pStyle w:val="questiontable1"/>
                    <w:spacing w:before="0" w:after="0" w:afterAutospacing="0"/>
                    <w:divId w:val="2005549233"/>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Do field observations verify weld defects were removed (chipped, melted out, or machined out) until sound metal is reached on all sides and repaired welds retested? </w:t>
                  </w:r>
                  <w:r>
                    <w:rPr>
                      <w:rStyle w:val="questionidcontent2"/>
                      <w:rFonts w:ascii="Verdana" w:eastAsia="Times New Roman" w:hAnsi="Verdana"/>
                    </w:rPr>
                    <w:t xml:space="preserve">(TDC.620WELDING.REPAIRDEFECTS.O) </w:t>
                  </w:r>
                  <w:r>
                    <w:rPr>
                      <w:rStyle w:val="citations1"/>
                      <w:rFonts w:ascii="Verdana" w:eastAsia="Times New Roman" w:hAnsi="Verdana"/>
                    </w:rPr>
                    <w:t xml:space="preserve">195.132(b)(2) (API Std 620 (12th Edition), Section 6.15) </w:t>
                  </w:r>
                </w:p>
                <w:p w14:paraId="258B2C0A" w14:textId="77777777" w:rsidR="00450429" w:rsidRDefault="00000000">
                  <w:pPr>
                    <w:pStyle w:val="questiontable1"/>
                    <w:spacing w:before="0" w:after="0" w:afterAutospacing="0"/>
                    <w:divId w:val="88082528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8A4CAE6" w14:textId="77777777">
              <w:tc>
                <w:tcPr>
                  <w:tcW w:w="0" w:type="auto"/>
                  <w:vAlign w:val="center"/>
                  <w:hideMark/>
                </w:tcPr>
                <w:p w14:paraId="1A2544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C0F2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D83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5B7E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223E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C9F7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3899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735C31" w14:textId="77777777" w:rsidR="00450429" w:rsidRDefault="00450429">
                  <w:pPr>
                    <w:pStyle w:val="questiontable1"/>
                    <w:spacing w:before="0" w:after="0" w:afterAutospacing="0"/>
                    <w:rPr>
                      <w:rFonts w:eastAsia="Times New Roman"/>
                      <w:sz w:val="20"/>
                      <w:szCs w:val="20"/>
                    </w:rPr>
                  </w:pPr>
                </w:p>
              </w:tc>
            </w:tr>
          </w:tbl>
          <w:p w14:paraId="3508A037" w14:textId="77777777" w:rsidR="00450429" w:rsidRDefault="00000000">
            <w:pPr>
              <w:rPr>
                <w:rFonts w:ascii="Verdana" w:eastAsia="Times New Roman" w:hAnsi="Verdana"/>
              </w:rPr>
            </w:pPr>
            <w:r>
              <w:rPr>
                <w:rFonts w:ascii="Verdana" w:eastAsia="Times New Roman" w:hAnsi="Verdana"/>
              </w:rPr>
              <w:t> </w:t>
            </w:r>
          </w:p>
        </w:tc>
      </w:tr>
    </w:tbl>
    <w:p w14:paraId="710C142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76E70A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620 Tanks (Low Pressure) - Hydrostatic Testing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D34B2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8B4D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E508B1" w14:textId="77777777" w:rsidR="00450429" w:rsidRDefault="00000000">
                  <w:pPr>
                    <w:pStyle w:val="questiontable1"/>
                    <w:spacing w:before="0" w:after="0" w:afterAutospacing="0"/>
                    <w:divId w:val="29152333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Hydrostatic and Pneumatic Tests </w:t>
                  </w:r>
                  <w:r>
                    <w:rPr>
                      <w:rStyle w:val="text1"/>
                      <w:rFonts w:ascii="Verdana" w:eastAsia="Times New Roman" w:hAnsi="Verdana"/>
                    </w:rPr>
                    <w:t xml:space="preserve">Does the hydrostatic and hydrostatic-pneumatic test plan meet all requirements of API Std 620 (12th Edition), Sections 7.18 and 7.20? </w:t>
                  </w:r>
                  <w:r>
                    <w:rPr>
                      <w:rStyle w:val="questionidcontent2"/>
                      <w:rFonts w:ascii="Verdana" w:eastAsia="Times New Roman" w:hAnsi="Verdana"/>
                    </w:rPr>
                    <w:t xml:space="preserve">(TDC.620HYDRO.HYDROTEST.P) </w:t>
                  </w:r>
                  <w:r>
                    <w:rPr>
                      <w:rStyle w:val="citations1"/>
                      <w:rFonts w:ascii="Verdana" w:eastAsia="Times New Roman" w:hAnsi="Verdana"/>
                    </w:rPr>
                    <w:t xml:space="preserve">195.307(b) (195.132(b)(2);API Std 620 (12th Edition), Section 7.18;API Std 620 (12th Edition), Section 7.20) </w:t>
                  </w:r>
                </w:p>
              </w:tc>
            </w:tr>
            <w:tr w:rsidR="00450429" w14:paraId="5E53707B" w14:textId="77777777">
              <w:tc>
                <w:tcPr>
                  <w:tcW w:w="0" w:type="auto"/>
                  <w:vAlign w:val="center"/>
                  <w:hideMark/>
                </w:tcPr>
                <w:p w14:paraId="062A55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1C8D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6452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D42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82FF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945E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08D6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262481" w14:textId="77777777" w:rsidR="00450429" w:rsidRDefault="00450429">
                  <w:pPr>
                    <w:pStyle w:val="questiontable1"/>
                    <w:spacing w:before="0" w:after="0" w:afterAutospacing="0"/>
                    <w:rPr>
                      <w:rFonts w:eastAsia="Times New Roman"/>
                      <w:sz w:val="20"/>
                      <w:szCs w:val="20"/>
                    </w:rPr>
                  </w:pPr>
                </w:p>
              </w:tc>
            </w:tr>
          </w:tbl>
          <w:p w14:paraId="420F1632" w14:textId="77777777" w:rsidR="00450429" w:rsidRDefault="00000000">
            <w:pPr>
              <w:rPr>
                <w:rFonts w:ascii="Verdana" w:eastAsia="Times New Roman" w:hAnsi="Verdana"/>
              </w:rPr>
            </w:pPr>
            <w:r>
              <w:rPr>
                <w:rFonts w:ascii="Verdana" w:eastAsia="Times New Roman" w:hAnsi="Verdana"/>
              </w:rPr>
              <w:t> </w:t>
            </w:r>
          </w:p>
        </w:tc>
      </w:tr>
    </w:tbl>
    <w:p w14:paraId="5FF668C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8850A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1844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1ED684" w14:textId="77777777" w:rsidR="00450429" w:rsidRDefault="00000000">
                  <w:pPr>
                    <w:pStyle w:val="questiontable1"/>
                    <w:spacing w:before="0" w:after="0" w:afterAutospacing="0"/>
                    <w:divId w:val="1971009343"/>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Hydrostatic and Pneumatic Tests </w:t>
                  </w:r>
                  <w:r>
                    <w:rPr>
                      <w:rStyle w:val="text1"/>
                      <w:rFonts w:ascii="Verdana" w:eastAsia="Times New Roman" w:hAnsi="Verdana"/>
                    </w:rPr>
                    <w:t xml:space="preserve">Do records indicate the tank hydrostatic and hydrostatic-pneumatic test were completed properly in accordance with the test plan and API Std 620 (12th Edition), Sections 7.18 and 7.20? </w:t>
                  </w:r>
                  <w:r>
                    <w:rPr>
                      <w:rStyle w:val="questionidcontent2"/>
                      <w:rFonts w:ascii="Verdana" w:eastAsia="Times New Roman" w:hAnsi="Verdana"/>
                    </w:rPr>
                    <w:t xml:space="preserve">(TDC.620HYDRO.HYDROTEST.R) </w:t>
                  </w:r>
                  <w:r>
                    <w:rPr>
                      <w:rStyle w:val="citations1"/>
                      <w:rFonts w:ascii="Verdana" w:eastAsia="Times New Roman" w:hAnsi="Verdana"/>
                    </w:rPr>
                    <w:t xml:space="preserve">195.310 (195.307(b);195.132(b)(2);API Std 620 (12th Edition), Section 7.18;API Std 620 (12th Edition), Section 7.20) </w:t>
                  </w:r>
                </w:p>
              </w:tc>
            </w:tr>
            <w:tr w:rsidR="00450429" w14:paraId="2349C435" w14:textId="77777777">
              <w:tc>
                <w:tcPr>
                  <w:tcW w:w="0" w:type="auto"/>
                  <w:vAlign w:val="center"/>
                  <w:hideMark/>
                </w:tcPr>
                <w:p w14:paraId="72FDF00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ED6A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1B68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7278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85F4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86A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1AD1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E7A249" w14:textId="77777777" w:rsidR="00450429" w:rsidRDefault="00450429">
                  <w:pPr>
                    <w:pStyle w:val="questiontable1"/>
                    <w:spacing w:before="0" w:after="0" w:afterAutospacing="0"/>
                    <w:rPr>
                      <w:rFonts w:eastAsia="Times New Roman"/>
                      <w:sz w:val="20"/>
                      <w:szCs w:val="20"/>
                    </w:rPr>
                  </w:pPr>
                </w:p>
              </w:tc>
            </w:tr>
          </w:tbl>
          <w:p w14:paraId="5FF8D821" w14:textId="77777777" w:rsidR="00450429" w:rsidRDefault="00000000">
            <w:pPr>
              <w:rPr>
                <w:rFonts w:ascii="Verdana" w:eastAsia="Times New Roman" w:hAnsi="Verdana"/>
              </w:rPr>
            </w:pPr>
            <w:r>
              <w:rPr>
                <w:rFonts w:ascii="Verdana" w:eastAsia="Times New Roman" w:hAnsi="Verdana"/>
              </w:rPr>
              <w:t> </w:t>
            </w:r>
          </w:p>
        </w:tc>
      </w:tr>
    </w:tbl>
    <w:p w14:paraId="508A779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63C9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89C1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1A0DA1" w14:textId="77777777" w:rsidR="00450429" w:rsidRDefault="00000000">
                  <w:pPr>
                    <w:pStyle w:val="questiontable1"/>
                    <w:spacing w:before="0" w:after="0" w:afterAutospacing="0"/>
                    <w:divId w:val="92722713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Hydrostatic and Pneumatic Tests </w:t>
                  </w:r>
                  <w:r>
                    <w:rPr>
                      <w:rStyle w:val="text1"/>
                      <w:rFonts w:ascii="Verdana" w:eastAsia="Times New Roman" w:hAnsi="Verdana"/>
                    </w:rPr>
                    <w:t xml:space="preserve">Do field observations indicate the tank hydrostatic and hydrostatic-pneumatic testing is being conducted according to the plan and is meeting all requirements? </w:t>
                  </w:r>
                  <w:r>
                    <w:rPr>
                      <w:rStyle w:val="questionidcontent2"/>
                      <w:rFonts w:ascii="Verdana" w:eastAsia="Times New Roman" w:hAnsi="Verdana"/>
                    </w:rPr>
                    <w:t xml:space="preserve">(TDC.620HYDRO.HYDROTEST.O) </w:t>
                  </w:r>
                  <w:r>
                    <w:rPr>
                      <w:rStyle w:val="citations1"/>
                      <w:rFonts w:ascii="Verdana" w:eastAsia="Times New Roman" w:hAnsi="Verdana"/>
                    </w:rPr>
                    <w:t xml:space="preserve">195.307(b) (195.310;195.132(b)(2);API Std 620 (12th Edition), Section 7.18;API Std 620 (12th Edition), Section 7.20) </w:t>
                  </w:r>
                </w:p>
              </w:tc>
            </w:tr>
            <w:tr w:rsidR="00450429" w14:paraId="2B60377D" w14:textId="77777777">
              <w:tc>
                <w:tcPr>
                  <w:tcW w:w="0" w:type="auto"/>
                  <w:vAlign w:val="center"/>
                  <w:hideMark/>
                </w:tcPr>
                <w:p w14:paraId="7CCDD6F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BC01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84AC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D6BB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EA57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035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E4B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6A0C22" w14:textId="77777777" w:rsidR="00450429" w:rsidRDefault="00450429">
                  <w:pPr>
                    <w:pStyle w:val="questiontable1"/>
                    <w:spacing w:before="0" w:after="0" w:afterAutospacing="0"/>
                    <w:rPr>
                      <w:rFonts w:eastAsia="Times New Roman"/>
                      <w:sz w:val="20"/>
                      <w:szCs w:val="20"/>
                    </w:rPr>
                  </w:pPr>
                </w:p>
              </w:tc>
            </w:tr>
          </w:tbl>
          <w:p w14:paraId="253D86A9" w14:textId="77777777" w:rsidR="00450429" w:rsidRDefault="00000000">
            <w:pPr>
              <w:rPr>
                <w:rFonts w:ascii="Verdana" w:eastAsia="Times New Roman" w:hAnsi="Verdana"/>
              </w:rPr>
            </w:pPr>
            <w:r>
              <w:rPr>
                <w:rFonts w:ascii="Verdana" w:eastAsia="Times New Roman" w:hAnsi="Verdana"/>
              </w:rPr>
              <w:t> </w:t>
            </w:r>
          </w:p>
        </w:tc>
      </w:tr>
    </w:tbl>
    <w:p w14:paraId="43351D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0B31A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3523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AAF2E5" w14:textId="77777777" w:rsidR="00450429" w:rsidRDefault="00000000">
                  <w:pPr>
                    <w:pStyle w:val="questiontable1"/>
                    <w:spacing w:before="0" w:after="0" w:afterAutospacing="0"/>
                    <w:divId w:val="128021275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Foundation Inspection during the Hydrostatic Test </w:t>
                  </w:r>
                  <w:r>
                    <w:rPr>
                      <w:rStyle w:val="text1"/>
                      <w:rFonts w:ascii="Verdana" w:eastAsia="Times New Roman" w:hAnsi="Verdana"/>
                    </w:rPr>
                    <w:t xml:space="preserve">Do records indicate the tank foundation was inspected during the hydrostatic test in accordance with API Std 620 (12th Edition), Section 8.3.2? </w:t>
                  </w:r>
                  <w:r>
                    <w:rPr>
                      <w:rStyle w:val="questionidcontent2"/>
                      <w:rFonts w:ascii="Verdana" w:eastAsia="Times New Roman" w:hAnsi="Verdana"/>
                    </w:rPr>
                    <w:t xml:space="preserve">(TDC.620HYDRO.INSPECTFDN.R) </w:t>
                  </w:r>
                  <w:r>
                    <w:rPr>
                      <w:rStyle w:val="citations1"/>
                      <w:rFonts w:ascii="Verdana" w:eastAsia="Times New Roman" w:hAnsi="Verdana"/>
                    </w:rPr>
                    <w:t xml:space="preserve">195.132(b)(2) (API Std 620 (12th Edition), Section 8.3.2;API Std 620 (12th Edition), Appendix R.6.3) </w:t>
                  </w:r>
                </w:p>
              </w:tc>
            </w:tr>
            <w:tr w:rsidR="00450429" w14:paraId="0897E35A" w14:textId="77777777">
              <w:tc>
                <w:tcPr>
                  <w:tcW w:w="0" w:type="auto"/>
                  <w:vAlign w:val="center"/>
                  <w:hideMark/>
                </w:tcPr>
                <w:p w14:paraId="25A80C3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EA0A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AA4C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4596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AD87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23B4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C8DA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862720" w14:textId="77777777" w:rsidR="00450429" w:rsidRDefault="00450429">
                  <w:pPr>
                    <w:pStyle w:val="questiontable1"/>
                    <w:spacing w:before="0" w:after="0" w:afterAutospacing="0"/>
                    <w:rPr>
                      <w:rFonts w:eastAsia="Times New Roman"/>
                      <w:sz w:val="20"/>
                      <w:szCs w:val="20"/>
                    </w:rPr>
                  </w:pPr>
                </w:p>
              </w:tc>
            </w:tr>
          </w:tbl>
          <w:p w14:paraId="45F99663" w14:textId="77777777" w:rsidR="00450429" w:rsidRDefault="00000000">
            <w:pPr>
              <w:rPr>
                <w:rFonts w:ascii="Verdana" w:eastAsia="Times New Roman" w:hAnsi="Verdana"/>
              </w:rPr>
            </w:pPr>
            <w:r>
              <w:rPr>
                <w:rFonts w:ascii="Verdana" w:eastAsia="Times New Roman" w:hAnsi="Verdana"/>
              </w:rPr>
              <w:t> </w:t>
            </w:r>
          </w:p>
        </w:tc>
      </w:tr>
    </w:tbl>
    <w:p w14:paraId="2F7BA2E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525B20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620 Tanks (Low Pressure) - Marking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1C9EE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AD7D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C0AF8" w14:textId="77777777" w:rsidR="00450429" w:rsidRDefault="00000000">
                  <w:pPr>
                    <w:pStyle w:val="questiontable1"/>
                    <w:spacing w:before="0" w:after="0" w:afterAutospacing="0"/>
                    <w:divId w:val="15893408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Tank Nameplate Data </w:t>
                  </w:r>
                  <w:r>
                    <w:rPr>
                      <w:rStyle w:val="text1"/>
                      <w:rFonts w:ascii="Verdana" w:eastAsia="Times New Roman" w:hAnsi="Verdana"/>
                    </w:rPr>
                    <w:t xml:space="preserve">Do field observations confirm that the tank nameplate was properly attached and includes the information listed in API Std 620 (12th Edition), Section 8.1? </w:t>
                  </w:r>
                  <w:r>
                    <w:rPr>
                      <w:rStyle w:val="questionidcontent2"/>
                      <w:rFonts w:ascii="Verdana" w:eastAsia="Times New Roman" w:hAnsi="Verdana"/>
                    </w:rPr>
                    <w:t xml:space="preserve">(TDC.620MARKING.NAMEPLATE.O) </w:t>
                  </w:r>
                  <w:r>
                    <w:rPr>
                      <w:rStyle w:val="citations1"/>
                      <w:rFonts w:ascii="Verdana" w:eastAsia="Times New Roman" w:hAnsi="Verdana"/>
                    </w:rPr>
                    <w:t xml:space="preserve">195.132(b)(2) (API Std 620 (12th Edition), Section 8.1) </w:t>
                  </w:r>
                </w:p>
              </w:tc>
            </w:tr>
            <w:tr w:rsidR="00450429" w14:paraId="6AB57636" w14:textId="77777777">
              <w:tc>
                <w:tcPr>
                  <w:tcW w:w="0" w:type="auto"/>
                  <w:vAlign w:val="center"/>
                  <w:hideMark/>
                </w:tcPr>
                <w:p w14:paraId="10BBF8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A40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8F6C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4927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6DEC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209F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40B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5D2DDE" w14:textId="77777777" w:rsidR="00450429" w:rsidRDefault="00450429">
                  <w:pPr>
                    <w:pStyle w:val="questiontable1"/>
                    <w:spacing w:before="0" w:after="0" w:afterAutospacing="0"/>
                    <w:rPr>
                      <w:rFonts w:eastAsia="Times New Roman"/>
                      <w:sz w:val="20"/>
                      <w:szCs w:val="20"/>
                    </w:rPr>
                  </w:pPr>
                </w:p>
              </w:tc>
            </w:tr>
          </w:tbl>
          <w:p w14:paraId="4E84EA48" w14:textId="77777777" w:rsidR="00450429" w:rsidRDefault="00000000">
            <w:pPr>
              <w:rPr>
                <w:rFonts w:ascii="Verdana" w:eastAsia="Times New Roman" w:hAnsi="Verdana"/>
              </w:rPr>
            </w:pPr>
            <w:r>
              <w:rPr>
                <w:rFonts w:ascii="Verdana" w:eastAsia="Times New Roman" w:hAnsi="Verdana"/>
              </w:rPr>
              <w:t> </w:t>
            </w:r>
          </w:p>
        </w:tc>
      </w:tr>
    </w:tbl>
    <w:p w14:paraId="5107E5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030BD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46EE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FFD97A" w14:textId="77777777" w:rsidR="00450429" w:rsidRDefault="00000000">
                  <w:pPr>
                    <w:pStyle w:val="questiontable1"/>
                    <w:spacing w:before="0" w:after="0" w:afterAutospacing="0"/>
                    <w:divId w:val="210228867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Tank Manufacturer's Report </w:t>
                  </w:r>
                  <w:r>
                    <w:rPr>
                      <w:rStyle w:val="text1"/>
                      <w:rFonts w:ascii="Verdana" w:eastAsia="Times New Roman" w:hAnsi="Verdana"/>
                    </w:rPr>
                    <w:t xml:space="preserve">Upon completion of the tank, do records indicate manufacturer provided a tank report summarizing all the data on the tank, including all drawings and charts as required by API Std 620 (12th Edition), Section 8.3? </w:t>
                  </w:r>
                  <w:r>
                    <w:rPr>
                      <w:rStyle w:val="questionidcontent2"/>
                      <w:rFonts w:ascii="Verdana" w:eastAsia="Times New Roman" w:hAnsi="Verdana"/>
                    </w:rPr>
                    <w:t xml:space="preserve">(TDC.620MARKING.MANUFREPORT.R) </w:t>
                  </w:r>
                  <w:r>
                    <w:rPr>
                      <w:rStyle w:val="citations1"/>
                      <w:rFonts w:ascii="Verdana" w:eastAsia="Times New Roman" w:hAnsi="Verdana"/>
                    </w:rPr>
                    <w:t xml:space="preserve">195.132(b)(2) (API Std 620 (12th Edition), Section 8.3;API Std 620 (12th Edition), Section 7.13;API Std 620 (12th Edition), Appendix M) </w:t>
                  </w:r>
                </w:p>
              </w:tc>
            </w:tr>
            <w:tr w:rsidR="00450429" w14:paraId="5AB81B98" w14:textId="77777777">
              <w:tc>
                <w:tcPr>
                  <w:tcW w:w="0" w:type="auto"/>
                  <w:vAlign w:val="center"/>
                  <w:hideMark/>
                </w:tcPr>
                <w:p w14:paraId="0C3180D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2811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461F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3250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4C0B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4EE9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4E65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5E111" w14:textId="77777777" w:rsidR="00450429" w:rsidRDefault="00450429">
                  <w:pPr>
                    <w:pStyle w:val="questiontable1"/>
                    <w:spacing w:before="0" w:after="0" w:afterAutospacing="0"/>
                    <w:rPr>
                      <w:rFonts w:eastAsia="Times New Roman"/>
                      <w:sz w:val="20"/>
                      <w:szCs w:val="20"/>
                    </w:rPr>
                  </w:pPr>
                </w:p>
              </w:tc>
            </w:tr>
          </w:tbl>
          <w:p w14:paraId="64078EED" w14:textId="77777777" w:rsidR="00450429" w:rsidRDefault="00000000">
            <w:pPr>
              <w:rPr>
                <w:rFonts w:ascii="Verdana" w:eastAsia="Times New Roman" w:hAnsi="Verdana"/>
              </w:rPr>
            </w:pPr>
            <w:r>
              <w:rPr>
                <w:rFonts w:ascii="Verdana" w:eastAsia="Times New Roman" w:hAnsi="Verdana"/>
              </w:rPr>
              <w:t> </w:t>
            </w:r>
          </w:p>
        </w:tc>
      </w:tr>
    </w:tbl>
    <w:p w14:paraId="3CEA069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90C376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2510 Tanks (High Pressure) - Part 195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3F97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4F64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B76FF8" w14:textId="77777777" w:rsidR="00450429" w:rsidRDefault="00000000">
                  <w:pPr>
                    <w:pStyle w:val="questiontable1"/>
                    <w:spacing w:before="0" w:after="0" w:afterAutospacing="0"/>
                    <w:divId w:val="104255853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High Pressure Breakout Tank Specs </w:t>
                  </w:r>
                  <w:r>
                    <w:rPr>
                      <w:rStyle w:val="text1"/>
                      <w:rFonts w:ascii="Verdana" w:eastAsia="Times New Roman" w:hAnsi="Verdana"/>
                    </w:rPr>
                    <w:t xml:space="preserve">Does the process for new aboveground high pressure breakout tanks (API 2510) require tank design and construction to meet the requirements of 195.132(b)(4)? </w:t>
                  </w:r>
                  <w:r>
                    <w:rPr>
                      <w:rStyle w:val="questionidcontent2"/>
                      <w:rFonts w:ascii="Verdana" w:eastAsia="Times New Roman" w:hAnsi="Verdana"/>
                    </w:rPr>
                    <w:t xml:space="preserve">(TDC.2510REGS.TANKSPEC.P) </w:t>
                  </w:r>
                  <w:r>
                    <w:rPr>
                      <w:rStyle w:val="citations1"/>
                      <w:rFonts w:ascii="Verdana" w:eastAsia="Times New Roman" w:hAnsi="Verdana"/>
                    </w:rPr>
                    <w:t xml:space="preserve">195.132(b)(4) (API Std 2510 (9th Edition)) </w:t>
                  </w:r>
                </w:p>
              </w:tc>
            </w:tr>
            <w:tr w:rsidR="00450429" w14:paraId="1FAF8E8A" w14:textId="77777777">
              <w:tc>
                <w:tcPr>
                  <w:tcW w:w="0" w:type="auto"/>
                  <w:vAlign w:val="center"/>
                  <w:hideMark/>
                </w:tcPr>
                <w:p w14:paraId="3CCC49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21B6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4FCA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18B3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989F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3880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982B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DC2CCD" w14:textId="77777777" w:rsidR="00450429" w:rsidRDefault="00450429">
                  <w:pPr>
                    <w:pStyle w:val="questiontable1"/>
                    <w:spacing w:before="0" w:after="0" w:afterAutospacing="0"/>
                    <w:rPr>
                      <w:rFonts w:eastAsia="Times New Roman"/>
                      <w:sz w:val="20"/>
                      <w:szCs w:val="20"/>
                    </w:rPr>
                  </w:pPr>
                </w:p>
              </w:tc>
            </w:tr>
          </w:tbl>
          <w:p w14:paraId="2CFC0459" w14:textId="77777777" w:rsidR="00450429" w:rsidRDefault="00000000">
            <w:pPr>
              <w:rPr>
                <w:rFonts w:ascii="Verdana" w:eastAsia="Times New Roman" w:hAnsi="Verdana"/>
              </w:rPr>
            </w:pPr>
            <w:r>
              <w:rPr>
                <w:rFonts w:ascii="Verdana" w:eastAsia="Times New Roman" w:hAnsi="Verdana"/>
              </w:rPr>
              <w:t> </w:t>
            </w:r>
          </w:p>
        </w:tc>
      </w:tr>
    </w:tbl>
    <w:p w14:paraId="319E73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5A8A7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F83D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CC341F" w14:textId="77777777" w:rsidR="00450429" w:rsidRDefault="00000000">
                  <w:pPr>
                    <w:pStyle w:val="questiontable1"/>
                    <w:spacing w:before="0" w:after="0" w:afterAutospacing="0"/>
                    <w:divId w:val="90972208"/>
                    <w:rPr>
                      <w:rFonts w:ascii="Verdana" w:eastAsia="Times New Roman" w:hAnsi="Verdana"/>
                      <w:b/>
                      <w:bCs/>
                      <w:sz w:val="20"/>
                      <w:szCs w:val="20"/>
                    </w:rPr>
                  </w:pPr>
                  <w:r>
                    <w:rPr>
                      <w:rFonts w:ascii="Verdana" w:eastAsia="Times New Roman" w:hAnsi="Verdana"/>
                      <w:b/>
                      <w:bCs/>
                      <w:sz w:val="20"/>
                      <w:szCs w:val="20"/>
                    </w:rPr>
                    <w:lastRenderedPageBreak/>
                    <w:br/>
                    <w:t xml:space="preserve">2.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Does the design specification (or design package) require adequate overfill protection? </w:t>
                  </w:r>
                  <w:r>
                    <w:rPr>
                      <w:rStyle w:val="questionidcontent2"/>
                      <w:rFonts w:ascii="Verdana" w:eastAsia="Times New Roman" w:hAnsi="Verdana"/>
                    </w:rPr>
                    <w:t xml:space="preserve">(TDC.2510REGS.OVERFILLPROT.P) </w:t>
                  </w:r>
                  <w:r>
                    <w:rPr>
                      <w:rStyle w:val="citations1"/>
                      <w:rFonts w:ascii="Verdana" w:eastAsia="Times New Roman" w:hAnsi="Verdana"/>
                    </w:rPr>
                    <w:t xml:space="preserve">195.428(c) (195.132(b)(4);API Std 2510 (9th Edition), Section 7.1.2;API Std 2510 (9th Edition), Section 7.1.3) </w:t>
                  </w:r>
                </w:p>
              </w:tc>
            </w:tr>
            <w:tr w:rsidR="00450429" w14:paraId="5BF54C67" w14:textId="77777777">
              <w:tc>
                <w:tcPr>
                  <w:tcW w:w="0" w:type="auto"/>
                  <w:vAlign w:val="center"/>
                  <w:hideMark/>
                </w:tcPr>
                <w:p w14:paraId="08672E8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7090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6D8D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BD3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7E9F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78F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CE18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EB513" w14:textId="77777777" w:rsidR="00450429" w:rsidRDefault="00450429">
                  <w:pPr>
                    <w:pStyle w:val="questiontable1"/>
                    <w:spacing w:before="0" w:after="0" w:afterAutospacing="0"/>
                    <w:rPr>
                      <w:rFonts w:eastAsia="Times New Roman"/>
                      <w:sz w:val="20"/>
                      <w:szCs w:val="20"/>
                    </w:rPr>
                  </w:pPr>
                </w:p>
              </w:tc>
            </w:tr>
          </w:tbl>
          <w:p w14:paraId="6C80F597" w14:textId="77777777" w:rsidR="00450429" w:rsidRDefault="00000000">
            <w:pPr>
              <w:rPr>
                <w:rFonts w:ascii="Verdana" w:eastAsia="Times New Roman" w:hAnsi="Verdana"/>
              </w:rPr>
            </w:pPr>
            <w:r>
              <w:rPr>
                <w:rFonts w:ascii="Verdana" w:eastAsia="Times New Roman" w:hAnsi="Verdana"/>
              </w:rPr>
              <w:t> </w:t>
            </w:r>
          </w:p>
        </w:tc>
      </w:tr>
    </w:tbl>
    <w:p w14:paraId="6E7E73D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A409E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0046E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2F9219" w14:textId="77777777" w:rsidR="00450429" w:rsidRDefault="00000000">
                  <w:pPr>
                    <w:pStyle w:val="questiontable1"/>
                    <w:spacing w:before="0" w:after="0" w:afterAutospacing="0"/>
                    <w:divId w:val="178974310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records indicate that adequate overfill protection was installed? </w:t>
                  </w:r>
                  <w:r>
                    <w:rPr>
                      <w:rStyle w:val="questionidcontent2"/>
                      <w:rFonts w:ascii="Verdana" w:eastAsia="Times New Roman" w:hAnsi="Verdana"/>
                    </w:rPr>
                    <w:t xml:space="preserve">(TDC.2510REGS.OVERFILLPROT.R) </w:t>
                  </w:r>
                  <w:r>
                    <w:rPr>
                      <w:rStyle w:val="citations1"/>
                      <w:rFonts w:ascii="Verdana" w:eastAsia="Times New Roman" w:hAnsi="Verdana"/>
                    </w:rPr>
                    <w:t xml:space="preserve">195.428(c) (195.132(b)(4);API Std 2510 (9th Edition), Section 7.1.2;API Std 2510 (9th Edition), Section 7.1.3) </w:t>
                  </w:r>
                </w:p>
              </w:tc>
            </w:tr>
            <w:tr w:rsidR="00450429" w14:paraId="086853A1" w14:textId="77777777">
              <w:tc>
                <w:tcPr>
                  <w:tcW w:w="0" w:type="auto"/>
                  <w:vAlign w:val="center"/>
                  <w:hideMark/>
                </w:tcPr>
                <w:p w14:paraId="350364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3181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343B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DA01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7C1B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3244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8294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8D3CF5" w14:textId="77777777" w:rsidR="00450429" w:rsidRDefault="00450429">
                  <w:pPr>
                    <w:pStyle w:val="questiontable1"/>
                    <w:spacing w:before="0" w:after="0" w:afterAutospacing="0"/>
                    <w:rPr>
                      <w:rFonts w:eastAsia="Times New Roman"/>
                      <w:sz w:val="20"/>
                      <w:szCs w:val="20"/>
                    </w:rPr>
                  </w:pPr>
                </w:p>
              </w:tc>
            </w:tr>
          </w:tbl>
          <w:p w14:paraId="255D0C0D" w14:textId="77777777" w:rsidR="00450429" w:rsidRDefault="00000000">
            <w:pPr>
              <w:rPr>
                <w:rFonts w:ascii="Verdana" w:eastAsia="Times New Roman" w:hAnsi="Verdana"/>
              </w:rPr>
            </w:pPr>
            <w:r>
              <w:rPr>
                <w:rFonts w:ascii="Verdana" w:eastAsia="Times New Roman" w:hAnsi="Verdana"/>
              </w:rPr>
              <w:t> </w:t>
            </w:r>
          </w:p>
        </w:tc>
      </w:tr>
    </w:tbl>
    <w:p w14:paraId="191D42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94D3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D943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9B88BC" w14:textId="77777777" w:rsidR="00450429" w:rsidRDefault="00000000">
                  <w:pPr>
                    <w:pStyle w:val="questiontable1"/>
                    <w:spacing w:before="0" w:after="0" w:afterAutospacing="0"/>
                    <w:divId w:val="155526610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observations confirm overfill protective devices were installed in accordance with the design? </w:t>
                  </w:r>
                  <w:r>
                    <w:rPr>
                      <w:rStyle w:val="questionidcontent2"/>
                      <w:rFonts w:ascii="Verdana" w:eastAsia="Times New Roman" w:hAnsi="Verdana"/>
                    </w:rPr>
                    <w:t xml:space="preserve">(TDC.2510REGS.OVERFILLPROT.O) </w:t>
                  </w:r>
                  <w:r>
                    <w:rPr>
                      <w:rStyle w:val="citations1"/>
                      <w:rFonts w:ascii="Verdana" w:eastAsia="Times New Roman" w:hAnsi="Verdana"/>
                    </w:rPr>
                    <w:t xml:space="preserve">195.428(c) (195.132(b)(4);API Std 2510 (9th Edition), Section 7.1.2;API Std 2510 (9th Edition), Section 7.1.3) </w:t>
                  </w:r>
                </w:p>
              </w:tc>
            </w:tr>
            <w:tr w:rsidR="00450429" w14:paraId="35E4F77A" w14:textId="77777777">
              <w:tc>
                <w:tcPr>
                  <w:tcW w:w="0" w:type="auto"/>
                  <w:vAlign w:val="center"/>
                  <w:hideMark/>
                </w:tcPr>
                <w:p w14:paraId="70F9B03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EAAD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1CB6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038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CE1D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5EC9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564A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714EB3" w14:textId="77777777" w:rsidR="00450429" w:rsidRDefault="00450429">
                  <w:pPr>
                    <w:pStyle w:val="questiontable1"/>
                    <w:spacing w:before="0" w:after="0" w:afterAutospacing="0"/>
                    <w:rPr>
                      <w:rFonts w:eastAsia="Times New Roman"/>
                      <w:sz w:val="20"/>
                      <w:szCs w:val="20"/>
                    </w:rPr>
                  </w:pPr>
                </w:p>
              </w:tc>
            </w:tr>
          </w:tbl>
          <w:p w14:paraId="2BF6E3FB" w14:textId="77777777" w:rsidR="00450429" w:rsidRDefault="00000000">
            <w:pPr>
              <w:rPr>
                <w:rFonts w:ascii="Verdana" w:eastAsia="Times New Roman" w:hAnsi="Verdana"/>
              </w:rPr>
            </w:pPr>
            <w:r>
              <w:rPr>
                <w:rFonts w:ascii="Verdana" w:eastAsia="Times New Roman" w:hAnsi="Verdana"/>
              </w:rPr>
              <w:t> </w:t>
            </w:r>
          </w:p>
        </w:tc>
      </w:tr>
    </w:tbl>
    <w:p w14:paraId="1D8E1B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A62E0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A6EA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B317DA" w14:textId="77777777" w:rsidR="00450429" w:rsidRDefault="00000000">
                  <w:pPr>
                    <w:pStyle w:val="questiontable1"/>
                    <w:spacing w:before="0" w:after="0" w:afterAutospacing="0"/>
                    <w:divId w:val="96627738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records indicate initial testing of applicable SCADA overfill protection systems for each new tank was conducted? </w:t>
                  </w:r>
                  <w:r>
                    <w:rPr>
                      <w:rStyle w:val="questionidcontent2"/>
                      <w:rFonts w:ascii="Verdana" w:eastAsia="Times New Roman" w:hAnsi="Verdana"/>
                    </w:rPr>
                    <w:t xml:space="preserve">(TDC.2510REGS.OVERFILLSCADA.R) </w:t>
                  </w:r>
                  <w:r>
                    <w:rPr>
                      <w:rStyle w:val="citations1"/>
                      <w:rFonts w:ascii="Verdana" w:eastAsia="Times New Roman" w:hAnsi="Verdana"/>
                    </w:rPr>
                    <w:t xml:space="preserve">195.446(c)(2) (195.132(b)(4)) </w:t>
                  </w:r>
                </w:p>
              </w:tc>
            </w:tr>
            <w:tr w:rsidR="00450429" w14:paraId="294314A7" w14:textId="77777777">
              <w:tc>
                <w:tcPr>
                  <w:tcW w:w="0" w:type="auto"/>
                  <w:vAlign w:val="center"/>
                  <w:hideMark/>
                </w:tcPr>
                <w:p w14:paraId="528898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52FF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F44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C5C3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DF07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3715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2E6D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29F906" w14:textId="77777777" w:rsidR="00450429" w:rsidRDefault="00450429">
                  <w:pPr>
                    <w:pStyle w:val="questiontable1"/>
                    <w:spacing w:before="0" w:after="0" w:afterAutospacing="0"/>
                    <w:rPr>
                      <w:rFonts w:eastAsia="Times New Roman"/>
                      <w:sz w:val="20"/>
                      <w:szCs w:val="20"/>
                    </w:rPr>
                  </w:pPr>
                </w:p>
              </w:tc>
            </w:tr>
          </w:tbl>
          <w:p w14:paraId="0D7C0A5C" w14:textId="77777777" w:rsidR="00450429" w:rsidRDefault="00000000">
            <w:pPr>
              <w:rPr>
                <w:rFonts w:ascii="Verdana" w:eastAsia="Times New Roman" w:hAnsi="Verdana"/>
              </w:rPr>
            </w:pPr>
            <w:r>
              <w:rPr>
                <w:rFonts w:ascii="Verdana" w:eastAsia="Times New Roman" w:hAnsi="Verdana"/>
              </w:rPr>
              <w:t> </w:t>
            </w:r>
          </w:p>
        </w:tc>
      </w:tr>
    </w:tbl>
    <w:p w14:paraId="0440D51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AEBE1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58CF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3C2B60" w14:textId="77777777" w:rsidR="00450429" w:rsidRDefault="00000000">
                  <w:pPr>
                    <w:pStyle w:val="questiontable1"/>
                    <w:spacing w:before="0" w:after="0" w:afterAutospacing="0"/>
                    <w:divId w:val="171287592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Pressure Relief Devices </w:t>
                  </w:r>
                  <w:r>
                    <w:rPr>
                      <w:rStyle w:val="text1"/>
                      <w:rFonts w:ascii="Verdana" w:eastAsia="Times New Roman" w:hAnsi="Verdana"/>
                    </w:rPr>
                    <w:t xml:space="preserve">Does the design specification (or design package) require that adequate pressure relief devices are installed and tested? </w:t>
                  </w:r>
                  <w:r>
                    <w:rPr>
                      <w:rStyle w:val="questionidcontent2"/>
                      <w:rFonts w:ascii="Verdana" w:eastAsia="Times New Roman" w:hAnsi="Verdana"/>
                    </w:rPr>
                    <w:t xml:space="preserve">(TDC.2510REGS.PRESSURERELIEFS.P) </w:t>
                  </w:r>
                  <w:r>
                    <w:rPr>
                      <w:rStyle w:val="citations1"/>
                      <w:rFonts w:ascii="Verdana" w:eastAsia="Times New Roman" w:hAnsi="Verdana"/>
                    </w:rPr>
                    <w:t xml:space="preserve">195.264(e)(4) (195.132(b)(4);API 2510 (9th Edition), Section 7.1.6;API RP 520;API RP 521) </w:t>
                  </w:r>
                </w:p>
              </w:tc>
            </w:tr>
            <w:tr w:rsidR="00450429" w14:paraId="24C3E0FB" w14:textId="77777777">
              <w:tc>
                <w:tcPr>
                  <w:tcW w:w="0" w:type="auto"/>
                  <w:vAlign w:val="center"/>
                  <w:hideMark/>
                </w:tcPr>
                <w:p w14:paraId="230C03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DC43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048B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822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D996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656A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A0FC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E82FD" w14:textId="77777777" w:rsidR="00450429" w:rsidRDefault="00450429">
                  <w:pPr>
                    <w:pStyle w:val="questiontable1"/>
                    <w:spacing w:before="0" w:after="0" w:afterAutospacing="0"/>
                    <w:rPr>
                      <w:rFonts w:eastAsia="Times New Roman"/>
                      <w:sz w:val="20"/>
                      <w:szCs w:val="20"/>
                    </w:rPr>
                  </w:pPr>
                </w:p>
              </w:tc>
            </w:tr>
          </w:tbl>
          <w:p w14:paraId="099AB216" w14:textId="77777777" w:rsidR="00450429" w:rsidRDefault="00000000">
            <w:pPr>
              <w:rPr>
                <w:rFonts w:ascii="Verdana" w:eastAsia="Times New Roman" w:hAnsi="Verdana"/>
              </w:rPr>
            </w:pPr>
            <w:r>
              <w:rPr>
                <w:rFonts w:ascii="Verdana" w:eastAsia="Times New Roman" w:hAnsi="Verdana"/>
              </w:rPr>
              <w:t> </w:t>
            </w:r>
          </w:p>
        </w:tc>
      </w:tr>
    </w:tbl>
    <w:p w14:paraId="60C01EA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934A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849A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6428F8" w14:textId="77777777" w:rsidR="00450429" w:rsidRDefault="00000000">
                  <w:pPr>
                    <w:pStyle w:val="questiontable1"/>
                    <w:spacing w:before="0" w:after="0" w:afterAutospacing="0"/>
                    <w:divId w:val="630742699"/>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Pressure Relief Devices </w:t>
                  </w:r>
                  <w:r>
                    <w:rPr>
                      <w:rStyle w:val="text1"/>
                      <w:rFonts w:ascii="Verdana" w:eastAsia="Times New Roman" w:hAnsi="Verdana"/>
                    </w:rPr>
                    <w:t xml:space="preserve">Do records indicate adequate pressure relief devices were installed and tested? </w:t>
                  </w:r>
                  <w:r>
                    <w:rPr>
                      <w:rStyle w:val="questionidcontent2"/>
                      <w:rFonts w:ascii="Verdana" w:eastAsia="Times New Roman" w:hAnsi="Verdana"/>
                    </w:rPr>
                    <w:t xml:space="preserve">(TDC.2510REGS.PRESSURERELIEFS.R) </w:t>
                  </w:r>
                  <w:r>
                    <w:rPr>
                      <w:rStyle w:val="citations1"/>
                      <w:rFonts w:ascii="Verdana" w:eastAsia="Times New Roman" w:hAnsi="Verdana"/>
                    </w:rPr>
                    <w:t xml:space="preserve">195.264(e)(4) (195.132(b)(4);API 2510 (9th Edition), Section 7.1.6;API RP 520;API RP 521) </w:t>
                  </w:r>
                </w:p>
              </w:tc>
            </w:tr>
            <w:tr w:rsidR="00450429" w14:paraId="182FC944" w14:textId="77777777">
              <w:tc>
                <w:tcPr>
                  <w:tcW w:w="0" w:type="auto"/>
                  <w:vAlign w:val="center"/>
                  <w:hideMark/>
                </w:tcPr>
                <w:p w14:paraId="303527C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432E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6607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3F20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C51E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35B9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ED1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4A3DC1" w14:textId="77777777" w:rsidR="00450429" w:rsidRDefault="00450429">
                  <w:pPr>
                    <w:pStyle w:val="questiontable1"/>
                    <w:spacing w:before="0" w:after="0" w:afterAutospacing="0"/>
                    <w:rPr>
                      <w:rFonts w:eastAsia="Times New Roman"/>
                      <w:sz w:val="20"/>
                      <w:szCs w:val="20"/>
                    </w:rPr>
                  </w:pPr>
                </w:p>
              </w:tc>
            </w:tr>
          </w:tbl>
          <w:p w14:paraId="7C48F95C" w14:textId="77777777" w:rsidR="00450429" w:rsidRDefault="00000000">
            <w:pPr>
              <w:rPr>
                <w:rFonts w:ascii="Verdana" w:eastAsia="Times New Roman" w:hAnsi="Verdana"/>
              </w:rPr>
            </w:pPr>
            <w:r>
              <w:rPr>
                <w:rFonts w:ascii="Verdana" w:eastAsia="Times New Roman" w:hAnsi="Verdana"/>
              </w:rPr>
              <w:t> </w:t>
            </w:r>
          </w:p>
        </w:tc>
      </w:tr>
    </w:tbl>
    <w:p w14:paraId="2BAF2C9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49BFF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8733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4D5372" w14:textId="77777777" w:rsidR="00450429" w:rsidRDefault="00000000">
                  <w:pPr>
                    <w:pStyle w:val="questiontable1"/>
                    <w:spacing w:before="0" w:after="0" w:afterAutospacing="0"/>
                    <w:divId w:val="903875711"/>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Pressure Relief Devices </w:t>
                  </w:r>
                  <w:r>
                    <w:rPr>
                      <w:rStyle w:val="text1"/>
                      <w:rFonts w:ascii="Verdana" w:eastAsia="Times New Roman" w:hAnsi="Verdana"/>
                    </w:rPr>
                    <w:t xml:space="preserve">Do observations confirm pressure relief devices were installed and/or tested in accordance with the design? </w:t>
                  </w:r>
                  <w:r>
                    <w:rPr>
                      <w:rStyle w:val="questionidcontent2"/>
                      <w:rFonts w:ascii="Verdana" w:eastAsia="Times New Roman" w:hAnsi="Verdana"/>
                    </w:rPr>
                    <w:t xml:space="preserve">(TDC.2510REGS.PRESSURERELIEFS.O) </w:t>
                  </w:r>
                  <w:r>
                    <w:rPr>
                      <w:rStyle w:val="citations1"/>
                      <w:rFonts w:ascii="Verdana" w:eastAsia="Times New Roman" w:hAnsi="Verdana"/>
                    </w:rPr>
                    <w:t xml:space="preserve">195.264(e)(4) (195.132(b)(4);API 2510 (9th Edition), Section 7.1.6;API RP 520;API RP 521) </w:t>
                  </w:r>
                </w:p>
              </w:tc>
            </w:tr>
            <w:tr w:rsidR="00450429" w14:paraId="130EE73B" w14:textId="77777777">
              <w:tc>
                <w:tcPr>
                  <w:tcW w:w="0" w:type="auto"/>
                  <w:vAlign w:val="center"/>
                  <w:hideMark/>
                </w:tcPr>
                <w:p w14:paraId="74BD5BB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3B8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852A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C6BE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8352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FD23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3CE1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948068" w14:textId="77777777" w:rsidR="00450429" w:rsidRDefault="00450429">
                  <w:pPr>
                    <w:pStyle w:val="questiontable1"/>
                    <w:spacing w:before="0" w:after="0" w:afterAutospacing="0"/>
                    <w:rPr>
                      <w:rFonts w:eastAsia="Times New Roman"/>
                      <w:sz w:val="20"/>
                      <w:szCs w:val="20"/>
                    </w:rPr>
                  </w:pPr>
                </w:p>
              </w:tc>
            </w:tr>
          </w:tbl>
          <w:p w14:paraId="3DC986EB" w14:textId="77777777" w:rsidR="00450429" w:rsidRDefault="00000000">
            <w:pPr>
              <w:rPr>
                <w:rFonts w:ascii="Verdana" w:eastAsia="Times New Roman" w:hAnsi="Verdana"/>
              </w:rPr>
            </w:pPr>
            <w:r>
              <w:rPr>
                <w:rFonts w:ascii="Verdana" w:eastAsia="Times New Roman" w:hAnsi="Verdana"/>
              </w:rPr>
              <w:t> </w:t>
            </w:r>
          </w:p>
        </w:tc>
      </w:tr>
    </w:tbl>
    <w:p w14:paraId="63560AF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72723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7D49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F0AF2D" w14:textId="77777777" w:rsidR="00450429" w:rsidRDefault="00000000">
                  <w:pPr>
                    <w:pStyle w:val="questiontable1"/>
                    <w:spacing w:before="0" w:after="0" w:afterAutospacing="0"/>
                    <w:divId w:val="152131380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Unauthorized Entry Protection for Tank Areas </w:t>
                  </w:r>
                  <w:r>
                    <w:rPr>
                      <w:rStyle w:val="text1"/>
                      <w:rFonts w:ascii="Verdana" w:eastAsia="Times New Roman" w:hAnsi="Verdana"/>
                    </w:rPr>
                    <w:t xml:space="preserve">Do field observations confirm adequate protection against unauthorized entry and vandalism was provided for new breakout tank areas? </w:t>
                  </w:r>
                  <w:r>
                    <w:rPr>
                      <w:rStyle w:val="questionidcontent2"/>
                      <w:rFonts w:ascii="Verdana" w:eastAsia="Times New Roman" w:hAnsi="Verdana"/>
                    </w:rPr>
                    <w:t xml:space="preserve">(TDC.2510REGS.UNAUTHENTRY.O) </w:t>
                  </w:r>
                  <w:r>
                    <w:rPr>
                      <w:rStyle w:val="citations1"/>
                      <w:rFonts w:ascii="Verdana" w:eastAsia="Times New Roman" w:hAnsi="Verdana"/>
                    </w:rPr>
                    <w:t xml:space="preserve">195.264(c) (195.436;195.132(b)(4);API 2510 (9th Edition), Sections 10.12 through 10.14) </w:t>
                  </w:r>
                </w:p>
              </w:tc>
            </w:tr>
            <w:tr w:rsidR="00450429" w14:paraId="09830F30" w14:textId="77777777">
              <w:tc>
                <w:tcPr>
                  <w:tcW w:w="0" w:type="auto"/>
                  <w:vAlign w:val="center"/>
                  <w:hideMark/>
                </w:tcPr>
                <w:p w14:paraId="03808DA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C5FE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CCE9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33E8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6D1D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23AE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EA44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54F68B" w14:textId="77777777" w:rsidR="00450429" w:rsidRDefault="00450429">
                  <w:pPr>
                    <w:pStyle w:val="questiontable1"/>
                    <w:spacing w:before="0" w:after="0" w:afterAutospacing="0"/>
                    <w:rPr>
                      <w:rFonts w:eastAsia="Times New Roman"/>
                      <w:sz w:val="20"/>
                      <w:szCs w:val="20"/>
                    </w:rPr>
                  </w:pPr>
                </w:p>
              </w:tc>
            </w:tr>
          </w:tbl>
          <w:p w14:paraId="03EA4C01" w14:textId="77777777" w:rsidR="00450429" w:rsidRDefault="00000000">
            <w:pPr>
              <w:rPr>
                <w:rFonts w:ascii="Verdana" w:eastAsia="Times New Roman" w:hAnsi="Verdana"/>
              </w:rPr>
            </w:pPr>
            <w:r>
              <w:rPr>
                <w:rFonts w:ascii="Verdana" w:eastAsia="Times New Roman" w:hAnsi="Verdana"/>
              </w:rPr>
              <w:t> </w:t>
            </w:r>
          </w:p>
        </w:tc>
      </w:tr>
    </w:tbl>
    <w:p w14:paraId="179590F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FE7F2E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API 2510 Tanks (High Pressure) - Design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6F7F5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67A2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5F7711" w14:textId="77777777" w:rsidR="00450429" w:rsidRDefault="00000000">
                  <w:pPr>
                    <w:pStyle w:val="questiontable1"/>
                    <w:spacing w:before="0" w:after="0" w:afterAutospacing="0"/>
                    <w:divId w:val="56715157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Tank Design Specifications </w:t>
                  </w:r>
                  <w:r>
                    <w:rPr>
                      <w:rStyle w:val="text1"/>
                      <w:rFonts w:ascii="Verdana" w:eastAsia="Times New Roman" w:hAnsi="Verdana"/>
                    </w:rPr>
                    <w:t xml:space="preserve">Does the design specification (or design package) require the high pressure tank design and construction to comply with currently IBR’d edition of API 2510 (9th Edition) as required by §195.132(b)(4)? </w:t>
                  </w:r>
                  <w:r>
                    <w:rPr>
                      <w:rStyle w:val="questionidcontent2"/>
                      <w:rFonts w:ascii="Verdana" w:eastAsia="Times New Roman" w:hAnsi="Verdana"/>
                    </w:rPr>
                    <w:t xml:space="preserve">(TDC.2510DESIGN.TANKDESIGN.P) </w:t>
                  </w:r>
                  <w:r>
                    <w:rPr>
                      <w:rStyle w:val="citations1"/>
                      <w:rFonts w:ascii="Verdana" w:eastAsia="Times New Roman" w:hAnsi="Verdana"/>
                    </w:rPr>
                    <w:t xml:space="preserve">195.132(b)(4) (API Std 2510 (9th Edition), Section 4.1.1;ASME BPVC, Section VIII) </w:t>
                  </w:r>
                </w:p>
              </w:tc>
            </w:tr>
            <w:tr w:rsidR="00450429" w14:paraId="6CAA4D22" w14:textId="77777777">
              <w:tc>
                <w:tcPr>
                  <w:tcW w:w="0" w:type="auto"/>
                  <w:vAlign w:val="center"/>
                  <w:hideMark/>
                </w:tcPr>
                <w:p w14:paraId="27D265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8E32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40C4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C832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402F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804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5A21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B85BE5" w14:textId="77777777" w:rsidR="00450429" w:rsidRDefault="00450429">
                  <w:pPr>
                    <w:pStyle w:val="questiontable1"/>
                    <w:spacing w:before="0" w:after="0" w:afterAutospacing="0"/>
                    <w:rPr>
                      <w:rFonts w:eastAsia="Times New Roman"/>
                      <w:sz w:val="20"/>
                      <w:szCs w:val="20"/>
                    </w:rPr>
                  </w:pPr>
                </w:p>
              </w:tc>
            </w:tr>
          </w:tbl>
          <w:p w14:paraId="5C5E1599" w14:textId="77777777" w:rsidR="00450429" w:rsidRDefault="00000000">
            <w:pPr>
              <w:rPr>
                <w:rFonts w:ascii="Verdana" w:eastAsia="Times New Roman" w:hAnsi="Verdana"/>
              </w:rPr>
            </w:pPr>
            <w:r>
              <w:rPr>
                <w:rFonts w:ascii="Verdana" w:eastAsia="Times New Roman" w:hAnsi="Verdana"/>
              </w:rPr>
              <w:t> </w:t>
            </w:r>
          </w:p>
        </w:tc>
      </w:tr>
    </w:tbl>
    <w:p w14:paraId="7075615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DA3FF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2A83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23D836" w14:textId="77777777" w:rsidR="00450429" w:rsidRDefault="00000000">
                  <w:pPr>
                    <w:pStyle w:val="questiontable1"/>
                    <w:spacing w:before="0" w:after="0" w:afterAutospacing="0"/>
                    <w:divId w:val="163787948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Tank Design Specifications </w:t>
                  </w:r>
                  <w:r>
                    <w:rPr>
                      <w:rStyle w:val="text1"/>
                      <w:rFonts w:ascii="Verdana" w:eastAsia="Times New Roman" w:hAnsi="Verdana"/>
                    </w:rPr>
                    <w:t xml:space="preserve">Do the design records and drawings indicate the tank meets the requirements of the ASME Boiler and Pressure Vessel Code, Section VIII, Division 1 or 2, as required by API 2510 (9th Edition), Section 4.1.1? </w:t>
                  </w:r>
                  <w:r>
                    <w:rPr>
                      <w:rStyle w:val="questionidcontent2"/>
                      <w:rFonts w:ascii="Verdana" w:eastAsia="Times New Roman" w:hAnsi="Verdana"/>
                    </w:rPr>
                    <w:t xml:space="preserve">(TDC.2510DESIGN.TANKDESIGN.R) </w:t>
                  </w:r>
                  <w:r>
                    <w:rPr>
                      <w:rStyle w:val="citations1"/>
                      <w:rFonts w:ascii="Verdana" w:eastAsia="Times New Roman" w:hAnsi="Verdana"/>
                    </w:rPr>
                    <w:t xml:space="preserve">195.132(b)(4) (API Std 2510 (9th Edition), Section 4.1.1;ASME BPVC, Section VIII) </w:t>
                  </w:r>
                </w:p>
              </w:tc>
            </w:tr>
            <w:tr w:rsidR="00450429" w14:paraId="30717227" w14:textId="77777777">
              <w:tc>
                <w:tcPr>
                  <w:tcW w:w="0" w:type="auto"/>
                  <w:vAlign w:val="center"/>
                  <w:hideMark/>
                </w:tcPr>
                <w:p w14:paraId="3E1051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1954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1FA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AA9C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3381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F79B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03B3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1AC7D8" w14:textId="77777777" w:rsidR="00450429" w:rsidRDefault="00450429">
                  <w:pPr>
                    <w:pStyle w:val="questiontable1"/>
                    <w:spacing w:before="0" w:after="0" w:afterAutospacing="0"/>
                    <w:rPr>
                      <w:rFonts w:eastAsia="Times New Roman"/>
                      <w:sz w:val="20"/>
                      <w:szCs w:val="20"/>
                    </w:rPr>
                  </w:pPr>
                </w:p>
              </w:tc>
            </w:tr>
          </w:tbl>
          <w:p w14:paraId="0B34FCFD" w14:textId="77777777" w:rsidR="00450429" w:rsidRDefault="00000000">
            <w:pPr>
              <w:rPr>
                <w:rFonts w:ascii="Verdana" w:eastAsia="Times New Roman" w:hAnsi="Verdana"/>
              </w:rPr>
            </w:pPr>
            <w:r>
              <w:rPr>
                <w:rFonts w:ascii="Verdana" w:eastAsia="Times New Roman" w:hAnsi="Verdana"/>
              </w:rPr>
              <w:t> </w:t>
            </w:r>
          </w:p>
        </w:tc>
      </w:tr>
    </w:tbl>
    <w:p w14:paraId="71D3C5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1D6DD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18AF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54A3B1" w14:textId="77777777" w:rsidR="00450429" w:rsidRDefault="00000000">
                  <w:pPr>
                    <w:pStyle w:val="questiontable1"/>
                    <w:spacing w:before="0" w:after="0" w:afterAutospacing="0"/>
                    <w:divId w:val="43308758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Tank Design Pressure &amp; Temperature </w:t>
                  </w:r>
                  <w:r>
                    <w:rPr>
                      <w:rStyle w:val="text1"/>
                      <w:rFonts w:ascii="Verdana" w:eastAsia="Times New Roman" w:hAnsi="Verdana"/>
                    </w:rPr>
                    <w:t xml:space="preserve">Does the design specification (or design package) require the tank to be designed to safely hold the product? </w:t>
                  </w:r>
                  <w:r>
                    <w:rPr>
                      <w:rStyle w:val="questionidcontent2"/>
                      <w:rFonts w:ascii="Verdana" w:eastAsia="Times New Roman" w:hAnsi="Verdana"/>
                    </w:rPr>
                    <w:t xml:space="preserve">(TDC.2510DESIGN.DESIGNLIMITS.P) </w:t>
                  </w:r>
                  <w:r>
                    <w:rPr>
                      <w:rStyle w:val="citations1"/>
                      <w:rFonts w:ascii="Verdana" w:eastAsia="Times New Roman" w:hAnsi="Verdana"/>
                    </w:rPr>
                    <w:t xml:space="preserve">195.132(b)(4) (195.132(a);API Std 2510 (9th Edition), Section 4.2.1;API Std 2510 (9th Edition), Section 4.2.2;API Std 2510 (9th Edition), Section 4.3;API Std 2510 (9th Edition), Section 4.4) </w:t>
                  </w:r>
                </w:p>
              </w:tc>
            </w:tr>
            <w:tr w:rsidR="00450429" w14:paraId="4FA5DD56" w14:textId="77777777">
              <w:tc>
                <w:tcPr>
                  <w:tcW w:w="0" w:type="auto"/>
                  <w:vAlign w:val="center"/>
                  <w:hideMark/>
                </w:tcPr>
                <w:p w14:paraId="3419E7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CC78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F11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CB20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9C0A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513D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B3FD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1F73B0" w14:textId="77777777" w:rsidR="00450429" w:rsidRDefault="00450429">
                  <w:pPr>
                    <w:pStyle w:val="questiontable1"/>
                    <w:spacing w:before="0" w:after="0" w:afterAutospacing="0"/>
                    <w:rPr>
                      <w:rFonts w:eastAsia="Times New Roman"/>
                      <w:sz w:val="20"/>
                      <w:szCs w:val="20"/>
                    </w:rPr>
                  </w:pPr>
                </w:p>
              </w:tc>
            </w:tr>
          </w:tbl>
          <w:p w14:paraId="29290123" w14:textId="77777777" w:rsidR="00450429" w:rsidRDefault="00000000">
            <w:pPr>
              <w:rPr>
                <w:rFonts w:ascii="Verdana" w:eastAsia="Times New Roman" w:hAnsi="Verdana"/>
              </w:rPr>
            </w:pPr>
            <w:r>
              <w:rPr>
                <w:rFonts w:ascii="Verdana" w:eastAsia="Times New Roman" w:hAnsi="Verdana"/>
              </w:rPr>
              <w:t> </w:t>
            </w:r>
          </w:p>
        </w:tc>
      </w:tr>
    </w:tbl>
    <w:p w14:paraId="750B87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39B2E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ED32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5D14A0" w14:textId="77777777" w:rsidR="00450429" w:rsidRDefault="00000000">
                  <w:pPr>
                    <w:pStyle w:val="questiontable1"/>
                    <w:spacing w:before="0" w:after="0" w:afterAutospacing="0"/>
                    <w:divId w:val="127894834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Foundations, Supports, and Related Piping </w:t>
                  </w:r>
                  <w:r>
                    <w:rPr>
                      <w:rStyle w:val="text1"/>
                      <w:rFonts w:ascii="Verdana" w:eastAsia="Times New Roman" w:hAnsi="Verdana"/>
                    </w:rPr>
                    <w:t xml:space="preserve">Does the design of tank foundations, supports, and related piping meet the requirements of API 2510 (9th Edition), Section 6? </w:t>
                  </w:r>
                  <w:r>
                    <w:rPr>
                      <w:rStyle w:val="questionidcontent2"/>
                      <w:rFonts w:ascii="Verdana" w:eastAsia="Times New Roman" w:hAnsi="Verdana"/>
                    </w:rPr>
                    <w:t xml:space="preserve">(TDC.2510DESIGN.FDNSUPPORTS.P) </w:t>
                  </w:r>
                  <w:r>
                    <w:rPr>
                      <w:rStyle w:val="citations1"/>
                      <w:rFonts w:ascii="Verdana" w:eastAsia="Times New Roman" w:hAnsi="Verdana"/>
                    </w:rPr>
                    <w:t xml:space="preserve">195.132(b)(4) (API Std 2510 (9th Edition), Section 6) </w:t>
                  </w:r>
                </w:p>
              </w:tc>
            </w:tr>
            <w:tr w:rsidR="00450429" w14:paraId="47D0B4AD" w14:textId="77777777">
              <w:tc>
                <w:tcPr>
                  <w:tcW w:w="0" w:type="auto"/>
                  <w:vAlign w:val="center"/>
                  <w:hideMark/>
                </w:tcPr>
                <w:p w14:paraId="65BC825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E1F9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3C33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94BF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8B93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A426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5B40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BFDEBC" w14:textId="77777777" w:rsidR="00450429" w:rsidRDefault="00450429">
                  <w:pPr>
                    <w:pStyle w:val="questiontable1"/>
                    <w:spacing w:before="0" w:after="0" w:afterAutospacing="0"/>
                    <w:rPr>
                      <w:rFonts w:eastAsia="Times New Roman"/>
                      <w:sz w:val="20"/>
                      <w:szCs w:val="20"/>
                    </w:rPr>
                  </w:pPr>
                </w:p>
              </w:tc>
            </w:tr>
          </w:tbl>
          <w:p w14:paraId="2CB03DA5" w14:textId="77777777" w:rsidR="00450429" w:rsidRDefault="00000000">
            <w:pPr>
              <w:rPr>
                <w:rFonts w:ascii="Verdana" w:eastAsia="Times New Roman" w:hAnsi="Verdana"/>
              </w:rPr>
            </w:pPr>
            <w:r>
              <w:rPr>
                <w:rFonts w:ascii="Verdana" w:eastAsia="Times New Roman" w:hAnsi="Verdana"/>
              </w:rPr>
              <w:t> </w:t>
            </w:r>
          </w:p>
        </w:tc>
      </w:tr>
    </w:tbl>
    <w:p w14:paraId="4090A76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FC478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48DF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72D458" w14:textId="77777777" w:rsidR="00450429" w:rsidRDefault="00000000">
                  <w:pPr>
                    <w:pStyle w:val="questiontable1"/>
                    <w:spacing w:before="0" w:after="0" w:afterAutospacing="0"/>
                    <w:divId w:val="206818702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Foundations, Supports, and Related Piping </w:t>
                  </w:r>
                  <w:r>
                    <w:rPr>
                      <w:rStyle w:val="text1"/>
                      <w:rFonts w:ascii="Verdana" w:eastAsia="Times New Roman" w:hAnsi="Verdana"/>
                    </w:rPr>
                    <w:t xml:space="preserve">Do field observations confirm tank foundations, supports, and related piping meet the requirements of API 2510 (9th Edition), Section 6? </w:t>
                  </w:r>
                  <w:r>
                    <w:rPr>
                      <w:rStyle w:val="questionidcontent2"/>
                      <w:rFonts w:ascii="Verdana" w:eastAsia="Times New Roman" w:hAnsi="Verdana"/>
                    </w:rPr>
                    <w:t xml:space="preserve">(TDC.2510DESIGN.FDNSUPPORTS.O) </w:t>
                  </w:r>
                  <w:r>
                    <w:rPr>
                      <w:rStyle w:val="citations1"/>
                      <w:rFonts w:ascii="Verdana" w:eastAsia="Times New Roman" w:hAnsi="Verdana"/>
                    </w:rPr>
                    <w:t xml:space="preserve">195.132(b)(4) (API Std 2510 (9th Edition), Section 6) </w:t>
                  </w:r>
                </w:p>
              </w:tc>
            </w:tr>
            <w:tr w:rsidR="00450429" w14:paraId="18A1A17A" w14:textId="77777777">
              <w:tc>
                <w:tcPr>
                  <w:tcW w:w="0" w:type="auto"/>
                  <w:vAlign w:val="center"/>
                  <w:hideMark/>
                </w:tcPr>
                <w:p w14:paraId="5EA4C0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7785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4A0A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ABE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9CE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7F5B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D7AD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27B6EF" w14:textId="77777777" w:rsidR="00450429" w:rsidRDefault="00450429">
                  <w:pPr>
                    <w:pStyle w:val="questiontable1"/>
                    <w:spacing w:before="0" w:after="0" w:afterAutospacing="0"/>
                    <w:rPr>
                      <w:rFonts w:eastAsia="Times New Roman"/>
                      <w:sz w:val="20"/>
                      <w:szCs w:val="20"/>
                    </w:rPr>
                  </w:pPr>
                </w:p>
              </w:tc>
            </w:tr>
          </w:tbl>
          <w:p w14:paraId="0BBC9712" w14:textId="77777777" w:rsidR="00450429" w:rsidRDefault="00000000">
            <w:pPr>
              <w:rPr>
                <w:rFonts w:ascii="Verdana" w:eastAsia="Times New Roman" w:hAnsi="Verdana"/>
              </w:rPr>
            </w:pPr>
            <w:r>
              <w:rPr>
                <w:rFonts w:ascii="Verdana" w:eastAsia="Times New Roman" w:hAnsi="Verdana"/>
              </w:rPr>
              <w:t> </w:t>
            </w:r>
          </w:p>
        </w:tc>
      </w:tr>
    </w:tbl>
    <w:p w14:paraId="55511CD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92024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20E2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CD8981" w14:textId="77777777" w:rsidR="00450429" w:rsidRDefault="00000000">
                  <w:pPr>
                    <w:pStyle w:val="questiontable1"/>
                    <w:spacing w:before="0" w:after="0" w:afterAutospacing="0"/>
                    <w:divId w:val="13064072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Shutoff Valves </w:t>
                  </w:r>
                  <w:r>
                    <w:rPr>
                      <w:rStyle w:val="text1"/>
                      <w:rFonts w:ascii="Verdana" w:eastAsia="Times New Roman" w:hAnsi="Verdana"/>
                    </w:rPr>
                    <w:t xml:space="preserve">Does the design specification (or design package) require shutoff valves to be provided for all tank connections? </w:t>
                  </w:r>
                  <w:r>
                    <w:rPr>
                      <w:rStyle w:val="questionidcontent2"/>
                      <w:rFonts w:ascii="Verdana" w:eastAsia="Times New Roman" w:hAnsi="Verdana"/>
                    </w:rPr>
                    <w:t xml:space="preserve">(TDC.2510DESIGN.SHUTOFFVALVES.P) </w:t>
                  </w:r>
                  <w:r>
                    <w:rPr>
                      <w:rStyle w:val="citations1"/>
                      <w:rFonts w:ascii="Verdana" w:eastAsia="Times New Roman" w:hAnsi="Verdana"/>
                    </w:rPr>
                    <w:t xml:space="preserve">195.132(b)(4) (API Std 2510 (9th Edition), Section 7.1.7;API Std 2510 (9th Edition), Section 8.6) </w:t>
                  </w:r>
                </w:p>
              </w:tc>
            </w:tr>
            <w:tr w:rsidR="00450429" w14:paraId="5B9D73C1" w14:textId="77777777">
              <w:tc>
                <w:tcPr>
                  <w:tcW w:w="0" w:type="auto"/>
                  <w:vAlign w:val="center"/>
                  <w:hideMark/>
                </w:tcPr>
                <w:p w14:paraId="4B97301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BD2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9EF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0583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8137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3532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B3B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551F46" w14:textId="77777777" w:rsidR="00450429" w:rsidRDefault="00450429">
                  <w:pPr>
                    <w:pStyle w:val="questiontable1"/>
                    <w:spacing w:before="0" w:after="0" w:afterAutospacing="0"/>
                    <w:rPr>
                      <w:rFonts w:eastAsia="Times New Roman"/>
                      <w:sz w:val="20"/>
                      <w:szCs w:val="20"/>
                    </w:rPr>
                  </w:pPr>
                </w:p>
              </w:tc>
            </w:tr>
          </w:tbl>
          <w:p w14:paraId="426E9D36" w14:textId="77777777" w:rsidR="00450429" w:rsidRDefault="00000000">
            <w:pPr>
              <w:rPr>
                <w:rFonts w:ascii="Verdana" w:eastAsia="Times New Roman" w:hAnsi="Verdana"/>
              </w:rPr>
            </w:pPr>
            <w:r>
              <w:rPr>
                <w:rFonts w:ascii="Verdana" w:eastAsia="Times New Roman" w:hAnsi="Verdana"/>
              </w:rPr>
              <w:t> </w:t>
            </w:r>
          </w:p>
        </w:tc>
      </w:tr>
    </w:tbl>
    <w:p w14:paraId="046D1E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8D46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221C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40985D" w14:textId="77777777" w:rsidR="00450429" w:rsidRDefault="00000000">
                  <w:pPr>
                    <w:pStyle w:val="questiontable1"/>
                    <w:spacing w:before="0" w:after="0" w:afterAutospacing="0"/>
                    <w:divId w:val="162951305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Shutoff Valves </w:t>
                  </w:r>
                  <w:r>
                    <w:rPr>
                      <w:rStyle w:val="text1"/>
                      <w:rFonts w:ascii="Verdana" w:eastAsia="Times New Roman" w:hAnsi="Verdana"/>
                    </w:rPr>
                    <w:t xml:space="preserve">Do field observations verify shutoff valves were provided for all tank connections? </w:t>
                  </w:r>
                  <w:r>
                    <w:rPr>
                      <w:rStyle w:val="questionidcontent2"/>
                      <w:rFonts w:ascii="Verdana" w:eastAsia="Times New Roman" w:hAnsi="Verdana"/>
                    </w:rPr>
                    <w:t xml:space="preserve">(TDC.2510DESIGN.SHUTOFFVALVES.O) </w:t>
                  </w:r>
                  <w:r>
                    <w:rPr>
                      <w:rStyle w:val="citations1"/>
                      <w:rFonts w:ascii="Verdana" w:eastAsia="Times New Roman" w:hAnsi="Verdana"/>
                    </w:rPr>
                    <w:t xml:space="preserve">195.132(b)(4) (API Std 2510 (9th Edition), Section 7.1.7;API Std 2510 (9th Edition), Section 8.6) </w:t>
                  </w:r>
                </w:p>
              </w:tc>
            </w:tr>
            <w:tr w:rsidR="00450429" w14:paraId="0BCEDC11" w14:textId="77777777">
              <w:tc>
                <w:tcPr>
                  <w:tcW w:w="0" w:type="auto"/>
                  <w:vAlign w:val="center"/>
                  <w:hideMark/>
                </w:tcPr>
                <w:p w14:paraId="2DBE59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7FED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CD7D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587E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E86A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5AD4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931F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6DD27" w14:textId="77777777" w:rsidR="00450429" w:rsidRDefault="00450429">
                  <w:pPr>
                    <w:pStyle w:val="questiontable1"/>
                    <w:spacing w:before="0" w:after="0" w:afterAutospacing="0"/>
                    <w:rPr>
                      <w:rFonts w:eastAsia="Times New Roman"/>
                      <w:sz w:val="20"/>
                      <w:szCs w:val="20"/>
                    </w:rPr>
                  </w:pPr>
                </w:p>
              </w:tc>
            </w:tr>
          </w:tbl>
          <w:p w14:paraId="19DD22D0" w14:textId="77777777" w:rsidR="00450429" w:rsidRDefault="00000000">
            <w:pPr>
              <w:rPr>
                <w:rFonts w:ascii="Verdana" w:eastAsia="Times New Roman" w:hAnsi="Verdana"/>
              </w:rPr>
            </w:pPr>
            <w:r>
              <w:rPr>
                <w:rFonts w:ascii="Verdana" w:eastAsia="Times New Roman" w:hAnsi="Verdana"/>
              </w:rPr>
              <w:t> </w:t>
            </w:r>
          </w:p>
        </w:tc>
      </w:tr>
    </w:tbl>
    <w:p w14:paraId="6DDA4EE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69A1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B1DD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1195EF" w14:textId="77777777" w:rsidR="00450429" w:rsidRDefault="00000000">
                  <w:pPr>
                    <w:pStyle w:val="questiontable1"/>
                    <w:spacing w:before="0" w:after="0" w:afterAutospacing="0"/>
                    <w:divId w:val="1138957639"/>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Fire Protection System </w:t>
                  </w:r>
                  <w:r>
                    <w:rPr>
                      <w:rStyle w:val="text1"/>
                      <w:rFonts w:ascii="Verdana" w:eastAsia="Times New Roman" w:hAnsi="Verdana"/>
                    </w:rPr>
                    <w:t xml:space="preserve">Does the design specification (or design package) require the fire control equipment to meet the requirements of API 2510 (9th Edition), Section 10? </w:t>
                  </w:r>
                  <w:r>
                    <w:rPr>
                      <w:rStyle w:val="questionidcontent2"/>
                      <w:rFonts w:ascii="Verdana" w:eastAsia="Times New Roman" w:hAnsi="Verdana"/>
                    </w:rPr>
                    <w:t xml:space="preserve">(TDC.2510DESIGN.FIREPROT.P) </w:t>
                  </w:r>
                  <w:r>
                    <w:rPr>
                      <w:rStyle w:val="citations1"/>
                      <w:rFonts w:ascii="Verdana" w:eastAsia="Times New Roman" w:hAnsi="Verdana"/>
                    </w:rPr>
                    <w:t xml:space="preserve">195.132(b)(4) (195.434;API Std 2510 (9th Edition), Section 10;API Publ 2510A) </w:t>
                  </w:r>
                </w:p>
              </w:tc>
            </w:tr>
            <w:tr w:rsidR="00450429" w14:paraId="483FCEE4" w14:textId="77777777">
              <w:tc>
                <w:tcPr>
                  <w:tcW w:w="0" w:type="auto"/>
                  <w:vAlign w:val="center"/>
                  <w:hideMark/>
                </w:tcPr>
                <w:p w14:paraId="6E90EB7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A61C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B2A0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C8F2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1EBE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6F14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67E4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C0EC8E" w14:textId="77777777" w:rsidR="00450429" w:rsidRDefault="00450429">
                  <w:pPr>
                    <w:pStyle w:val="questiontable1"/>
                    <w:spacing w:before="0" w:after="0" w:afterAutospacing="0"/>
                    <w:rPr>
                      <w:rFonts w:eastAsia="Times New Roman"/>
                      <w:sz w:val="20"/>
                      <w:szCs w:val="20"/>
                    </w:rPr>
                  </w:pPr>
                </w:p>
              </w:tc>
            </w:tr>
          </w:tbl>
          <w:p w14:paraId="52F0C95C" w14:textId="77777777" w:rsidR="00450429" w:rsidRDefault="00000000">
            <w:pPr>
              <w:rPr>
                <w:rFonts w:ascii="Verdana" w:eastAsia="Times New Roman" w:hAnsi="Verdana"/>
              </w:rPr>
            </w:pPr>
            <w:r>
              <w:rPr>
                <w:rFonts w:ascii="Verdana" w:eastAsia="Times New Roman" w:hAnsi="Verdana"/>
              </w:rPr>
              <w:t> </w:t>
            </w:r>
          </w:p>
        </w:tc>
      </w:tr>
    </w:tbl>
    <w:p w14:paraId="416BEF6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B28E9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B50A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CBBA40" w14:textId="77777777" w:rsidR="00450429" w:rsidRDefault="00000000">
                  <w:pPr>
                    <w:pStyle w:val="questiontable1"/>
                    <w:spacing w:before="0" w:after="0" w:afterAutospacing="0"/>
                    <w:divId w:val="511340057"/>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Fire Protection System </w:t>
                  </w:r>
                  <w:r>
                    <w:rPr>
                      <w:rStyle w:val="text1"/>
                      <w:rFonts w:ascii="Verdana" w:eastAsia="Times New Roman" w:hAnsi="Verdana"/>
                    </w:rPr>
                    <w:t xml:space="preserve">Do field observations verify fire control equipment was installed and meets the requirements of API 2510 (9th Edition), Section 10? </w:t>
                  </w:r>
                  <w:r>
                    <w:rPr>
                      <w:rStyle w:val="questionidcontent2"/>
                      <w:rFonts w:ascii="Verdana" w:eastAsia="Times New Roman" w:hAnsi="Verdana"/>
                    </w:rPr>
                    <w:t xml:space="preserve">(TDC.2510DESIGN.FIREPROT.O) </w:t>
                  </w:r>
                  <w:r>
                    <w:rPr>
                      <w:rStyle w:val="citations1"/>
                      <w:rFonts w:ascii="Verdana" w:eastAsia="Times New Roman" w:hAnsi="Verdana"/>
                    </w:rPr>
                    <w:t xml:space="preserve">195.132(b)(4) (195.434;API Std 2510 (9th Edition), Section 10;API Publ 2510A) </w:t>
                  </w:r>
                </w:p>
              </w:tc>
            </w:tr>
            <w:tr w:rsidR="00450429" w14:paraId="691270CB" w14:textId="77777777">
              <w:tc>
                <w:tcPr>
                  <w:tcW w:w="0" w:type="auto"/>
                  <w:vAlign w:val="center"/>
                  <w:hideMark/>
                </w:tcPr>
                <w:p w14:paraId="1A6C6DB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B98F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CC67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B726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47F0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F02C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F25D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F15338" w14:textId="77777777" w:rsidR="00450429" w:rsidRDefault="00450429">
                  <w:pPr>
                    <w:pStyle w:val="questiontable1"/>
                    <w:spacing w:before="0" w:after="0" w:afterAutospacing="0"/>
                    <w:rPr>
                      <w:rFonts w:eastAsia="Times New Roman"/>
                      <w:sz w:val="20"/>
                      <w:szCs w:val="20"/>
                    </w:rPr>
                  </w:pPr>
                </w:p>
              </w:tc>
            </w:tr>
          </w:tbl>
          <w:p w14:paraId="037E19DB" w14:textId="77777777" w:rsidR="00450429" w:rsidRDefault="00000000">
            <w:pPr>
              <w:rPr>
                <w:rFonts w:ascii="Verdana" w:eastAsia="Times New Roman" w:hAnsi="Verdana"/>
              </w:rPr>
            </w:pPr>
            <w:r>
              <w:rPr>
                <w:rFonts w:ascii="Verdana" w:eastAsia="Times New Roman" w:hAnsi="Verdana"/>
              </w:rPr>
              <w:t> </w:t>
            </w:r>
          </w:p>
        </w:tc>
      </w:tr>
    </w:tbl>
    <w:p w14:paraId="381450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7F4C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D056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69D9AA" w14:textId="77777777" w:rsidR="00450429" w:rsidRDefault="00000000">
                  <w:pPr>
                    <w:pStyle w:val="questiontable1"/>
                    <w:spacing w:before="0" w:after="0" w:afterAutospacing="0"/>
                    <w:divId w:val="635261653"/>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Tank Design Observations </w:t>
                  </w:r>
                  <w:r>
                    <w:rPr>
                      <w:rStyle w:val="text1"/>
                      <w:rFonts w:ascii="Verdana" w:eastAsia="Times New Roman" w:hAnsi="Verdana"/>
                    </w:rPr>
                    <w:t xml:space="preserve">Do field observations confirm the observed tank design parameters were correctly applied to the tank construction? </w:t>
                  </w:r>
                  <w:r>
                    <w:rPr>
                      <w:rStyle w:val="questionidcontent2"/>
                      <w:rFonts w:ascii="Verdana" w:eastAsia="Times New Roman" w:hAnsi="Verdana"/>
                    </w:rPr>
                    <w:t xml:space="preserve">(TDC.2510DESIGN.DESIGNOBS.O) </w:t>
                  </w:r>
                  <w:r>
                    <w:rPr>
                      <w:rStyle w:val="citations1"/>
                      <w:rFonts w:ascii="Verdana" w:eastAsia="Times New Roman" w:hAnsi="Verdana"/>
                    </w:rPr>
                    <w:t xml:space="preserve">195.132(b)(4) (API Std 2510 (9th Edition);ASME BPVC, Section VIII) </w:t>
                  </w:r>
                </w:p>
              </w:tc>
            </w:tr>
            <w:tr w:rsidR="00450429" w14:paraId="0E9A6A59" w14:textId="77777777">
              <w:tc>
                <w:tcPr>
                  <w:tcW w:w="0" w:type="auto"/>
                  <w:vAlign w:val="center"/>
                  <w:hideMark/>
                </w:tcPr>
                <w:p w14:paraId="7C9CF7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D60E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7F5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934D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1E90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8D91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1940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CB8AD9" w14:textId="77777777" w:rsidR="00450429" w:rsidRDefault="00450429">
                  <w:pPr>
                    <w:pStyle w:val="questiontable1"/>
                    <w:spacing w:before="0" w:after="0" w:afterAutospacing="0"/>
                    <w:rPr>
                      <w:rFonts w:eastAsia="Times New Roman"/>
                      <w:sz w:val="20"/>
                      <w:szCs w:val="20"/>
                    </w:rPr>
                  </w:pPr>
                </w:p>
              </w:tc>
            </w:tr>
          </w:tbl>
          <w:p w14:paraId="54EE7EB2" w14:textId="77777777" w:rsidR="00450429" w:rsidRDefault="00000000">
            <w:pPr>
              <w:rPr>
                <w:rFonts w:ascii="Verdana" w:eastAsia="Times New Roman" w:hAnsi="Verdana"/>
              </w:rPr>
            </w:pPr>
            <w:r>
              <w:rPr>
                <w:rFonts w:ascii="Verdana" w:eastAsia="Times New Roman" w:hAnsi="Verdana"/>
              </w:rPr>
              <w:t> </w:t>
            </w:r>
          </w:p>
        </w:tc>
      </w:tr>
    </w:tbl>
    <w:p w14:paraId="1AA6C28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A81DB2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Tank Design and Construction - New API 2510 Tanks (High Pressure) - Siting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D4743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A9AB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C1821F" w14:textId="77777777" w:rsidR="00450429" w:rsidRDefault="00000000">
                  <w:pPr>
                    <w:pStyle w:val="questiontable1"/>
                    <w:spacing w:before="0" w:after="0" w:afterAutospacing="0"/>
                    <w:divId w:val="31438284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Siting Factors for Safety </w:t>
                  </w:r>
                  <w:r>
                    <w:rPr>
                      <w:rStyle w:val="text1"/>
                      <w:rFonts w:ascii="Verdana" w:eastAsia="Times New Roman" w:hAnsi="Verdana"/>
                    </w:rPr>
                    <w:t xml:space="preserve">Does the design specification (or design package) require siting of the tank to minimize fire or explosion risk to adjacent property, as required by API 2510 (9th Edition), Section 5.1? </w:t>
                  </w:r>
                  <w:r>
                    <w:rPr>
                      <w:rStyle w:val="questionidcontent2"/>
                      <w:rFonts w:ascii="Verdana" w:eastAsia="Times New Roman" w:hAnsi="Verdana"/>
                    </w:rPr>
                    <w:t xml:space="preserve">(TDC.2510SITING.SITINGSAFETY.P) </w:t>
                  </w:r>
                  <w:r>
                    <w:rPr>
                      <w:rStyle w:val="citations1"/>
                      <w:rFonts w:ascii="Verdana" w:eastAsia="Times New Roman" w:hAnsi="Verdana"/>
                    </w:rPr>
                    <w:t xml:space="preserve">195.132(b)(4) (API Std 2510 (9th Edition), Section 5.1;API Std 2510 (9th Edition), Section 10.4) </w:t>
                  </w:r>
                </w:p>
              </w:tc>
            </w:tr>
            <w:tr w:rsidR="00450429" w14:paraId="3718FD12" w14:textId="77777777">
              <w:tc>
                <w:tcPr>
                  <w:tcW w:w="0" w:type="auto"/>
                  <w:vAlign w:val="center"/>
                  <w:hideMark/>
                </w:tcPr>
                <w:p w14:paraId="3C1284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6F50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7D42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7FB9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FE47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101E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7864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C75BC8" w14:textId="77777777" w:rsidR="00450429" w:rsidRDefault="00450429">
                  <w:pPr>
                    <w:pStyle w:val="questiontable1"/>
                    <w:spacing w:before="0" w:after="0" w:afterAutospacing="0"/>
                    <w:rPr>
                      <w:rFonts w:eastAsia="Times New Roman"/>
                      <w:sz w:val="20"/>
                      <w:szCs w:val="20"/>
                    </w:rPr>
                  </w:pPr>
                </w:p>
              </w:tc>
            </w:tr>
          </w:tbl>
          <w:p w14:paraId="54B1674A" w14:textId="77777777" w:rsidR="00450429" w:rsidRDefault="00000000">
            <w:pPr>
              <w:rPr>
                <w:rFonts w:ascii="Verdana" w:eastAsia="Times New Roman" w:hAnsi="Verdana"/>
              </w:rPr>
            </w:pPr>
            <w:r>
              <w:rPr>
                <w:rFonts w:ascii="Verdana" w:eastAsia="Times New Roman" w:hAnsi="Verdana"/>
              </w:rPr>
              <w:t> </w:t>
            </w:r>
          </w:p>
        </w:tc>
      </w:tr>
    </w:tbl>
    <w:p w14:paraId="557B8F9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FE386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F100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406861" w14:textId="77777777" w:rsidR="00450429" w:rsidRDefault="00000000">
                  <w:pPr>
                    <w:pStyle w:val="questiontable1"/>
                    <w:spacing w:before="0" w:after="0" w:afterAutospacing="0"/>
                    <w:divId w:val="106299412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Siting Factors for Safety </w:t>
                  </w:r>
                  <w:r>
                    <w:rPr>
                      <w:rStyle w:val="text1"/>
                      <w:rFonts w:ascii="Verdana" w:eastAsia="Times New Roman" w:hAnsi="Verdana"/>
                    </w:rPr>
                    <w:t xml:space="preserve">Do field observations confirm placement (or planned siting) of the tank conforms to the requirements of API 2510 (9th Edition), Section 5.1? </w:t>
                  </w:r>
                  <w:r>
                    <w:rPr>
                      <w:rStyle w:val="questionidcontent2"/>
                      <w:rFonts w:ascii="Verdana" w:eastAsia="Times New Roman" w:hAnsi="Verdana"/>
                    </w:rPr>
                    <w:t xml:space="preserve">(TDC.2510SITING.SITINGSAFETY.O) </w:t>
                  </w:r>
                  <w:r>
                    <w:rPr>
                      <w:rStyle w:val="citations1"/>
                      <w:rFonts w:ascii="Verdana" w:eastAsia="Times New Roman" w:hAnsi="Verdana"/>
                    </w:rPr>
                    <w:t xml:space="preserve">195.132(b)(4) (API Std 2510 (9th Edition), Section 5.1;API Std 2510 (9th Edition), Section 10.4) </w:t>
                  </w:r>
                </w:p>
              </w:tc>
            </w:tr>
            <w:tr w:rsidR="00450429" w14:paraId="6B6440A4" w14:textId="77777777">
              <w:tc>
                <w:tcPr>
                  <w:tcW w:w="0" w:type="auto"/>
                  <w:vAlign w:val="center"/>
                  <w:hideMark/>
                </w:tcPr>
                <w:p w14:paraId="55ADB96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AE40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DCA6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FF17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333A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5BAC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EE63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75FC7F" w14:textId="77777777" w:rsidR="00450429" w:rsidRDefault="00450429">
                  <w:pPr>
                    <w:pStyle w:val="questiontable1"/>
                    <w:spacing w:before="0" w:after="0" w:afterAutospacing="0"/>
                    <w:rPr>
                      <w:rFonts w:eastAsia="Times New Roman"/>
                      <w:sz w:val="20"/>
                      <w:szCs w:val="20"/>
                    </w:rPr>
                  </w:pPr>
                </w:p>
              </w:tc>
            </w:tr>
          </w:tbl>
          <w:p w14:paraId="0010CFBD" w14:textId="77777777" w:rsidR="00450429" w:rsidRDefault="00000000">
            <w:pPr>
              <w:rPr>
                <w:rFonts w:ascii="Verdana" w:eastAsia="Times New Roman" w:hAnsi="Verdana"/>
              </w:rPr>
            </w:pPr>
            <w:r>
              <w:rPr>
                <w:rFonts w:ascii="Verdana" w:eastAsia="Times New Roman" w:hAnsi="Verdana"/>
              </w:rPr>
              <w:t> </w:t>
            </w:r>
          </w:p>
        </w:tc>
      </w:tr>
    </w:tbl>
    <w:p w14:paraId="76C606A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77D7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B0B7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FB2B16" w14:textId="77777777" w:rsidR="00450429" w:rsidRDefault="00000000">
                  <w:pPr>
                    <w:pStyle w:val="questiontable1"/>
                    <w:spacing w:before="0" w:after="0" w:afterAutospacing="0"/>
                    <w:divId w:val="160951061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Impoundment, Grading, and Drainage </w:t>
                  </w:r>
                  <w:r>
                    <w:rPr>
                      <w:rStyle w:val="text1"/>
                      <w:rFonts w:ascii="Verdana" w:eastAsia="Times New Roman" w:hAnsi="Verdana"/>
                    </w:rPr>
                    <w:t xml:space="preserve">Do the records (e.g., as-built drawings) indicate proper impoundment and drainage was provided around the tank? </w:t>
                  </w:r>
                  <w:r>
                    <w:rPr>
                      <w:rStyle w:val="questionidcontent2"/>
                      <w:rFonts w:ascii="Verdana" w:eastAsia="Times New Roman" w:hAnsi="Verdana"/>
                    </w:rPr>
                    <w:t xml:space="preserve">(TDC.2510SITING.IMPOUNDMENT .R) </w:t>
                  </w:r>
                  <w:r>
                    <w:rPr>
                      <w:rStyle w:val="citations1"/>
                      <w:rFonts w:ascii="Verdana" w:eastAsia="Times New Roman" w:hAnsi="Verdana"/>
                    </w:rPr>
                    <w:t xml:space="preserve">195.132(b)(4) (API Std 2510 (9th Edition), Section 5.2;API Std 2510 (9th Edition), Section 5.3;API Std 2510 (9th Edition), Section 5.4;API Std 2510 (9th Edition), Section 5.5) </w:t>
                  </w:r>
                </w:p>
              </w:tc>
            </w:tr>
            <w:tr w:rsidR="00450429" w14:paraId="7D1557D8" w14:textId="77777777">
              <w:tc>
                <w:tcPr>
                  <w:tcW w:w="0" w:type="auto"/>
                  <w:vAlign w:val="center"/>
                  <w:hideMark/>
                </w:tcPr>
                <w:p w14:paraId="2987C7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FF60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7F8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A451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D320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91B6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0685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35F56E" w14:textId="77777777" w:rsidR="00450429" w:rsidRDefault="00450429">
                  <w:pPr>
                    <w:pStyle w:val="questiontable1"/>
                    <w:spacing w:before="0" w:after="0" w:afterAutospacing="0"/>
                    <w:rPr>
                      <w:rFonts w:eastAsia="Times New Roman"/>
                      <w:sz w:val="20"/>
                      <w:szCs w:val="20"/>
                    </w:rPr>
                  </w:pPr>
                </w:p>
              </w:tc>
            </w:tr>
          </w:tbl>
          <w:p w14:paraId="36D80656" w14:textId="77777777" w:rsidR="00450429" w:rsidRDefault="00000000">
            <w:pPr>
              <w:rPr>
                <w:rFonts w:ascii="Verdana" w:eastAsia="Times New Roman" w:hAnsi="Verdana"/>
              </w:rPr>
            </w:pPr>
            <w:r>
              <w:rPr>
                <w:rFonts w:ascii="Verdana" w:eastAsia="Times New Roman" w:hAnsi="Verdana"/>
              </w:rPr>
              <w:t> </w:t>
            </w:r>
          </w:p>
        </w:tc>
      </w:tr>
    </w:tbl>
    <w:p w14:paraId="488B78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3720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C985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986E3B" w14:textId="77777777" w:rsidR="00450429" w:rsidRDefault="00000000">
                  <w:pPr>
                    <w:pStyle w:val="questiontable1"/>
                    <w:spacing w:before="0" w:after="0" w:afterAutospacing="0"/>
                    <w:divId w:val="27390362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Impoundment, Grading, and Drainage </w:t>
                  </w:r>
                  <w:r>
                    <w:rPr>
                      <w:rStyle w:val="text1"/>
                      <w:rFonts w:ascii="Verdana" w:eastAsia="Times New Roman" w:hAnsi="Verdana"/>
                    </w:rPr>
                    <w:t xml:space="preserve">Do field observations confirm adequate impoundment and drainage was provided around the tank? </w:t>
                  </w:r>
                  <w:r>
                    <w:rPr>
                      <w:rStyle w:val="questionidcontent2"/>
                      <w:rFonts w:ascii="Verdana" w:eastAsia="Times New Roman" w:hAnsi="Verdana"/>
                    </w:rPr>
                    <w:t xml:space="preserve">(TDC.2510SITING.IMPOUNDMENT.O) </w:t>
                  </w:r>
                  <w:r>
                    <w:rPr>
                      <w:rStyle w:val="citations1"/>
                      <w:rFonts w:ascii="Verdana" w:eastAsia="Times New Roman" w:hAnsi="Verdana"/>
                    </w:rPr>
                    <w:t xml:space="preserve">195.132(b)(4) (API Std 2510 (9th Edition), Section 5.2;API Std 2510 (9th Edition), Section 5.3;API Std 2510 (9th Edition), Section 5.4;API Std 2510 (9th Edition), Section 5.5) </w:t>
                  </w:r>
                </w:p>
              </w:tc>
            </w:tr>
            <w:tr w:rsidR="00450429" w14:paraId="55323751" w14:textId="77777777">
              <w:tc>
                <w:tcPr>
                  <w:tcW w:w="0" w:type="auto"/>
                  <w:vAlign w:val="center"/>
                  <w:hideMark/>
                </w:tcPr>
                <w:p w14:paraId="6912946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D504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CE4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A79D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4F5A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3CB8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BDB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AD30B3" w14:textId="77777777" w:rsidR="00450429" w:rsidRDefault="00450429">
                  <w:pPr>
                    <w:pStyle w:val="questiontable1"/>
                    <w:spacing w:before="0" w:after="0" w:afterAutospacing="0"/>
                    <w:rPr>
                      <w:rFonts w:eastAsia="Times New Roman"/>
                      <w:sz w:val="20"/>
                      <w:szCs w:val="20"/>
                    </w:rPr>
                  </w:pPr>
                </w:p>
              </w:tc>
            </w:tr>
          </w:tbl>
          <w:p w14:paraId="0280F4AC" w14:textId="77777777" w:rsidR="00450429" w:rsidRDefault="00000000">
            <w:pPr>
              <w:rPr>
                <w:rFonts w:ascii="Verdana" w:eastAsia="Times New Roman" w:hAnsi="Verdana"/>
              </w:rPr>
            </w:pPr>
            <w:r>
              <w:rPr>
                <w:rFonts w:ascii="Verdana" w:eastAsia="Times New Roman" w:hAnsi="Verdana"/>
              </w:rPr>
              <w:t> </w:t>
            </w:r>
          </w:p>
        </w:tc>
      </w:tr>
    </w:tbl>
    <w:p w14:paraId="65E9D38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664423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Shop Fabricated (12F or 650 App. J)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16170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16AD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4C70CC" w14:textId="77777777" w:rsidR="00450429" w:rsidRDefault="00000000">
                  <w:pPr>
                    <w:pStyle w:val="questiontable1"/>
                    <w:spacing w:before="0" w:after="0" w:afterAutospacing="0"/>
                    <w:divId w:val="13344948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Shop-Fabricated Breakout Tank Specifications </w:t>
                  </w:r>
                  <w:r>
                    <w:rPr>
                      <w:rStyle w:val="text1"/>
                      <w:rFonts w:ascii="Verdana" w:eastAsia="Times New Roman" w:hAnsi="Verdana"/>
                    </w:rPr>
                    <w:t xml:space="preserve">Do field observations indicate new aboveground shop-fabricated breakout tanks are built to 195.132(b)(1) for API 12F (13th Edition), or 195.132(b)(3) for API 650, Appendix J? </w:t>
                  </w:r>
                  <w:r>
                    <w:rPr>
                      <w:rStyle w:val="questionidcontent2"/>
                      <w:rFonts w:ascii="Verdana" w:eastAsia="Times New Roman" w:hAnsi="Verdana"/>
                    </w:rPr>
                    <w:t xml:space="preserve">(TDC.SHOP.BOSPEC.O) </w:t>
                  </w:r>
                  <w:r>
                    <w:rPr>
                      <w:rStyle w:val="citations1"/>
                      <w:rFonts w:ascii="Verdana" w:eastAsia="Times New Roman" w:hAnsi="Verdana"/>
                    </w:rPr>
                    <w:t xml:space="preserve">195.132(b)(1) (API Spec 12F (13th Edition)) </w:t>
                  </w:r>
                </w:p>
                <w:p w14:paraId="12902CE3" w14:textId="77777777" w:rsidR="00450429" w:rsidRDefault="00000000">
                  <w:pPr>
                    <w:pStyle w:val="questiontable1"/>
                    <w:spacing w:before="0" w:after="0" w:afterAutospacing="0"/>
                    <w:divId w:val="210688352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02F5990" w14:textId="77777777">
              <w:tc>
                <w:tcPr>
                  <w:tcW w:w="0" w:type="auto"/>
                  <w:vAlign w:val="center"/>
                  <w:hideMark/>
                </w:tcPr>
                <w:p w14:paraId="411360F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B6D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1806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BD59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2BD5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91E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21E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162FAA" w14:textId="77777777" w:rsidR="00450429" w:rsidRDefault="00450429">
                  <w:pPr>
                    <w:pStyle w:val="questiontable1"/>
                    <w:spacing w:before="0" w:after="0" w:afterAutospacing="0"/>
                    <w:rPr>
                      <w:rFonts w:eastAsia="Times New Roman"/>
                      <w:sz w:val="20"/>
                      <w:szCs w:val="20"/>
                    </w:rPr>
                  </w:pPr>
                </w:p>
              </w:tc>
            </w:tr>
          </w:tbl>
          <w:p w14:paraId="238BA3C2" w14:textId="77777777" w:rsidR="00450429" w:rsidRDefault="00000000">
            <w:pPr>
              <w:rPr>
                <w:rFonts w:ascii="Verdana" w:eastAsia="Times New Roman" w:hAnsi="Verdana"/>
              </w:rPr>
            </w:pPr>
            <w:r>
              <w:rPr>
                <w:rFonts w:ascii="Verdana" w:eastAsia="Times New Roman" w:hAnsi="Verdana"/>
              </w:rPr>
              <w:t> </w:t>
            </w:r>
          </w:p>
        </w:tc>
      </w:tr>
    </w:tbl>
    <w:p w14:paraId="4D7E414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F9C3E6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Emergency Preparedness and Response - Emergency Planning OPA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C0C1E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5546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12D2EE" w14:textId="77777777" w:rsidR="00450429" w:rsidRDefault="00000000">
                  <w:pPr>
                    <w:pStyle w:val="questiontable1"/>
                    <w:spacing w:before="0" w:after="0" w:afterAutospacing="0"/>
                    <w:divId w:val="1462542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Response Plan Coverage </w:t>
                  </w:r>
                  <w:r>
                    <w:rPr>
                      <w:rStyle w:val="text1"/>
                      <w:rFonts w:ascii="Verdana" w:eastAsia="Times New Roman" w:hAnsi="Verdana"/>
                    </w:rPr>
                    <w:t xml:space="preserve">If the operator is required to have a Facility Response Plan, does the current plan submitted and approved by PHMSA cover all the required pipeline assets? </w:t>
                  </w:r>
                  <w:r>
                    <w:rPr>
                      <w:rStyle w:val="questionidcontent2"/>
                      <w:rFonts w:ascii="Verdana" w:eastAsia="Times New Roman" w:hAnsi="Verdana"/>
                    </w:rPr>
                    <w:t xml:space="preserve">(EP.EPO.OPASUBMITTAL.R) </w:t>
                  </w:r>
                  <w:r>
                    <w:rPr>
                      <w:rStyle w:val="citations1"/>
                      <w:rFonts w:ascii="Verdana" w:eastAsia="Times New Roman" w:hAnsi="Verdana"/>
                    </w:rPr>
                    <w:t xml:space="preserve">194.101(a) (194.101(b);194.119(e);194.121(b)) </w:t>
                  </w:r>
                </w:p>
                <w:p w14:paraId="7532C24F" w14:textId="77777777" w:rsidR="00450429" w:rsidRDefault="00000000">
                  <w:pPr>
                    <w:pStyle w:val="questiontable1"/>
                    <w:spacing w:before="0" w:after="0" w:afterAutospacing="0"/>
                    <w:divId w:val="110391432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1A72A08" w14:textId="77777777">
              <w:tc>
                <w:tcPr>
                  <w:tcW w:w="0" w:type="auto"/>
                  <w:vAlign w:val="center"/>
                  <w:hideMark/>
                </w:tcPr>
                <w:p w14:paraId="5D7831F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220A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F5EF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EA4D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253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54E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EE5B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39560D" w14:textId="77777777" w:rsidR="00450429" w:rsidRDefault="00450429">
                  <w:pPr>
                    <w:pStyle w:val="questiontable1"/>
                    <w:spacing w:before="0" w:after="0" w:afterAutospacing="0"/>
                    <w:rPr>
                      <w:rFonts w:eastAsia="Times New Roman"/>
                      <w:sz w:val="20"/>
                      <w:szCs w:val="20"/>
                    </w:rPr>
                  </w:pPr>
                </w:p>
              </w:tc>
            </w:tr>
          </w:tbl>
          <w:p w14:paraId="650451BE" w14:textId="77777777" w:rsidR="00450429" w:rsidRDefault="00000000">
            <w:pPr>
              <w:rPr>
                <w:rFonts w:ascii="Verdana" w:eastAsia="Times New Roman" w:hAnsi="Verdana"/>
              </w:rPr>
            </w:pPr>
            <w:r>
              <w:rPr>
                <w:rFonts w:ascii="Verdana" w:eastAsia="Times New Roman" w:hAnsi="Verdana"/>
              </w:rPr>
              <w:t> </w:t>
            </w:r>
          </w:p>
        </w:tc>
      </w:tr>
    </w:tbl>
    <w:p w14:paraId="0ADAEF7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3D88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0BF8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218585" w14:textId="77777777" w:rsidR="00450429" w:rsidRDefault="00000000">
                  <w:pPr>
                    <w:pStyle w:val="questiontable1"/>
                    <w:spacing w:before="0" w:after="0" w:afterAutospacing="0"/>
                    <w:divId w:val="205770109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Response Plan Retention Location </w:t>
                  </w:r>
                  <w:r>
                    <w:rPr>
                      <w:rStyle w:val="text1"/>
                      <w:rFonts w:ascii="Verdana" w:eastAsia="Times New Roman" w:hAnsi="Verdana"/>
                    </w:rPr>
                    <w:t xml:space="preserve">Is the response plan maintained at required locations? </w:t>
                  </w:r>
                  <w:r>
                    <w:rPr>
                      <w:rStyle w:val="questionidcontent2"/>
                      <w:rFonts w:ascii="Verdana" w:eastAsia="Times New Roman" w:hAnsi="Verdana"/>
                    </w:rPr>
                    <w:t xml:space="preserve">(EP.EPO.OPALOCATION.O) </w:t>
                  </w:r>
                  <w:r>
                    <w:rPr>
                      <w:rStyle w:val="citations1"/>
                      <w:rFonts w:ascii="Verdana" w:eastAsia="Times New Roman" w:hAnsi="Verdana"/>
                    </w:rPr>
                    <w:t xml:space="preserve">194.111(a) (194.111(b)) </w:t>
                  </w:r>
                </w:p>
              </w:tc>
            </w:tr>
            <w:tr w:rsidR="00450429" w14:paraId="13D2656E" w14:textId="77777777">
              <w:tc>
                <w:tcPr>
                  <w:tcW w:w="0" w:type="auto"/>
                  <w:vAlign w:val="center"/>
                  <w:hideMark/>
                </w:tcPr>
                <w:p w14:paraId="4F3FFDF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FF3F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2E50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C907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2833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4550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364F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8F057E" w14:textId="77777777" w:rsidR="00450429" w:rsidRDefault="00450429">
                  <w:pPr>
                    <w:pStyle w:val="questiontable1"/>
                    <w:spacing w:before="0" w:after="0" w:afterAutospacing="0"/>
                    <w:rPr>
                      <w:rFonts w:eastAsia="Times New Roman"/>
                      <w:sz w:val="20"/>
                      <w:szCs w:val="20"/>
                    </w:rPr>
                  </w:pPr>
                </w:p>
              </w:tc>
            </w:tr>
          </w:tbl>
          <w:p w14:paraId="0989D859" w14:textId="77777777" w:rsidR="00450429" w:rsidRDefault="00000000">
            <w:pPr>
              <w:rPr>
                <w:rFonts w:ascii="Verdana" w:eastAsia="Times New Roman" w:hAnsi="Verdana"/>
              </w:rPr>
            </w:pPr>
            <w:r>
              <w:rPr>
                <w:rFonts w:ascii="Verdana" w:eastAsia="Times New Roman" w:hAnsi="Verdana"/>
              </w:rPr>
              <w:t> </w:t>
            </w:r>
          </w:p>
        </w:tc>
      </w:tr>
    </w:tbl>
    <w:p w14:paraId="3BA3C89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C3B7E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56BE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5447E4" w14:textId="77777777" w:rsidR="00450429" w:rsidRDefault="00000000">
                  <w:pPr>
                    <w:pStyle w:val="questiontable1"/>
                    <w:spacing w:before="0" w:after="0" w:afterAutospacing="0"/>
                    <w:divId w:val="142471964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Training Records for Emergency Response Personnel </w:t>
                  </w:r>
                  <w:r>
                    <w:rPr>
                      <w:rStyle w:val="text1"/>
                      <w:rFonts w:ascii="Verdana" w:eastAsia="Times New Roman" w:hAnsi="Verdana"/>
                    </w:rPr>
                    <w:t xml:space="preserve">Do records indicate that the appropriate training was conducted? </w:t>
                  </w:r>
                  <w:r>
                    <w:rPr>
                      <w:rStyle w:val="questionidcontent2"/>
                      <w:rFonts w:ascii="Verdana" w:eastAsia="Times New Roman" w:hAnsi="Verdana"/>
                    </w:rPr>
                    <w:t xml:space="preserve">(EP.EPO.OPATRAINING.R) </w:t>
                  </w:r>
                  <w:r>
                    <w:rPr>
                      <w:rStyle w:val="citations1"/>
                      <w:rFonts w:ascii="Verdana" w:eastAsia="Times New Roman" w:hAnsi="Verdana"/>
                    </w:rPr>
                    <w:t xml:space="preserve">194.117(b) </w:t>
                  </w:r>
                </w:p>
              </w:tc>
            </w:tr>
            <w:tr w:rsidR="00450429" w14:paraId="7B803EB6" w14:textId="77777777">
              <w:tc>
                <w:tcPr>
                  <w:tcW w:w="0" w:type="auto"/>
                  <w:vAlign w:val="center"/>
                  <w:hideMark/>
                </w:tcPr>
                <w:p w14:paraId="63CEC2C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13E2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E532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DE78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928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111C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045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145D1" w14:textId="77777777" w:rsidR="00450429" w:rsidRDefault="00450429">
                  <w:pPr>
                    <w:pStyle w:val="questiontable1"/>
                    <w:spacing w:before="0" w:after="0" w:afterAutospacing="0"/>
                    <w:rPr>
                      <w:rFonts w:eastAsia="Times New Roman"/>
                      <w:sz w:val="20"/>
                      <w:szCs w:val="20"/>
                    </w:rPr>
                  </w:pPr>
                </w:p>
              </w:tc>
            </w:tr>
          </w:tbl>
          <w:p w14:paraId="01F2B984" w14:textId="77777777" w:rsidR="00450429" w:rsidRDefault="00000000">
            <w:pPr>
              <w:rPr>
                <w:rFonts w:ascii="Verdana" w:eastAsia="Times New Roman" w:hAnsi="Verdana"/>
              </w:rPr>
            </w:pPr>
            <w:r>
              <w:rPr>
                <w:rFonts w:ascii="Verdana" w:eastAsia="Times New Roman" w:hAnsi="Verdana"/>
              </w:rPr>
              <w:t> </w:t>
            </w:r>
          </w:p>
        </w:tc>
      </w:tr>
    </w:tbl>
    <w:p w14:paraId="0A73B0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E6E90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18B7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4EBD50" w14:textId="77777777" w:rsidR="00450429" w:rsidRDefault="00000000">
                  <w:pPr>
                    <w:pStyle w:val="questiontable1"/>
                    <w:spacing w:before="0" w:after="0" w:afterAutospacing="0"/>
                    <w:divId w:val="49507728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Response Plan Review and Update </w:t>
                  </w:r>
                  <w:r>
                    <w:rPr>
                      <w:rStyle w:val="text1"/>
                      <w:rFonts w:ascii="Verdana" w:eastAsia="Times New Roman" w:hAnsi="Verdana"/>
                    </w:rPr>
                    <w:t xml:space="preserve">Do records indicate the response plan has been adequately reviewed, updated, and submitted on the required frequency? </w:t>
                  </w:r>
                  <w:r>
                    <w:rPr>
                      <w:rStyle w:val="questionidcontent2"/>
                      <w:rFonts w:ascii="Verdana" w:eastAsia="Times New Roman" w:hAnsi="Verdana"/>
                    </w:rPr>
                    <w:t xml:space="preserve">(EP.EPO.OPAREVIEW.R) </w:t>
                  </w:r>
                  <w:r>
                    <w:rPr>
                      <w:rStyle w:val="citations1"/>
                      <w:rFonts w:ascii="Verdana" w:eastAsia="Times New Roman" w:hAnsi="Verdana"/>
                    </w:rPr>
                    <w:t xml:space="preserve">194.121(a) (194.121(b);194.5) </w:t>
                  </w:r>
                </w:p>
                <w:p w14:paraId="4EC16A52" w14:textId="77777777" w:rsidR="00450429" w:rsidRDefault="00000000">
                  <w:pPr>
                    <w:pStyle w:val="questiontable1"/>
                    <w:spacing w:before="0" w:after="0" w:afterAutospacing="0"/>
                    <w:divId w:val="114146241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0753125" w14:textId="77777777">
              <w:tc>
                <w:tcPr>
                  <w:tcW w:w="0" w:type="auto"/>
                  <w:vAlign w:val="center"/>
                  <w:hideMark/>
                </w:tcPr>
                <w:p w14:paraId="685163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6BF8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3440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AA26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9B59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C642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DF99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37B7C" w14:textId="77777777" w:rsidR="00450429" w:rsidRDefault="00450429">
                  <w:pPr>
                    <w:pStyle w:val="questiontable1"/>
                    <w:spacing w:before="0" w:after="0" w:afterAutospacing="0"/>
                    <w:rPr>
                      <w:rFonts w:eastAsia="Times New Roman"/>
                      <w:sz w:val="20"/>
                      <w:szCs w:val="20"/>
                    </w:rPr>
                  </w:pPr>
                </w:p>
              </w:tc>
            </w:tr>
          </w:tbl>
          <w:p w14:paraId="4AEB1DE6" w14:textId="77777777" w:rsidR="00450429" w:rsidRDefault="00000000">
            <w:pPr>
              <w:rPr>
                <w:rFonts w:ascii="Verdana" w:eastAsia="Times New Roman" w:hAnsi="Verdana"/>
              </w:rPr>
            </w:pPr>
            <w:r>
              <w:rPr>
                <w:rFonts w:ascii="Verdana" w:eastAsia="Times New Roman" w:hAnsi="Verdana"/>
              </w:rPr>
              <w:t> </w:t>
            </w:r>
          </w:p>
        </w:tc>
      </w:tr>
    </w:tbl>
    <w:p w14:paraId="0D85AD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19B3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AE7F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503FDA" w14:textId="77777777" w:rsidR="00450429" w:rsidRDefault="00000000">
                  <w:pPr>
                    <w:pStyle w:val="questiontable1"/>
                    <w:spacing w:before="0" w:after="0" w:afterAutospacing="0"/>
                    <w:divId w:val="2104572966"/>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Drill Program Requirements </w:t>
                  </w:r>
                  <w:r>
                    <w:rPr>
                      <w:rStyle w:val="text1"/>
                      <w:rFonts w:ascii="Verdana" w:eastAsia="Times New Roman" w:hAnsi="Verdana"/>
                    </w:rPr>
                    <w:t xml:space="preserve">Has the oil spill response drill/exercise program been documented? </w:t>
                  </w:r>
                  <w:r>
                    <w:rPr>
                      <w:rStyle w:val="questionidcontent2"/>
                      <w:rFonts w:ascii="Verdana" w:eastAsia="Times New Roman" w:hAnsi="Verdana"/>
                    </w:rPr>
                    <w:t xml:space="preserve">(EP.EPO.OPADRILL.R) </w:t>
                  </w:r>
                  <w:r>
                    <w:rPr>
                      <w:rStyle w:val="citations1"/>
                      <w:rFonts w:ascii="Verdana" w:eastAsia="Times New Roman" w:hAnsi="Verdana"/>
                    </w:rPr>
                    <w:t xml:space="preserve">194.7(b) (National Preparedness for Response Exercise Program (PREP) Guidelines, Section 5 (August 2002);194.107(c)(1)(ix)) </w:t>
                  </w:r>
                </w:p>
              </w:tc>
            </w:tr>
            <w:tr w:rsidR="00450429" w14:paraId="09B63BA8" w14:textId="77777777">
              <w:tc>
                <w:tcPr>
                  <w:tcW w:w="0" w:type="auto"/>
                  <w:vAlign w:val="center"/>
                  <w:hideMark/>
                </w:tcPr>
                <w:p w14:paraId="7A4F4B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0147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17CA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B8DA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A5CA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5300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5660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CD86BA" w14:textId="77777777" w:rsidR="00450429" w:rsidRDefault="00450429">
                  <w:pPr>
                    <w:pStyle w:val="questiontable1"/>
                    <w:spacing w:before="0" w:after="0" w:afterAutospacing="0"/>
                    <w:rPr>
                      <w:rFonts w:eastAsia="Times New Roman"/>
                      <w:sz w:val="20"/>
                      <w:szCs w:val="20"/>
                    </w:rPr>
                  </w:pPr>
                </w:p>
              </w:tc>
            </w:tr>
          </w:tbl>
          <w:p w14:paraId="2F1B4458" w14:textId="77777777" w:rsidR="00450429" w:rsidRDefault="00000000">
            <w:pPr>
              <w:rPr>
                <w:rFonts w:ascii="Verdana" w:eastAsia="Times New Roman" w:hAnsi="Verdana"/>
              </w:rPr>
            </w:pPr>
            <w:r>
              <w:rPr>
                <w:rFonts w:ascii="Verdana" w:eastAsia="Times New Roman" w:hAnsi="Verdana"/>
              </w:rPr>
              <w:t> </w:t>
            </w:r>
          </w:p>
        </w:tc>
      </w:tr>
    </w:tbl>
    <w:p w14:paraId="28FB523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E8D2B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402B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8EAAED" w14:textId="77777777" w:rsidR="00450429" w:rsidRDefault="00000000">
                  <w:pPr>
                    <w:pStyle w:val="questiontable1"/>
                    <w:spacing w:before="0" w:after="0" w:afterAutospacing="0"/>
                    <w:divId w:val="204093488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Worst Case Discharge </w:t>
                  </w:r>
                  <w:r>
                    <w:rPr>
                      <w:rStyle w:val="text1"/>
                      <w:rFonts w:ascii="Verdana" w:eastAsia="Times New Roman" w:hAnsi="Verdana"/>
                    </w:rPr>
                    <w:t xml:space="preserve">Do records demonstrate that the worst case discharge for each response zone was adequately determined? </w:t>
                  </w:r>
                  <w:r>
                    <w:rPr>
                      <w:rStyle w:val="questionidcontent2"/>
                      <w:rFonts w:ascii="Verdana" w:eastAsia="Times New Roman" w:hAnsi="Verdana"/>
                    </w:rPr>
                    <w:t xml:space="preserve">(EP.EPO.OPAWRSTDISCHRG.R) </w:t>
                  </w:r>
                  <w:r>
                    <w:rPr>
                      <w:rStyle w:val="citations1"/>
                      <w:rFonts w:ascii="Verdana" w:eastAsia="Times New Roman" w:hAnsi="Verdana"/>
                    </w:rPr>
                    <w:t xml:space="preserve">194.105(a) (194.105(b)) </w:t>
                  </w:r>
                </w:p>
              </w:tc>
            </w:tr>
            <w:tr w:rsidR="00450429" w14:paraId="213B4C54" w14:textId="77777777">
              <w:tc>
                <w:tcPr>
                  <w:tcW w:w="0" w:type="auto"/>
                  <w:vAlign w:val="center"/>
                  <w:hideMark/>
                </w:tcPr>
                <w:p w14:paraId="70DF174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8D94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72B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6DB5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D154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9C7F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A42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4144B" w14:textId="77777777" w:rsidR="00450429" w:rsidRDefault="00450429">
                  <w:pPr>
                    <w:pStyle w:val="questiontable1"/>
                    <w:spacing w:before="0" w:after="0" w:afterAutospacing="0"/>
                    <w:rPr>
                      <w:rFonts w:eastAsia="Times New Roman"/>
                      <w:sz w:val="20"/>
                      <w:szCs w:val="20"/>
                    </w:rPr>
                  </w:pPr>
                </w:p>
              </w:tc>
            </w:tr>
          </w:tbl>
          <w:p w14:paraId="7AEBE623" w14:textId="77777777" w:rsidR="00450429" w:rsidRDefault="00000000">
            <w:pPr>
              <w:rPr>
                <w:rFonts w:ascii="Verdana" w:eastAsia="Times New Roman" w:hAnsi="Verdana"/>
              </w:rPr>
            </w:pPr>
            <w:r>
              <w:rPr>
                <w:rFonts w:ascii="Verdana" w:eastAsia="Times New Roman" w:hAnsi="Verdana"/>
              </w:rPr>
              <w:t> </w:t>
            </w:r>
          </w:p>
        </w:tc>
      </w:tr>
    </w:tbl>
    <w:p w14:paraId="6CE77B1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D2B39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75F3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69C9F8" w14:textId="77777777" w:rsidR="00450429" w:rsidRDefault="00000000">
                  <w:pPr>
                    <w:pStyle w:val="questiontable1"/>
                    <w:spacing w:before="0" w:after="0" w:afterAutospacing="0"/>
                    <w:divId w:val="1323001644"/>
                    <w:rPr>
                      <w:rFonts w:ascii="Verdana" w:eastAsia="Times New Roman" w:hAnsi="Verdana"/>
                      <w:b/>
                      <w:bCs/>
                      <w:sz w:val="20"/>
                      <w:szCs w:val="20"/>
                    </w:rPr>
                  </w:pPr>
                  <w:r>
                    <w:rPr>
                      <w:rFonts w:ascii="Verdana" w:eastAsia="Times New Roman" w:hAnsi="Verdana"/>
                      <w:b/>
                      <w:bCs/>
                      <w:sz w:val="20"/>
                      <w:szCs w:val="20"/>
                    </w:rPr>
                    <w:lastRenderedPageBreak/>
                    <w:br/>
                    <w:t xml:space="preserve">7. </w:t>
                  </w:r>
                  <w:r>
                    <w:rPr>
                      <w:rStyle w:val="Title1"/>
                      <w:rFonts w:ascii="Verdana" w:eastAsia="Times New Roman" w:hAnsi="Verdana"/>
                      <w:b/>
                      <w:bCs/>
                      <w:sz w:val="20"/>
                      <w:szCs w:val="20"/>
                    </w:rPr>
                    <w:t xml:space="preserve">Worst Case Discharge - Response </w:t>
                  </w:r>
                  <w:r>
                    <w:rPr>
                      <w:rStyle w:val="text1"/>
                      <w:rFonts w:ascii="Verdana" w:eastAsia="Times New Roman" w:hAnsi="Verdana"/>
                    </w:rPr>
                    <w:t xml:space="preserve">Do records indicate adequate response capabilities are in place for the worst case discharge of each response zone? </w:t>
                  </w:r>
                  <w:r>
                    <w:rPr>
                      <w:rStyle w:val="questionidcontent2"/>
                      <w:rFonts w:ascii="Verdana" w:eastAsia="Times New Roman" w:hAnsi="Verdana"/>
                    </w:rPr>
                    <w:t xml:space="preserve">(EP.EPO.OPAWRSTDISCHRGRSP.R) </w:t>
                  </w:r>
                  <w:r>
                    <w:rPr>
                      <w:rStyle w:val="citations1"/>
                      <w:rFonts w:ascii="Verdana" w:eastAsia="Times New Roman" w:hAnsi="Verdana"/>
                    </w:rPr>
                    <w:t xml:space="preserve">194.107(a) (194.115(a);194.115(b);194.121(b);194.5) </w:t>
                  </w:r>
                </w:p>
              </w:tc>
            </w:tr>
            <w:tr w:rsidR="00450429" w14:paraId="7D1F9FD2" w14:textId="77777777">
              <w:tc>
                <w:tcPr>
                  <w:tcW w:w="0" w:type="auto"/>
                  <w:vAlign w:val="center"/>
                  <w:hideMark/>
                </w:tcPr>
                <w:p w14:paraId="481CAE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6732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FB72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75FF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DFD9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B0DB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DC3F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6F6FC4" w14:textId="77777777" w:rsidR="00450429" w:rsidRDefault="00450429">
                  <w:pPr>
                    <w:pStyle w:val="questiontable1"/>
                    <w:spacing w:before="0" w:after="0" w:afterAutospacing="0"/>
                    <w:rPr>
                      <w:rFonts w:eastAsia="Times New Roman"/>
                      <w:sz w:val="20"/>
                      <w:szCs w:val="20"/>
                    </w:rPr>
                  </w:pPr>
                </w:p>
              </w:tc>
            </w:tr>
          </w:tbl>
          <w:p w14:paraId="4143319A" w14:textId="77777777" w:rsidR="00450429" w:rsidRDefault="00000000">
            <w:pPr>
              <w:rPr>
                <w:rFonts w:ascii="Verdana" w:eastAsia="Times New Roman" w:hAnsi="Verdana"/>
              </w:rPr>
            </w:pPr>
            <w:r>
              <w:rPr>
                <w:rFonts w:ascii="Verdana" w:eastAsia="Times New Roman" w:hAnsi="Verdana"/>
              </w:rPr>
              <w:t> </w:t>
            </w:r>
          </w:p>
        </w:tc>
      </w:tr>
    </w:tbl>
    <w:p w14:paraId="33408F1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F61B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44D6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BEE430" w14:textId="77777777" w:rsidR="00450429" w:rsidRDefault="00000000">
                  <w:pPr>
                    <w:pStyle w:val="questiontable1"/>
                    <w:spacing w:before="0" w:after="0" w:afterAutospacing="0"/>
                    <w:divId w:val="877858343"/>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Response Plan Qualified Individuals (QIs) </w:t>
                  </w:r>
                  <w:r>
                    <w:rPr>
                      <w:rStyle w:val="text1"/>
                      <w:rFonts w:ascii="Verdana" w:eastAsia="Times New Roman" w:hAnsi="Verdana"/>
                    </w:rPr>
                    <w:t xml:space="preserve">Are the Qualified Individuals listed in Facility Response Plan current and are their phone numbers accurate? </w:t>
                  </w:r>
                  <w:r>
                    <w:rPr>
                      <w:rStyle w:val="questionidcontent2"/>
                      <w:rFonts w:ascii="Verdana" w:eastAsia="Times New Roman" w:hAnsi="Verdana"/>
                    </w:rPr>
                    <w:t xml:space="preserve">(EP.EPO.OPAQUALINDIV.O) </w:t>
                  </w:r>
                  <w:r>
                    <w:rPr>
                      <w:rStyle w:val="citations1"/>
                      <w:rFonts w:ascii="Verdana" w:eastAsia="Times New Roman" w:hAnsi="Verdana"/>
                    </w:rPr>
                    <w:t xml:space="preserve">194.113(b)(2) (194.5;194.121(b)(6)) </w:t>
                  </w:r>
                </w:p>
              </w:tc>
            </w:tr>
            <w:tr w:rsidR="00450429" w14:paraId="320343DF" w14:textId="77777777">
              <w:tc>
                <w:tcPr>
                  <w:tcW w:w="0" w:type="auto"/>
                  <w:vAlign w:val="center"/>
                  <w:hideMark/>
                </w:tcPr>
                <w:p w14:paraId="47D4E85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E36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F87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7CAE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6A8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E133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7551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CBAEF2" w14:textId="77777777" w:rsidR="00450429" w:rsidRDefault="00450429">
                  <w:pPr>
                    <w:pStyle w:val="questiontable1"/>
                    <w:spacing w:before="0" w:after="0" w:afterAutospacing="0"/>
                    <w:rPr>
                      <w:rFonts w:eastAsia="Times New Roman"/>
                      <w:sz w:val="20"/>
                      <w:szCs w:val="20"/>
                    </w:rPr>
                  </w:pPr>
                </w:p>
              </w:tc>
            </w:tr>
          </w:tbl>
          <w:p w14:paraId="424F8034" w14:textId="77777777" w:rsidR="00450429" w:rsidRDefault="00000000">
            <w:pPr>
              <w:rPr>
                <w:rFonts w:ascii="Verdana" w:eastAsia="Times New Roman" w:hAnsi="Verdana"/>
              </w:rPr>
            </w:pPr>
            <w:r>
              <w:rPr>
                <w:rFonts w:ascii="Verdana" w:eastAsia="Times New Roman" w:hAnsi="Verdana"/>
              </w:rPr>
              <w:t> </w:t>
            </w:r>
          </w:p>
        </w:tc>
      </w:tr>
    </w:tbl>
    <w:p w14:paraId="428D3B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C988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70D2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2BFC0A" w14:textId="77777777" w:rsidR="00450429" w:rsidRDefault="00000000">
                  <w:pPr>
                    <w:pStyle w:val="questiontable1"/>
                    <w:spacing w:before="0" w:after="0" w:afterAutospacing="0"/>
                    <w:divId w:val="114250048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Response Plan Type of Oil Transported </w:t>
                  </w:r>
                  <w:r>
                    <w:rPr>
                      <w:rStyle w:val="text1"/>
                      <w:rFonts w:ascii="Verdana" w:eastAsia="Times New Roman" w:hAnsi="Verdana"/>
                    </w:rPr>
                    <w:t xml:space="preserve">Are the types of oil transported described in the plan accurate? </w:t>
                  </w:r>
                  <w:r>
                    <w:rPr>
                      <w:rStyle w:val="questionidcontent2"/>
                      <w:rFonts w:ascii="Verdana" w:eastAsia="Times New Roman" w:hAnsi="Verdana"/>
                    </w:rPr>
                    <w:t xml:space="preserve">(EP.EPO.OPAOILTYPE.R) </w:t>
                  </w:r>
                  <w:r>
                    <w:rPr>
                      <w:rStyle w:val="citations1"/>
                      <w:rFonts w:ascii="Verdana" w:eastAsia="Times New Roman" w:hAnsi="Verdana"/>
                    </w:rPr>
                    <w:t xml:space="preserve">194.113(b)(6) (194.121(b)(3)) </w:t>
                  </w:r>
                </w:p>
              </w:tc>
            </w:tr>
            <w:tr w:rsidR="00450429" w14:paraId="1ED41381" w14:textId="77777777">
              <w:tc>
                <w:tcPr>
                  <w:tcW w:w="0" w:type="auto"/>
                  <w:vAlign w:val="center"/>
                  <w:hideMark/>
                </w:tcPr>
                <w:p w14:paraId="2448E5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9367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F7FB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7E7D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9322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A6E5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BD3D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005BF1" w14:textId="77777777" w:rsidR="00450429" w:rsidRDefault="00450429">
                  <w:pPr>
                    <w:pStyle w:val="questiontable1"/>
                    <w:spacing w:before="0" w:after="0" w:afterAutospacing="0"/>
                    <w:rPr>
                      <w:rFonts w:eastAsia="Times New Roman"/>
                      <w:sz w:val="20"/>
                      <w:szCs w:val="20"/>
                    </w:rPr>
                  </w:pPr>
                </w:p>
              </w:tc>
            </w:tr>
          </w:tbl>
          <w:p w14:paraId="48FD0584" w14:textId="77777777" w:rsidR="00450429" w:rsidRDefault="00000000">
            <w:pPr>
              <w:rPr>
                <w:rFonts w:ascii="Verdana" w:eastAsia="Times New Roman" w:hAnsi="Verdana"/>
              </w:rPr>
            </w:pPr>
            <w:r>
              <w:rPr>
                <w:rFonts w:ascii="Verdana" w:eastAsia="Times New Roman" w:hAnsi="Verdana"/>
              </w:rPr>
              <w:t> </w:t>
            </w:r>
          </w:p>
        </w:tc>
      </w:tr>
    </w:tbl>
    <w:p w14:paraId="277322D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B776F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78BA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0B9C52" w14:textId="77777777" w:rsidR="00450429" w:rsidRDefault="00000000">
                  <w:pPr>
                    <w:pStyle w:val="questiontable1"/>
                    <w:spacing w:before="0" w:after="0" w:afterAutospacing="0"/>
                    <w:divId w:val="1496187114"/>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Response Plan Equipment Testing </w:t>
                  </w:r>
                  <w:r>
                    <w:rPr>
                      <w:rStyle w:val="text1"/>
                      <w:rFonts w:ascii="Verdana" w:eastAsia="Times New Roman" w:hAnsi="Verdana"/>
                    </w:rPr>
                    <w:t xml:space="preserve">Do records indicate response equipment is properly tested? </w:t>
                  </w:r>
                  <w:r>
                    <w:rPr>
                      <w:rStyle w:val="questionidcontent2"/>
                      <w:rFonts w:ascii="Verdana" w:eastAsia="Times New Roman" w:hAnsi="Verdana"/>
                    </w:rPr>
                    <w:t xml:space="preserve">(EP.EPO.OPAEQUIPTEST.R) </w:t>
                  </w:r>
                  <w:r>
                    <w:rPr>
                      <w:rStyle w:val="citations1"/>
                      <w:rFonts w:ascii="Verdana" w:eastAsia="Times New Roman" w:hAnsi="Verdana"/>
                    </w:rPr>
                    <w:t xml:space="preserve">194.107(c)(1)(viii) </w:t>
                  </w:r>
                </w:p>
              </w:tc>
            </w:tr>
            <w:tr w:rsidR="00450429" w14:paraId="5015DB26" w14:textId="77777777">
              <w:tc>
                <w:tcPr>
                  <w:tcW w:w="0" w:type="auto"/>
                  <w:vAlign w:val="center"/>
                  <w:hideMark/>
                </w:tcPr>
                <w:p w14:paraId="29A8C8D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2E45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2B99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B766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DC46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97F4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8575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06707A" w14:textId="77777777" w:rsidR="00450429" w:rsidRDefault="00450429">
                  <w:pPr>
                    <w:pStyle w:val="questiontable1"/>
                    <w:spacing w:before="0" w:after="0" w:afterAutospacing="0"/>
                    <w:rPr>
                      <w:rFonts w:eastAsia="Times New Roman"/>
                      <w:sz w:val="20"/>
                      <w:szCs w:val="20"/>
                    </w:rPr>
                  </w:pPr>
                </w:p>
              </w:tc>
            </w:tr>
          </w:tbl>
          <w:p w14:paraId="7185310B" w14:textId="77777777" w:rsidR="00450429" w:rsidRDefault="00000000">
            <w:pPr>
              <w:rPr>
                <w:rFonts w:ascii="Verdana" w:eastAsia="Times New Roman" w:hAnsi="Verdana"/>
              </w:rPr>
            </w:pPr>
            <w:r>
              <w:rPr>
                <w:rFonts w:ascii="Verdana" w:eastAsia="Times New Roman" w:hAnsi="Verdana"/>
              </w:rPr>
              <w:t> </w:t>
            </w:r>
          </w:p>
        </w:tc>
      </w:tr>
    </w:tbl>
    <w:p w14:paraId="225AF6C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6BB355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Emergency Preparedness and Response - Emergency Response Biofuels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1A3C4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0940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F967A1" w14:textId="77777777" w:rsidR="00450429" w:rsidRDefault="00000000">
                  <w:pPr>
                    <w:pStyle w:val="questiontable1"/>
                    <w:spacing w:before="0" w:after="0" w:afterAutospacing="0"/>
                    <w:divId w:val="3041890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Biofuels - O&amp;M </w:t>
                  </w:r>
                  <w:r>
                    <w:rPr>
                      <w:rStyle w:val="text1"/>
                      <w:rFonts w:ascii="Verdana" w:eastAsia="Times New Roman" w:hAnsi="Verdana"/>
                    </w:rPr>
                    <w:t xml:space="preserve">Do records indicate the manual of written procedures for operations and maintenance has been reviewed and revised, as needed, to incorporate changes necessary to transport ethanol or other biofuels? </w:t>
                  </w:r>
                  <w:r>
                    <w:rPr>
                      <w:rStyle w:val="questionidcontent2"/>
                      <w:rFonts w:ascii="Verdana" w:eastAsia="Times New Roman" w:hAnsi="Verdana"/>
                    </w:rPr>
                    <w:t xml:space="preserve">(EP.ERB.BIOOM.R) </w:t>
                  </w:r>
                  <w:r>
                    <w:rPr>
                      <w:rStyle w:val="citations1"/>
                      <w:rFonts w:ascii="Verdana" w:eastAsia="Times New Roman" w:hAnsi="Verdana"/>
                    </w:rPr>
                    <w:t xml:space="preserve">195.402(a) </w:t>
                  </w:r>
                </w:p>
              </w:tc>
            </w:tr>
            <w:tr w:rsidR="00450429" w14:paraId="4AF8F249" w14:textId="77777777">
              <w:tc>
                <w:tcPr>
                  <w:tcW w:w="0" w:type="auto"/>
                  <w:vAlign w:val="center"/>
                  <w:hideMark/>
                </w:tcPr>
                <w:p w14:paraId="030EF7E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4982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DE3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8CE5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462A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D71E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CBFB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8C2874" w14:textId="77777777" w:rsidR="00450429" w:rsidRDefault="00450429">
                  <w:pPr>
                    <w:pStyle w:val="questiontable1"/>
                    <w:spacing w:before="0" w:after="0" w:afterAutospacing="0"/>
                    <w:rPr>
                      <w:rFonts w:eastAsia="Times New Roman"/>
                      <w:sz w:val="20"/>
                      <w:szCs w:val="20"/>
                    </w:rPr>
                  </w:pPr>
                </w:p>
              </w:tc>
            </w:tr>
          </w:tbl>
          <w:p w14:paraId="4B73B602" w14:textId="77777777" w:rsidR="00450429" w:rsidRDefault="00000000">
            <w:pPr>
              <w:rPr>
                <w:rFonts w:ascii="Verdana" w:eastAsia="Times New Roman" w:hAnsi="Verdana"/>
              </w:rPr>
            </w:pPr>
            <w:r>
              <w:rPr>
                <w:rFonts w:ascii="Verdana" w:eastAsia="Times New Roman" w:hAnsi="Verdana"/>
              </w:rPr>
              <w:t> </w:t>
            </w:r>
          </w:p>
        </w:tc>
      </w:tr>
    </w:tbl>
    <w:p w14:paraId="56862EB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DF59A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AE13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BA85DB" w14:textId="77777777" w:rsidR="00450429" w:rsidRDefault="00000000">
                  <w:pPr>
                    <w:pStyle w:val="questiontable1"/>
                    <w:spacing w:before="0" w:after="0" w:afterAutospacing="0"/>
                    <w:divId w:val="189531112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Biofuels - Emergency Response (Personnel) </w:t>
                  </w:r>
                  <w:r>
                    <w:rPr>
                      <w:rStyle w:val="text1"/>
                      <w:rFonts w:ascii="Verdana" w:eastAsia="Times New Roman" w:hAnsi="Verdana"/>
                    </w:rPr>
                    <w:t xml:space="preserve">Do records indicate training for emergency response personnel has been revised, as needed, to reflect the different conditions and response activities appropriate for ethanol emergencies and modified training implemented? </w:t>
                  </w:r>
                  <w:r>
                    <w:rPr>
                      <w:rStyle w:val="questionidcontent2"/>
                      <w:rFonts w:ascii="Verdana" w:eastAsia="Times New Roman" w:hAnsi="Verdana"/>
                    </w:rPr>
                    <w:t xml:space="preserve">(EP.ERB.BIOTRAINING.R) </w:t>
                  </w:r>
                  <w:r>
                    <w:rPr>
                      <w:rStyle w:val="citations1"/>
                      <w:rFonts w:ascii="Verdana" w:eastAsia="Times New Roman" w:hAnsi="Verdana"/>
                    </w:rPr>
                    <w:t xml:space="preserve">195.403(a) </w:t>
                  </w:r>
                </w:p>
              </w:tc>
            </w:tr>
            <w:tr w:rsidR="00450429" w14:paraId="2D1325C3" w14:textId="77777777">
              <w:tc>
                <w:tcPr>
                  <w:tcW w:w="0" w:type="auto"/>
                  <w:vAlign w:val="center"/>
                  <w:hideMark/>
                </w:tcPr>
                <w:p w14:paraId="5B3F3E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41C8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B5A3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40E2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2C6F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BB81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6B15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A83E7" w14:textId="77777777" w:rsidR="00450429" w:rsidRDefault="00450429">
                  <w:pPr>
                    <w:pStyle w:val="questiontable1"/>
                    <w:spacing w:before="0" w:after="0" w:afterAutospacing="0"/>
                    <w:rPr>
                      <w:rFonts w:eastAsia="Times New Roman"/>
                      <w:sz w:val="20"/>
                      <w:szCs w:val="20"/>
                    </w:rPr>
                  </w:pPr>
                </w:p>
              </w:tc>
            </w:tr>
          </w:tbl>
          <w:p w14:paraId="529C7272" w14:textId="77777777" w:rsidR="00450429" w:rsidRDefault="00000000">
            <w:pPr>
              <w:rPr>
                <w:rFonts w:ascii="Verdana" w:eastAsia="Times New Roman" w:hAnsi="Verdana"/>
              </w:rPr>
            </w:pPr>
            <w:r>
              <w:rPr>
                <w:rFonts w:ascii="Verdana" w:eastAsia="Times New Roman" w:hAnsi="Verdana"/>
              </w:rPr>
              <w:t> </w:t>
            </w:r>
          </w:p>
        </w:tc>
      </w:tr>
    </w:tbl>
    <w:p w14:paraId="517E43A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2A0EB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5552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F5AF5C" w14:textId="77777777" w:rsidR="00450429" w:rsidRDefault="00000000">
                  <w:pPr>
                    <w:pStyle w:val="questiontable1"/>
                    <w:spacing w:before="0" w:after="0" w:afterAutospacing="0"/>
                    <w:divId w:val="178927737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Biofuels - Emergency Response (Supervisors) </w:t>
                  </w:r>
                  <w:r>
                    <w:rPr>
                      <w:rStyle w:val="text1"/>
                      <w:rFonts w:ascii="Verdana" w:eastAsia="Times New Roman" w:hAnsi="Verdana"/>
                    </w:rPr>
                    <w:t xml:space="preserve">Do records indicate verification that supervisors have a thorough knowledge of any changes to the emergency response procedures for which they are responsible? </w:t>
                  </w:r>
                  <w:r>
                    <w:rPr>
                      <w:rStyle w:val="questionidcontent2"/>
                      <w:rFonts w:ascii="Verdana" w:eastAsia="Times New Roman" w:hAnsi="Verdana"/>
                    </w:rPr>
                    <w:t xml:space="preserve">(EP.ERB.BIOSUPERVISE.R) </w:t>
                  </w:r>
                  <w:r>
                    <w:rPr>
                      <w:rStyle w:val="citations1"/>
                      <w:rFonts w:ascii="Verdana" w:eastAsia="Times New Roman" w:hAnsi="Verdana"/>
                    </w:rPr>
                    <w:t xml:space="preserve">195.403(c) </w:t>
                  </w:r>
                </w:p>
              </w:tc>
            </w:tr>
            <w:tr w:rsidR="00450429" w14:paraId="550038C2" w14:textId="77777777">
              <w:tc>
                <w:tcPr>
                  <w:tcW w:w="0" w:type="auto"/>
                  <w:vAlign w:val="center"/>
                  <w:hideMark/>
                </w:tcPr>
                <w:p w14:paraId="6B5988A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DD80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9ABA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E83F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DB12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67C2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7F6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AD4A18" w14:textId="77777777" w:rsidR="00450429" w:rsidRDefault="00450429">
                  <w:pPr>
                    <w:pStyle w:val="questiontable1"/>
                    <w:spacing w:before="0" w:after="0" w:afterAutospacing="0"/>
                    <w:rPr>
                      <w:rFonts w:eastAsia="Times New Roman"/>
                      <w:sz w:val="20"/>
                      <w:szCs w:val="20"/>
                    </w:rPr>
                  </w:pPr>
                </w:p>
              </w:tc>
            </w:tr>
          </w:tbl>
          <w:p w14:paraId="048E539B" w14:textId="77777777" w:rsidR="00450429" w:rsidRDefault="00000000">
            <w:pPr>
              <w:rPr>
                <w:rFonts w:ascii="Verdana" w:eastAsia="Times New Roman" w:hAnsi="Verdana"/>
              </w:rPr>
            </w:pPr>
            <w:r>
              <w:rPr>
                <w:rFonts w:ascii="Verdana" w:eastAsia="Times New Roman" w:hAnsi="Verdana"/>
              </w:rPr>
              <w:t> </w:t>
            </w:r>
          </w:p>
        </w:tc>
      </w:tr>
    </w:tbl>
    <w:p w14:paraId="5F835F2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DE6C28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Emergency Preparedness and Response - Emergency Response Liquids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FA00A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C800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C24B1B" w14:textId="77777777" w:rsidR="00450429" w:rsidRDefault="00000000">
                  <w:pPr>
                    <w:pStyle w:val="questiontable1"/>
                    <w:spacing w:before="0" w:after="0" w:afterAutospacing="0"/>
                    <w:divId w:val="154976028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Emergency Plan and Procedures </w:t>
                  </w:r>
                  <w:r>
                    <w:rPr>
                      <w:rStyle w:val="text1"/>
                      <w:rFonts w:ascii="Verdana" w:eastAsia="Times New Roman" w:hAnsi="Verdana"/>
                    </w:rPr>
                    <w:t xml:space="preserve">Does the O&amp;M plan include a requirement to review the emergency manual at intervals not exceeding 15 months, but at least once each calendar year, and make appropriate changes as necessary to ensure it is effective? </w:t>
                  </w:r>
                  <w:r>
                    <w:rPr>
                      <w:rStyle w:val="questionidcontent2"/>
                      <w:rFonts w:ascii="Verdana" w:eastAsia="Times New Roman" w:hAnsi="Verdana"/>
                    </w:rPr>
                    <w:t xml:space="preserve">(EP.ERL.REVIEW.P) </w:t>
                  </w:r>
                  <w:r>
                    <w:rPr>
                      <w:rStyle w:val="citations1"/>
                      <w:rFonts w:ascii="Verdana" w:eastAsia="Times New Roman" w:hAnsi="Verdana"/>
                    </w:rPr>
                    <w:t xml:space="preserve">195.402(a) </w:t>
                  </w:r>
                </w:p>
              </w:tc>
            </w:tr>
            <w:tr w:rsidR="00450429" w14:paraId="5AB0CB1C" w14:textId="77777777">
              <w:tc>
                <w:tcPr>
                  <w:tcW w:w="0" w:type="auto"/>
                  <w:vAlign w:val="center"/>
                  <w:hideMark/>
                </w:tcPr>
                <w:p w14:paraId="53D7A3A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AE93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5832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87B9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D920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B972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534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73B341" w14:textId="77777777" w:rsidR="00450429" w:rsidRDefault="00450429">
                  <w:pPr>
                    <w:pStyle w:val="questiontable1"/>
                    <w:spacing w:before="0" w:after="0" w:afterAutospacing="0"/>
                    <w:rPr>
                      <w:rFonts w:eastAsia="Times New Roman"/>
                      <w:sz w:val="20"/>
                      <w:szCs w:val="20"/>
                    </w:rPr>
                  </w:pPr>
                </w:p>
              </w:tc>
            </w:tr>
          </w:tbl>
          <w:p w14:paraId="4B6CCCCF" w14:textId="77777777" w:rsidR="00450429" w:rsidRDefault="00000000">
            <w:pPr>
              <w:rPr>
                <w:rFonts w:ascii="Verdana" w:eastAsia="Times New Roman" w:hAnsi="Verdana"/>
              </w:rPr>
            </w:pPr>
            <w:r>
              <w:rPr>
                <w:rFonts w:ascii="Verdana" w:eastAsia="Times New Roman" w:hAnsi="Verdana"/>
              </w:rPr>
              <w:t> </w:t>
            </w:r>
          </w:p>
        </w:tc>
      </w:tr>
    </w:tbl>
    <w:p w14:paraId="3CF8169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7E1C1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2C8720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880F87" w14:textId="77777777" w:rsidR="00450429" w:rsidRDefault="00000000">
                  <w:pPr>
                    <w:pStyle w:val="questiontable1"/>
                    <w:spacing w:before="0" w:after="0" w:afterAutospacing="0"/>
                    <w:divId w:val="144592839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Emergency Plan and Procedures </w:t>
                  </w:r>
                  <w:r>
                    <w:rPr>
                      <w:rStyle w:val="text1"/>
                      <w:rFonts w:ascii="Verdana" w:eastAsia="Times New Roman" w:hAnsi="Verdana"/>
                    </w:rPr>
                    <w:t xml:space="preserve">Has the operator conducted annual reviews of the emergency plans and procedures as required and made appropriate changes? </w:t>
                  </w:r>
                  <w:r>
                    <w:rPr>
                      <w:rStyle w:val="questionidcontent2"/>
                      <w:rFonts w:ascii="Verdana" w:eastAsia="Times New Roman" w:hAnsi="Verdana"/>
                    </w:rPr>
                    <w:t xml:space="preserve">(EP.ERL.REVIEW.R) </w:t>
                  </w:r>
                  <w:r>
                    <w:rPr>
                      <w:rStyle w:val="citations1"/>
                      <w:rFonts w:ascii="Verdana" w:eastAsia="Times New Roman" w:hAnsi="Verdana"/>
                    </w:rPr>
                    <w:t xml:space="preserve">195.402(a) </w:t>
                  </w:r>
                </w:p>
              </w:tc>
            </w:tr>
            <w:tr w:rsidR="00450429" w14:paraId="0637A336" w14:textId="77777777">
              <w:tc>
                <w:tcPr>
                  <w:tcW w:w="0" w:type="auto"/>
                  <w:vAlign w:val="center"/>
                  <w:hideMark/>
                </w:tcPr>
                <w:p w14:paraId="1ECA60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E64F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7AF7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8184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C368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EC0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70D3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6ACC97" w14:textId="77777777" w:rsidR="00450429" w:rsidRDefault="00450429">
                  <w:pPr>
                    <w:pStyle w:val="questiontable1"/>
                    <w:spacing w:before="0" w:after="0" w:afterAutospacing="0"/>
                    <w:rPr>
                      <w:rFonts w:eastAsia="Times New Roman"/>
                      <w:sz w:val="20"/>
                      <w:szCs w:val="20"/>
                    </w:rPr>
                  </w:pPr>
                </w:p>
              </w:tc>
            </w:tr>
          </w:tbl>
          <w:p w14:paraId="1F7D06E4" w14:textId="77777777" w:rsidR="00450429" w:rsidRDefault="00000000">
            <w:pPr>
              <w:rPr>
                <w:rFonts w:ascii="Verdana" w:eastAsia="Times New Roman" w:hAnsi="Verdana"/>
              </w:rPr>
            </w:pPr>
            <w:r>
              <w:rPr>
                <w:rFonts w:ascii="Verdana" w:eastAsia="Times New Roman" w:hAnsi="Verdana"/>
              </w:rPr>
              <w:t> </w:t>
            </w:r>
          </w:p>
        </w:tc>
      </w:tr>
    </w:tbl>
    <w:p w14:paraId="730962B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4D9A1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7083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1D130C" w14:textId="77777777" w:rsidR="00450429" w:rsidRDefault="00000000">
                  <w:pPr>
                    <w:pStyle w:val="questiontable1"/>
                    <w:spacing w:before="0" w:after="0" w:afterAutospacing="0"/>
                    <w:divId w:val="188574962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Emergency Plan and Procedures Locations </w:t>
                  </w:r>
                  <w:r>
                    <w:rPr>
                      <w:rStyle w:val="text1"/>
                      <w:rFonts w:ascii="Verdana" w:eastAsia="Times New Roman" w:hAnsi="Verdana"/>
                    </w:rPr>
                    <w:t xml:space="preserve">Are appropriate parts of the manual kept at locations where operations and maintenance activities are conducted? </w:t>
                  </w:r>
                  <w:r>
                    <w:rPr>
                      <w:rStyle w:val="questionidcontent2"/>
                      <w:rFonts w:ascii="Verdana" w:eastAsia="Times New Roman" w:hAnsi="Verdana"/>
                    </w:rPr>
                    <w:t xml:space="preserve">(EP.ERL.LOCATION.O) </w:t>
                  </w:r>
                  <w:r>
                    <w:rPr>
                      <w:rStyle w:val="citations1"/>
                      <w:rFonts w:ascii="Verdana" w:eastAsia="Times New Roman" w:hAnsi="Verdana"/>
                    </w:rPr>
                    <w:t xml:space="preserve">195.402(a) </w:t>
                  </w:r>
                </w:p>
              </w:tc>
            </w:tr>
            <w:tr w:rsidR="00450429" w14:paraId="234493FD" w14:textId="77777777">
              <w:tc>
                <w:tcPr>
                  <w:tcW w:w="0" w:type="auto"/>
                  <w:vAlign w:val="center"/>
                  <w:hideMark/>
                </w:tcPr>
                <w:p w14:paraId="6F813F3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63C6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C1FC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1A8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A822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487F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4A74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5EF75E" w14:textId="77777777" w:rsidR="00450429" w:rsidRDefault="00450429">
                  <w:pPr>
                    <w:pStyle w:val="questiontable1"/>
                    <w:spacing w:before="0" w:after="0" w:afterAutospacing="0"/>
                    <w:rPr>
                      <w:rFonts w:eastAsia="Times New Roman"/>
                      <w:sz w:val="20"/>
                      <w:szCs w:val="20"/>
                    </w:rPr>
                  </w:pPr>
                </w:p>
              </w:tc>
            </w:tr>
          </w:tbl>
          <w:p w14:paraId="18EE054A" w14:textId="77777777" w:rsidR="00450429" w:rsidRDefault="00000000">
            <w:pPr>
              <w:rPr>
                <w:rFonts w:ascii="Verdana" w:eastAsia="Times New Roman" w:hAnsi="Verdana"/>
              </w:rPr>
            </w:pPr>
            <w:r>
              <w:rPr>
                <w:rFonts w:ascii="Verdana" w:eastAsia="Times New Roman" w:hAnsi="Verdana"/>
              </w:rPr>
              <w:t> </w:t>
            </w:r>
          </w:p>
        </w:tc>
      </w:tr>
    </w:tbl>
    <w:p w14:paraId="021D0C4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23306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D6B0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6D6C0B" w14:textId="77777777" w:rsidR="00450429" w:rsidRDefault="00000000">
                  <w:pPr>
                    <w:pStyle w:val="questiontable1"/>
                    <w:spacing w:before="0" w:after="0" w:afterAutospacing="0"/>
                    <w:divId w:val="63151894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Accident Investigation Data </w:t>
                  </w:r>
                  <w:r>
                    <w:rPr>
                      <w:rStyle w:val="text1"/>
                      <w:rFonts w:ascii="Verdana" w:eastAsia="Times New Roman" w:hAnsi="Verdana"/>
                    </w:rPr>
                    <w:t xml:space="preserve">Does the O&amp;M plan include processes for the gathering of data needed for reporting accidents under subpart B of this part in a timely and effective manner? </w:t>
                  </w:r>
                  <w:r>
                    <w:rPr>
                      <w:rStyle w:val="questionidcontent2"/>
                      <w:rFonts w:ascii="Verdana" w:eastAsia="Times New Roman" w:hAnsi="Verdana"/>
                    </w:rPr>
                    <w:t xml:space="preserve">(EP.ERL.ACCIDENTDATA.P) </w:t>
                  </w:r>
                  <w:r>
                    <w:rPr>
                      <w:rStyle w:val="citations1"/>
                      <w:rFonts w:ascii="Verdana" w:eastAsia="Times New Roman" w:hAnsi="Verdana"/>
                    </w:rPr>
                    <w:t xml:space="preserve">195.402(a) (195.402(c)(2)) </w:t>
                  </w:r>
                </w:p>
              </w:tc>
            </w:tr>
            <w:tr w:rsidR="00450429" w14:paraId="1662464B" w14:textId="77777777">
              <w:tc>
                <w:tcPr>
                  <w:tcW w:w="0" w:type="auto"/>
                  <w:vAlign w:val="center"/>
                  <w:hideMark/>
                </w:tcPr>
                <w:p w14:paraId="2E4A5C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C8B0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F05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1F45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B6DD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4F25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6C3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DE11F" w14:textId="77777777" w:rsidR="00450429" w:rsidRDefault="00450429">
                  <w:pPr>
                    <w:pStyle w:val="questiontable1"/>
                    <w:spacing w:before="0" w:after="0" w:afterAutospacing="0"/>
                    <w:rPr>
                      <w:rFonts w:eastAsia="Times New Roman"/>
                      <w:sz w:val="20"/>
                      <w:szCs w:val="20"/>
                    </w:rPr>
                  </w:pPr>
                </w:p>
              </w:tc>
            </w:tr>
          </w:tbl>
          <w:p w14:paraId="532F7187" w14:textId="77777777" w:rsidR="00450429" w:rsidRDefault="00000000">
            <w:pPr>
              <w:rPr>
                <w:rFonts w:ascii="Verdana" w:eastAsia="Times New Roman" w:hAnsi="Verdana"/>
              </w:rPr>
            </w:pPr>
            <w:r>
              <w:rPr>
                <w:rFonts w:ascii="Verdana" w:eastAsia="Times New Roman" w:hAnsi="Verdana"/>
              </w:rPr>
              <w:t> </w:t>
            </w:r>
          </w:p>
        </w:tc>
      </w:tr>
    </w:tbl>
    <w:p w14:paraId="070553B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FC144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703C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68401B" w14:textId="77777777" w:rsidR="00450429" w:rsidRDefault="00000000">
                  <w:pPr>
                    <w:pStyle w:val="questiontable1"/>
                    <w:spacing w:before="0" w:after="0" w:afterAutospacing="0"/>
                    <w:divId w:val="10638754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Accident Investigation Data </w:t>
                  </w:r>
                  <w:r>
                    <w:rPr>
                      <w:rStyle w:val="text1"/>
                      <w:rFonts w:ascii="Verdana" w:eastAsia="Times New Roman" w:hAnsi="Verdana"/>
                    </w:rPr>
                    <w:t xml:space="preserve">Do the records demonstrate that the data needed for reporting accidents under subpart B of this part was done in a timely and effective manner? </w:t>
                  </w:r>
                  <w:r>
                    <w:rPr>
                      <w:rStyle w:val="questionidcontent2"/>
                      <w:rFonts w:ascii="Verdana" w:eastAsia="Times New Roman" w:hAnsi="Verdana"/>
                    </w:rPr>
                    <w:t xml:space="preserve">(EP.ERL.ACCIDENTDATA.R) </w:t>
                  </w:r>
                  <w:r>
                    <w:rPr>
                      <w:rStyle w:val="citations1"/>
                      <w:rFonts w:ascii="Verdana" w:eastAsia="Times New Roman" w:hAnsi="Verdana"/>
                    </w:rPr>
                    <w:t xml:space="preserve">195.402(a) (195.402(c)(2)) </w:t>
                  </w:r>
                </w:p>
              </w:tc>
            </w:tr>
            <w:tr w:rsidR="00450429" w14:paraId="5C9DD320" w14:textId="77777777">
              <w:tc>
                <w:tcPr>
                  <w:tcW w:w="0" w:type="auto"/>
                  <w:vAlign w:val="center"/>
                  <w:hideMark/>
                </w:tcPr>
                <w:p w14:paraId="00C81BF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E4BE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7969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069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ACD3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2E98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9D4C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7A871B" w14:textId="77777777" w:rsidR="00450429" w:rsidRDefault="00450429">
                  <w:pPr>
                    <w:pStyle w:val="questiontable1"/>
                    <w:spacing w:before="0" w:after="0" w:afterAutospacing="0"/>
                    <w:rPr>
                      <w:rFonts w:eastAsia="Times New Roman"/>
                      <w:sz w:val="20"/>
                      <w:szCs w:val="20"/>
                    </w:rPr>
                  </w:pPr>
                </w:p>
              </w:tc>
            </w:tr>
          </w:tbl>
          <w:p w14:paraId="2DB954EF" w14:textId="77777777" w:rsidR="00450429" w:rsidRDefault="00000000">
            <w:pPr>
              <w:rPr>
                <w:rFonts w:ascii="Verdana" w:eastAsia="Times New Roman" w:hAnsi="Verdana"/>
              </w:rPr>
            </w:pPr>
            <w:r>
              <w:rPr>
                <w:rFonts w:ascii="Verdana" w:eastAsia="Times New Roman" w:hAnsi="Verdana"/>
              </w:rPr>
              <w:t> </w:t>
            </w:r>
          </w:p>
        </w:tc>
      </w:tr>
    </w:tbl>
    <w:p w14:paraId="16A32EF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6381A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BEAD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4D18D7" w14:textId="77777777" w:rsidR="00450429" w:rsidRDefault="00000000">
                  <w:pPr>
                    <w:pStyle w:val="questiontable1"/>
                    <w:spacing w:before="0" w:after="0" w:afterAutospacing="0"/>
                    <w:divId w:val="99912005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Does the O&amp;M plan include processes for establishing and maintaining liaison with appropriate fire, police and other public officials and utility owners? </w:t>
                  </w:r>
                  <w:r>
                    <w:rPr>
                      <w:rStyle w:val="questionidcontent2"/>
                      <w:rFonts w:ascii="Verdana" w:eastAsia="Times New Roman" w:hAnsi="Verdana"/>
                    </w:rPr>
                    <w:t xml:space="preserve">(EP.ERL.LIAISON.P) </w:t>
                  </w:r>
                  <w:r>
                    <w:rPr>
                      <w:rStyle w:val="citations1"/>
                      <w:rFonts w:ascii="Verdana" w:eastAsia="Times New Roman" w:hAnsi="Verdana"/>
                    </w:rPr>
                    <w:t xml:space="preserve">195.402(a) (195.402(c)(12);195.440(c);API RP 1162 Section 4.4 (1st Edition)) </w:t>
                  </w:r>
                </w:p>
              </w:tc>
            </w:tr>
            <w:tr w:rsidR="00450429" w14:paraId="14D667F9" w14:textId="77777777">
              <w:tc>
                <w:tcPr>
                  <w:tcW w:w="0" w:type="auto"/>
                  <w:vAlign w:val="center"/>
                  <w:hideMark/>
                </w:tcPr>
                <w:p w14:paraId="6B14AB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0801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2780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7E72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EE68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2386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F519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D2460E" w14:textId="77777777" w:rsidR="00450429" w:rsidRDefault="00450429">
                  <w:pPr>
                    <w:pStyle w:val="questiontable1"/>
                    <w:spacing w:before="0" w:after="0" w:afterAutospacing="0"/>
                    <w:rPr>
                      <w:rFonts w:eastAsia="Times New Roman"/>
                      <w:sz w:val="20"/>
                      <w:szCs w:val="20"/>
                    </w:rPr>
                  </w:pPr>
                </w:p>
              </w:tc>
            </w:tr>
          </w:tbl>
          <w:p w14:paraId="005F699E" w14:textId="77777777" w:rsidR="00450429" w:rsidRDefault="00000000">
            <w:pPr>
              <w:rPr>
                <w:rFonts w:ascii="Verdana" w:eastAsia="Times New Roman" w:hAnsi="Verdana"/>
              </w:rPr>
            </w:pPr>
            <w:r>
              <w:rPr>
                <w:rFonts w:ascii="Verdana" w:eastAsia="Times New Roman" w:hAnsi="Verdana"/>
              </w:rPr>
              <w:t> </w:t>
            </w:r>
          </w:p>
        </w:tc>
      </w:tr>
    </w:tbl>
    <w:p w14:paraId="6F72BB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D3930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14E8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87EE43" w14:textId="77777777" w:rsidR="00450429" w:rsidRDefault="00000000">
                  <w:pPr>
                    <w:pStyle w:val="questiontable1"/>
                    <w:spacing w:before="0" w:after="0" w:afterAutospacing="0"/>
                    <w:divId w:val="181359782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2"/>
                      <w:rFonts w:ascii="Verdana" w:eastAsia="Times New Roman" w:hAnsi="Verdana"/>
                    </w:rPr>
                    <w:t xml:space="preserve">(EP.ERL.LIAISON.R) </w:t>
                  </w:r>
                  <w:r>
                    <w:rPr>
                      <w:rStyle w:val="citations1"/>
                      <w:rFonts w:ascii="Verdana" w:eastAsia="Times New Roman" w:hAnsi="Verdana"/>
                    </w:rPr>
                    <w:t xml:space="preserve">195.402(a) (195.402(c)(12);195.440(c);API RP 1162 Section 4.4 (1st Edition)) </w:t>
                  </w:r>
                </w:p>
                <w:p w14:paraId="3CCC34DD" w14:textId="77777777" w:rsidR="00450429" w:rsidRDefault="00000000">
                  <w:pPr>
                    <w:pStyle w:val="questiontable1"/>
                    <w:spacing w:before="0" w:after="0" w:afterAutospacing="0"/>
                    <w:divId w:val="32250898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29F25CE" w14:textId="77777777">
              <w:tc>
                <w:tcPr>
                  <w:tcW w:w="0" w:type="auto"/>
                  <w:vAlign w:val="center"/>
                  <w:hideMark/>
                </w:tcPr>
                <w:p w14:paraId="1A33537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14E9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4F85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D44E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CF57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6EAD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048F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F97235" w14:textId="77777777" w:rsidR="00450429" w:rsidRDefault="00450429">
                  <w:pPr>
                    <w:pStyle w:val="questiontable1"/>
                    <w:spacing w:before="0" w:after="0" w:afterAutospacing="0"/>
                    <w:rPr>
                      <w:rFonts w:eastAsia="Times New Roman"/>
                      <w:sz w:val="20"/>
                      <w:szCs w:val="20"/>
                    </w:rPr>
                  </w:pPr>
                </w:p>
              </w:tc>
            </w:tr>
          </w:tbl>
          <w:p w14:paraId="0E7A45C7" w14:textId="77777777" w:rsidR="00450429" w:rsidRDefault="00000000">
            <w:pPr>
              <w:rPr>
                <w:rFonts w:ascii="Verdana" w:eastAsia="Times New Roman" w:hAnsi="Verdana"/>
              </w:rPr>
            </w:pPr>
            <w:r>
              <w:rPr>
                <w:rFonts w:ascii="Verdana" w:eastAsia="Times New Roman" w:hAnsi="Verdana"/>
              </w:rPr>
              <w:t> </w:t>
            </w:r>
          </w:p>
        </w:tc>
      </w:tr>
    </w:tbl>
    <w:p w14:paraId="66BC1BB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D19EE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906B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7FB004" w14:textId="77777777" w:rsidR="00450429" w:rsidRDefault="00000000">
                  <w:pPr>
                    <w:pStyle w:val="questiontable1"/>
                    <w:spacing w:before="0" w:after="0" w:afterAutospacing="0"/>
                    <w:divId w:val="872764805"/>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Does the emergency plan include processes for receiving, identifying, and classifying notices of events which need immediate response and providing notice to operator personnel or to fire, police or other appropriate officials, as appropriate, for corrective action? </w:t>
                  </w:r>
                  <w:r>
                    <w:rPr>
                      <w:rStyle w:val="questionidcontent2"/>
                      <w:rFonts w:ascii="Verdana" w:eastAsia="Times New Roman" w:hAnsi="Verdana"/>
                    </w:rPr>
                    <w:t xml:space="preserve">(EP.ERL.NOTICES.P) </w:t>
                  </w:r>
                  <w:r>
                    <w:rPr>
                      <w:rStyle w:val="citations1"/>
                      <w:rFonts w:ascii="Verdana" w:eastAsia="Times New Roman" w:hAnsi="Verdana"/>
                    </w:rPr>
                    <w:t xml:space="preserve">195.402(a) (195.402(e)(1)) </w:t>
                  </w:r>
                </w:p>
              </w:tc>
            </w:tr>
            <w:tr w:rsidR="00450429" w14:paraId="65EACF50" w14:textId="77777777">
              <w:tc>
                <w:tcPr>
                  <w:tcW w:w="0" w:type="auto"/>
                  <w:vAlign w:val="center"/>
                  <w:hideMark/>
                </w:tcPr>
                <w:p w14:paraId="4971981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E424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4849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4290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AAEC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CFB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9BE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878AF6" w14:textId="77777777" w:rsidR="00450429" w:rsidRDefault="00450429">
                  <w:pPr>
                    <w:pStyle w:val="questiontable1"/>
                    <w:spacing w:before="0" w:after="0" w:afterAutospacing="0"/>
                    <w:rPr>
                      <w:rFonts w:eastAsia="Times New Roman"/>
                      <w:sz w:val="20"/>
                      <w:szCs w:val="20"/>
                    </w:rPr>
                  </w:pPr>
                </w:p>
              </w:tc>
            </w:tr>
          </w:tbl>
          <w:p w14:paraId="7C2028FE" w14:textId="77777777" w:rsidR="00450429" w:rsidRDefault="00000000">
            <w:pPr>
              <w:rPr>
                <w:rFonts w:ascii="Verdana" w:eastAsia="Times New Roman" w:hAnsi="Verdana"/>
              </w:rPr>
            </w:pPr>
            <w:r>
              <w:rPr>
                <w:rFonts w:ascii="Verdana" w:eastAsia="Times New Roman" w:hAnsi="Verdana"/>
              </w:rPr>
              <w:t> </w:t>
            </w:r>
          </w:p>
        </w:tc>
      </w:tr>
    </w:tbl>
    <w:p w14:paraId="1CCA86F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4D04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DEC1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A7C935" w14:textId="77777777" w:rsidR="00450429" w:rsidRDefault="00000000">
                  <w:pPr>
                    <w:pStyle w:val="questiontable1"/>
                    <w:spacing w:before="0" w:after="0" w:afterAutospacing="0"/>
                    <w:divId w:val="801310630"/>
                    <w:rPr>
                      <w:rFonts w:ascii="Verdana" w:eastAsia="Times New Roman" w:hAnsi="Verdana"/>
                      <w:b/>
                      <w:bCs/>
                      <w:sz w:val="20"/>
                      <w:szCs w:val="20"/>
                    </w:rPr>
                  </w:pPr>
                  <w:r>
                    <w:rPr>
                      <w:rFonts w:ascii="Verdana" w:eastAsia="Times New Roman" w:hAnsi="Verdana"/>
                      <w:b/>
                      <w:bCs/>
                      <w:sz w:val="20"/>
                      <w:szCs w:val="20"/>
                    </w:rPr>
                    <w:lastRenderedPageBreak/>
                    <w:br/>
                    <w:t xml:space="preserve">9.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Does the operator have procedures to identify and notify operator personnel of a potential rupture? </w:t>
                  </w:r>
                  <w:r>
                    <w:rPr>
                      <w:rStyle w:val="questionidcontent2"/>
                      <w:rFonts w:ascii="Verdana" w:eastAsia="Times New Roman" w:hAnsi="Verdana"/>
                    </w:rPr>
                    <w:t xml:space="preserve">(EP.ERL.NOTIFYPOTRUPTURE.P) </w:t>
                  </w:r>
                  <w:r>
                    <w:rPr>
                      <w:rStyle w:val="citations1"/>
                      <w:rFonts w:ascii="Verdana" w:eastAsia="Times New Roman" w:hAnsi="Verdana"/>
                    </w:rPr>
                    <w:t xml:space="preserve">195.417 </w:t>
                  </w:r>
                </w:p>
              </w:tc>
            </w:tr>
            <w:tr w:rsidR="00450429" w14:paraId="3ACDBE19" w14:textId="77777777">
              <w:tc>
                <w:tcPr>
                  <w:tcW w:w="0" w:type="auto"/>
                  <w:vAlign w:val="center"/>
                  <w:hideMark/>
                </w:tcPr>
                <w:p w14:paraId="7FA5F41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9357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8FB3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F42F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D30C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981C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80EA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ADC791" w14:textId="77777777" w:rsidR="00450429" w:rsidRDefault="00450429">
                  <w:pPr>
                    <w:pStyle w:val="questiontable1"/>
                    <w:spacing w:before="0" w:after="0" w:afterAutospacing="0"/>
                    <w:rPr>
                      <w:rFonts w:eastAsia="Times New Roman"/>
                      <w:sz w:val="20"/>
                      <w:szCs w:val="20"/>
                    </w:rPr>
                  </w:pPr>
                </w:p>
              </w:tc>
            </w:tr>
          </w:tbl>
          <w:p w14:paraId="0202964F" w14:textId="77777777" w:rsidR="00450429" w:rsidRDefault="00000000">
            <w:pPr>
              <w:rPr>
                <w:rFonts w:ascii="Verdana" w:eastAsia="Times New Roman" w:hAnsi="Verdana"/>
              </w:rPr>
            </w:pPr>
            <w:r>
              <w:rPr>
                <w:rFonts w:ascii="Verdana" w:eastAsia="Times New Roman" w:hAnsi="Verdana"/>
              </w:rPr>
              <w:t> </w:t>
            </w:r>
          </w:p>
        </w:tc>
      </w:tr>
    </w:tbl>
    <w:p w14:paraId="7DA9FE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D6221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1ABA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9EC5E4" w14:textId="77777777" w:rsidR="00450429" w:rsidRDefault="00000000">
                  <w:pPr>
                    <w:pStyle w:val="questiontable1"/>
                    <w:spacing w:before="0" w:after="0" w:afterAutospacing="0"/>
                    <w:divId w:val="47730581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Does the operator have procedures to shut-off RMVs or AETs following identification of a release? </w:t>
                  </w:r>
                  <w:r>
                    <w:rPr>
                      <w:rStyle w:val="questionidcontent2"/>
                      <w:rFonts w:ascii="Verdana" w:eastAsia="Times New Roman" w:hAnsi="Verdana"/>
                    </w:rPr>
                    <w:t xml:space="preserve">(EP.ERL.VALVESHUTOFF.P) </w:t>
                  </w:r>
                  <w:r>
                    <w:rPr>
                      <w:rStyle w:val="citations1"/>
                      <w:rFonts w:ascii="Verdana" w:eastAsia="Times New Roman" w:hAnsi="Verdana"/>
                    </w:rPr>
                    <w:t xml:space="preserve">195.402 (195.419(b)) </w:t>
                  </w:r>
                </w:p>
              </w:tc>
            </w:tr>
            <w:tr w:rsidR="00450429" w14:paraId="4BED7ED7" w14:textId="77777777">
              <w:tc>
                <w:tcPr>
                  <w:tcW w:w="0" w:type="auto"/>
                  <w:vAlign w:val="center"/>
                  <w:hideMark/>
                </w:tcPr>
                <w:p w14:paraId="4F6753C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0509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00C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0728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C7A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D224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C49C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A3E74F" w14:textId="77777777" w:rsidR="00450429" w:rsidRDefault="00450429">
                  <w:pPr>
                    <w:pStyle w:val="questiontable1"/>
                    <w:spacing w:before="0" w:after="0" w:afterAutospacing="0"/>
                    <w:rPr>
                      <w:rFonts w:eastAsia="Times New Roman"/>
                      <w:sz w:val="20"/>
                      <w:szCs w:val="20"/>
                    </w:rPr>
                  </w:pPr>
                </w:p>
              </w:tc>
            </w:tr>
          </w:tbl>
          <w:p w14:paraId="7127E055" w14:textId="77777777" w:rsidR="00450429" w:rsidRDefault="00000000">
            <w:pPr>
              <w:rPr>
                <w:rFonts w:ascii="Verdana" w:eastAsia="Times New Roman" w:hAnsi="Verdana"/>
              </w:rPr>
            </w:pPr>
            <w:r>
              <w:rPr>
                <w:rFonts w:ascii="Verdana" w:eastAsia="Times New Roman" w:hAnsi="Verdana"/>
              </w:rPr>
              <w:t> </w:t>
            </w:r>
          </w:p>
        </w:tc>
      </w:tr>
    </w:tbl>
    <w:p w14:paraId="2EE717C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1BBF3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E906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8859C6" w14:textId="77777777" w:rsidR="00450429" w:rsidRDefault="00000000">
                  <w:pPr>
                    <w:pStyle w:val="questiontable1"/>
                    <w:spacing w:before="0" w:after="0" w:afterAutospacing="0"/>
                    <w:divId w:val="71161278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 the records demonstrate shut-off RMVs or AETs were closed within 30 minutes following identification of a release? </w:t>
                  </w:r>
                  <w:r>
                    <w:rPr>
                      <w:rStyle w:val="questionidcontent2"/>
                      <w:rFonts w:ascii="Verdana" w:eastAsia="Times New Roman" w:hAnsi="Verdana"/>
                    </w:rPr>
                    <w:t xml:space="preserve">(EP.ERL.VALVESHUTOFF.R) </w:t>
                  </w:r>
                  <w:r>
                    <w:rPr>
                      <w:rStyle w:val="citations1"/>
                      <w:rFonts w:ascii="Verdana" w:eastAsia="Times New Roman" w:hAnsi="Verdana"/>
                    </w:rPr>
                    <w:t xml:space="preserve">195.402 (195.419(b)) </w:t>
                  </w:r>
                </w:p>
              </w:tc>
            </w:tr>
            <w:tr w:rsidR="00450429" w14:paraId="4FB04597" w14:textId="77777777">
              <w:tc>
                <w:tcPr>
                  <w:tcW w:w="0" w:type="auto"/>
                  <w:vAlign w:val="center"/>
                  <w:hideMark/>
                </w:tcPr>
                <w:p w14:paraId="4DA67E0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3E5E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CA09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D087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E66C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E049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178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2BE02" w14:textId="77777777" w:rsidR="00450429" w:rsidRDefault="00450429">
                  <w:pPr>
                    <w:pStyle w:val="questiontable1"/>
                    <w:spacing w:before="0" w:after="0" w:afterAutospacing="0"/>
                    <w:rPr>
                      <w:rFonts w:eastAsia="Times New Roman"/>
                      <w:sz w:val="20"/>
                      <w:szCs w:val="20"/>
                    </w:rPr>
                  </w:pPr>
                </w:p>
              </w:tc>
            </w:tr>
          </w:tbl>
          <w:p w14:paraId="386A9D27" w14:textId="77777777" w:rsidR="00450429" w:rsidRDefault="00000000">
            <w:pPr>
              <w:rPr>
                <w:rFonts w:ascii="Verdana" w:eastAsia="Times New Roman" w:hAnsi="Verdana"/>
              </w:rPr>
            </w:pPr>
            <w:r>
              <w:rPr>
                <w:rFonts w:ascii="Verdana" w:eastAsia="Times New Roman" w:hAnsi="Verdana"/>
              </w:rPr>
              <w:t> </w:t>
            </w:r>
          </w:p>
        </w:tc>
      </w:tr>
    </w:tbl>
    <w:p w14:paraId="5C83062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85CF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2EBD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900579" w14:textId="77777777" w:rsidR="00450429" w:rsidRDefault="00000000">
                  <w:pPr>
                    <w:pStyle w:val="questiontable1"/>
                    <w:spacing w:before="0" w:after="0" w:afterAutospacing="0"/>
                    <w:divId w:val="1981156429"/>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 the records indicate the operator properly identified and notified operator personnel of a potential rupture? </w:t>
                  </w:r>
                  <w:r>
                    <w:rPr>
                      <w:rStyle w:val="questionidcontent2"/>
                      <w:rFonts w:ascii="Verdana" w:eastAsia="Times New Roman" w:hAnsi="Verdana"/>
                    </w:rPr>
                    <w:t xml:space="preserve">(EP.ERL.NOTIFYPOTRUPTURE.R) </w:t>
                  </w:r>
                  <w:r>
                    <w:rPr>
                      <w:rStyle w:val="citations1"/>
                      <w:rFonts w:ascii="Verdana" w:eastAsia="Times New Roman" w:hAnsi="Verdana"/>
                    </w:rPr>
                    <w:t xml:space="preserve">195.417 </w:t>
                  </w:r>
                </w:p>
              </w:tc>
            </w:tr>
            <w:tr w:rsidR="00450429" w14:paraId="79C1E8B9" w14:textId="77777777">
              <w:tc>
                <w:tcPr>
                  <w:tcW w:w="0" w:type="auto"/>
                  <w:vAlign w:val="center"/>
                  <w:hideMark/>
                </w:tcPr>
                <w:p w14:paraId="3D31B9C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B0D1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4FA2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267C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2D5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BE9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AB28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41435D" w14:textId="77777777" w:rsidR="00450429" w:rsidRDefault="00450429">
                  <w:pPr>
                    <w:pStyle w:val="questiontable1"/>
                    <w:spacing w:before="0" w:after="0" w:afterAutospacing="0"/>
                    <w:rPr>
                      <w:rFonts w:eastAsia="Times New Roman"/>
                      <w:sz w:val="20"/>
                      <w:szCs w:val="20"/>
                    </w:rPr>
                  </w:pPr>
                </w:p>
              </w:tc>
            </w:tr>
          </w:tbl>
          <w:p w14:paraId="1F0A0C47" w14:textId="77777777" w:rsidR="00450429" w:rsidRDefault="00000000">
            <w:pPr>
              <w:rPr>
                <w:rFonts w:ascii="Verdana" w:eastAsia="Times New Roman" w:hAnsi="Verdana"/>
              </w:rPr>
            </w:pPr>
            <w:r>
              <w:rPr>
                <w:rFonts w:ascii="Verdana" w:eastAsia="Times New Roman" w:hAnsi="Verdana"/>
              </w:rPr>
              <w:t> </w:t>
            </w:r>
          </w:p>
        </w:tc>
      </w:tr>
    </w:tbl>
    <w:p w14:paraId="2B687FA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F701A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9B2F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F51E60" w14:textId="77777777" w:rsidR="00450429" w:rsidRDefault="00000000">
                  <w:pPr>
                    <w:pStyle w:val="questiontable1"/>
                    <w:spacing w:before="0" w:after="0" w:afterAutospacing="0"/>
                    <w:divId w:val="1585919162"/>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 records indicate receiving, identifying, classifying and communicating notices of events requiring immediate response in accordance with procedures? </w:t>
                  </w:r>
                  <w:r>
                    <w:rPr>
                      <w:rStyle w:val="questionidcontent2"/>
                      <w:rFonts w:ascii="Verdana" w:eastAsia="Times New Roman" w:hAnsi="Verdana"/>
                    </w:rPr>
                    <w:t xml:space="preserve">(EP.ERL.NOTICES.R) </w:t>
                  </w:r>
                  <w:r>
                    <w:rPr>
                      <w:rStyle w:val="citations1"/>
                      <w:rFonts w:ascii="Verdana" w:eastAsia="Times New Roman" w:hAnsi="Verdana"/>
                    </w:rPr>
                    <w:t xml:space="preserve">195.402(a) (195.402(e)(1)) </w:t>
                  </w:r>
                </w:p>
              </w:tc>
            </w:tr>
            <w:tr w:rsidR="00450429" w14:paraId="03C19961" w14:textId="77777777">
              <w:tc>
                <w:tcPr>
                  <w:tcW w:w="0" w:type="auto"/>
                  <w:vAlign w:val="center"/>
                  <w:hideMark/>
                </w:tcPr>
                <w:p w14:paraId="0C75624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48D1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8CB3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C7DE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A9F7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94CD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FEA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ED7580" w14:textId="77777777" w:rsidR="00450429" w:rsidRDefault="00450429">
                  <w:pPr>
                    <w:pStyle w:val="questiontable1"/>
                    <w:spacing w:before="0" w:after="0" w:afterAutospacing="0"/>
                    <w:rPr>
                      <w:rFonts w:eastAsia="Times New Roman"/>
                      <w:sz w:val="20"/>
                      <w:szCs w:val="20"/>
                    </w:rPr>
                  </w:pPr>
                </w:p>
              </w:tc>
            </w:tr>
          </w:tbl>
          <w:p w14:paraId="3525C4AD" w14:textId="77777777" w:rsidR="00450429" w:rsidRDefault="00000000">
            <w:pPr>
              <w:rPr>
                <w:rFonts w:ascii="Verdana" w:eastAsia="Times New Roman" w:hAnsi="Verdana"/>
              </w:rPr>
            </w:pPr>
            <w:r>
              <w:rPr>
                <w:rFonts w:ascii="Verdana" w:eastAsia="Times New Roman" w:hAnsi="Verdana"/>
              </w:rPr>
              <w:t> </w:t>
            </w:r>
          </w:p>
        </w:tc>
      </w:tr>
    </w:tbl>
    <w:p w14:paraId="1307579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37C16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A2C3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B7C8E5" w14:textId="77777777" w:rsidR="00450429" w:rsidRDefault="00000000">
                  <w:pPr>
                    <w:pStyle w:val="questiontable1"/>
                    <w:spacing w:before="0" w:after="0" w:afterAutospacing="0"/>
                    <w:divId w:val="1742214412"/>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processes for making a prompt and effective response to a notice of each type of emergency, fire, explosion, accidental release of a hazardous liquid, operational failure (including cyber-attacks), or natural disaster affecting the pipeline? </w:t>
                  </w:r>
                  <w:r>
                    <w:rPr>
                      <w:rStyle w:val="questionidcontent2"/>
                      <w:rFonts w:ascii="Verdana" w:eastAsia="Times New Roman" w:hAnsi="Verdana"/>
                    </w:rPr>
                    <w:t xml:space="preserve">(EP.ERL.RESPONSE.P) </w:t>
                  </w:r>
                  <w:r>
                    <w:rPr>
                      <w:rStyle w:val="citations1"/>
                      <w:rFonts w:ascii="Verdana" w:eastAsia="Times New Roman" w:hAnsi="Verdana"/>
                    </w:rPr>
                    <w:t xml:space="preserve">195.402(a) (195.402(c)(4);195.402(c)(6);195.402(e)(2);195.402(e)(10)) </w:t>
                  </w:r>
                </w:p>
              </w:tc>
            </w:tr>
            <w:tr w:rsidR="00450429" w14:paraId="22D4C78D" w14:textId="77777777">
              <w:tc>
                <w:tcPr>
                  <w:tcW w:w="0" w:type="auto"/>
                  <w:vAlign w:val="center"/>
                  <w:hideMark/>
                </w:tcPr>
                <w:p w14:paraId="234205B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E198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A51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40DF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D268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F884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C82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FAE94B" w14:textId="77777777" w:rsidR="00450429" w:rsidRDefault="00450429">
                  <w:pPr>
                    <w:pStyle w:val="questiontable1"/>
                    <w:spacing w:before="0" w:after="0" w:afterAutospacing="0"/>
                    <w:rPr>
                      <w:rFonts w:eastAsia="Times New Roman"/>
                      <w:sz w:val="20"/>
                      <w:szCs w:val="20"/>
                    </w:rPr>
                  </w:pPr>
                </w:p>
              </w:tc>
            </w:tr>
          </w:tbl>
          <w:p w14:paraId="57F835E0" w14:textId="77777777" w:rsidR="00450429" w:rsidRDefault="00000000">
            <w:pPr>
              <w:rPr>
                <w:rFonts w:ascii="Verdana" w:eastAsia="Times New Roman" w:hAnsi="Verdana"/>
              </w:rPr>
            </w:pPr>
            <w:r>
              <w:rPr>
                <w:rFonts w:ascii="Verdana" w:eastAsia="Times New Roman" w:hAnsi="Verdana"/>
              </w:rPr>
              <w:t> </w:t>
            </w:r>
          </w:p>
        </w:tc>
      </w:tr>
    </w:tbl>
    <w:p w14:paraId="3E04070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F6C32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803A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8F6E1E" w14:textId="77777777" w:rsidR="00450429" w:rsidRDefault="00000000">
                  <w:pPr>
                    <w:pStyle w:val="questiontable1"/>
                    <w:spacing w:before="0" w:after="0" w:afterAutospacing="0"/>
                    <w:divId w:val="847212940"/>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processes to ensure the availability of personnel, equipment, instruments, tools, and materials as needed at the scene of an emergency? </w:t>
                  </w:r>
                  <w:r>
                    <w:rPr>
                      <w:rStyle w:val="questionidcontent2"/>
                      <w:rFonts w:ascii="Verdana" w:eastAsia="Times New Roman" w:hAnsi="Verdana"/>
                    </w:rPr>
                    <w:t xml:space="preserve">(EP.ERL.READINESS.P) </w:t>
                  </w:r>
                  <w:r>
                    <w:rPr>
                      <w:rStyle w:val="citations1"/>
                      <w:rFonts w:ascii="Verdana" w:eastAsia="Times New Roman" w:hAnsi="Verdana"/>
                    </w:rPr>
                    <w:t xml:space="preserve">195.402(a) (195.402(e)(3)) </w:t>
                  </w:r>
                </w:p>
              </w:tc>
            </w:tr>
            <w:tr w:rsidR="00450429" w14:paraId="6958B351" w14:textId="77777777">
              <w:tc>
                <w:tcPr>
                  <w:tcW w:w="0" w:type="auto"/>
                  <w:vAlign w:val="center"/>
                  <w:hideMark/>
                </w:tcPr>
                <w:p w14:paraId="3A401E0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CCBE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B2F5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7A70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2D83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28FE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A5D0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4BBB2D" w14:textId="77777777" w:rsidR="00450429" w:rsidRDefault="00450429">
                  <w:pPr>
                    <w:pStyle w:val="questiontable1"/>
                    <w:spacing w:before="0" w:after="0" w:afterAutospacing="0"/>
                    <w:rPr>
                      <w:rFonts w:eastAsia="Times New Roman"/>
                      <w:sz w:val="20"/>
                      <w:szCs w:val="20"/>
                    </w:rPr>
                  </w:pPr>
                </w:p>
              </w:tc>
            </w:tr>
          </w:tbl>
          <w:p w14:paraId="0AE421F1" w14:textId="77777777" w:rsidR="00450429" w:rsidRDefault="00000000">
            <w:pPr>
              <w:rPr>
                <w:rFonts w:ascii="Verdana" w:eastAsia="Times New Roman" w:hAnsi="Verdana"/>
              </w:rPr>
            </w:pPr>
            <w:r>
              <w:rPr>
                <w:rFonts w:ascii="Verdana" w:eastAsia="Times New Roman" w:hAnsi="Verdana"/>
              </w:rPr>
              <w:t> </w:t>
            </w:r>
          </w:p>
        </w:tc>
      </w:tr>
    </w:tbl>
    <w:p w14:paraId="51A9E6F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8C52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832C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0E814C" w14:textId="77777777" w:rsidR="00450429" w:rsidRDefault="00000000">
                  <w:pPr>
                    <w:pStyle w:val="questiontable1"/>
                    <w:spacing w:before="0" w:after="0" w:afterAutospacing="0"/>
                    <w:divId w:val="2137987048"/>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operator ensure the availability of personnel, equipment, instruments, tools, and materials as required by its procedures? </w:t>
                  </w:r>
                  <w:r>
                    <w:rPr>
                      <w:rStyle w:val="questionidcontent2"/>
                      <w:rFonts w:ascii="Verdana" w:eastAsia="Times New Roman" w:hAnsi="Verdana"/>
                    </w:rPr>
                    <w:t xml:space="preserve">(EP.ERL.READINESS.O) </w:t>
                  </w:r>
                  <w:r>
                    <w:rPr>
                      <w:rStyle w:val="citations1"/>
                      <w:rFonts w:ascii="Verdana" w:eastAsia="Times New Roman" w:hAnsi="Verdana"/>
                    </w:rPr>
                    <w:t xml:space="preserve">195.402(a) (195.402(e)(3)) </w:t>
                  </w:r>
                </w:p>
              </w:tc>
            </w:tr>
            <w:tr w:rsidR="00450429" w14:paraId="5BAD53CF" w14:textId="77777777">
              <w:tc>
                <w:tcPr>
                  <w:tcW w:w="0" w:type="auto"/>
                  <w:vAlign w:val="center"/>
                  <w:hideMark/>
                </w:tcPr>
                <w:p w14:paraId="7C43C0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840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5D8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CE4D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8AAA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AB92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F9B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97B2A6" w14:textId="77777777" w:rsidR="00450429" w:rsidRDefault="00450429">
                  <w:pPr>
                    <w:pStyle w:val="questiontable1"/>
                    <w:spacing w:before="0" w:after="0" w:afterAutospacing="0"/>
                    <w:rPr>
                      <w:rFonts w:eastAsia="Times New Roman"/>
                      <w:sz w:val="20"/>
                      <w:szCs w:val="20"/>
                    </w:rPr>
                  </w:pPr>
                </w:p>
              </w:tc>
            </w:tr>
          </w:tbl>
          <w:p w14:paraId="23750D4F" w14:textId="77777777" w:rsidR="00450429" w:rsidRDefault="00000000">
            <w:pPr>
              <w:rPr>
                <w:rFonts w:ascii="Verdana" w:eastAsia="Times New Roman" w:hAnsi="Verdana"/>
              </w:rPr>
            </w:pPr>
            <w:r>
              <w:rPr>
                <w:rFonts w:ascii="Verdana" w:eastAsia="Times New Roman" w:hAnsi="Verdana"/>
              </w:rPr>
              <w:t> </w:t>
            </w:r>
          </w:p>
        </w:tc>
      </w:tr>
    </w:tbl>
    <w:p w14:paraId="0E4FCC2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B7A9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7DDD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568D77" w14:textId="77777777" w:rsidR="00450429" w:rsidRDefault="00000000">
                  <w:pPr>
                    <w:pStyle w:val="questiontable1"/>
                    <w:spacing w:before="0" w:after="0" w:afterAutospacing="0"/>
                    <w:divId w:val="2061393698"/>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Emergency Response Release Reduction </w:t>
                  </w:r>
                  <w:r>
                    <w:rPr>
                      <w:rStyle w:val="text1"/>
                      <w:rFonts w:ascii="Verdana" w:eastAsia="Times New Roman" w:hAnsi="Verdana"/>
                    </w:rPr>
                    <w:t xml:space="preserve">Does the emergency plan include processes for taking necessary action; such as an emergency shutdown, valve shut-off, or pressure reduction, to minimize the hazards from any section of a pipeline system in the event of a release? </w:t>
                  </w:r>
                  <w:r>
                    <w:rPr>
                      <w:rStyle w:val="questionidcontent2"/>
                      <w:rFonts w:ascii="Verdana" w:eastAsia="Times New Roman" w:hAnsi="Verdana"/>
                    </w:rPr>
                    <w:t xml:space="preserve">(EP.ERL.RELEASEREDUCE.P) </w:t>
                  </w:r>
                  <w:r>
                    <w:rPr>
                      <w:rStyle w:val="citations1"/>
                      <w:rFonts w:ascii="Verdana" w:eastAsia="Times New Roman" w:hAnsi="Verdana"/>
                    </w:rPr>
                    <w:t xml:space="preserve">195.402(a) (195.402(e)(4)) </w:t>
                  </w:r>
                </w:p>
              </w:tc>
            </w:tr>
            <w:tr w:rsidR="00450429" w14:paraId="27C9718F" w14:textId="77777777">
              <w:tc>
                <w:tcPr>
                  <w:tcW w:w="0" w:type="auto"/>
                  <w:vAlign w:val="center"/>
                  <w:hideMark/>
                </w:tcPr>
                <w:p w14:paraId="34AD3E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378E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747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6913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1191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C46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F1B1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39C1B8" w14:textId="77777777" w:rsidR="00450429" w:rsidRDefault="00450429">
                  <w:pPr>
                    <w:pStyle w:val="questiontable1"/>
                    <w:spacing w:before="0" w:after="0" w:afterAutospacing="0"/>
                    <w:rPr>
                      <w:rFonts w:eastAsia="Times New Roman"/>
                      <w:sz w:val="20"/>
                      <w:szCs w:val="20"/>
                    </w:rPr>
                  </w:pPr>
                </w:p>
              </w:tc>
            </w:tr>
          </w:tbl>
          <w:p w14:paraId="761639E3" w14:textId="77777777" w:rsidR="00450429" w:rsidRDefault="00000000">
            <w:pPr>
              <w:rPr>
                <w:rFonts w:ascii="Verdana" w:eastAsia="Times New Roman" w:hAnsi="Verdana"/>
              </w:rPr>
            </w:pPr>
            <w:r>
              <w:rPr>
                <w:rFonts w:ascii="Verdana" w:eastAsia="Times New Roman" w:hAnsi="Verdana"/>
              </w:rPr>
              <w:t> </w:t>
            </w:r>
          </w:p>
        </w:tc>
      </w:tr>
    </w:tbl>
    <w:p w14:paraId="19EDC2C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11BC7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A532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571A9F" w14:textId="77777777" w:rsidR="00450429" w:rsidRDefault="00000000">
                  <w:pPr>
                    <w:pStyle w:val="questiontable1"/>
                    <w:spacing w:before="0" w:after="0" w:afterAutospacing="0"/>
                    <w:divId w:val="911744909"/>
                    <w:rPr>
                      <w:rFonts w:ascii="Verdana" w:eastAsia="Times New Roman" w:hAnsi="Verdana"/>
                      <w:b/>
                      <w:bCs/>
                      <w:sz w:val="20"/>
                      <w:szCs w:val="20"/>
                    </w:rPr>
                  </w:pPr>
                  <w:r>
                    <w:rPr>
                      <w:rFonts w:ascii="Verdana" w:eastAsia="Times New Roman" w:hAnsi="Verdana"/>
                      <w:b/>
                      <w:bCs/>
                      <w:sz w:val="20"/>
                      <w:szCs w:val="20"/>
                    </w:rPr>
                    <w:lastRenderedPageBreak/>
                    <w:br/>
                    <w:t xml:space="preserve">18. </w:t>
                  </w:r>
                  <w:r>
                    <w:rPr>
                      <w:rStyle w:val="Title1"/>
                      <w:rFonts w:ascii="Verdana" w:eastAsia="Times New Roman" w:hAnsi="Verdana"/>
                      <w:b/>
                      <w:bCs/>
                      <w:sz w:val="20"/>
                      <w:szCs w:val="20"/>
                    </w:rPr>
                    <w:t xml:space="preserve">Emergency Response Hazard Reduction </w:t>
                  </w:r>
                  <w:r>
                    <w:rPr>
                      <w:rStyle w:val="text1"/>
                      <w:rFonts w:ascii="Verdana" w:eastAsia="Times New Roman" w:hAnsi="Verdana"/>
                    </w:rPr>
                    <w:t xml:space="preserve">Does the emergency plan include processes for controlling the release of liquid at an accident scene to minimize the hazards, including possible ignition in the cases of flammable HVLs? </w:t>
                  </w:r>
                  <w:r>
                    <w:rPr>
                      <w:rStyle w:val="questionidcontent2"/>
                      <w:rFonts w:ascii="Verdana" w:eastAsia="Times New Roman" w:hAnsi="Verdana"/>
                    </w:rPr>
                    <w:t xml:space="preserve">(EP.ERL.HAZREDUCE.P) </w:t>
                  </w:r>
                  <w:r>
                    <w:rPr>
                      <w:rStyle w:val="citations1"/>
                      <w:rFonts w:ascii="Verdana" w:eastAsia="Times New Roman" w:hAnsi="Verdana"/>
                    </w:rPr>
                    <w:t xml:space="preserve">195.402(a) (195.402(c)(11);195.402(e)(5)) </w:t>
                  </w:r>
                </w:p>
              </w:tc>
            </w:tr>
            <w:tr w:rsidR="00450429" w14:paraId="13EB6FFB" w14:textId="77777777">
              <w:tc>
                <w:tcPr>
                  <w:tcW w:w="0" w:type="auto"/>
                  <w:vAlign w:val="center"/>
                  <w:hideMark/>
                </w:tcPr>
                <w:p w14:paraId="7D7D48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5ECF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A3B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BE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A603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F34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ED4D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C2A973" w14:textId="77777777" w:rsidR="00450429" w:rsidRDefault="00450429">
                  <w:pPr>
                    <w:pStyle w:val="questiontable1"/>
                    <w:spacing w:before="0" w:after="0" w:afterAutospacing="0"/>
                    <w:rPr>
                      <w:rFonts w:eastAsia="Times New Roman"/>
                      <w:sz w:val="20"/>
                      <w:szCs w:val="20"/>
                    </w:rPr>
                  </w:pPr>
                </w:p>
              </w:tc>
            </w:tr>
          </w:tbl>
          <w:p w14:paraId="4A33A36F" w14:textId="77777777" w:rsidR="00450429" w:rsidRDefault="00000000">
            <w:pPr>
              <w:rPr>
                <w:rFonts w:ascii="Verdana" w:eastAsia="Times New Roman" w:hAnsi="Verdana"/>
              </w:rPr>
            </w:pPr>
            <w:r>
              <w:rPr>
                <w:rFonts w:ascii="Verdana" w:eastAsia="Times New Roman" w:hAnsi="Verdana"/>
              </w:rPr>
              <w:t> </w:t>
            </w:r>
          </w:p>
        </w:tc>
      </w:tr>
    </w:tbl>
    <w:p w14:paraId="557793E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1F72C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1364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71854A" w14:textId="77777777" w:rsidR="00450429" w:rsidRDefault="00000000">
                  <w:pPr>
                    <w:pStyle w:val="questiontable1"/>
                    <w:spacing w:before="0" w:after="0" w:afterAutospacing="0"/>
                    <w:divId w:val="45758614"/>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minimizing public exposure to injury and probability of accidental ignition by assisting with evacuation, assisting with halting traffic on roads and railroads, or taking other appropriate action? </w:t>
                  </w:r>
                  <w:r>
                    <w:rPr>
                      <w:rStyle w:val="questionidcontent2"/>
                      <w:rFonts w:ascii="Verdana" w:eastAsia="Times New Roman" w:hAnsi="Verdana"/>
                    </w:rPr>
                    <w:t xml:space="preserve">(EP.ERL.PUBLICHAZ.P) </w:t>
                  </w:r>
                  <w:r>
                    <w:rPr>
                      <w:rStyle w:val="citations1"/>
                      <w:rFonts w:ascii="Verdana" w:eastAsia="Times New Roman" w:hAnsi="Verdana"/>
                    </w:rPr>
                    <w:t xml:space="preserve">195.402(a) (195.402(e)(6)) </w:t>
                  </w:r>
                </w:p>
              </w:tc>
            </w:tr>
            <w:tr w:rsidR="00450429" w14:paraId="7C7CAD12" w14:textId="77777777">
              <w:tc>
                <w:tcPr>
                  <w:tcW w:w="0" w:type="auto"/>
                  <w:vAlign w:val="center"/>
                  <w:hideMark/>
                </w:tcPr>
                <w:p w14:paraId="4805CBB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6613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FEBA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4598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130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E8CB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C5C1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A999C3" w14:textId="77777777" w:rsidR="00450429" w:rsidRDefault="00450429">
                  <w:pPr>
                    <w:pStyle w:val="questiontable1"/>
                    <w:spacing w:before="0" w:after="0" w:afterAutospacing="0"/>
                    <w:rPr>
                      <w:rFonts w:eastAsia="Times New Roman"/>
                      <w:sz w:val="20"/>
                      <w:szCs w:val="20"/>
                    </w:rPr>
                  </w:pPr>
                </w:p>
              </w:tc>
            </w:tr>
          </w:tbl>
          <w:p w14:paraId="56088692" w14:textId="77777777" w:rsidR="00450429" w:rsidRDefault="00000000">
            <w:pPr>
              <w:rPr>
                <w:rFonts w:ascii="Verdana" w:eastAsia="Times New Roman" w:hAnsi="Verdana"/>
              </w:rPr>
            </w:pPr>
            <w:r>
              <w:rPr>
                <w:rFonts w:ascii="Verdana" w:eastAsia="Times New Roman" w:hAnsi="Verdana"/>
              </w:rPr>
              <w:t> </w:t>
            </w:r>
          </w:p>
        </w:tc>
      </w:tr>
    </w:tbl>
    <w:p w14:paraId="7182C05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0131E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866A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199C1A" w14:textId="77777777" w:rsidR="00450429" w:rsidRDefault="00000000">
                  <w:pPr>
                    <w:pStyle w:val="questiontable1"/>
                    <w:spacing w:before="0" w:after="0" w:afterAutospacing="0"/>
                    <w:divId w:val="704915533"/>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Authority Notification </w:t>
                  </w:r>
                  <w:r>
                    <w:rPr>
                      <w:rStyle w:val="text1"/>
                      <w:rFonts w:ascii="Verdana" w:eastAsia="Times New Roman" w:hAnsi="Verdana"/>
                    </w:rPr>
                    <w:t xml:space="preserve">Does the emergency plan include processes for notifying fire, police, and other appropriate public officials of hazardous liquid emergencies and coordinating with them preplanned and actual responses during an emergency, including additional precautions necessary for an emergency involving HVLs? </w:t>
                  </w:r>
                  <w:r>
                    <w:rPr>
                      <w:rStyle w:val="questionidcontent2"/>
                      <w:rFonts w:ascii="Verdana" w:eastAsia="Times New Roman" w:hAnsi="Verdana"/>
                    </w:rPr>
                    <w:t xml:space="preserve">(EP.ERL.AUTHORITIES.P) </w:t>
                  </w:r>
                  <w:r>
                    <w:rPr>
                      <w:rStyle w:val="citations1"/>
                      <w:rFonts w:ascii="Verdana" w:eastAsia="Times New Roman" w:hAnsi="Verdana"/>
                    </w:rPr>
                    <w:t xml:space="preserve">195.402(a) (195.402(e)(7)) </w:t>
                  </w:r>
                </w:p>
              </w:tc>
            </w:tr>
            <w:tr w:rsidR="00450429" w14:paraId="2930448B" w14:textId="77777777">
              <w:tc>
                <w:tcPr>
                  <w:tcW w:w="0" w:type="auto"/>
                  <w:vAlign w:val="center"/>
                  <w:hideMark/>
                </w:tcPr>
                <w:p w14:paraId="0CBD61F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6432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FF7A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738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CF52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8F51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3473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4D728D" w14:textId="77777777" w:rsidR="00450429" w:rsidRDefault="00450429">
                  <w:pPr>
                    <w:pStyle w:val="questiontable1"/>
                    <w:spacing w:before="0" w:after="0" w:afterAutospacing="0"/>
                    <w:rPr>
                      <w:rFonts w:eastAsia="Times New Roman"/>
                      <w:sz w:val="20"/>
                      <w:szCs w:val="20"/>
                    </w:rPr>
                  </w:pPr>
                </w:p>
              </w:tc>
            </w:tr>
          </w:tbl>
          <w:p w14:paraId="3BC2609D" w14:textId="77777777" w:rsidR="00450429" w:rsidRDefault="00000000">
            <w:pPr>
              <w:rPr>
                <w:rFonts w:ascii="Verdana" w:eastAsia="Times New Roman" w:hAnsi="Verdana"/>
              </w:rPr>
            </w:pPr>
            <w:r>
              <w:rPr>
                <w:rFonts w:ascii="Verdana" w:eastAsia="Times New Roman" w:hAnsi="Verdana"/>
              </w:rPr>
              <w:t> </w:t>
            </w:r>
          </w:p>
        </w:tc>
      </w:tr>
    </w:tbl>
    <w:p w14:paraId="67E3BCE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FE56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E3D7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D3229E" w14:textId="77777777" w:rsidR="00450429" w:rsidRDefault="00000000">
                  <w:pPr>
                    <w:pStyle w:val="questiontable1"/>
                    <w:spacing w:before="0" w:after="0" w:afterAutospacing="0"/>
                    <w:divId w:val="1903977477"/>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Authority Notification </w:t>
                  </w:r>
                  <w:r>
                    <w:rPr>
                      <w:rStyle w:val="text1"/>
                      <w:rFonts w:ascii="Verdana" w:eastAsia="Times New Roman" w:hAnsi="Verdana"/>
                    </w:rPr>
                    <w:t xml:space="preserve">Do records indicate that notifications were made to fire, police, and other appropriate public officials of hazardous liquid emergencies and were coordinated with preplanned and actual responses (including additional precautions necessary for an emergency involving HVLs)? </w:t>
                  </w:r>
                  <w:r>
                    <w:rPr>
                      <w:rStyle w:val="questionidcontent2"/>
                      <w:rFonts w:ascii="Verdana" w:eastAsia="Times New Roman" w:hAnsi="Verdana"/>
                    </w:rPr>
                    <w:t xml:space="preserve">(EP.ERL.AUTHORITIES.R) </w:t>
                  </w:r>
                  <w:r>
                    <w:rPr>
                      <w:rStyle w:val="citations1"/>
                      <w:rFonts w:ascii="Verdana" w:eastAsia="Times New Roman" w:hAnsi="Verdana"/>
                    </w:rPr>
                    <w:t xml:space="preserve">195.402(a) (195.402(e)(7)) </w:t>
                  </w:r>
                </w:p>
              </w:tc>
            </w:tr>
            <w:tr w:rsidR="00450429" w14:paraId="1E12C436" w14:textId="77777777">
              <w:tc>
                <w:tcPr>
                  <w:tcW w:w="0" w:type="auto"/>
                  <w:vAlign w:val="center"/>
                  <w:hideMark/>
                </w:tcPr>
                <w:p w14:paraId="1BCC23C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53F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D23F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D087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DE15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E2EF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FC90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40F563" w14:textId="77777777" w:rsidR="00450429" w:rsidRDefault="00450429">
                  <w:pPr>
                    <w:pStyle w:val="questiontable1"/>
                    <w:spacing w:before="0" w:after="0" w:afterAutospacing="0"/>
                    <w:rPr>
                      <w:rFonts w:eastAsia="Times New Roman"/>
                      <w:sz w:val="20"/>
                      <w:szCs w:val="20"/>
                    </w:rPr>
                  </w:pPr>
                </w:p>
              </w:tc>
            </w:tr>
          </w:tbl>
          <w:p w14:paraId="50FE1F29" w14:textId="77777777" w:rsidR="00450429" w:rsidRDefault="00000000">
            <w:pPr>
              <w:rPr>
                <w:rFonts w:ascii="Verdana" w:eastAsia="Times New Roman" w:hAnsi="Verdana"/>
              </w:rPr>
            </w:pPr>
            <w:r>
              <w:rPr>
                <w:rFonts w:ascii="Verdana" w:eastAsia="Times New Roman" w:hAnsi="Verdana"/>
              </w:rPr>
              <w:t> </w:t>
            </w:r>
          </w:p>
        </w:tc>
      </w:tr>
    </w:tbl>
    <w:p w14:paraId="1B3797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4C6A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3C4B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CC0DDA" w14:textId="77777777" w:rsidR="00450429" w:rsidRDefault="00000000">
                  <w:pPr>
                    <w:pStyle w:val="questiontable1"/>
                    <w:spacing w:before="0" w:after="0" w:afterAutospacing="0"/>
                    <w:divId w:val="83456311"/>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Emergency Response - Designated Persons Notify 911 </w:t>
                  </w:r>
                  <w:r>
                    <w:rPr>
                      <w:rStyle w:val="text1"/>
                      <w:rFonts w:ascii="Verdana" w:eastAsia="Times New Roman" w:hAnsi="Verdana"/>
                    </w:rPr>
                    <w:t xml:space="preserve">Does the emergency plan define the operator’s designated person(s) (e.g., controller or other personnel) responsible to directly notify 911 or the phone number of appropriate local emergency officials to report emergencies and possible pipeline ruptures to first responder agencies/authorities? </w:t>
                  </w:r>
                  <w:r>
                    <w:rPr>
                      <w:rStyle w:val="questionidcontent2"/>
                      <w:rFonts w:ascii="Verdana" w:eastAsia="Times New Roman" w:hAnsi="Verdana"/>
                    </w:rPr>
                    <w:t xml:space="preserve">(EP.ERL.NOTIFY911.P) </w:t>
                  </w:r>
                  <w:r>
                    <w:rPr>
                      <w:rStyle w:val="citations1"/>
                      <w:rFonts w:ascii="Verdana" w:eastAsia="Times New Roman" w:hAnsi="Verdana"/>
                    </w:rPr>
                    <w:t xml:space="preserve">195.402(a) (195.402(e)(7);NTSB P-11-9) </w:t>
                  </w:r>
                </w:p>
              </w:tc>
            </w:tr>
            <w:tr w:rsidR="00450429" w14:paraId="51362B26" w14:textId="77777777">
              <w:tc>
                <w:tcPr>
                  <w:tcW w:w="0" w:type="auto"/>
                  <w:vAlign w:val="center"/>
                  <w:hideMark/>
                </w:tcPr>
                <w:p w14:paraId="651E9A2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0DB3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B39D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ACA3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BFE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0D82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2AD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1304A" w14:textId="77777777" w:rsidR="00450429" w:rsidRDefault="00450429">
                  <w:pPr>
                    <w:pStyle w:val="questiontable1"/>
                    <w:spacing w:before="0" w:after="0" w:afterAutospacing="0"/>
                    <w:rPr>
                      <w:rFonts w:eastAsia="Times New Roman"/>
                      <w:sz w:val="20"/>
                      <w:szCs w:val="20"/>
                    </w:rPr>
                  </w:pPr>
                </w:p>
              </w:tc>
            </w:tr>
          </w:tbl>
          <w:p w14:paraId="2622275A" w14:textId="77777777" w:rsidR="00450429" w:rsidRDefault="00000000">
            <w:pPr>
              <w:rPr>
                <w:rFonts w:ascii="Verdana" w:eastAsia="Times New Roman" w:hAnsi="Verdana"/>
              </w:rPr>
            </w:pPr>
            <w:r>
              <w:rPr>
                <w:rFonts w:ascii="Verdana" w:eastAsia="Times New Roman" w:hAnsi="Verdana"/>
              </w:rPr>
              <w:t> </w:t>
            </w:r>
          </w:p>
        </w:tc>
      </w:tr>
    </w:tbl>
    <w:p w14:paraId="19971E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32C0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160AC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7B2C55" w14:textId="77777777" w:rsidR="00450429" w:rsidRDefault="00000000">
                  <w:pPr>
                    <w:pStyle w:val="questiontable1"/>
                    <w:spacing w:before="0" w:after="0" w:afterAutospacing="0"/>
                    <w:divId w:val="1856384654"/>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Emergency Response - Designated Persons Notify 911 </w:t>
                  </w:r>
                  <w:r>
                    <w:rPr>
                      <w:rStyle w:val="text1"/>
                      <w:rFonts w:ascii="Verdana" w:eastAsia="Times New Roman" w:hAnsi="Verdana"/>
                    </w:rPr>
                    <w:t xml:space="preserve">Do records indicate that immediate and direct notification was made to 911 emergency call centers (or local emergency responder agency) for the communities and jurisdictions in which pipelines were located for situations when an emergency or possible rupture of a pipeline was indicated? </w:t>
                  </w:r>
                  <w:r>
                    <w:rPr>
                      <w:rStyle w:val="questionidcontent2"/>
                      <w:rFonts w:ascii="Verdana" w:eastAsia="Times New Roman" w:hAnsi="Verdana"/>
                    </w:rPr>
                    <w:t xml:space="preserve">(EP.ERL.NOTIFY911.R) </w:t>
                  </w:r>
                  <w:r>
                    <w:rPr>
                      <w:rStyle w:val="citations1"/>
                      <w:rFonts w:ascii="Verdana" w:eastAsia="Times New Roman" w:hAnsi="Verdana"/>
                    </w:rPr>
                    <w:t xml:space="preserve">195.402(a) (195.402(e)(7);NTSB P-11-9) </w:t>
                  </w:r>
                </w:p>
              </w:tc>
            </w:tr>
            <w:tr w:rsidR="00450429" w14:paraId="0E7D93C0" w14:textId="77777777">
              <w:tc>
                <w:tcPr>
                  <w:tcW w:w="0" w:type="auto"/>
                  <w:vAlign w:val="center"/>
                  <w:hideMark/>
                </w:tcPr>
                <w:p w14:paraId="24C362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9977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9A2E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FB18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2DE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8008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D05B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633F3C" w14:textId="77777777" w:rsidR="00450429" w:rsidRDefault="00450429">
                  <w:pPr>
                    <w:pStyle w:val="questiontable1"/>
                    <w:spacing w:before="0" w:after="0" w:afterAutospacing="0"/>
                    <w:rPr>
                      <w:rFonts w:eastAsia="Times New Roman"/>
                      <w:sz w:val="20"/>
                      <w:szCs w:val="20"/>
                    </w:rPr>
                  </w:pPr>
                </w:p>
              </w:tc>
            </w:tr>
          </w:tbl>
          <w:p w14:paraId="0299F403" w14:textId="77777777" w:rsidR="00450429" w:rsidRDefault="00000000">
            <w:pPr>
              <w:rPr>
                <w:rFonts w:ascii="Verdana" w:eastAsia="Times New Roman" w:hAnsi="Verdana"/>
              </w:rPr>
            </w:pPr>
            <w:r>
              <w:rPr>
                <w:rFonts w:ascii="Verdana" w:eastAsia="Times New Roman" w:hAnsi="Verdana"/>
              </w:rPr>
              <w:t> </w:t>
            </w:r>
          </w:p>
        </w:tc>
      </w:tr>
    </w:tbl>
    <w:p w14:paraId="21139F8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EAC0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BC45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DCB945" w14:textId="77777777" w:rsidR="00450429" w:rsidRDefault="00000000">
                  <w:pPr>
                    <w:pStyle w:val="questiontable1"/>
                    <w:spacing w:before="0" w:after="0" w:afterAutospacing="0"/>
                    <w:divId w:val="1369574818"/>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Emergency Response - HVL Instruments </w:t>
                  </w:r>
                  <w:r>
                    <w:rPr>
                      <w:rStyle w:val="text1"/>
                      <w:rFonts w:ascii="Verdana" w:eastAsia="Times New Roman" w:hAnsi="Verdana"/>
                    </w:rPr>
                    <w:t xml:space="preserve">Does the emergency plan include processes for determining the extent and coverage of vapor cloud and hazardous areas of HVLs by using appropriate instruments? </w:t>
                  </w:r>
                  <w:r>
                    <w:rPr>
                      <w:rStyle w:val="questionidcontent2"/>
                      <w:rFonts w:ascii="Verdana" w:eastAsia="Times New Roman" w:hAnsi="Verdana"/>
                    </w:rPr>
                    <w:t xml:space="preserve">(EP.ERL.HVLMEASURE.P) </w:t>
                  </w:r>
                  <w:r>
                    <w:rPr>
                      <w:rStyle w:val="citations1"/>
                      <w:rFonts w:ascii="Verdana" w:eastAsia="Times New Roman" w:hAnsi="Verdana"/>
                    </w:rPr>
                    <w:t xml:space="preserve">195.402(a) (195.402(e)(8)) </w:t>
                  </w:r>
                </w:p>
              </w:tc>
            </w:tr>
            <w:tr w:rsidR="00450429" w14:paraId="04402F03" w14:textId="77777777">
              <w:tc>
                <w:tcPr>
                  <w:tcW w:w="0" w:type="auto"/>
                  <w:vAlign w:val="center"/>
                  <w:hideMark/>
                </w:tcPr>
                <w:p w14:paraId="4FCD1E6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1564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CE12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9AEF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EE8D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779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259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7D840F" w14:textId="77777777" w:rsidR="00450429" w:rsidRDefault="00450429">
                  <w:pPr>
                    <w:pStyle w:val="questiontable1"/>
                    <w:spacing w:before="0" w:after="0" w:afterAutospacing="0"/>
                    <w:rPr>
                      <w:rFonts w:eastAsia="Times New Roman"/>
                      <w:sz w:val="20"/>
                      <w:szCs w:val="20"/>
                    </w:rPr>
                  </w:pPr>
                </w:p>
              </w:tc>
            </w:tr>
          </w:tbl>
          <w:p w14:paraId="2D58275C" w14:textId="77777777" w:rsidR="00450429" w:rsidRDefault="00000000">
            <w:pPr>
              <w:rPr>
                <w:rFonts w:ascii="Verdana" w:eastAsia="Times New Roman" w:hAnsi="Verdana"/>
              </w:rPr>
            </w:pPr>
            <w:r>
              <w:rPr>
                <w:rFonts w:ascii="Verdana" w:eastAsia="Times New Roman" w:hAnsi="Verdana"/>
              </w:rPr>
              <w:t> </w:t>
            </w:r>
          </w:p>
        </w:tc>
      </w:tr>
    </w:tbl>
    <w:p w14:paraId="2DF249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446E2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7836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F28229" w14:textId="77777777" w:rsidR="00450429" w:rsidRDefault="00000000">
                  <w:pPr>
                    <w:pStyle w:val="questiontable1"/>
                    <w:spacing w:before="0" w:after="0" w:afterAutospacing="0"/>
                    <w:divId w:val="873076624"/>
                    <w:rPr>
                      <w:rFonts w:ascii="Verdana" w:eastAsia="Times New Roman" w:hAnsi="Verdana"/>
                      <w:b/>
                      <w:bCs/>
                      <w:sz w:val="20"/>
                      <w:szCs w:val="20"/>
                    </w:rPr>
                  </w:pPr>
                  <w:r>
                    <w:rPr>
                      <w:rFonts w:ascii="Verdana" w:eastAsia="Times New Roman" w:hAnsi="Verdana"/>
                      <w:b/>
                      <w:bCs/>
                      <w:sz w:val="20"/>
                      <w:szCs w:val="20"/>
                    </w:rPr>
                    <w:br/>
                    <w:t xml:space="preserve">25. </w:t>
                  </w:r>
                  <w:r>
                    <w:rPr>
                      <w:rStyle w:val="Title1"/>
                      <w:rFonts w:ascii="Verdana" w:eastAsia="Times New Roman" w:hAnsi="Verdana"/>
                      <w:b/>
                      <w:bCs/>
                      <w:sz w:val="20"/>
                      <w:szCs w:val="20"/>
                    </w:rPr>
                    <w:t xml:space="preserve">Emergency Response - HVL Instruments </w:t>
                  </w:r>
                  <w:r>
                    <w:rPr>
                      <w:rStyle w:val="text1"/>
                      <w:rFonts w:ascii="Verdana" w:eastAsia="Times New Roman" w:hAnsi="Verdana"/>
                    </w:rPr>
                    <w:t xml:space="preserve">In the case of an HVL release, do records indicate the operator utilized appropriate instruments to address vapor clouds in accordance with its procedures? </w:t>
                  </w:r>
                  <w:r>
                    <w:rPr>
                      <w:rStyle w:val="questionidcontent2"/>
                      <w:rFonts w:ascii="Verdana" w:eastAsia="Times New Roman" w:hAnsi="Verdana"/>
                    </w:rPr>
                    <w:t xml:space="preserve">(EP.ERL.HVLMEASURE.R) </w:t>
                  </w:r>
                  <w:r>
                    <w:rPr>
                      <w:rStyle w:val="citations1"/>
                      <w:rFonts w:ascii="Verdana" w:eastAsia="Times New Roman" w:hAnsi="Verdana"/>
                    </w:rPr>
                    <w:t xml:space="preserve">195.402(a) (195.402(e)(8)) </w:t>
                  </w:r>
                </w:p>
              </w:tc>
            </w:tr>
            <w:tr w:rsidR="00450429" w14:paraId="530792A8" w14:textId="77777777">
              <w:tc>
                <w:tcPr>
                  <w:tcW w:w="0" w:type="auto"/>
                  <w:vAlign w:val="center"/>
                  <w:hideMark/>
                </w:tcPr>
                <w:p w14:paraId="5ACC39F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D911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9260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9A99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04C1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72E5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CF2B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B5FF15" w14:textId="77777777" w:rsidR="00450429" w:rsidRDefault="00450429">
                  <w:pPr>
                    <w:pStyle w:val="questiontable1"/>
                    <w:spacing w:before="0" w:after="0" w:afterAutospacing="0"/>
                    <w:rPr>
                      <w:rFonts w:eastAsia="Times New Roman"/>
                      <w:sz w:val="20"/>
                      <w:szCs w:val="20"/>
                    </w:rPr>
                  </w:pPr>
                </w:p>
              </w:tc>
            </w:tr>
          </w:tbl>
          <w:p w14:paraId="6492228D" w14:textId="77777777" w:rsidR="00450429" w:rsidRDefault="00000000">
            <w:pPr>
              <w:rPr>
                <w:rFonts w:ascii="Verdana" w:eastAsia="Times New Roman" w:hAnsi="Verdana"/>
              </w:rPr>
            </w:pPr>
            <w:r>
              <w:rPr>
                <w:rFonts w:ascii="Verdana" w:eastAsia="Times New Roman" w:hAnsi="Verdana"/>
              </w:rPr>
              <w:t> </w:t>
            </w:r>
          </w:p>
        </w:tc>
      </w:tr>
    </w:tbl>
    <w:p w14:paraId="3D430D2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8B49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0458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5CB7CF" w14:textId="77777777" w:rsidR="00450429" w:rsidRDefault="00000000">
                  <w:pPr>
                    <w:pStyle w:val="questiontable1"/>
                    <w:spacing w:before="0" w:after="0" w:afterAutospacing="0"/>
                    <w:divId w:val="254049983"/>
                    <w:rPr>
                      <w:rFonts w:ascii="Verdana" w:eastAsia="Times New Roman" w:hAnsi="Verdana"/>
                      <w:b/>
                      <w:bCs/>
                      <w:sz w:val="20"/>
                      <w:szCs w:val="20"/>
                    </w:rPr>
                  </w:pPr>
                  <w:r>
                    <w:rPr>
                      <w:rFonts w:ascii="Verdana" w:eastAsia="Times New Roman" w:hAnsi="Verdana"/>
                      <w:b/>
                      <w:bCs/>
                      <w:sz w:val="20"/>
                      <w:szCs w:val="20"/>
                    </w:rPr>
                    <w:lastRenderedPageBreak/>
                    <w:br/>
                    <w:t xml:space="preserve">26. </w:t>
                  </w:r>
                  <w:r>
                    <w:rPr>
                      <w:rStyle w:val="Title1"/>
                      <w:rFonts w:ascii="Verdana" w:eastAsia="Times New Roman" w:hAnsi="Verdana"/>
                      <w:b/>
                      <w:bCs/>
                      <w:sz w:val="20"/>
                      <w:szCs w:val="20"/>
                    </w:rPr>
                    <w:t xml:space="preserve">Emergency Response - Post-Accident Review </w:t>
                  </w:r>
                  <w:r>
                    <w:rPr>
                      <w:rStyle w:val="text1"/>
                      <w:rFonts w:ascii="Verdana" w:eastAsia="Times New Roman" w:hAnsi="Verdana"/>
                    </w:rPr>
                    <w:t xml:space="preserve">Does the emergency plan include processes for providing for a post-accident review of employee activities to determine whether the procedures were effective in each emergency and taking corrective action where deficiencies are found? </w:t>
                  </w:r>
                  <w:r>
                    <w:rPr>
                      <w:rStyle w:val="questionidcontent2"/>
                      <w:rFonts w:ascii="Verdana" w:eastAsia="Times New Roman" w:hAnsi="Verdana"/>
                    </w:rPr>
                    <w:t xml:space="preserve">(EP.ERL.POSTEVNTREVIEW.P) </w:t>
                  </w:r>
                  <w:r>
                    <w:rPr>
                      <w:rStyle w:val="citations1"/>
                      <w:rFonts w:ascii="Verdana" w:eastAsia="Times New Roman" w:hAnsi="Verdana"/>
                    </w:rPr>
                    <w:t xml:space="preserve">195.402(a) (195.402(e)(9)) </w:t>
                  </w:r>
                </w:p>
              </w:tc>
            </w:tr>
            <w:tr w:rsidR="00450429" w14:paraId="77E57406" w14:textId="77777777">
              <w:tc>
                <w:tcPr>
                  <w:tcW w:w="0" w:type="auto"/>
                  <w:vAlign w:val="center"/>
                  <w:hideMark/>
                </w:tcPr>
                <w:p w14:paraId="11D1056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C802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13CA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4E60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EA79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4DF0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19D7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6B77F3" w14:textId="77777777" w:rsidR="00450429" w:rsidRDefault="00450429">
                  <w:pPr>
                    <w:pStyle w:val="questiontable1"/>
                    <w:spacing w:before="0" w:after="0" w:afterAutospacing="0"/>
                    <w:rPr>
                      <w:rFonts w:eastAsia="Times New Roman"/>
                      <w:sz w:val="20"/>
                      <w:szCs w:val="20"/>
                    </w:rPr>
                  </w:pPr>
                </w:p>
              </w:tc>
            </w:tr>
          </w:tbl>
          <w:p w14:paraId="38A106B6" w14:textId="77777777" w:rsidR="00450429" w:rsidRDefault="00000000">
            <w:pPr>
              <w:rPr>
                <w:rFonts w:ascii="Verdana" w:eastAsia="Times New Roman" w:hAnsi="Verdana"/>
              </w:rPr>
            </w:pPr>
            <w:r>
              <w:rPr>
                <w:rFonts w:ascii="Verdana" w:eastAsia="Times New Roman" w:hAnsi="Verdana"/>
              </w:rPr>
              <w:t> </w:t>
            </w:r>
          </w:p>
        </w:tc>
      </w:tr>
    </w:tbl>
    <w:p w14:paraId="3E9988E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52A3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0A9E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26795D" w14:textId="77777777" w:rsidR="00450429" w:rsidRDefault="00000000">
                  <w:pPr>
                    <w:pStyle w:val="questiontable1"/>
                    <w:spacing w:before="0" w:after="0" w:afterAutospacing="0"/>
                    <w:divId w:val="142629353"/>
                    <w:rPr>
                      <w:rFonts w:ascii="Verdana" w:eastAsia="Times New Roman" w:hAnsi="Verdana"/>
                      <w:b/>
                      <w:bCs/>
                      <w:sz w:val="20"/>
                      <w:szCs w:val="20"/>
                    </w:rPr>
                  </w:pPr>
                  <w:r>
                    <w:rPr>
                      <w:rFonts w:ascii="Verdana" w:eastAsia="Times New Roman" w:hAnsi="Verdana"/>
                      <w:b/>
                      <w:bCs/>
                      <w:sz w:val="20"/>
                      <w:szCs w:val="20"/>
                    </w:rPr>
                    <w:br/>
                    <w:t xml:space="preserve">27. </w:t>
                  </w:r>
                  <w:r>
                    <w:rPr>
                      <w:rStyle w:val="Title1"/>
                      <w:rFonts w:ascii="Verdana" w:eastAsia="Times New Roman" w:hAnsi="Verdana"/>
                      <w:b/>
                      <w:bCs/>
                      <w:sz w:val="20"/>
                      <w:szCs w:val="20"/>
                    </w:rPr>
                    <w:t xml:space="preserve">Emergency Response - Post-Accident Review </w:t>
                  </w:r>
                  <w:r>
                    <w:rPr>
                      <w:rStyle w:val="text1"/>
                      <w:rFonts w:ascii="Verdana" w:eastAsia="Times New Roman" w:hAnsi="Verdana"/>
                    </w:rPr>
                    <w:t xml:space="preserve">Do records indicate post-accident reviews of employee activities were performed to determine whether the procedures were effective in each emergency and take corrective action where deficiencies are found? </w:t>
                  </w:r>
                  <w:r>
                    <w:rPr>
                      <w:rStyle w:val="questionidcontent2"/>
                      <w:rFonts w:ascii="Verdana" w:eastAsia="Times New Roman" w:hAnsi="Verdana"/>
                    </w:rPr>
                    <w:t xml:space="preserve">(EP.ERL.POSTEVNTREVIEW.R) </w:t>
                  </w:r>
                  <w:r>
                    <w:rPr>
                      <w:rStyle w:val="citations1"/>
                      <w:rFonts w:ascii="Verdana" w:eastAsia="Times New Roman" w:hAnsi="Verdana"/>
                    </w:rPr>
                    <w:t xml:space="preserve">195.402(a) (195.402(e)(7);195.402(e)(9)) </w:t>
                  </w:r>
                </w:p>
              </w:tc>
            </w:tr>
            <w:tr w:rsidR="00450429" w14:paraId="2CF2D5DF" w14:textId="77777777">
              <w:tc>
                <w:tcPr>
                  <w:tcW w:w="0" w:type="auto"/>
                  <w:vAlign w:val="center"/>
                  <w:hideMark/>
                </w:tcPr>
                <w:p w14:paraId="305D6A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BA6A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83AC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E59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483E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F22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025A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692D12" w14:textId="77777777" w:rsidR="00450429" w:rsidRDefault="00450429">
                  <w:pPr>
                    <w:pStyle w:val="questiontable1"/>
                    <w:spacing w:before="0" w:after="0" w:afterAutospacing="0"/>
                    <w:rPr>
                      <w:rFonts w:eastAsia="Times New Roman"/>
                      <w:sz w:val="20"/>
                      <w:szCs w:val="20"/>
                    </w:rPr>
                  </w:pPr>
                </w:p>
              </w:tc>
            </w:tr>
          </w:tbl>
          <w:p w14:paraId="7B0386AD" w14:textId="77777777" w:rsidR="00450429" w:rsidRDefault="00000000">
            <w:pPr>
              <w:rPr>
                <w:rFonts w:ascii="Verdana" w:eastAsia="Times New Roman" w:hAnsi="Verdana"/>
              </w:rPr>
            </w:pPr>
            <w:r>
              <w:rPr>
                <w:rFonts w:ascii="Verdana" w:eastAsia="Times New Roman" w:hAnsi="Verdana"/>
              </w:rPr>
              <w:t> </w:t>
            </w:r>
          </w:p>
        </w:tc>
      </w:tr>
    </w:tbl>
    <w:p w14:paraId="6A5DA4A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1C7A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7845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833440" w14:textId="77777777" w:rsidR="00450429" w:rsidRDefault="00000000">
                  <w:pPr>
                    <w:pStyle w:val="questiontable1"/>
                    <w:spacing w:before="0" w:after="0" w:afterAutospacing="0"/>
                    <w:divId w:val="1572810445"/>
                    <w:rPr>
                      <w:rFonts w:ascii="Verdana" w:eastAsia="Times New Roman" w:hAnsi="Verdana"/>
                      <w:b/>
                      <w:bCs/>
                      <w:sz w:val="20"/>
                      <w:szCs w:val="20"/>
                    </w:rPr>
                  </w:pPr>
                  <w:r>
                    <w:rPr>
                      <w:rFonts w:ascii="Verdana" w:eastAsia="Times New Roman" w:hAnsi="Verdana"/>
                      <w:b/>
                      <w:bCs/>
                      <w:sz w:val="20"/>
                      <w:szCs w:val="20"/>
                    </w:rPr>
                    <w:br/>
                    <w:t xml:space="preserve">28. </w:t>
                  </w:r>
                  <w:r>
                    <w:rPr>
                      <w:rStyle w:val="Title1"/>
                      <w:rFonts w:ascii="Verdana" w:eastAsia="Times New Roman" w:hAnsi="Verdana"/>
                      <w:b/>
                      <w:bCs/>
                      <w:sz w:val="20"/>
                      <w:szCs w:val="20"/>
                    </w:rPr>
                    <w:t xml:space="preserve">Communication System Requirements </w:t>
                  </w:r>
                  <w:r>
                    <w:rPr>
                      <w:rStyle w:val="text1"/>
                      <w:rFonts w:ascii="Verdana" w:eastAsia="Times New Roman" w:hAnsi="Verdana"/>
                    </w:rPr>
                    <w:t xml:space="preserve">Does the process address emergency communication system(s)? </w:t>
                  </w:r>
                  <w:r>
                    <w:rPr>
                      <w:rStyle w:val="questionidcontent2"/>
                      <w:rFonts w:ascii="Verdana" w:eastAsia="Times New Roman" w:hAnsi="Verdana"/>
                    </w:rPr>
                    <w:t xml:space="preserve">(EP.ERL.COMMSYS.P) </w:t>
                  </w:r>
                  <w:r>
                    <w:rPr>
                      <w:rStyle w:val="citations1"/>
                      <w:rFonts w:ascii="Verdana" w:eastAsia="Times New Roman" w:hAnsi="Verdana"/>
                    </w:rPr>
                    <w:t xml:space="preserve">195.408(a) (195.408(b)) </w:t>
                  </w:r>
                </w:p>
              </w:tc>
            </w:tr>
            <w:tr w:rsidR="00450429" w14:paraId="0FD4083F" w14:textId="77777777">
              <w:tc>
                <w:tcPr>
                  <w:tcW w:w="0" w:type="auto"/>
                  <w:vAlign w:val="center"/>
                  <w:hideMark/>
                </w:tcPr>
                <w:p w14:paraId="62207F2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BAC9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BE94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416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30D4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4C48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7938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81ACEE" w14:textId="77777777" w:rsidR="00450429" w:rsidRDefault="00450429">
                  <w:pPr>
                    <w:pStyle w:val="questiontable1"/>
                    <w:spacing w:before="0" w:after="0" w:afterAutospacing="0"/>
                    <w:rPr>
                      <w:rFonts w:eastAsia="Times New Roman"/>
                      <w:sz w:val="20"/>
                      <w:szCs w:val="20"/>
                    </w:rPr>
                  </w:pPr>
                </w:p>
              </w:tc>
            </w:tr>
          </w:tbl>
          <w:p w14:paraId="544D0DEF" w14:textId="77777777" w:rsidR="00450429" w:rsidRDefault="00000000">
            <w:pPr>
              <w:rPr>
                <w:rFonts w:ascii="Verdana" w:eastAsia="Times New Roman" w:hAnsi="Verdana"/>
              </w:rPr>
            </w:pPr>
            <w:r>
              <w:rPr>
                <w:rFonts w:ascii="Verdana" w:eastAsia="Times New Roman" w:hAnsi="Verdana"/>
              </w:rPr>
              <w:t> </w:t>
            </w:r>
          </w:p>
        </w:tc>
      </w:tr>
    </w:tbl>
    <w:p w14:paraId="7E9D9A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29124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867C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40B5AC" w14:textId="77777777" w:rsidR="00450429" w:rsidRDefault="00000000">
                  <w:pPr>
                    <w:pStyle w:val="questiontable1"/>
                    <w:spacing w:before="0" w:after="0" w:afterAutospacing="0"/>
                    <w:divId w:val="1508902849"/>
                    <w:rPr>
                      <w:rFonts w:ascii="Verdana" w:eastAsia="Times New Roman" w:hAnsi="Verdana"/>
                      <w:b/>
                      <w:bCs/>
                      <w:sz w:val="20"/>
                      <w:szCs w:val="20"/>
                    </w:rPr>
                  </w:pPr>
                  <w:r>
                    <w:rPr>
                      <w:rFonts w:ascii="Verdana" w:eastAsia="Times New Roman" w:hAnsi="Verdana"/>
                      <w:b/>
                      <w:bCs/>
                      <w:sz w:val="20"/>
                      <w:szCs w:val="20"/>
                    </w:rPr>
                    <w:br/>
                    <w:t xml:space="preserve">29. </w:t>
                  </w:r>
                  <w:r>
                    <w:rPr>
                      <w:rStyle w:val="Title1"/>
                      <w:rFonts w:ascii="Verdana" w:eastAsia="Times New Roman" w:hAnsi="Verdana"/>
                      <w:b/>
                      <w:bCs/>
                      <w:sz w:val="20"/>
                      <w:szCs w:val="20"/>
                    </w:rPr>
                    <w:t xml:space="preserve">Communication System Requirements </w:t>
                  </w:r>
                  <w:r>
                    <w:rPr>
                      <w:rStyle w:val="text1"/>
                      <w:rFonts w:ascii="Verdana" w:eastAsia="Times New Roman" w:hAnsi="Verdana"/>
                    </w:rPr>
                    <w:t xml:space="preserve">Do records indicate emergency communication system(s) use was as required? </w:t>
                  </w:r>
                  <w:r>
                    <w:rPr>
                      <w:rStyle w:val="questionidcontent2"/>
                      <w:rFonts w:ascii="Verdana" w:eastAsia="Times New Roman" w:hAnsi="Verdana"/>
                    </w:rPr>
                    <w:t xml:space="preserve">(EP.ERL.COMMSYS.R) </w:t>
                  </w:r>
                  <w:r>
                    <w:rPr>
                      <w:rStyle w:val="citations1"/>
                      <w:rFonts w:ascii="Verdana" w:eastAsia="Times New Roman" w:hAnsi="Verdana"/>
                    </w:rPr>
                    <w:t xml:space="preserve">195.408(b) </w:t>
                  </w:r>
                </w:p>
              </w:tc>
            </w:tr>
            <w:tr w:rsidR="00450429" w14:paraId="27F2E975" w14:textId="77777777">
              <w:tc>
                <w:tcPr>
                  <w:tcW w:w="0" w:type="auto"/>
                  <w:vAlign w:val="center"/>
                  <w:hideMark/>
                </w:tcPr>
                <w:p w14:paraId="726110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B2DA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71AD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184D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7530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D01B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C806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B50E4F" w14:textId="77777777" w:rsidR="00450429" w:rsidRDefault="00450429">
                  <w:pPr>
                    <w:pStyle w:val="questiontable1"/>
                    <w:spacing w:before="0" w:after="0" w:afterAutospacing="0"/>
                    <w:rPr>
                      <w:rFonts w:eastAsia="Times New Roman"/>
                      <w:sz w:val="20"/>
                      <w:szCs w:val="20"/>
                    </w:rPr>
                  </w:pPr>
                </w:p>
              </w:tc>
            </w:tr>
          </w:tbl>
          <w:p w14:paraId="2CF2F18A" w14:textId="77777777" w:rsidR="00450429" w:rsidRDefault="00000000">
            <w:pPr>
              <w:rPr>
                <w:rFonts w:ascii="Verdana" w:eastAsia="Times New Roman" w:hAnsi="Verdana"/>
              </w:rPr>
            </w:pPr>
            <w:r>
              <w:rPr>
                <w:rFonts w:ascii="Verdana" w:eastAsia="Times New Roman" w:hAnsi="Verdana"/>
              </w:rPr>
              <w:t> </w:t>
            </w:r>
          </w:p>
        </w:tc>
      </w:tr>
    </w:tbl>
    <w:p w14:paraId="65AEEAC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A3A8A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E2A4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71F578" w14:textId="77777777" w:rsidR="00450429" w:rsidRDefault="00000000">
                  <w:pPr>
                    <w:pStyle w:val="questiontable1"/>
                    <w:spacing w:before="0" w:after="0" w:afterAutospacing="0"/>
                    <w:divId w:val="1831485979"/>
                    <w:rPr>
                      <w:rFonts w:ascii="Verdana" w:eastAsia="Times New Roman" w:hAnsi="Verdana"/>
                      <w:b/>
                      <w:bCs/>
                      <w:sz w:val="20"/>
                      <w:szCs w:val="20"/>
                    </w:rPr>
                  </w:pPr>
                  <w:r>
                    <w:rPr>
                      <w:rFonts w:ascii="Verdana" w:eastAsia="Times New Roman" w:hAnsi="Verdana"/>
                      <w:b/>
                      <w:bCs/>
                      <w:sz w:val="20"/>
                      <w:szCs w:val="20"/>
                    </w:rPr>
                    <w:br/>
                    <w:t xml:space="preserve">30. </w:t>
                  </w:r>
                  <w:r>
                    <w:rPr>
                      <w:rStyle w:val="Title1"/>
                      <w:rFonts w:ascii="Verdana" w:eastAsia="Times New Roman" w:hAnsi="Verdana"/>
                      <w:b/>
                      <w:bCs/>
                      <w:sz w:val="20"/>
                      <w:szCs w:val="20"/>
                    </w:rPr>
                    <w:t xml:space="preserve">Communication System Requirements </w:t>
                  </w:r>
                  <w:r>
                    <w:rPr>
                      <w:rStyle w:val="text1"/>
                      <w:rFonts w:ascii="Verdana" w:eastAsia="Times New Roman" w:hAnsi="Verdana"/>
                    </w:rPr>
                    <w:t xml:space="preserve">Is an emergency communication system provided? </w:t>
                  </w:r>
                  <w:r>
                    <w:rPr>
                      <w:rStyle w:val="questionidcontent2"/>
                      <w:rFonts w:ascii="Verdana" w:eastAsia="Times New Roman" w:hAnsi="Verdana"/>
                    </w:rPr>
                    <w:t xml:space="preserve">(EP.ERL.COMMSYS.O) </w:t>
                  </w:r>
                  <w:r>
                    <w:rPr>
                      <w:rStyle w:val="citations1"/>
                      <w:rFonts w:ascii="Verdana" w:eastAsia="Times New Roman" w:hAnsi="Verdana"/>
                    </w:rPr>
                    <w:t xml:space="preserve">195.408(b) </w:t>
                  </w:r>
                </w:p>
              </w:tc>
            </w:tr>
            <w:tr w:rsidR="00450429" w14:paraId="30C3C410" w14:textId="77777777">
              <w:tc>
                <w:tcPr>
                  <w:tcW w:w="0" w:type="auto"/>
                  <w:vAlign w:val="center"/>
                  <w:hideMark/>
                </w:tcPr>
                <w:p w14:paraId="59DD27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408A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686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50ED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C16A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2D49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0C3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403F27" w14:textId="77777777" w:rsidR="00450429" w:rsidRDefault="00450429">
                  <w:pPr>
                    <w:pStyle w:val="questiontable1"/>
                    <w:spacing w:before="0" w:after="0" w:afterAutospacing="0"/>
                    <w:rPr>
                      <w:rFonts w:eastAsia="Times New Roman"/>
                      <w:sz w:val="20"/>
                      <w:szCs w:val="20"/>
                    </w:rPr>
                  </w:pPr>
                </w:p>
              </w:tc>
            </w:tr>
          </w:tbl>
          <w:p w14:paraId="61456E41" w14:textId="77777777" w:rsidR="00450429" w:rsidRDefault="00000000">
            <w:pPr>
              <w:rPr>
                <w:rFonts w:ascii="Verdana" w:eastAsia="Times New Roman" w:hAnsi="Verdana"/>
              </w:rPr>
            </w:pPr>
            <w:r>
              <w:rPr>
                <w:rFonts w:ascii="Verdana" w:eastAsia="Times New Roman" w:hAnsi="Verdana"/>
              </w:rPr>
              <w:t> </w:t>
            </w:r>
          </w:p>
        </w:tc>
      </w:tr>
    </w:tbl>
    <w:p w14:paraId="0489DDD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811674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Emergency Preparedness and Response - Emergency Training of Personnel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1512D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155D9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B35879" w14:textId="77777777" w:rsidR="00450429" w:rsidRDefault="00000000">
                  <w:pPr>
                    <w:pStyle w:val="questiontable1"/>
                    <w:spacing w:before="0" w:after="0" w:afterAutospacing="0"/>
                    <w:divId w:val="87631394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Has a continuing training program to instruct emergency response personnel been established and conducted? </w:t>
                  </w:r>
                  <w:r>
                    <w:rPr>
                      <w:rStyle w:val="questionidcontent2"/>
                      <w:rFonts w:ascii="Verdana" w:eastAsia="Times New Roman" w:hAnsi="Verdana"/>
                    </w:rPr>
                    <w:t xml:space="preserve">(EP.ETR.TRAINING.P) </w:t>
                  </w:r>
                  <w:r>
                    <w:rPr>
                      <w:rStyle w:val="citations1"/>
                      <w:rFonts w:ascii="Verdana" w:eastAsia="Times New Roman" w:hAnsi="Verdana"/>
                    </w:rPr>
                    <w:t xml:space="preserve">195.403(a) </w:t>
                  </w:r>
                </w:p>
              </w:tc>
            </w:tr>
            <w:tr w:rsidR="00450429" w14:paraId="7A868B76" w14:textId="77777777">
              <w:tc>
                <w:tcPr>
                  <w:tcW w:w="0" w:type="auto"/>
                  <w:vAlign w:val="center"/>
                  <w:hideMark/>
                </w:tcPr>
                <w:p w14:paraId="257FF86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6A90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3BC7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4E72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9E36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CA0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9BAF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A05917" w14:textId="77777777" w:rsidR="00450429" w:rsidRDefault="00450429">
                  <w:pPr>
                    <w:pStyle w:val="questiontable1"/>
                    <w:spacing w:before="0" w:after="0" w:afterAutospacing="0"/>
                    <w:rPr>
                      <w:rFonts w:eastAsia="Times New Roman"/>
                      <w:sz w:val="20"/>
                      <w:szCs w:val="20"/>
                    </w:rPr>
                  </w:pPr>
                </w:p>
              </w:tc>
            </w:tr>
          </w:tbl>
          <w:p w14:paraId="16A13258" w14:textId="77777777" w:rsidR="00450429" w:rsidRDefault="00000000">
            <w:pPr>
              <w:rPr>
                <w:rFonts w:ascii="Verdana" w:eastAsia="Times New Roman" w:hAnsi="Verdana"/>
              </w:rPr>
            </w:pPr>
            <w:r>
              <w:rPr>
                <w:rFonts w:ascii="Verdana" w:eastAsia="Times New Roman" w:hAnsi="Verdana"/>
              </w:rPr>
              <w:t> </w:t>
            </w:r>
          </w:p>
        </w:tc>
      </w:tr>
    </w:tbl>
    <w:p w14:paraId="608096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3C1B9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841D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250D82" w14:textId="77777777" w:rsidR="00450429" w:rsidRDefault="00000000">
                  <w:pPr>
                    <w:pStyle w:val="questiontable1"/>
                    <w:spacing w:before="0" w:after="0" w:afterAutospacing="0"/>
                    <w:divId w:val="201552607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Do records indicate the operator provided training to its emergency response personnel as required? </w:t>
                  </w:r>
                  <w:r>
                    <w:rPr>
                      <w:rStyle w:val="questionidcontent2"/>
                      <w:rFonts w:ascii="Verdana" w:eastAsia="Times New Roman" w:hAnsi="Verdana"/>
                    </w:rPr>
                    <w:t xml:space="preserve">(EP.ETR.TRAINING.R) </w:t>
                  </w:r>
                  <w:r>
                    <w:rPr>
                      <w:rStyle w:val="citations1"/>
                      <w:rFonts w:ascii="Verdana" w:eastAsia="Times New Roman" w:hAnsi="Verdana"/>
                    </w:rPr>
                    <w:t xml:space="preserve">195.403(a) </w:t>
                  </w:r>
                </w:p>
              </w:tc>
            </w:tr>
            <w:tr w:rsidR="00450429" w14:paraId="22FDDC38" w14:textId="77777777">
              <w:tc>
                <w:tcPr>
                  <w:tcW w:w="0" w:type="auto"/>
                  <w:vAlign w:val="center"/>
                  <w:hideMark/>
                </w:tcPr>
                <w:p w14:paraId="2F69B95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F7F0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DE03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918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30A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917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2A0D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48B96A" w14:textId="77777777" w:rsidR="00450429" w:rsidRDefault="00450429">
                  <w:pPr>
                    <w:pStyle w:val="questiontable1"/>
                    <w:spacing w:before="0" w:after="0" w:afterAutospacing="0"/>
                    <w:rPr>
                      <w:rFonts w:eastAsia="Times New Roman"/>
                      <w:sz w:val="20"/>
                      <w:szCs w:val="20"/>
                    </w:rPr>
                  </w:pPr>
                </w:p>
              </w:tc>
            </w:tr>
          </w:tbl>
          <w:p w14:paraId="7FF61978" w14:textId="77777777" w:rsidR="00450429" w:rsidRDefault="00000000">
            <w:pPr>
              <w:rPr>
                <w:rFonts w:ascii="Verdana" w:eastAsia="Times New Roman" w:hAnsi="Verdana"/>
              </w:rPr>
            </w:pPr>
            <w:r>
              <w:rPr>
                <w:rFonts w:ascii="Verdana" w:eastAsia="Times New Roman" w:hAnsi="Verdana"/>
              </w:rPr>
              <w:t> </w:t>
            </w:r>
          </w:p>
        </w:tc>
      </w:tr>
    </w:tbl>
    <w:p w14:paraId="5FFB21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FB563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D076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36C92C" w14:textId="77777777" w:rsidR="00450429" w:rsidRDefault="00000000">
                  <w:pPr>
                    <w:pStyle w:val="questiontable1"/>
                    <w:spacing w:before="0" w:after="0" w:afterAutospacing="0"/>
                    <w:divId w:val="39952047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Do emergency response personnel demonstrate adequate skills and knowledge? </w:t>
                  </w:r>
                  <w:r>
                    <w:rPr>
                      <w:rStyle w:val="questionidcontent2"/>
                      <w:rFonts w:ascii="Verdana" w:eastAsia="Times New Roman" w:hAnsi="Verdana"/>
                    </w:rPr>
                    <w:t xml:space="preserve">(EP.ETR.TRAINING.O) </w:t>
                  </w:r>
                  <w:r>
                    <w:rPr>
                      <w:rStyle w:val="citations1"/>
                      <w:rFonts w:ascii="Verdana" w:eastAsia="Times New Roman" w:hAnsi="Verdana"/>
                    </w:rPr>
                    <w:t xml:space="preserve">195.403(a) </w:t>
                  </w:r>
                </w:p>
              </w:tc>
            </w:tr>
            <w:tr w:rsidR="00450429" w14:paraId="170F08C1" w14:textId="77777777">
              <w:tc>
                <w:tcPr>
                  <w:tcW w:w="0" w:type="auto"/>
                  <w:vAlign w:val="center"/>
                  <w:hideMark/>
                </w:tcPr>
                <w:p w14:paraId="28658E9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1BCB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4C5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F287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3A64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2F92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15AF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08BB88" w14:textId="77777777" w:rsidR="00450429" w:rsidRDefault="00450429">
                  <w:pPr>
                    <w:pStyle w:val="questiontable1"/>
                    <w:spacing w:before="0" w:after="0" w:afterAutospacing="0"/>
                    <w:rPr>
                      <w:rFonts w:eastAsia="Times New Roman"/>
                      <w:sz w:val="20"/>
                      <w:szCs w:val="20"/>
                    </w:rPr>
                  </w:pPr>
                </w:p>
              </w:tc>
            </w:tr>
          </w:tbl>
          <w:p w14:paraId="36CF9E5E" w14:textId="77777777" w:rsidR="00450429" w:rsidRDefault="00000000">
            <w:pPr>
              <w:rPr>
                <w:rFonts w:ascii="Verdana" w:eastAsia="Times New Roman" w:hAnsi="Verdana"/>
              </w:rPr>
            </w:pPr>
            <w:r>
              <w:rPr>
                <w:rFonts w:ascii="Verdana" w:eastAsia="Times New Roman" w:hAnsi="Verdana"/>
              </w:rPr>
              <w:t> </w:t>
            </w:r>
          </w:p>
        </w:tc>
      </w:tr>
    </w:tbl>
    <w:p w14:paraId="26273C3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D77D1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AF82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3D1731" w14:textId="77777777" w:rsidR="00450429" w:rsidRDefault="00000000">
                  <w:pPr>
                    <w:pStyle w:val="questiontable1"/>
                    <w:spacing w:before="0" w:after="0" w:afterAutospacing="0"/>
                    <w:divId w:val="2047365463"/>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1"/>
                      <w:rFonts w:ascii="Verdana" w:eastAsia="Times New Roman" w:hAnsi="Verdana"/>
                      <w:b/>
                      <w:bCs/>
                      <w:sz w:val="20"/>
                      <w:szCs w:val="20"/>
                    </w:rPr>
                    <w:t xml:space="preserve">Emergency Response Training Performance </w:t>
                  </w:r>
                  <w:r>
                    <w:rPr>
                      <w:rStyle w:val="text1"/>
                      <w:rFonts w:ascii="Verdana" w:eastAsia="Times New Roman" w:hAnsi="Verdana"/>
                    </w:rPr>
                    <w:t xml:space="preserve">Does the training program contain a provision requiring an annual review of the program and the making of changes as necessary to ensure it is effective? </w:t>
                  </w:r>
                  <w:r>
                    <w:rPr>
                      <w:rStyle w:val="questionidcontent2"/>
                      <w:rFonts w:ascii="Verdana" w:eastAsia="Times New Roman" w:hAnsi="Verdana"/>
                    </w:rPr>
                    <w:t xml:space="preserve">(EP.ETR.TRAININGREVIEW.P) </w:t>
                  </w:r>
                  <w:r>
                    <w:rPr>
                      <w:rStyle w:val="citations1"/>
                      <w:rFonts w:ascii="Verdana" w:eastAsia="Times New Roman" w:hAnsi="Verdana"/>
                    </w:rPr>
                    <w:t xml:space="preserve">195.403(b) </w:t>
                  </w:r>
                </w:p>
              </w:tc>
            </w:tr>
            <w:tr w:rsidR="00450429" w14:paraId="34E03D60" w14:textId="77777777">
              <w:tc>
                <w:tcPr>
                  <w:tcW w:w="0" w:type="auto"/>
                  <w:vAlign w:val="center"/>
                  <w:hideMark/>
                </w:tcPr>
                <w:p w14:paraId="7C20D3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5924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EB3E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C934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FB6B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644A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8365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E780C" w14:textId="77777777" w:rsidR="00450429" w:rsidRDefault="00450429">
                  <w:pPr>
                    <w:pStyle w:val="questiontable1"/>
                    <w:spacing w:before="0" w:after="0" w:afterAutospacing="0"/>
                    <w:rPr>
                      <w:rFonts w:eastAsia="Times New Roman"/>
                      <w:sz w:val="20"/>
                      <w:szCs w:val="20"/>
                    </w:rPr>
                  </w:pPr>
                </w:p>
              </w:tc>
            </w:tr>
          </w:tbl>
          <w:p w14:paraId="199F5DA0" w14:textId="77777777" w:rsidR="00450429" w:rsidRDefault="00000000">
            <w:pPr>
              <w:rPr>
                <w:rFonts w:ascii="Verdana" w:eastAsia="Times New Roman" w:hAnsi="Verdana"/>
              </w:rPr>
            </w:pPr>
            <w:r>
              <w:rPr>
                <w:rFonts w:ascii="Verdana" w:eastAsia="Times New Roman" w:hAnsi="Verdana"/>
              </w:rPr>
              <w:t> </w:t>
            </w:r>
          </w:p>
        </w:tc>
      </w:tr>
    </w:tbl>
    <w:p w14:paraId="12E7D85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76A9E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E81E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645A46" w14:textId="77777777" w:rsidR="00450429" w:rsidRDefault="00000000">
                  <w:pPr>
                    <w:pStyle w:val="questiontable1"/>
                    <w:spacing w:before="0" w:after="0" w:afterAutospacing="0"/>
                    <w:divId w:val="130727918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Emergency Response Training Performance </w:t>
                  </w:r>
                  <w:r>
                    <w:rPr>
                      <w:rStyle w:val="text1"/>
                      <w:rFonts w:ascii="Verdana" w:eastAsia="Times New Roman" w:hAnsi="Verdana"/>
                    </w:rPr>
                    <w:t xml:space="preserve">Have annual reviews of the emergency response training program been conducted and appropriate changes made as necessary to ensure it is effective? </w:t>
                  </w:r>
                  <w:r>
                    <w:rPr>
                      <w:rStyle w:val="questionidcontent2"/>
                      <w:rFonts w:ascii="Verdana" w:eastAsia="Times New Roman" w:hAnsi="Verdana"/>
                    </w:rPr>
                    <w:t xml:space="preserve">(EP.ETR.TRAININGREVIEW.R) </w:t>
                  </w:r>
                  <w:r>
                    <w:rPr>
                      <w:rStyle w:val="citations1"/>
                      <w:rFonts w:ascii="Verdana" w:eastAsia="Times New Roman" w:hAnsi="Verdana"/>
                    </w:rPr>
                    <w:t xml:space="preserve">195.403(b) </w:t>
                  </w:r>
                </w:p>
              </w:tc>
            </w:tr>
            <w:tr w:rsidR="00450429" w14:paraId="030A787C" w14:textId="77777777">
              <w:tc>
                <w:tcPr>
                  <w:tcW w:w="0" w:type="auto"/>
                  <w:vAlign w:val="center"/>
                  <w:hideMark/>
                </w:tcPr>
                <w:p w14:paraId="32DD498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5A96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4A0A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8A32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BA63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8F2B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A5D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632835" w14:textId="77777777" w:rsidR="00450429" w:rsidRDefault="00450429">
                  <w:pPr>
                    <w:pStyle w:val="questiontable1"/>
                    <w:spacing w:before="0" w:after="0" w:afterAutospacing="0"/>
                    <w:rPr>
                      <w:rFonts w:eastAsia="Times New Roman"/>
                      <w:sz w:val="20"/>
                      <w:szCs w:val="20"/>
                    </w:rPr>
                  </w:pPr>
                </w:p>
              </w:tc>
            </w:tr>
          </w:tbl>
          <w:p w14:paraId="43BCF102" w14:textId="77777777" w:rsidR="00450429" w:rsidRDefault="00000000">
            <w:pPr>
              <w:rPr>
                <w:rFonts w:ascii="Verdana" w:eastAsia="Times New Roman" w:hAnsi="Verdana"/>
              </w:rPr>
            </w:pPr>
            <w:r>
              <w:rPr>
                <w:rFonts w:ascii="Verdana" w:eastAsia="Times New Roman" w:hAnsi="Verdana"/>
              </w:rPr>
              <w:t> </w:t>
            </w:r>
          </w:p>
        </w:tc>
      </w:tr>
    </w:tbl>
    <w:p w14:paraId="5D60DB0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2838D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4797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BFB31F" w14:textId="77777777" w:rsidR="00450429" w:rsidRDefault="00000000">
                  <w:pPr>
                    <w:pStyle w:val="questiontable1"/>
                    <w:spacing w:before="0" w:after="0" w:afterAutospacing="0"/>
                    <w:divId w:val="204244089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Does the process require and verify that supervisors be knowledgeable of emergency response procedures for which they are responsible? </w:t>
                  </w:r>
                  <w:r>
                    <w:rPr>
                      <w:rStyle w:val="questionidcontent2"/>
                      <w:rFonts w:ascii="Verdana" w:eastAsia="Times New Roman" w:hAnsi="Verdana"/>
                    </w:rPr>
                    <w:t xml:space="preserve">(EP.ETR.TRAININGSUPERVISE.P) </w:t>
                  </w:r>
                  <w:r>
                    <w:rPr>
                      <w:rStyle w:val="citations1"/>
                      <w:rFonts w:ascii="Verdana" w:eastAsia="Times New Roman" w:hAnsi="Verdana"/>
                    </w:rPr>
                    <w:t xml:space="preserve">195.403(c) </w:t>
                  </w:r>
                </w:p>
              </w:tc>
            </w:tr>
            <w:tr w:rsidR="00450429" w14:paraId="140FD2F7" w14:textId="77777777">
              <w:tc>
                <w:tcPr>
                  <w:tcW w:w="0" w:type="auto"/>
                  <w:vAlign w:val="center"/>
                  <w:hideMark/>
                </w:tcPr>
                <w:p w14:paraId="1593E6B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073D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D2C9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92F3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999E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2A5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93F0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CFD57" w14:textId="77777777" w:rsidR="00450429" w:rsidRDefault="00450429">
                  <w:pPr>
                    <w:pStyle w:val="questiontable1"/>
                    <w:spacing w:before="0" w:after="0" w:afterAutospacing="0"/>
                    <w:rPr>
                      <w:rFonts w:eastAsia="Times New Roman"/>
                      <w:sz w:val="20"/>
                      <w:szCs w:val="20"/>
                    </w:rPr>
                  </w:pPr>
                </w:p>
              </w:tc>
            </w:tr>
          </w:tbl>
          <w:p w14:paraId="3E1D17D6" w14:textId="77777777" w:rsidR="00450429" w:rsidRDefault="00000000">
            <w:pPr>
              <w:rPr>
                <w:rFonts w:ascii="Verdana" w:eastAsia="Times New Roman" w:hAnsi="Verdana"/>
              </w:rPr>
            </w:pPr>
            <w:r>
              <w:rPr>
                <w:rFonts w:ascii="Verdana" w:eastAsia="Times New Roman" w:hAnsi="Verdana"/>
              </w:rPr>
              <w:t> </w:t>
            </w:r>
          </w:p>
        </w:tc>
      </w:tr>
    </w:tbl>
    <w:p w14:paraId="0B1A8B7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845D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5F8F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6546F3" w14:textId="77777777" w:rsidR="00450429" w:rsidRDefault="00000000">
                  <w:pPr>
                    <w:pStyle w:val="questiontable1"/>
                    <w:spacing w:before="0" w:after="0" w:afterAutospacing="0"/>
                    <w:divId w:val="91987151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 records indicate verification that supervisors are knowledgeable of emergency response procedures for which they are responsible? </w:t>
                  </w:r>
                  <w:r>
                    <w:rPr>
                      <w:rStyle w:val="questionidcontent2"/>
                      <w:rFonts w:ascii="Verdana" w:eastAsia="Times New Roman" w:hAnsi="Verdana"/>
                    </w:rPr>
                    <w:t xml:space="preserve">(EP.ETR.TRAININGSUPERVISE.R) </w:t>
                  </w:r>
                  <w:r>
                    <w:rPr>
                      <w:rStyle w:val="citations1"/>
                      <w:rFonts w:ascii="Verdana" w:eastAsia="Times New Roman" w:hAnsi="Verdana"/>
                    </w:rPr>
                    <w:t xml:space="preserve">195.403(c) </w:t>
                  </w:r>
                </w:p>
              </w:tc>
            </w:tr>
            <w:tr w:rsidR="00450429" w14:paraId="5425CB56" w14:textId="77777777">
              <w:tc>
                <w:tcPr>
                  <w:tcW w:w="0" w:type="auto"/>
                  <w:vAlign w:val="center"/>
                  <w:hideMark/>
                </w:tcPr>
                <w:p w14:paraId="490856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F335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4F77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B798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665B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C8C5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47F2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33B14E" w14:textId="77777777" w:rsidR="00450429" w:rsidRDefault="00450429">
                  <w:pPr>
                    <w:pStyle w:val="questiontable1"/>
                    <w:spacing w:before="0" w:after="0" w:afterAutospacing="0"/>
                    <w:rPr>
                      <w:rFonts w:eastAsia="Times New Roman"/>
                      <w:sz w:val="20"/>
                      <w:szCs w:val="20"/>
                    </w:rPr>
                  </w:pPr>
                </w:p>
              </w:tc>
            </w:tr>
          </w:tbl>
          <w:p w14:paraId="48F67F74" w14:textId="77777777" w:rsidR="00450429" w:rsidRDefault="00000000">
            <w:pPr>
              <w:rPr>
                <w:rFonts w:ascii="Verdana" w:eastAsia="Times New Roman" w:hAnsi="Verdana"/>
              </w:rPr>
            </w:pPr>
            <w:r>
              <w:rPr>
                <w:rFonts w:ascii="Verdana" w:eastAsia="Times New Roman" w:hAnsi="Verdana"/>
              </w:rPr>
              <w:t> </w:t>
            </w:r>
          </w:p>
        </w:tc>
      </w:tr>
    </w:tbl>
    <w:p w14:paraId="7803177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A530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E1EA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A72923" w14:textId="77777777" w:rsidR="00450429" w:rsidRDefault="00000000">
                  <w:pPr>
                    <w:pStyle w:val="questiontable1"/>
                    <w:spacing w:before="0" w:after="0" w:afterAutospacing="0"/>
                    <w:divId w:val="686952480"/>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 emergency response supervisors demonstrate adequate skills and knowledge? </w:t>
                  </w:r>
                  <w:r>
                    <w:rPr>
                      <w:rStyle w:val="questionidcontent2"/>
                      <w:rFonts w:ascii="Verdana" w:eastAsia="Times New Roman" w:hAnsi="Verdana"/>
                    </w:rPr>
                    <w:t xml:space="preserve">(EP.ETR.TRAININGSUPERVISE.O) </w:t>
                  </w:r>
                  <w:r>
                    <w:rPr>
                      <w:rStyle w:val="citations1"/>
                      <w:rFonts w:ascii="Verdana" w:eastAsia="Times New Roman" w:hAnsi="Verdana"/>
                    </w:rPr>
                    <w:t xml:space="preserve">195.403(c) </w:t>
                  </w:r>
                </w:p>
              </w:tc>
            </w:tr>
            <w:tr w:rsidR="00450429" w14:paraId="350CC082" w14:textId="77777777">
              <w:tc>
                <w:tcPr>
                  <w:tcW w:w="0" w:type="auto"/>
                  <w:vAlign w:val="center"/>
                  <w:hideMark/>
                </w:tcPr>
                <w:p w14:paraId="51EEE3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8B67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008B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2C1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597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79A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9DB1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BE0684" w14:textId="77777777" w:rsidR="00450429" w:rsidRDefault="00450429">
                  <w:pPr>
                    <w:pStyle w:val="questiontable1"/>
                    <w:spacing w:before="0" w:after="0" w:afterAutospacing="0"/>
                    <w:rPr>
                      <w:rFonts w:eastAsia="Times New Roman"/>
                      <w:sz w:val="20"/>
                      <w:szCs w:val="20"/>
                    </w:rPr>
                  </w:pPr>
                </w:p>
              </w:tc>
            </w:tr>
          </w:tbl>
          <w:p w14:paraId="45420ACD" w14:textId="77777777" w:rsidR="00450429" w:rsidRDefault="00000000">
            <w:pPr>
              <w:rPr>
                <w:rFonts w:ascii="Verdana" w:eastAsia="Times New Roman" w:hAnsi="Verdana"/>
              </w:rPr>
            </w:pPr>
            <w:r>
              <w:rPr>
                <w:rFonts w:ascii="Verdana" w:eastAsia="Times New Roman" w:hAnsi="Verdana"/>
              </w:rPr>
              <w:t> </w:t>
            </w:r>
          </w:p>
        </w:tc>
      </w:tr>
    </w:tbl>
    <w:p w14:paraId="0944F93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619012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Emergency Preparedness and Response - Failure &amp; Accident Investigation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69CB9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D623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4E1705" w14:textId="77777777" w:rsidR="00450429" w:rsidRDefault="00000000">
                  <w:pPr>
                    <w:pStyle w:val="questiontable1"/>
                    <w:spacing w:before="0" w:after="0" w:afterAutospacing="0"/>
                    <w:divId w:val="92761518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Accident Investigation </w:t>
                  </w:r>
                  <w:r>
                    <w:rPr>
                      <w:rStyle w:val="text1"/>
                      <w:rFonts w:ascii="Verdana" w:eastAsia="Times New Roman" w:hAnsi="Verdana"/>
                    </w:rPr>
                    <w:t xml:space="preserve">Does the operator's O&amp;M plan include processes for analyzing pipeline accidents to determine their causes? </w:t>
                  </w:r>
                  <w:r>
                    <w:rPr>
                      <w:rStyle w:val="questionidcontent2"/>
                      <w:rFonts w:ascii="Verdana" w:eastAsia="Times New Roman" w:hAnsi="Verdana"/>
                    </w:rPr>
                    <w:t xml:space="preserve">(EP.FAI.ACCIDENTANALYSIS.P) </w:t>
                  </w:r>
                  <w:r>
                    <w:rPr>
                      <w:rStyle w:val="citations1"/>
                      <w:rFonts w:ascii="Verdana" w:eastAsia="Times New Roman" w:hAnsi="Verdana"/>
                    </w:rPr>
                    <w:t xml:space="preserve">195.402(a) (195.402(c)(5);195.402(c)(6)) </w:t>
                  </w:r>
                </w:p>
              </w:tc>
            </w:tr>
            <w:tr w:rsidR="00450429" w14:paraId="3EC06AB6" w14:textId="77777777">
              <w:tc>
                <w:tcPr>
                  <w:tcW w:w="0" w:type="auto"/>
                  <w:vAlign w:val="center"/>
                  <w:hideMark/>
                </w:tcPr>
                <w:p w14:paraId="401F11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FB7C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D8CB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0B99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B5E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5EAC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0EE0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C3FCA8" w14:textId="77777777" w:rsidR="00450429" w:rsidRDefault="00450429">
                  <w:pPr>
                    <w:pStyle w:val="questiontable1"/>
                    <w:spacing w:before="0" w:after="0" w:afterAutospacing="0"/>
                    <w:rPr>
                      <w:rFonts w:eastAsia="Times New Roman"/>
                      <w:sz w:val="20"/>
                      <w:szCs w:val="20"/>
                    </w:rPr>
                  </w:pPr>
                </w:p>
              </w:tc>
            </w:tr>
          </w:tbl>
          <w:p w14:paraId="76CA8C00" w14:textId="77777777" w:rsidR="00450429" w:rsidRDefault="00000000">
            <w:pPr>
              <w:rPr>
                <w:rFonts w:ascii="Verdana" w:eastAsia="Times New Roman" w:hAnsi="Verdana"/>
              </w:rPr>
            </w:pPr>
            <w:r>
              <w:rPr>
                <w:rFonts w:ascii="Verdana" w:eastAsia="Times New Roman" w:hAnsi="Verdana"/>
              </w:rPr>
              <w:t> </w:t>
            </w:r>
          </w:p>
        </w:tc>
      </w:tr>
    </w:tbl>
    <w:p w14:paraId="1CB365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E5D14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3C05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43E1D9" w14:textId="77777777" w:rsidR="00450429" w:rsidRDefault="00000000">
                  <w:pPr>
                    <w:pStyle w:val="questiontable1"/>
                    <w:spacing w:before="0" w:after="0" w:afterAutospacing="0"/>
                    <w:divId w:val="193365878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Accident RMV Analysis </w:t>
                  </w:r>
                  <w:r>
                    <w:rPr>
                      <w:rStyle w:val="text1"/>
                      <w:rFonts w:ascii="Verdana" w:eastAsia="Times New Roman" w:hAnsi="Verdana"/>
                    </w:rPr>
                    <w:t xml:space="preserve">For accidents that involve an RMV, does the operator’s procedures require a post-accident analysis of all the factors that may have impacted the release volume and consequences of the release and identify and implement operators and maintenance measures to minimize future accidents? </w:t>
                  </w:r>
                  <w:r>
                    <w:rPr>
                      <w:rStyle w:val="questionidcontent2"/>
                      <w:rFonts w:ascii="Verdana" w:eastAsia="Times New Roman" w:hAnsi="Verdana"/>
                    </w:rPr>
                    <w:t xml:space="preserve">(EP.FAI.ACCIDENTRMVANALYSIS.P) </w:t>
                  </w:r>
                  <w:r>
                    <w:rPr>
                      <w:rStyle w:val="citations1"/>
                      <w:rFonts w:ascii="Verdana" w:eastAsia="Times New Roman" w:hAnsi="Verdana"/>
                    </w:rPr>
                    <w:t xml:space="preserve">195.402(a) (195.402(c)(5);195.402(c)(6)) </w:t>
                  </w:r>
                </w:p>
              </w:tc>
            </w:tr>
            <w:tr w:rsidR="00450429" w14:paraId="3F258AF0" w14:textId="77777777">
              <w:tc>
                <w:tcPr>
                  <w:tcW w:w="0" w:type="auto"/>
                  <w:vAlign w:val="center"/>
                  <w:hideMark/>
                </w:tcPr>
                <w:p w14:paraId="15AB8D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5DD3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7F69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1014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E86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8B4E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4895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939770" w14:textId="77777777" w:rsidR="00450429" w:rsidRDefault="00450429">
                  <w:pPr>
                    <w:pStyle w:val="questiontable1"/>
                    <w:spacing w:before="0" w:after="0" w:afterAutospacing="0"/>
                    <w:rPr>
                      <w:rFonts w:eastAsia="Times New Roman"/>
                      <w:sz w:val="20"/>
                      <w:szCs w:val="20"/>
                    </w:rPr>
                  </w:pPr>
                </w:p>
              </w:tc>
            </w:tr>
          </w:tbl>
          <w:p w14:paraId="1E4FFE91" w14:textId="77777777" w:rsidR="00450429" w:rsidRDefault="00000000">
            <w:pPr>
              <w:rPr>
                <w:rFonts w:ascii="Verdana" w:eastAsia="Times New Roman" w:hAnsi="Verdana"/>
              </w:rPr>
            </w:pPr>
            <w:r>
              <w:rPr>
                <w:rFonts w:ascii="Verdana" w:eastAsia="Times New Roman" w:hAnsi="Verdana"/>
              </w:rPr>
              <w:t> </w:t>
            </w:r>
          </w:p>
        </w:tc>
      </w:tr>
    </w:tbl>
    <w:p w14:paraId="749B3B8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954DE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85F7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47B20B" w14:textId="77777777" w:rsidR="00450429" w:rsidRDefault="00000000">
                  <w:pPr>
                    <w:pStyle w:val="questiontable1"/>
                    <w:spacing w:before="0" w:after="0" w:afterAutospacing="0"/>
                    <w:divId w:val="48906148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Accident Summary </w:t>
                  </w:r>
                  <w:r>
                    <w:rPr>
                      <w:rStyle w:val="text1"/>
                      <w:rFonts w:ascii="Verdana" w:eastAsia="Times New Roman" w:hAnsi="Verdana"/>
                    </w:rPr>
                    <w:t xml:space="preserve">For accidents that involve an RMV, do the operator’s procedures require an accident summary? </w:t>
                  </w:r>
                  <w:r>
                    <w:rPr>
                      <w:rStyle w:val="questionidcontent2"/>
                      <w:rFonts w:ascii="Verdana" w:eastAsia="Times New Roman" w:hAnsi="Verdana"/>
                    </w:rPr>
                    <w:t xml:space="preserve">(EP.FAI.ACCIDENTSUMMARY.P) </w:t>
                  </w:r>
                  <w:r>
                    <w:rPr>
                      <w:rStyle w:val="citations1"/>
                      <w:rFonts w:ascii="Verdana" w:eastAsia="Times New Roman" w:hAnsi="Verdana"/>
                    </w:rPr>
                    <w:t xml:space="preserve">195.402(a) (195.402(c)(5);195.402(c)(6)) </w:t>
                  </w:r>
                </w:p>
              </w:tc>
            </w:tr>
            <w:tr w:rsidR="00450429" w14:paraId="0C4D08B0" w14:textId="77777777">
              <w:tc>
                <w:tcPr>
                  <w:tcW w:w="0" w:type="auto"/>
                  <w:vAlign w:val="center"/>
                  <w:hideMark/>
                </w:tcPr>
                <w:p w14:paraId="15689FD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C8DC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CBEC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29D7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3959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2FDC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1B22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F7C4FE" w14:textId="77777777" w:rsidR="00450429" w:rsidRDefault="00450429">
                  <w:pPr>
                    <w:pStyle w:val="questiontable1"/>
                    <w:spacing w:before="0" w:after="0" w:afterAutospacing="0"/>
                    <w:rPr>
                      <w:rFonts w:eastAsia="Times New Roman"/>
                      <w:sz w:val="20"/>
                      <w:szCs w:val="20"/>
                    </w:rPr>
                  </w:pPr>
                </w:p>
              </w:tc>
            </w:tr>
          </w:tbl>
          <w:p w14:paraId="0252F533" w14:textId="77777777" w:rsidR="00450429" w:rsidRDefault="00000000">
            <w:pPr>
              <w:rPr>
                <w:rFonts w:ascii="Verdana" w:eastAsia="Times New Roman" w:hAnsi="Verdana"/>
              </w:rPr>
            </w:pPr>
            <w:r>
              <w:rPr>
                <w:rFonts w:ascii="Verdana" w:eastAsia="Times New Roman" w:hAnsi="Verdana"/>
              </w:rPr>
              <w:t> </w:t>
            </w:r>
          </w:p>
        </w:tc>
      </w:tr>
    </w:tbl>
    <w:p w14:paraId="51DAE02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27E8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C7DA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D70AD8" w14:textId="77777777" w:rsidR="00450429" w:rsidRDefault="00000000">
                  <w:pPr>
                    <w:pStyle w:val="questiontable1"/>
                    <w:spacing w:before="0" w:after="0" w:afterAutospacing="0"/>
                    <w:divId w:val="1362626728"/>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1"/>
                      <w:rFonts w:ascii="Verdana" w:eastAsia="Times New Roman" w:hAnsi="Verdana"/>
                      <w:b/>
                      <w:bCs/>
                      <w:sz w:val="20"/>
                      <w:szCs w:val="20"/>
                    </w:rPr>
                    <w:t xml:space="preserve">Accident Investigation Data </w:t>
                  </w:r>
                  <w:r>
                    <w:rPr>
                      <w:rStyle w:val="text1"/>
                      <w:rFonts w:ascii="Verdana" w:eastAsia="Times New Roman" w:hAnsi="Verdana"/>
                    </w:rPr>
                    <w:t xml:space="preserve">Do records indicate pipeline accidents were analyzed to determine their causes? </w:t>
                  </w:r>
                  <w:r>
                    <w:rPr>
                      <w:rStyle w:val="questionidcontent2"/>
                      <w:rFonts w:ascii="Verdana" w:eastAsia="Times New Roman" w:hAnsi="Verdana"/>
                    </w:rPr>
                    <w:t xml:space="preserve">(EP.FAI.ACCIDENTANALYSIS.R) </w:t>
                  </w:r>
                  <w:r>
                    <w:rPr>
                      <w:rStyle w:val="citations1"/>
                      <w:rFonts w:ascii="Verdana" w:eastAsia="Times New Roman" w:hAnsi="Verdana"/>
                    </w:rPr>
                    <w:t xml:space="preserve">195.402(a) (195.402(c)(5)) </w:t>
                  </w:r>
                </w:p>
              </w:tc>
            </w:tr>
            <w:tr w:rsidR="00450429" w14:paraId="0A79F04C" w14:textId="77777777">
              <w:tc>
                <w:tcPr>
                  <w:tcW w:w="0" w:type="auto"/>
                  <w:vAlign w:val="center"/>
                  <w:hideMark/>
                </w:tcPr>
                <w:p w14:paraId="0625D95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0F97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21B8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BA0D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972B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B6B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F748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9836C5" w14:textId="77777777" w:rsidR="00450429" w:rsidRDefault="00450429">
                  <w:pPr>
                    <w:pStyle w:val="questiontable1"/>
                    <w:spacing w:before="0" w:after="0" w:afterAutospacing="0"/>
                    <w:rPr>
                      <w:rFonts w:eastAsia="Times New Roman"/>
                      <w:sz w:val="20"/>
                      <w:szCs w:val="20"/>
                    </w:rPr>
                  </w:pPr>
                </w:p>
              </w:tc>
            </w:tr>
          </w:tbl>
          <w:p w14:paraId="03044717" w14:textId="77777777" w:rsidR="00450429" w:rsidRDefault="00000000">
            <w:pPr>
              <w:rPr>
                <w:rFonts w:ascii="Verdana" w:eastAsia="Times New Roman" w:hAnsi="Verdana"/>
              </w:rPr>
            </w:pPr>
            <w:r>
              <w:rPr>
                <w:rFonts w:ascii="Verdana" w:eastAsia="Times New Roman" w:hAnsi="Verdana"/>
              </w:rPr>
              <w:t> </w:t>
            </w:r>
          </w:p>
        </w:tc>
      </w:tr>
    </w:tbl>
    <w:p w14:paraId="54159B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E129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9EA9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EDE608" w14:textId="77777777" w:rsidR="00450429" w:rsidRDefault="00000000">
                  <w:pPr>
                    <w:pStyle w:val="questiontable1"/>
                    <w:spacing w:before="0" w:after="0" w:afterAutospacing="0"/>
                    <w:divId w:val="1787893739"/>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Failure Analysis </w:t>
                  </w:r>
                  <w:r>
                    <w:rPr>
                      <w:rStyle w:val="text1"/>
                      <w:rFonts w:ascii="Verdana" w:eastAsia="Times New Roman" w:hAnsi="Verdana"/>
                    </w:rPr>
                    <w:t xml:space="preserve">Does the operator's O&amp;M plan include processes for analyzing pipeline failures to determine their causes? </w:t>
                  </w:r>
                  <w:r>
                    <w:rPr>
                      <w:rStyle w:val="questionidcontent2"/>
                      <w:rFonts w:ascii="Verdana" w:eastAsia="Times New Roman" w:hAnsi="Verdana"/>
                    </w:rPr>
                    <w:t xml:space="preserve">(EP.FAI.FAILUREANALYSIS.P) </w:t>
                  </w:r>
                  <w:r>
                    <w:rPr>
                      <w:rStyle w:val="citations1"/>
                      <w:rFonts w:ascii="Verdana" w:eastAsia="Times New Roman" w:hAnsi="Verdana"/>
                    </w:rPr>
                    <w:t xml:space="preserve">195.402(a) (195.402(c)(5);195.402(c)(6)) </w:t>
                  </w:r>
                </w:p>
              </w:tc>
            </w:tr>
            <w:tr w:rsidR="00450429" w14:paraId="70731F2E" w14:textId="77777777">
              <w:tc>
                <w:tcPr>
                  <w:tcW w:w="0" w:type="auto"/>
                  <w:vAlign w:val="center"/>
                  <w:hideMark/>
                </w:tcPr>
                <w:p w14:paraId="71EAE8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F207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1C12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FE45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E8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C073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2EC3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0517E9" w14:textId="77777777" w:rsidR="00450429" w:rsidRDefault="00450429">
                  <w:pPr>
                    <w:pStyle w:val="questiontable1"/>
                    <w:spacing w:before="0" w:after="0" w:afterAutospacing="0"/>
                    <w:rPr>
                      <w:rFonts w:eastAsia="Times New Roman"/>
                      <w:sz w:val="20"/>
                      <w:szCs w:val="20"/>
                    </w:rPr>
                  </w:pPr>
                </w:p>
              </w:tc>
            </w:tr>
          </w:tbl>
          <w:p w14:paraId="0B802A3D" w14:textId="77777777" w:rsidR="00450429" w:rsidRDefault="00000000">
            <w:pPr>
              <w:rPr>
                <w:rFonts w:ascii="Verdana" w:eastAsia="Times New Roman" w:hAnsi="Verdana"/>
              </w:rPr>
            </w:pPr>
            <w:r>
              <w:rPr>
                <w:rFonts w:ascii="Verdana" w:eastAsia="Times New Roman" w:hAnsi="Verdana"/>
              </w:rPr>
              <w:t> </w:t>
            </w:r>
          </w:p>
        </w:tc>
      </w:tr>
    </w:tbl>
    <w:p w14:paraId="2F0E37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652F8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56BF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855D3D" w14:textId="77777777" w:rsidR="00450429" w:rsidRDefault="00000000">
                  <w:pPr>
                    <w:pStyle w:val="questiontable1"/>
                    <w:spacing w:before="0" w:after="0" w:afterAutospacing="0"/>
                    <w:divId w:val="22900441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Failure RMV Analysis </w:t>
                  </w:r>
                  <w:r>
                    <w:rPr>
                      <w:rStyle w:val="text1"/>
                      <w:rFonts w:ascii="Verdana" w:eastAsia="Times New Roman" w:hAnsi="Verdana"/>
                    </w:rPr>
                    <w:t xml:space="preserve">For failures that involve an RMV, does the operator’s procedures require a post-failure analysis of all the factors and identify and implement operators and maintenance measures to minimize future failures? </w:t>
                  </w:r>
                  <w:r>
                    <w:rPr>
                      <w:rStyle w:val="questionidcontent2"/>
                      <w:rFonts w:ascii="Verdana" w:eastAsia="Times New Roman" w:hAnsi="Verdana"/>
                    </w:rPr>
                    <w:t xml:space="preserve">(EP.FAI.FAILURERMVANALYSIS.P) </w:t>
                  </w:r>
                  <w:r>
                    <w:rPr>
                      <w:rStyle w:val="citations1"/>
                      <w:rFonts w:ascii="Verdana" w:eastAsia="Times New Roman" w:hAnsi="Verdana"/>
                    </w:rPr>
                    <w:t xml:space="preserve">195.402(a) (195.402(c)(5);195.402(c)(6)) </w:t>
                  </w:r>
                </w:p>
              </w:tc>
            </w:tr>
            <w:tr w:rsidR="00450429" w14:paraId="65CEECEB" w14:textId="77777777">
              <w:tc>
                <w:tcPr>
                  <w:tcW w:w="0" w:type="auto"/>
                  <w:vAlign w:val="center"/>
                  <w:hideMark/>
                </w:tcPr>
                <w:p w14:paraId="7D00897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A6D8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D41A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103B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D724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8EC8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A94F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659341" w14:textId="77777777" w:rsidR="00450429" w:rsidRDefault="00450429">
                  <w:pPr>
                    <w:pStyle w:val="questiontable1"/>
                    <w:spacing w:before="0" w:after="0" w:afterAutospacing="0"/>
                    <w:rPr>
                      <w:rFonts w:eastAsia="Times New Roman"/>
                      <w:sz w:val="20"/>
                      <w:szCs w:val="20"/>
                    </w:rPr>
                  </w:pPr>
                </w:p>
              </w:tc>
            </w:tr>
          </w:tbl>
          <w:p w14:paraId="4E63D813" w14:textId="77777777" w:rsidR="00450429" w:rsidRDefault="00000000">
            <w:pPr>
              <w:rPr>
                <w:rFonts w:ascii="Verdana" w:eastAsia="Times New Roman" w:hAnsi="Verdana"/>
              </w:rPr>
            </w:pPr>
            <w:r>
              <w:rPr>
                <w:rFonts w:ascii="Verdana" w:eastAsia="Times New Roman" w:hAnsi="Verdana"/>
              </w:rPr>
              <w:t> </w:t>
            </w:r>
          </w:p>
        </w:tc>
      </w:tr>
    </w:tbl>
    <w:p w14:paraId="2FDD84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EF26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398E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2DDB0E" w14:textId="77777777" w:rsidR="00450429" w:rsidRDefault="00000000">
                  <w:pPr>
                    <w:pStyle w:val="questiontable1"/>
                    <w:spacing w:before="0" w:after="0" w:afterAutospacing="0"/>
                    <w:divId w:val="127776178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Failure Summary </w:t>
                  </w:r>
                  <w:r>
                    <w:rPr>
                      <w:rStyle w:val="text1"/>
                      <w:rFonts w:ascii="Verdana" w:eastAsia="Times New Roman" w:hAnsi="Verdana"/>
                    </w:rPr>
                    <w:t xml:space="preserve">For failures that involve an RMV, does the operator’s procedures require a failure summary? </w:t>
                  </w:r>
                  <w:r>
                    <w:rPr>
                      <w:rStyle w:val="questionidcontent2"/>
                      <w:rFonts w:ascii="Verdana" w:eastAsia="Times New Roman" w:hAnsi="Verdana"/>
                    </w:rPr>
                    <w:t xml:space="preserve">(EP.FAI.FAILURESUMMARY.P) </w:t>
                  </w:r>
                  <w:r>
                    <w:rPr>
                      <w:rStyle w:val="citations1"/>
                      <w:rFonts w:ascii="Verdana" w:eastAsia="Times New Roman" w:hAnsi="Verdana"/>
                    </w:rPr>
                    <w:t xml:space="preserve">195.402(a) (195.402(c)(5);195.402(c)(6)) </w:t>
                  </w:r>
                </w:p>
              </w:tc>
            </w:tr>
            <w:tr w:rsidR="00450429" w14:paraId="401DA805" w14:textId="77777777">
              <w:tc>
                <w:tcPr>
                  <w:tcW w:w="0" w:type="auto"/>
                  <w:vAlign w:val="center"/>
                  <w:hideMark/>
                </w:tcPr>
                <w:p w14:paraId="6D147D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1CC8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549E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5E4B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8F3C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1AC2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9C1B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E71501" w14:textId="77777777" w:rsidR="00450429" w:rsidRDefault="00450429">
                  <w:pPr>
                    <w:pStyle w:val="questiontable1"/>
                    <w:spacing w:before="0" w:after="0" w:afterAutospacing="0"/>
                    <w:rPr>
                      <w:rFonts w:eastAsia="Times New Roman"/>
                      <w:sz w:val="20"/>
                      <w:szCs w:val="20"/>
                    </w:rPr>
                  </w:pPr>
                </w:p>
              </w:tc>
            </w:tr>
          </w:tbl>
          <w:p w14:paraId="4CC3ADCB" w14:textId="77777777" w:rsidR="00450429" w:rsidRDefault="00000000">
            <w:pPr>
              <w:rPr>
                <w:rFonts w:ascii="Verdana" w:eastAsia="Times New Roman" w:hAnsi="Verdana"/>
              </w:rPr>
            </w:pPr>
            <w:r>
              <w:rPr>
                <w:rFonts w:ascii="Verdana" w:eastAsia="Times New Roman" w:hAnsi="Verdana"/>
              </w:rPr>
              <w:t> </w:t>
            </w:r>
          </w:p>
        </w:tc>
      </w:tr>
    </w:tbl>
    <w:p w14:paraId="36AE841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F196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DE2A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0D64BA" w14:textId="77777777" w:rsidR="00450429" w:rsidRDefault="00000000">
                  <w:pPr>
                    <w:pStyle w:val="questiontable1"/>
                    <w:spacing w:before="0" w:after="0" w:afterAutospacing="0"/>
                    <w:divId w:val="1655181745"/>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Failure Analysis Records </w:t>
                  </w:r>
                  <w:r>
                    <w:rPr>
                      <w:rStyle w:val="text1"/>
                      <w:rFonts w:ascii="Verdana" w:eastAsia="Times New Roman" w:hAnsi="Verdana"/>
                    </w:rPr>
                    <w:t xml:space="preserve">Do records indicate pipeline failures were analyzed to determine their causes? </w:t>
                  </w:r>
                  <w:r>
                    <w:rPr>
                      <w:rStyle w:val="questionidcontent2"/>
                      <w:rFonts w:ascii="Verdana" w:eastAsia="Times New Roman" w:hAnsi="Verdana"/>
                    </w:rPr>
                    <w:t xml:space="preserve">(EP.FAI.FAILUREANALYSIS.R) </w:t>
                  </w:r>
                  <w:r>
                    <w:rPr>
                      <w:rStyle w:val="citations1"/>
                      <w:rFonts w:ascii="Verdana" w:eastAsia="Times New Roman" w:hAnsi="Verdana"/>
                    </w:rPr>
                    <w:t xml:space="preserve">195.402(a) (195.402(c)(5)) </w:t>
                  </w:r>
                </w:p>
              </w:tc>
            </w:tr>
            <w:tr w:rsidR="00450429" w14:paraId="1DB55A62" w14:textId="77777777">
              <w:tc>
                <w:tcPr>
                  <w:tcW w:w="0" w:type="auto"/>
                  <w:vAlign w:val="center"/>
                  <w:hideMark/>
                </w:tcPr>
                <w:p w14:paraId="7216546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AFEA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CAB5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AD7A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5D2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DDB3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CF5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6F2399" w14:textId="77777777" w:rsidR="00450429" w:rsidRDefault="00450429">
                  <w:pPr>
                    <w:pStyle w:val="questiontable1"/>
                    <w:spacing w:before="0" w:after="0" w:afterAutospacing="0"/>
                    <w:rPr>
                      <w:rFonts w:eastAsia="Times New Roman"/>
                      <w:sz w:val="20"/>
                      <w:szCs w:val="20"/>
                    </w:rPr>
                  </w:pPr>
                </w:p>
              </w:tc>
            </w:tr>
          </w:tbl>
          <w:p w14:paraId="5159251C" w14:textId="77777777" w:rsidR="00450429" w:rsidRDefault="00000000">
            <w:pPr>
              <w:rPr>
                <w:rFonts w:ascii="Verdana" w:eastAsia="Times New Roman" w:hAnsi="Verdana"/>
              </w:rPr>
            </w:pPr>
            <w:r>
              <w:rPr>
                <w:rFonts w:ascii="Verdana" w:eastAsia="Times New Roman" w:hAnsi="Verdana"/>
              </w:rPr>
              <w:t> </w:t>
            </w:r>
          </w:p>
        </w:tc>
      </w:tr>
    </w:tbl>
    <w:p w14:paraId="461E622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6A9506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Facilities and Storage - Tanks and Storage - Inspection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B9EF4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6316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7D98FD" w14:textId="77777777" w:rsidR="00450429" w:rsidRDefault="00000000">
                  <w:pPr>
                    <w:pStyle w:val="questiontable1"/>
                    <w:spacing w:before="0" w:after="0" w:afterAutospacing="0"/>
                    <w:divId w:val="182388558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Breakout Tank Inspection - Non-Standard Tanks In-Service </w:t>
                  </w:r>
                  <w:r>
                    <w:rPr>
                      <w:rStyle w:val="text1"/>
                      <w:rFonts w:ascii="Verdana" w:eastAsia="Times New Roman" w:hAnsi="Verdana"/>
                    </w:rPr>
                    <w:t xml:space="preserve">For breakout tanks not being inspected to API Std-653 (3rd Edition) or API Std-510 (10th Edition), does the process describe the interval and method for performing tank inspections? </w:t>
                  </w:r>
                  <w:r>
                    <w:rPr>
                      <w:rStyle w:val="questionidcontent2"/>
                      <w:rFonts w:ascii="Verdana" w:eastAsia="Times New Roman" w:hAnsi="Verdana"/>
                    </w:rPr>
                    <w:t xml:space="preserve">(FS.TANKS.NONSTDINSP.P) </w:t>
                  </w:r>
                  <w:r>
                    <w:rPr>
                      <w:rStyle w:val="citations1"/>
                      <w:rFonts w:ascii="Verdana" w:eastAsia="Times New Roman" w:hAnsi="Verdana"/>
                    </w:rPr>
                    <w:t xml:space="preserve">195.402(c)(3) (195.432(a)) </w:t>
                  </w:r>
                </w:p>
              </w:tc>
            </w:tr>
            <w:tr w:rsidR="00450429" w14:paraId="6DD21E9A" w14:textId="77777777">
              <w:tc>
                <w:tcPr>
                  <w:tcW w:w="0" w:type="auto"/>
                  <w:vAlign w:val="center"/>
                  <w:hideMark/>
                </w:tcPr>
                <w:p w14:paraId="4562F8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DAA1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75FE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BA6D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FB5E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7161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B082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9D7D07" w14:textId="77777777" w:rsidR="00450429" w:rsidRDefault="00450429">
                  <w:pPr>
                    <w:pStyle w:val="questiontable1"/>
                    <w:spacing w:before="0" w:after="0" w:afterAutospacing="0"/>
                    <w:rPr>
                      <w:rFonts w:eastAsia="Times New Roman"/>
                      <w:sz w:val="20"/>
                      <w:szCs w:val="20"/>
                    </w:rPr>
                  </w:pPr>
                </w:p>
              </w:tc>
            </w:tr>
          </w:tbl>
          <w:p w14:paraId="30ECE877" w14:textId="77777777" w:rsidR="00450429" w:rsidRDefault="00000000">
            <w:pPr>
              <w:rPr>
                <w:rFonts w:ascii="Verdana" w:eastAsia="Times New Roman" w:hAnsi="Verdana"/>
              </w:rPr>
            </w:pPr>
            <w:r>
              <w:rPr>
                <w:rFonts w:ascii="Verdana" w:eastAsia="Times New Roman" w:hAnsi="Verdana"/>
              </w:rPr>
              <w:t> </w:t>
            </w:r>
          </w:p>
        </w:tc>
      </w:tr>
    </w:tbl>
    <w:p w14:paraId="6C0644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FEF3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3796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7A4861" w14:textId="77777777" w:rsidR="00450429" w:rsidRDefault="00000000">
                  <w:pPr>
                    <w:pStyle w:val="questiontable1"/>
                    <w:spacing w:before="0" w:after="0" w:afterAutospacing="0"/>
                    <w:divId w:val="118235918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Breakout Tank Inspection - Non-Standard Tanks In-Service </w:t>
                  </w:r>
                  <w:r>
                    <w:rPr>
                      <w:rStyle w:val="text1"/>
                      <w:rFonts w:ascii="Verdana" w:eastAsia="Times New Roman" w:hAnsi="Verdana"/>
                    </w:rPr>
                    <w:t xml:space="preserve">For breakout tanks not being inspected to API Std-653 (3rd Edition) or API Std-510 (10th Edition), do the records verify the interval and method used for performing tank inspections? </w:t>
                  </w:r>
                  <w:r>
                    <w:rPr>
                      <w:rStyle w:val="questionidcontent2"/>
                      <w:rFonts w:ascii="Verdana" w:eastAsia="Times New Roman" w:hAnsi="Verdana"/>
                    </w:rPr>
                    <w:t xml:space="preserve">(FS.TANKS.NONSTDINSP.R) </w:t>
                  </w:r>
                  <w:r>
                    <w:rPr>
                      <w:rStyle w:val="citations1"/>
                      <w:rFonts w:ascii="Verdana" w:eastAsia="Times New Roman" w:hAnsi="Verdana"/>
                    </w:rPr>
                    <w:t xml:space="preserve">195.404(c)(3) (195.432(a)) </w:t>
                  </w:r>
                </w:p>
              </w:tc>
            </w:tr>
            <w:tr w:rsidR="00450429" w14:paraId="0EC2ADBE" w14:textId="77777777">
              <w:tc>
                <w:tcPr>
                  <w:tcW w:w="0" w:type="auto"/>
                  <w:vAlign w:val="center"/>
                  <w:hideMark/>
                </w:tcPr>
                <w:p w14:paraId="24A57B8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7FDE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8013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66D2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A571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0229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F586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29EF00" w14:textId="77777777" w:rsidR="00450429" w:rsidRDefault="00450429">
                  <w:pPr>
                    <w:pStyle w:val="questiontable1"/>
                    <w:spacing w:before="0" w:after="0" w:afterAutospacing="0"/>
                    <w:rPr>
                      <w:rFonts w:eastAsia="Times New Roman"/>
                      <w:sz w:val="20"/>
                      <w:szCs w:val="20"/>
                    </w:rPr>
                  </w:pPr>
                </w:p>
              </w:tc>
            </w:tr>
          </w:tbl>
          <w:p w14:paraId="5D900439" w14:textId="77777777" w:rsidR="00450429" w:rsidRDefault="00000000">
            <w:pPr>
              <w:rPr>
                <w:rFonts w:ascii="Verdana" w:eastAsia="Times New Roman" w:hAnsi="Verdana"/>
              </w:rPr>
            </w:pPr>
            <w:r>
              <w:rPr>
                <w:rFonts w:ascii="Verdana" w:eastAsia="Times New Roman" w:hAnsi="Verdana"/>
              </w:rPr>
              <w:t> </w:t>
            </w:r>
          </w:p>
        </w:tc>
      </w:tr>
    </w:tbl>
    <w:p w14:paraId="67CB56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2EEE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70FE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B803A6" w14:textId="77777777" w:rsidR="00450429" w:rsidRDefault="00000000">
                  <w:pPr>
                    <w:pStyle w:val="questiontable1"/>
                    <w:spacing w:before="0" w:after="0" w:afterAutospacing="0"/>
                    <w:divId w:val="26890127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Breakout Tank Inspection - Monthly </w:t>
                  </w:r>
                  <w:r>
                    <w:rPr>
                      <w:rStyle w:val="text1"/>
                      <w:rFonts w:ascii="Verdana" w:eastAsia="Times New Roman" w:hAnsi="Verdana"/>
                    </w:rPr>
                    <w:t xml:space="preserve">Does the process describe the interval and method for performing routine in-service inspections (monthly) of steel atmospheric or low pressure breakout tanks? </w:t>
                  </w:r>
                  <w:r>
                    <w:rPr>
                      <w:rStyle w:val="questionidcontent2"/>
                      <w:rFonts w:ascii="Verdana" w:eastAsia="Times New Roman" w:hAnsi="Verdana"/>
                    </w:rPr>
                    <w:t xml:space="preserve">(FS.TANKS.INSRVCINSP.P) </w:t>
                  </w:r>
                  <w:r>
                    <w:rPr>
                      <w:rStyle w:val="citations1"/>
                      <w:rFonts w:ascii="Verdana" w:eastAsia="Times New Roman" w:hAnsi="Verdana"/>
                    </w:rPr>
                    <w:t xml:space="preserve">195.402(c)(3) (195.432(b);API Std-653 (3rd Edition), Section 6.3.1) </w:t>
                  </w:r>
                </w:p>
              </w:tc>
            </w:tr>
            <w:tr w:rsidR="00450429" w14:paraId="7B8B04CC" w14:textId="77777777">
              <w:tc>
                <w:tcPr>
                  <w:tcW w:w="0" w:type="auto"/>
                  <w:vAlign w:val="center"/>
                  <w:hideMark/>
                </w:tcPr>
                <w:p w14:paraId="2DF09B3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808E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F858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7601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2A86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64F8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A638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C90329" w14:textId="77777777" w:rsidR="00450429" w:rsidRDefault="00450429">
                  <w:pPr>
                    <w:pStyle w:val="questiontable1"/>
                    <w:spacing w:before="0" w:after="0" w:afterAutospacing="0"/>
                    <w:rPr>
                      <w:rFonts w:eastAsia="Times New Roman"/>
                      <w:sz w:val="20"/>
                      <w:szCs w:val="20"/>
                    </w:rPr>
                  </w:pPr>
                </w:p>
              </w:tc>
            </w:tr>
          </w:tbl>
          <w:p w14:paraId="1F43FC33" w14:textId="77777777" w:rsidR="00450429" w:rsidRDefault="00000000">
            <w:pPr>
              <w:rPr>
                <w:rFonts w:ascii="Verdana" w:eastAsia="Times New Roman" w:hAnsi="Verdana"/>
              </w:rPr>
            </w:pPr>
            <w:r>
              <w:rPr>
                <w:rFonts w:ascii="Verdana" w:eastAsia="Times New Roman" w:hAnsi="Verdana"/>
              </w:rPr>
              <w:t> </w:t>
            </w:r>
          </w:p>
        </w:tc>
      </w:tr>
    </w:tbl>
    <w:p w14:paraId="3974BA7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204E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9613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218FCA" w14:textId="77777777" w:rsidR="00450429" w:rsidRDefault="00000000">
                  <w:pPr>
                    <w:pStyle w:val="questiontable1"/>
                    <w:spacing w:before="0" w:after="0" w:afterAutospacing="0"/>
                    <w:divId w:val="868908994"/>
                    <w:rPr>
                      <w:rFonts w:ascii="Verdana" w:eastAsia="Times New Roman" w:hAnsi="Verdana"/>
                      <w:b/>
                      <w:bCs/>
                      <w:sz w:val="20"/>
                      <w:szCs w:val="20"/>
                    </w:rPr>
                  </w:pPr>
                  <w:r>
                    <w:rPr>
                      <w:rFonts w:ascii="Verdana" w:eastAsia="Times New Roman" w:hAnsi="Verdana"/>
                      <w:b/>
                      <w:bCs/>
                      <w:sz w:val="20"/>
                      <w:szCs w:val="20"/>
                    </w:rPr>
                    <w:lastRenderedPageBreak/>
                    <w:br/>
                    <w:t xml:space="preserve">4. </w:t>
                  </w:r>
                  <w:r>
                    <w:rPr>
                      <w:rStyle w:val="Title1"/>
                      <w:rFonts w:ascii="Verdana" w:eastAsia="Times New Roman" w:hAnsi="Verdana"/>
                      <w:b/>
                      <w:bCs/>
                      <w:sz w:val="20"/>
                      <w:szCs w:val="20"/>
                    </w:rPr>
                    <w:t xml:space="preserve">Breakout Tank Inspection - Monthly </w:t>
                  </w:r>
                  <w:r>
                    <w:rPr>
                      <w:rStyle w:val="text1"/>
                      <w:rFonts w:ascii="Verdana" w:eastAsia="Times New Roman" w:hAnsi="Verdana"/>
                    </w:rPr>
                    <w:t xml:space="preserve">Do records document that steel atmospheric or low pressure breakout tanks have received monthly in-service inspections and that deficiencies found during inspections have been documented? </w:t>
                  </w:r>
                  <w:r>
                    <w:rPr>
                      <w:rStyle w:val="questionidcontent2"/>
                      <w:rFonts w:ascii="Verdana" w:eastAsia="Times New Roman" w:hAnsi="Verdana"/>
                    </w:rPr>
                    <w:t xml:space="preserve">(FS.TANKS.INSRVCINSP.R) </w:t>
                  </w:r>
                  <w:r>
                    <w:rPr>
                      <w:rStyle w:val="citations1"/>
                      <w:rFonts w:ascii="Verdana" w:eastAsia="Times New Roman" w:hAnsi="Verdana"/>
                    </w:rPr>
                    <w:t xml:space="preserve">195.432(b) (195.404(c)(3);API Std-653 (3rd Edition), Section 6.3.1) </w:t>
                  </w:r>
                </w:p>
              </w:tc>
            </w:tr>
            <w:tr w:rsidR="00450429" w14:paraId="6BA3219C" w14:textId="77777777">
              <w:tc>
                <w:tcPr>
                  <w:tcW w:w="0" w:type="auto"/>
                  <w:vAlign w:val="center"/>
                  <w:hideMark/>
                </w:tcPr>
                <w:p w14:paraId="306B44B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3751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3611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3F77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865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94B9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914D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69BDCC" w14:textId="77777777" w:rsidR="00450429" w:rsidRDefault="00450429">
                  <w:pPr>
                    <w:pStyle w:val="questiontable1"/>
                    <w:spacing w:before="0" w:after="0" w:afterAutospacing="0"/>
                    <w:rPr>
                      <w:rFonts w:eastAsia="Times New Roman"/>
                      <w:sz w:val="20"/>
                      <w:szCs w:val="20"/>
                    </w:rPr>
                  </w:pPr>
                </w:p>
              </w:tc>
            </w:tr>
          </w:tbl>
          <w:p w14:paraId="6C4D4A17" w14:textId="77777777" w:rsidR="00450429" w:rsidRDefault="00000000">
            <w:pPr>
              <w:rPr>
                <w:rFonts w:ascii="Verdana" w:eastAsia="Times New Roman" w:hAnsi="Verdana"/>
              </w:rPr>
            </w:pPr>
            <w:r>
              <w:rPr>
                <w:rFonts w:ascii="Verdana" w:eastAsia="Times New Roman" w:hAnsi="Verdana"/>
              </w:rPr>
              <w:t> </w:t>
            </w:r>
          </w:p>
        </w:tc>
      </w:tr>
    </w:tbl>
    <w:p w14:paraId="2E674E9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2D95C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FA93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3DA548" w14:textId="77777777" w:rsidR="00450429" w:rsidRDefault="00000000">
                  <w:pPr>
                    <w:pStyle w:val="questiontable1"/>
                    <w:spacing w:before="0" w:after="0" w:afterAutospacing="0"/>
                    <w:divId w:val="10493076"/>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Breakout Tank Inspection - External In-Service </w:t>
                  </w:r>
                  <w:r>
                    <w:rPr>
                      <w:rStyle w:val="text1"/>
                      <w:rFonts w:ascii="Verdana" w:eastAsia="Times New Roman" w:hAnsi="Verdana"/>
                    </w:rPr>
                    <w:t xml:space="preserve">Does the process describe the interval and method for performing external in-service inspections of breakout tanks that are steel (atmospheric or low pressure) tanks? </w:t>
                  </w:r>
                  <w:r>
                    <w:rPr>
                      <w:rStyle w:val="questionidcontent2"/>
                      <w:rFonts w:ascii="Verdana" w:eastAsia="Times New Roman" w:hAnsi="Verdana"/>
                    </w:rPr>
                    <w:t xml:space="preserve">(FS.TANKS.EXTRNLINSP.P) </w:t>
                  </w:r>
                  <w:r>
                    <w:rPr>
                      <w:rStyle w:val="citations1"/>
                      <w:rFonts w:ascii="Verdana" w:eastAsia="Times New Roman" w:hAnsi="Verdana"/>
                    </w:rPr>
                    <w:t xml:space="preserve">195.402(c)(3) (195.432(b)) </w:t>
                  </w:r>
                </w:p>
              </w:tc>
            </w:tr>
            <w:tr w:rsidR="00450429" w14:paraId="4E1F4296" w14:textId="77777777">
              <w:tc>
                <w:tcPr>
                  <w:tcW w:w="0" w:type="auto"/>
                  <w:vAlign w:val="center"/>
                  <w:hideMark/>
                </w:tcPr>
                <w:p w14:paraId="6EEAEF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F474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3567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CECD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AB5A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BC28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7B2E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F9CCD" w14:textId="77777777" w:rsidR="00450429" w:rsidRDefault="00450429">
                  <w:pPr>
                    <w:pStyle w:val="questiontable1"/>
                    <w:spacing w:before="0" w:after="0" w:afterAutospacing="0"/>
                    <w:rPr>
                      <w:rFonts w:eastAsia="Times New Roman"/>
                      <w:sz w:val="20"/>
                      <w:szCs w:val="20"/>
                    </w:rPr>
                  </w:pPr>
                </w:p>
              </w:tc>
            </w:tr>
          </w:tbl>
          <w:p w14:paraId="204A445E" w14:textId="77777777" w:rsidR="00450429" w:rsidRDefault="00000000">
            <w:pPr>
              <w:rPr>
                <w:rFonts w:ascii="Verdana" w:eastAsia="Times New Roman" w:hAnsi="Verdana"/>
              </w:rPr>
            </w:pPr>
            <w:r>
              <w:rPr>
                <w:rFonts w:ascii="Verdana" w:eastAsia="Times New Roman" w:hAnsi="Verdana"/>
              </w:rPr>
              <w:t> </w:t>
            </w:r>
          </w:p>
        </w:tc>
      </w:tr>
    </w:tbl>
    <w:p w14:paraId="5BD6CB2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20F0D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1291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3C804B" w14:textId="77777777" w:rsidR="00450429" w:rsidRDefault="00000000">
                  <w:pPr>
                    <w:pStyle w:val="questiontable1"/>
                    <w:spacing w:before="0" w:after="0" w:afterAutospacing="0"/>
                    <w:divId w:val="21477838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Breakout Tank Inspection - External In-Service </w:t>
                  </w:r>
                  <w:r>
                    <w:rPr>
                      <w:rStyle w:val="text1"/>
                      <w:rFonts w:ascii="Verdana" w:eastAsia="Times New Roman" w:hAnsi="Verdana"/>
                    </w:rPr>
                    <w:t xml:space="preserve">Do records document that steel atmospheric or low pressure breakout tanks have received API Std-653 (3rd Edition) external inspections at the required intervals and that deficiencies documented during inspections have been corrected within a reasonable time frame? </w:t>
                  </w:r>
                  <w:r>
                    <w:rPr>
                      <w:rStyle w:val="questionidcontent2"/>
                      <w:rFonts w:ascii="Verdana" w:eastAsia="Times New Roman" w:hAnsi="Verdana"/>
                    </w:rPr>
                    <w:t xml:space="preserve">(FS.TANKS.EXTRNLINSP.R) </w:t>
                  </w:r>
                  <w:r>
                    <w:rPr>
                      <w:rStyle w:val="citations1"/>
                      <w:rFonts w:ascii="Verdana" w:eastAsia="Times New Roman" w:hAnsi="Verdana"/>
                    </w:rPr>
                    <w:t xml:space="preserve">195.432(b) (195.404(c)(3);API Std-653 (3rd Edition) section 6.3.2) </w:t>
                  </w:r>
                </w:p>
              </w:tc>
            </w:tr>
            <w:tr w:rsidR="00450429" w14:paraId="02CD77EA" w14:textId="77777777">
              <w:tc>
                <w:tcPr>
                  <w:tcW w:w="0" w:type="auto"/>
                  <w:vAlign w:val="center"/>
                  <w:hideMark/>
                </w:tcPr>
                <w:p w14:paraId="0952232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1AEA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8FFE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275C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1ED0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42DC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0A5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77A3A3" w14:textId="77777777" w:rsidR="00450429" w:rsidRDefault="00450429">
                  <w:pPr>
                    <w:pStyle w:val="questiontable1"/>
                    <w:spacing w:before="0" w:after="0" w:afterAutospacing="0"/>
                    <w:rPr>
                      <w:rFonts w:eastAsia="Times New Roman"/>
                      <w:sz w:val="20"/>
                      <w:szCs w:val="20"/>
                    </w:rPr>
                  </w:pPr>
                </w:p>
              </w:tc>
            </w:tr>
          </w:tbl>
          <w:p w14:paraId="1F7DFB5D" w14:textId="77777777" w:rsidR="00450429" w:rsidRDefault="00000000">
            <w:pPr>
              <w:rPr>
                <w:rFonts w:ascii="Verdana" w:eastAsia="Times New Roman" w:hAnsi="Verdana"/>
              </w:rPr>
            </w:pPr>
            <w:r>
              <w:rPr>
                <w:rFonts w:ascii="Verdana" w:eastAsia="Times New Roman" w:hAnsi="Verdana"/>
              </w:rPr>
              <w:t> </w:t>
            </w:r>
          </w:p>
        </w:tc>
      </w:tr>
    </w:tbl>
    <w:p w14:paraId="6DC408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D4C7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5F7E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7D562B" w14:textId="77777777" w:rsidR="00450429" w:rsidRDefault="00000000">
                  <w:pPr>
                    <w:pStyle w:val="questiontable1"/>
                    <w:spacing w:before="0" w:after="0" w:afterAutospacing="0"/>
                    <w:divId w:val="1794471902"/>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Breakout Tank Inspection - External UT </w:t>
                  </w:r>
                  <w:r>
                    <w:rPr>
                      <w:rStyle w:val="text1"/>
                      <w:rFonts w:ascii="Verdana" w:eastAsia="Times New Roman" w:hAnsi="Verdana"/>
                    </w:rPr>
                    <w:t xml:space="preserve">Does the process describe the interval and method for performing external, ultrasonic shell thickness inspections of breakout tanks that are steel (atmospheric or low pressure) tanks in accordance with API Std-653 (3rd Edition), Section 6.3.3? </w:t>
                  </w:r>
                  <w:r>
                    <w:rPr>
                      <w:rStyle w:val="questionidcontent2"/>
                      <w:rFonts w:ascii="Verdana" w:eastAsia="Times New Roman" w:hAnsi="Verdana"/>
                    </w:rPr>
                    <w:t xml:space="preserve">(FS.TANKS.EXTRNLINSPUT.P) </w:t>
                  </w:r>
                  <w:r>
                    <w:rPr>
                      <w:rStyle w:val="citations1"/>
                      <w:rFonts w:ascii="Verdana" w:eastAsia="Times New Roman" w:hAnsi="Verdana"/>
                    </w:rPr>
                    <w:t xml:space="preserve">195.402(c)(3) (195.432(b);API Std-653 (3rd Edition) Section 6.3.3) </w:t>
                  </w:r>
                </w:p>
              </w:tc>
            </w:tr>
            <w:tr w:rsidR="00450429" w14:paraId="1D733209" w14:textId="77777777">
              <w:tc>
                <w:tcPr>
                  <w:tcW w:w="0" w:type="auto"/>
                  <w:vAlign w:val="center"/>
                  <w:hideMark/>
                </w:tcPr>
                <w:p w14:paraId="1574593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8EB9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617C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E221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3D25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33D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E331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9565E" w14:textId="77777777" w:rsidR="00450429" w:rsidRDefault="00450429">
                  <w:pPr>
                    <w:pStyle w:val="questiontable1"/>
                    <w:spacing w:before="0" w:after="0" w:afterAutospacing="0"/>
                    <w:rPr>
                      <w:rFonts w:eastAsia="Times New Roman"/>
                      <w:sz w:val="20"/>
                      <w:szCs w:val="20"/>
                    </w:rPr>
                  </w:pPr>
                </w:p>
              </w:tc>
            </w:tr>
          </w:tbl>
          <w:p w14:paraId="67534D99" w14:textId="77777777" w:rsidR="00450429" w:rsidRDefault="00000000">
            <w:pPr>
              <w:rPr>
                <w:rFonts w:ascii="Verdana" w:eastAsia="Times New Roman" w:hAnsi="Verdana"/>
              </w:rPr>
            </w:pPr>
            <w:r>
              <w:rPr>
                <w:rFonts w:ascii="Verdana" w:eastAsia="Times New Roman" w:hAnsi="Verdana"/>
              </w:rPr>
              <w:t> </w:t>
            </w:r>
          </w:p>
        </w:tc>
      </w:tr>
    </w:tbl>
    <w:p w14:paraId="5AFAB47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D57C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4B88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EB132D" w14:textId="77777777" w:rsidR="00450429" w:rsidRDefault="00000000">
                  <w:pPr>
                    <w:pStyle w:val="questiontable1"/>
                    <w:spacing w:before="0" w:after="0" w:afterAutospacing="0"/>
                    <w:divId w:val="1890411639"/>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Breakout Tank Inspection - External UT </w:t>
                  </w:r>
                  <w:r>
                    <w:rPr>
                      <w:rStyle w:val="text1"/>
                      <w:rFonts w:ascii="Verdana" w:eastAsia="Times New Roman" w:hAnsi="Verdana"/>
                    </w:rPr>
                    <w:t xml:space="preserve">Do records document that steel atmospheric or low pressure breakout tanks have received ultrasonic shell thickness inspections, in accordance with API Std-653 (3rd Edition), at the required intervals and that deficiencies found during inspections have been documented? </w:t>
                  </w:r>
                  <w:r>
                    <w:rPr>
                      <w:rStyle w:val="questionidcontent2"/>
                      <w:rFonts w:ascii="Verdana" w:eastAsia="Times New Roman" w:hAnsi="Verdana"/>
                    </w:rPr>
                    <w:t xml:space="preserve">(FS.TANKS.EXTRNLINSPUT.R) </w:t>
                  </w:r>
                  <w:r>
                    <w:rPr>
                      <w:rStyle w:val="citations1"/>
                      <w:rFonts w:ascii="Verdana" w:eastAsia="Times New Roman" w:hAnsi="Verdana"/>
                    </w:rPr>
                    <w:t xml:space="preserve">195.432(b) (195.404(c)(3);API Std-653 (3rd Edition), Section 6.3.3) </w:t>
                  </w:r>
                </w:p>
              </w:tc>
            </w:tr>
            <w:tr w:rsidR="00450429" w14:paraId="25B72203" w14:textId="77777777">
              <w:tc>
                <w:tcPr>
                  <w:tcW w:w="0" w:type="auto"/>
                  <w:vAlign w:val="center"/>
                  <w:hideMark/>
                </w:tcPr>
                <w:p w14:paraId="1BB416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D37C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5F8F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153C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CFF1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7535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8700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3B79AA" w14:textId="77777777" w:rsidR="00450429" w:rsidRDefault="00450429">
                  <w:pPr>
                    <w:pStyle w:val="questiontable1"/>
                    <w:spacing w:before="0" w:after="0" w:afterAutospacing="0"/>
                    <w:rPr>
                      <w:rFonts w:eastAsia="Times New Roman"/>
                      <w:sz w:val="20"/>
                      <w:szCs w:val="20"/>
                    </w:rPr>
                  </w:pPr>
                </w:p>
              </w:tc>
            </w:tr>
          </w:tbl>
          <w:p w14:paraId="7DA089DA" w14:textId="77777777" w:rsidR="00450429" w:rsidRDefault="00000000">
            <w:pPr>
              <w:rPr>
                <w:rFonts w:ascii="Verdana" w:eastAsia="Times New Roman" w:hAnsi="Verdana"/>
              </w:rPr>
            </w:pPr>
            <w:r>
              <w:rPr>
                <w:rFonts w:ascii="Verdana" w:eastAsia="Times New Roman" w:hAnsi="Verdana"/>
              </w:rPr>
              <w:t> </w:t>
            </w:r>
          </w:p>
        </w:tc>
      </w:tr>
    </w:tbl>
    <w:p w14:paraId="230ED65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96AF0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2CC1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409F52" w14:textId="77777777" w:rsidR="00450429" w:rsidRDefault="00000000">
                  <w:pPr>
                    <w:pStyle w:val="questiontable1"/>
                    <w:spacing w:before="0" w:after="0" w:afterAutospacing="0"/>
                    <w:divId w:val="415369329"/>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Breakout Tank Inspection - Internal (Out of Service) </w:t>
                  </w:r>
                  <w:r>
                    <w:rPr>
                      <w:rStyle w:val="text1"/>
                      <w:rFonts w:ascii="Verdana" w:eastAsia="Times New Roman" w:hAnsi="Verdana"/>
                    </w:rPr>
                    <w:t xml:space="preserve">Does the process describe the interval and method for performing internal (out of service) inspections of breakout tanks that are steel (atmospheric or low pressure) tanks in accordance with API Std-653 (3rd Edition), Section 6.4? </w:t>
                  </w:r>
                  <w:r>
                    <w:rPr>
                      <w:rStyle w:val="questionidcontent2"/>
                      <w:rFonts w:ascii="Verdana" w:eastAsia="Times New Roman" w:hAnsi="Verdana"/>
                    </w:rPr>
                    <w:t xml:space="preserve">(FS.TANKS.INTINSPOOS.P) </w:t>
                  </w:r>
                  <w:r>
                    <w:rPr>
                      <w:rStyle w:val="citations1"/>
                      <w:rFonts w:ascii="Verdana" w:eastAsia="Times New Roman" w:hAnsi="Verdana"/>
                    </w:rPr>
                    <w:t xml:space="preserve">195.402(c)(3) (195.432(b)) </w:t>
                  </w:r>
                </w:p>
              </w:tc>
            </w:tr>
            <w:tr w:rsidR="00450429" w14:paraId="1DF36EBC" w14:textId="77777777">
              <w:tc>
                <w:tcPr>
                  <w:tcW w:w="0" w:type="auto"/>
                  <w:vAlign w:val="center"/>
                  <w:hideMark/>
                </w:tcPr>
                <w:p w14:paraId="550C800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9928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BC0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07C6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6498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3291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0B17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54E8D" w14:textId="77777777" w:rsidR="00450429" w:rsidRDefault="00450429">
                  <w:pPr>
                    <w:pStyle w:val="questiontable1"/>
                    <w:spacing w:before="0" w:after="0" w:afterAutospacing="0"/>
                    <w:rPr>
                      <w:rFonts w:eastAsia="Times New Roman"/>
                      <w:sz w:val="20"/>
                      <w:szCs w:val="20"/>
                    </w:rPr>
                  </w:pPr>
                </w:p>
              </w:tc>
            </w:tr>
          </w:tbl>
          <w:p w14:paraId="1EEBF159" w14:textId="77777777" w:rsidR="00450429" w:rsidRDefault="00000000">
            <w:pPr>
              <w:rPr>
                <w:rFonts w:ascii="Verdana" w:eastAsia="Times New Roman" w:hAnsi="Verdana"/>
              </w:rPr>
            </w:pPr>
            <w:r>
              <w:rPr>
                <w:rFonts w:ascii="Verdana" w:eastAsia="Times New Roman" w:hAnsi="Verdana"/>
              </w:rPr>
              <w:t> </w:t>
            </w:r>
          </w:p>
        </w:tc>
      </w:tr>
    </w:tbl>
    <w:p w14:paraId="1BC4CB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B6EC95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D617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B06315" w14:textId="77777777" w:rsidR="00450429" w:rsidRDefault="00000000">
                  <w:pPr>
                    <w:pStyle w:val="questiontable1"/>
                    <w:spacing w:before="0" w:after="0" w:afterAutospacing="0"/>
                    <w:divId w:val="96450164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Breakout Tank Inspection - Internal (Out of Service) </w:t>
                  </w:r>
                  <w:r>
                    <w:rPr>
                      <w:rStyle w:val="text1"/>
                      <w:rFonts w:ascii="Verdana" w:eastAsia="Times New Roman" w:hAnsi="Verdana"/>
                    </w:rPr>
                    <w:t xml:space="preserve">Do records document that steel atmospheric or low pressure breakout tanks have received formal internal inspections, in accordance with API 653, at the required intervals and that deficiencies found during inspections have been documented? </w:t>
                  </w:r>
                  <w:r>
                    <w:rPr>
                      <w:rStyle w:val="questionidcontent2"/>
                      <w:rFonts w:ascii="Verdana" w:eastAsia="Times New Roman" w:hAnsi="Verdana"/>
                    </w:rPr>
                    <w:t xml:space="preserve">(FS.TANKS.INTINSPOOS.R) </w:t>
                  </w:r>
                  <w:r>
                    <w:rPr>
                      <w:rStyle w:val="citations1"/>
                      <w:rFonts w:ascii="Verdana" w:eastAsia="Times New Roman" w:hAnsi="Verdana"/>
                    </w:rPr>
                    <w:t xml:space="preserve">195.404(c)(3) (195.432(b)) </w:t>
                  </w:r>
                </w:p>
              </w:tc>
            </w:tr>
            <w:tr w:rsidR="00450429" w14:paraId="04D4F04A" w14:textId="77777777">
              <w:tc>
                <w:tcPr>
                  <w:tcW w:w="0" w:type="auto"/>
                  <w:vAlign w:val="center"/>
                  <w:hideMark/>
                </w:tcPr>
                <w:p w14:paraId="544272E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3E01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CF24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A86F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C3D5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EA8C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0B75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ABC5EE" w14:textId="77777777" w:rsidR="00450429" w:rsidRDefault="00450429">
                  <w:pPr>
                    <w:pStyle w:val="questiontable1"/>
                    <w:spacing w:before="0" w:after="0" w:afterAutospacing="0"/>
                    <w:rPr>
                      <w:rFonts w:eastAsia="Times New Roman"/>
                      <w:sz w:val="20"/>
                      <w:szCs w:val="20"/>
                    </w:rPr>
                  </w:pPr>
                </w:p>
              </w:tc>
            </w:tr>
          </w:tbl>
          <w:p w14:paraId="7812FC87" w14:textId="77777777" w:rsidR="00450429" w:rsidRDefault="00000000">
            <w:pPr>
              <w:rPr>
                <w:rFonts w:ascii="Verdana" w:eastAsia="Times New Roman" w:hAnsi="Verdana"/>
              </w:rPr>
            </w:pPr>
            <w:r>
              <w:rPr>
                <w:rFonts w:ascii="Verdana" w:eastAsia="Times New Roman" w:hAnsi="Verdana"/>
              </w:rPr>
              <w:t> </w:t>
            </w:r>
          </w:p>
        </w:tc>
      </w:tr>
    </w:tbl>
    <w:p w14:paraId="342F0A0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AC3052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8C87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9FF527" w14:textId="77777777" w:rsidR="00450429" w:rsidRDefault="00000000">
                  <w:pPr>
                    <w:pStyle w:val="questiontable1"/>
                    <w:spacing w:before="0" w:after="0" w:afterAutospacing="0"/>
                    <w:divId w:val="111070518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Breakout Tank Inspection - Records (Sect. 6.8) </w:t>
                  </w:r>
                  <w:r>
                    <w:rPr>
                      <w:rStyle w:val="text1"/>
                      <w:rFonts w:ascii="Verdana" w:eastAsia="Times New Roman" w:hAnsi="Verdana"/>
                    </w:rPr>
                    <w:t xml:space="preserve">Does the operator’s process require that all tank construction records, inspection history and repair/alteration history is maintained for the life of the tank? </w:t>
                  </w:r>
                  <w:r>
                    <w:rPr>
                      <w:rStyle w:val="questionidcontent2"/>
                      <w:rFonts w:ascii="Verdana" w:eastAsia="Times New Roman" w:hAnsi="Verdana"/>
                    </w:rPr>
                    <w:t xml:space="preserve">(FS.TANKS.INSPRECORDS.P) </w:t>
                  </w:r>
                  <w:r>
                    <w:rPr>
                      <w:rStyle w:val="citations1"/>
                      <w:rFonts w:ascii="Verdana" w:eastAsia="Times New Roman" w:hAnsi="Verdana"/>
                    </w:rPr>
                    <w:t xml:space="preserve">195.402(c)(3) (195.432(b);API Std-653 (3rd Edition) Section 6.8) </w:t>
                  </w:r>
                </w:p>
              </w:tc>
            </w:tr>
            <w:tr w:rsidR="00450429" w14:paraId="14447A02" w14:textId="77777777">
              <w:tc>
                <w:tcPr>
                  <w:tcW w:w="0" w:type="auto"/>
                  <w:vAlign w:val="center"/>
                  <w:hideMark/>
                </w:tcPr>
                <w:p w14:paraId="343330A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DED7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DF4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CEA0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F30A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DF49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1559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137A37" w14:textId="77777777" w:rsidR="00450429" w:rsidRDefault="00450429">
                  <w:pPr>
                    <w:pStyle w:val="questiontable1"/>
                    <w:spacing w:before="0" w:after="0" w:afterAutospacing="0"/>
                    <w:rPr>
                      <w:rFonts w:eastAsia="Times New Roman"/>
                      <w:sz w:val="20"/>
                      <w:szCs w:val="20"/>
                    </w:rPr>
                  </w:pPr>
                </w:p>
              </w:tc>
            </w:tr>
          </w:tbl>
          <w:p w14:paraId="22095307" w14:textId="77777777" w:rsidR="00450429" w:rsidRDefault="00000000">
            <w:pPr>
              <w:rPr>
                <w:rFonts w:ascii="Verdana" w:eastAsia="Times New Roman" w:hAnsi="Verdana"/>
              </w:rPr>
            </w:pPr>
            <w:r>
              <w:rPr>
                <w:rFonts w:ascii="Verdana" w:eastAsia="Times New Roman" w:hAnsi="Verdana"/>
              </w:rPr>
              <w:t> </w:t>
            </w:r>
          </w:p>
        </w:tc>
      </w:tr>
    </w:tbl>
    <w:p w14:paraId="06A9088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47BFC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6C98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B7E8D9" w14:textId="77777777" w:rsidR="00450429" w:rsidRDefault="00000000">
                  <w:pPr>
                    <w:pStyle w:val="questiontable1"/>
                    <w:spacing w:before="0" w:after="0" w:afterAutospacing="0"/>
                    <w:divId w:val="1246036582"/>
                    <w:rPr>
                      <w:rFonts w:ascii="Verdana" w:eastAsia="Times New Roman" w:hAnsi="Verdana"/>
                      <w:b/>
                      <w:bCs/>
                      <w:sz w:val="20"/>
                      <w:szCs w:val="20"/>
                    </w:rPr>
                  </w:pPr>
                  <w:r>
                    <w:rPr>
                      <w:rFonts w:ascii="Verdana" w:eastAsia="Times New Roman" w:hAnsi="Verdana"/>
                      <w:b/>
                      <w:bCs/>
                      <w:sz w:val="20"/>
                      <w:szCs w:val="20"/>
                    </w:rPr>
                    <w:lastRenderedPageBreak/>
                    <w:br/>
                    <w:t xml:space="preserve">12. </w:t>
                  </w:r>
                  <w:r>
                    <w:rPr>
                      <w:rStyle w:val="Title1"/>
                      <w:rFonts w:ascii="Verdana" w:eastAsia="Times New Roman" w:hAnsi="Verdana"/>
                      <w:b/>
                      <w:bCs/>
                      <w:sz w:val="20"/>
                      <w:szCs w:val="20"/>
                    </w:rPr>
                    <w:t xml:space="preserve">Breakout Tank Inspection - Records (Sect. 6.8) </w:t>
                  </w:r>
                  <w:r>
                    <w:rPr>
                      <w:rStyle w:val="text1"/>
                      <w:rFonts w:ascii="Verdana" w:eastAsia="Times New Roman" w:hAnsi="Verdana"/>
                    </w:rPr>
                    <w:t xml:space="preserve">Does the operator have all of the construction records, inspection history, and repair/alteration history associated with each breakout tank? </w:t>
                  </w:r>
                  <w:r>
                    <w:rPr>
                      <w:rStyle w:val="questionidcontent2"/>
                      <w:rFonts w:ascii="Verdana" w:eastAsia="Times New Roman" w:hAnsi="Verdana"/>
                    </w:rPr>
                    <w:t xml:space="preserve">(FS.TANKS.INSPRECORDS.R) </w:t>
                  </w:r>
                  <w:r>
                    <w:rPr>
                      <w:rStyle w:val="citations1"/>
                      <w:rFonts w:ascii="Verdana" w:eastAsia="Times New Roman" w:hAnsi="Verdana"/>
                    </w:rPr>
                    <w:t xml:space="preserve">195.432(b) (195.404(c)(3);API Std-653 (3rd Edition), Section 6.8) </w:t>
                  </w:r>
                </w:p>
              </w:tc>
            </w:tr>
            <w:tr w:rsidR="00450429" w14:paraId="344341FC" w14:textId="77777777">
              <w:tc>
                <w:tcPr>
                  <w:tcW w:w="0" w:type="auto"/>
                  <w:vAlign w:val="center"/>
                  <w:hideMark/>
                </w:tcPr>
                <w:p w14:paraId="68181F1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6E91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E65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5536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82C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4B6D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B00D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058EC8" w14:textId="77777777" w:rsidR="00450429" w:rsidRDefault="00450429">
                  <w:pPr>
                    <w:pStyle w:val="questiontable1"/>
                    <w:spacing w:before="0" w:after="0" w:afterAutospacing="0"/>
                    <w:rPr>
                      <w:rFonts w:eastAsia="Times New Roman"/>
                      <w:sz w:val="20"/>
                      <w:szCs w:val="20"/>
                    </w:rPr>
                  </w:pPr>
                </w:p>
              </w:tc>
            </w:tr>
          </w:tbl>
          <w:p w14:paraId="13472449" w14:textId="77777777" w:rsidR="00450429" w:rsidRDefault="00000000">
            <w:pPr>
              <w:rPr>
                <w:rFonts w:ascii="Verdana" w:eastAsia="Times New Roman" w:hAnsi="Verdana"/>
              </w:rPr>
            </w:pPr>
            <w:r>
              <w:rPr>
                <w:rFonts w:ascii="Verdana" w:eastAsia="Times New Roman" w:hAnsi="Verdana"/>
              </w:rPr>
              <w:t> </w:t>
            </w:r>
          </w:p>
        </w:tc>
      </w:tr>
    </w:tbl>
    <w:p w14:paraId="7A9575D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7F70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80A0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D74BB8" w14:textId="77777777" w:rsidR="00450429" w:rsidRDefault="00000000">
                  <w:pPr>
                    <w:pStyle w:val="questiontable1"/>
                    <w:spacing w:before="0" w:after="0" w:afterAutospacing="0"/>
                    <w:divId w:val="942569058"/>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Breakout Tank Inspection - Reports (Sect. 6.9) </w:t>
                  </w:r>
                  <w:r>
                    <w:rPr>
                      <w:rStyle w:val="text1"/>
                      <w:rFonts w:ascii="Verdana" w:eastAsia="Times New Roman" w:hAnsi="Verdana"/>
                    </w:rPr>
                    <w:t xml:space="preserve">Does the operator’s process require that all Reports required by API 653 certified inspectors, the repair recommendations, and the disposition of the recommendations are to be maintained for the life of the tank? </w:t>
                  </w:r>
                  <w:r>
                    <w:rPr>
                      <w:rStyle w:val="questionidcontent2"/>
                      <w:rFonts w:ascii="Verdana" w:eastAsia="Times New Roman" w:hAnsi="Verdana"/>
                    </w:rPr>
                    <w:t xml:space="preserve">(FS.TANKS.INSPREPORTS.P) </w:t>
                  </w:r>
                  <w:r>
                    <w:rPr>
                      <w:rStyle w:val="citations1"/>
                      <w:rFonts w:ascii="Verdana" w:eastAsia="Times New Roman" w:hAnsi="Verdana"/>
                    </w:rPr>
                    <w:t xml:space="preserve">195.402(c)(3) (195.432(b);API Std-653 (3rd Edition) Section 6.9) </w:t>
                  </w:r>
                </w:p>
              </w:tc>
            </w:tr>
            <w:tr w:rsidR="00450429" w14:paraId="08ED4B16" w14:textId="77777777">
              <w:tc>
                <w:tcPr>
                  <w:tcW w:w="0" w:type="auto"/>
                  <w:vAlign w:val="center"/>
                  <w:hideMark/>
                </w:tcPr>
                <w:p w14:paraId="69A37D2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0428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8890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190D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2F41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FA45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4F0E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AA733" w14:textId="77777777" w:rsidR="00450429" w:rsidRDefault="00450429">
                  <w:pPr>
                    <w:pStyle w:val="questiontable1"/>
                    <w:spacing w:before="0" w:after="0" w:afterAutospacing="0"/>
                    <w:rPr>
                      <w:rFonts w:eastAsia="Times New Roman"/>
                      <w:sz w:val="20"/>
                      <w:szCs w:val="20"/>
                    </w:rPr>
                  </w:pPr>
                </w:p>
              </w:tc>
            </w:tr>
          </w:tbl>
          <w:p w14:paraId="126652B4" w14:textId="77777777" w:rsidR="00450429" w:rsidRDefault="00000000">
            <w:pPr>
              <w:rPr>
                <w:rFonts w:ascii="Verdana" w:eastAsia="Times New Roman" w:hAnsi="Verdana"/>
              </w:rPr>
            </w:pPr>
            <w:r>
              <w:rPr>
                <w:rFonts w:ascii="Verdana" w:eastAsia="Times New Roman" w:hAnsi="Verdana"/>
              </w:rPr>
              <w:t> </w:t>
            </w:r>
          </w:p>
        </w:tc>
      </w:tr>
    </w:tbl>
    <w:p w14:paraId="0605DF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09EAC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1959C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5ECAC4" w14:textId="77777777" w:rsidR="00450429" w:rsidRDefault="00000000">
                  <w:pPr>
                    <w:pStyle w:val="questiontable1"/>
                    <w:spacing w:before="0" w:after="0" w:afterAutospacing="0"/>
                    <w:divId w:val="395131505"/>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Breakout Tank Inspection - Reports (Sect. 6.9) </w:t>
                  </w:r>
                  <w:r>
                    <w:rPr>
                      <w:rStyle w:val="text1"/>
                      <w:rFonts w:ascii="Verdana" w:eastAsia="Times New Roman" w:hAnsi="Verdana"/>
                    </w:rPr>
                    <w:t xml:space="preserve">Does the operator have all of the inspection reports, repair recommendations, and repair/alteration history associated with each breakout tank? </w:t>
                  </w:r>
                  <w:r>
                    <w:rPr>
                      <w:rStyle w:val="questionidcontent2"/>
                      <w:rFonts w:ascii="Verdana" w:eastAsia="Times New Roman" w:hAnsi="Verdana"/>
                    </w:rPr>
                    <w:t xml:space="preserve">(FS.TANKS.INSPREPORTS.R) </w:t>
                  </w:r>
                  <w:r>
                    <w:rPr>
                      <w:rStyle w:val="citations1"/>
                      <w:rFonts w:ascii="Verdana" w:eastAsia="Times New Roman" w:hAnsi="Verdana"/>
                    </w:rPr>
                    <w:t xml:space="preserve">195.432(b) (195.404(c)(3);API Std-653 (3rd Edition), Section 6.9) </w:t>
                  </w:r>
                </w:p>
              </w:tc>
            </w:tr>
            <w:tr w:rsidR="00450429" w14:paraId="5418D961" w14:textId="77777777">
              <w:tc>
                <w:tcPr>
                  <w:tcW w:w="0" w:type="auto"/>
                  <w:vAlign w:val="center"/>
                  <w:hideMark/>
                </w:tcPr>
                <w:p w14:paraId="3394E4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79B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C38D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25EE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335D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9CC8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B7C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679055" w14:textId="77777777" w:rsidR="00450429" w:rsidRDefault="00450429">
                  <w:pPr>
                    <w:pStyle w:val="questiontable1"/>
                    <w:spacing w:before="0" w:after="0" w:afterAutospacing="0"/>
                    <w:rPr>
                      <w:rFonts w:eastAsia="Times New Roman"/>
                      <w:sz w:val="20"/>
                      <w:szCs w:val="20"/>
                    </w:rPr>
                  </w:pPr>
                </w:p>
              </w:tc>
            </w:tr>
          </w:tbl>
          <w:p w14:paraId="58584989" w14:textId="77777777" w:rsidR="00450429" w:rsidRDefault="00000000">
            <w:pPr>
              <w:rPr>
                <w:rFonts w:ascii="Verdana" w:eastAsia="Times New Roman" w:hAnsi="Verdana"/>
              </w:rPr>
            </w:pPr>
            <w:r>
              <w:rPr>
                <w:rFonts w:ascii="Verdana" w:eastAsia="Times New Roman" w:hAnsi="Verdana"/>
              </w:rPr>
              <w:t> </w:t>
            </w:r>
          </w:p>
        </w:tc>
      </w:tr>
    </w:tbl>
    <w:p w14:paraId="6D81B91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F85B4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CE28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A6F33D" w14:textId="77777777" w:rsidR="00450429" w:rsidRDefault="00000000">
                  <w:pPr>
                    <w:pStyle w:val="questiontable1"/>
                    <w:spacing w:before="0" w:after="0" w:afterAutospacing="0"/>
                    <w:divId w:val="1909223743"/>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Breakout Tank Inspection - API 2510 External </w:t>
                  </w:r>
                  <w:r>
                    <w:rPr>
                      <w:rStyle w:val="text1"/>
                      <w:rFonts w:ascii="Verdana" w:eastAsia="Times New Roman" w:hAnsi="Verdana"/>
                    </w:rPr>
                    <w:t xml:space="preserve">For API 2510 pressure tanks, does the process describe the interval and method for performing external inspections of in-service pressure tanks built to API Standard 2510? </w:t>
                  </w:r>
                  <w:r>
                    <w:rPr>
                      <w:rStyle w:val="questionidcontent2"/>
                      <w:rFonts w:ascii="Verdana" w:eastAsia="Times New Roman" w:hAnsi="Verdana"/>
                    </w:rPr>
                    <w:t xml:space="preserve">(FS.TANKS.EXTINSP2510.P) </w:t>
                  </w:r>
                  <w:r>
                    <w:rPr>
                      <w:rStyle w:val="citations1"/>
                      <w:rFonts w:ascii="Verdana" w:eastAsia="Times New Roman" w:hAnsi="Verdana"/>
                    </w:rPr>
                    <w:t xml:space="preserve">195.402(c)(3) (195.432(c);API 2510 (9th Edition);API Std-510 (10th Edition)) </w:t>
                  </w:r>
                </w:p>
              </w:tc>
            </w:tr>
            <w:tr w:rsidR="00450429" w14:paraId="0E846DC7" w14:textId="77777777">
              <w:tc>
                <w:tcPr>
                  <w:tcW w:w="0" w:type="auto"/>
                  <w:vAlign w:val="center"/>
                  <w:hideMark/>
                </w:tcPr>
                <w:p w14:paraId="06E4549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8E10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0BA6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8E7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CCFF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75D5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9963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859A7C" w14:textId="77777777" w:rsidR="00450429" w:rsidRDefault="00450429">
                  <w:pPr>
                    <w:pStyle w:val="questiontable1"/>
                    <w:spacing w:before="0" w:after="0" w:afterAutospacing="0"/>
                    <w:rPr>
                      <w:rFonts w:eastAsia="Times New Roman"/>
                      <w:sz w:val="20"/>
                      <w:szCs w:val="20"/>
                    </w:rPr>
                  </w:pPr>
                </w:p>
              </w:tc>
            </w:tr>
          </w:tbl>
          <w:p w14:paraId="09741FE5" w14:textId="77777777" w:rsidR="00450429" w:rsidRDefault="00000000">
            <w:pPr>
              <w:rPr>
                <w:rFonts w:ascii="Verdana" w:eastAsia="Times New Roman" w:hAnsi="Verdana"/>
              </w:rPr>
            </w:pPr>
            <w:r>
              <w:rPr>
                <w:rFonts w:ascii="Verdana" w:eastAsia="Times New Roman" w:hAnsi="Verdana"/>
              </w:rPr>
              <w:t> </w:t>
            </w:r>
          </w:p>
        </w:tc>
      </w:tr>
    </w:tbl>
    <w:p w14:paraId="40D35AE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60F22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0F4F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53707E" w14:textId="77777777" w:rsidR="00450429" w:rsidRDefault="00000000">
                  <w:pPr>
                    <w:pStyle w:val="questiontable1"/>
                    <w:spacing w:before="0" w:after="0" w:afterAutospacing="0"/>
                    <w:divId w:val="1879661085"/>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Breakout Tank Inspection - API 2510 External </w:t>
                  </w:r>
                  <w:r>
                    <w:rPr>
                      <w:rStyle w:val="text1"/>
                      <w:rFonts w:ascii="Verdana" w:eastAsia="Times New Roman" w:hAnsi="Verdana"/>
                    </w:rPr>
                    <w:t xml:space="preserve">For API 2510 pressure tanks, do records document that in-service pressure tanks built to API Standard 2510 have received external inspections at the required intervals and that deficiencies found have been corrected? </w:t>
                  </w:r>
                  <w:r>
                    <w:rPr>
                      <w:rStyle w:val="questionidcontent2"/>
                      <w:rFonts w:ascii="Verdana" w:eastAsia="Times New Roman" w:hAnsi="Verdana"/>
                    </w:rPr>
                    <w:t xml:space="preserve">(FS.TANKS.EXTINSP2510.R) </w:t>
                  </w:r>
                  <w:r>
                    <w:rPr>
                      <w:rStyle w:val="citations1"/>
                      <w:rFonts w:ascii="Verdana" w:eastAsia="Times New Roman" w:hAnsi="Verdana"/>
                    </w:rPr>
                    <w:t xml:space="preserve">195.404(c)(3) (195.432(c);API 2510 (9th Edition);API Std-510 (10th Edition)) </w:t>
                  </w:r>
                </w:p>
              </w:tc>
            </w:tr>
            <w:tr w:rsidR="00450429" w14:paraId="54EAC734" w14:textId="77777777">
              <w:tc>
                <w:tcPr>
                  <w:tcW w:w="0" w:type="auto"/>
                  <w:vAlign w:val="center"/>
                  <w:hideMark/>
                </w:tcPr>
                <w:p w14:paraId="115908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BA5B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60A0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F6CD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E4E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731F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9518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DCE931" w14:textId="77777777" w:rsidR="00450429" w:rsidRDefault="00450429">
                  <w:pPr>
                    <w:pStyle w:val="questiontable1"/>
                    <w:spacing w:before="0" w:after="0" w:afterAutospacing="0"/>
                    <w:rPr>
                      <w:rFonts w:eastAsia="Times New Roman"/>
                      <w:sz w:val="20"/>
                      <w:szCs w:val="20"/>
                    </w:rPr>
                  </w:pPr>
                </w:p>
              </w:tc>
            </w:tr>
          </w:tbl>
          <w:p w14:paraId="4DE8FDE4" w14:textId="77777777" w:rsidR="00450429" w:rsidRDefault="00000000">
            <w:pPr>
              <w:rPr>
                <w:rFonts w:ascii="Verdana" w:eastAsia="Times New Roman" w:hAnsi="Verdana"/>
              </w:rPr>
            </w:pPr>
            <w:r>
              <w:rPr>
                <w:rFonts w:ascii="Verdana" w:eastAsia="Times New Roman" w:hAnsi="Verdana"/>
              </w:rPr>
              <w:t> </w:t>
            </w:r>
          </w:p>
        </w:tc>
      </w:tr>
    </w:tbl>
    <w:p w14:paraId="6837030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A79B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9903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7C38BA" w14:textId="77777777" w:rsidR="00450429" w:rsidRDefault="00000000">
                  <w:pPr>
                    <w:pStyle w:val="questiontable1"/>
                    <w:spacing w:before="0" w:after="0" w:afterAutospacing="0"/>
                    <w:divId w:val="833448060"/>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Breakout Tank Inspection - API 2510 Internal In-service </w:t>
                  </w:r>
                  <w:r>
                    <w:rPr>
                      <w:rStyle w:val="text1"/>
                      <w:rFonts w:ascii="Verdana" w:eastAsia="Times New Roman" w:hAnsi="Verdana"/>
                    </w:rPr>
                    <w:t xml:space="preserve">For API 2510 pressure tanks, does the process describe the interval and method for performing internal inspections in accordance with API Std-510 (10th Edition)? </w:t>
                  </w:r>
                  <w:r>
                    <w:rPr>
                      <w:rStyle w:val="questionidcontent2"/>
                      <w:rFonts w:ascii="Verdana" w:eastAsia="Times New Roman" w:hAnsi="Verdana"/>
                    </w:rPr>
                    <w:t xml:space="preserve">(FS.TANKS.INTINSP2510.P) </w:t>
                  </w:r>
                  <w:r>
                    <w:rPr>
                      <w:rStyle w:val="citations1"/>
                      <w:rFonts w:ascii="Verdana" w:eastAsia="Times New Roman" w:hAnsi="Verdana"/>
                    </w:rPr>
                    <w:t xml:space="preserve">195.402(c)(3) (195.432(c);API Std-510 (10th Edition)) </w:t>
                  </w:r>
                </w:p>
              </w:tc>
            </w:tr>
            <w:tr w:rsidR="00450429" w14:paraId="17E4DA64" w14:textId="77777777">
              <w:tc>
                <w:tcPr>
                  <w:tcW w:w="0" w:type="auto"/>
                  <w:vAlign w:val="center"/>
                  <w:hideMark/>
                </w:tcPr>
                <w:p w14:paraId="4A3572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6BDF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5AE5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347E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EDC1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1299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526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E525B8" w14:textId="77777777" w:rsidR="00450429" w:rsidRDefault="00450429">
                  <w:pPr>
                    <w:pStyle w:val="questiontable1"/>
                    <w:spacing w:before="0" w:after="0" w:afterAutospacing="0"/>
                    <w:rPr>
                      <w:rFonts w:eastAsia="Times New Roman"/>
                      <w:sz w:val="20"/>
                      <w:szCs w:val="20"/>
                    </w:rPr>
                  </w:pPr>
                </w:p>
              </w:tc>
            </w:tr>
          </w:tbl>
          <w:p w14:paraId="419AD9F0" w14:textId="77777777" w:rsidR="00450429" w:rsidRDefault="00000000">
            <w:pPr>
              <w:rPr>
                <w:rFonts w:ascii="Verdana" w:eastAsia="Times New Roman" w:hAnsi="Verdana"/>
              </w:rPr>
            </w:pPr>
            <w:r>
              <w:rPr>
                <w:rFonts w:ascii="Verdana" w:eastAsia="Times New Roman" w:hAnsi="Verdana"/>
              </w:rPr>
              <w:t> </w:t>
            </w:r>
          </w:p>
        </w:tc>
      </w:tr>
    </w:tbl>
    <w:p w14:paraId="74F57F1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7E612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6834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19AF56" w14:textId="77777777" w:rsidR="00450429" w:rsidRDefault="00000000">
                  <w:pPr>
                    <w:pStyle w:val="questiontable1"/>
                    <w:spacing w:before="0" w:after="0" w:afterAutospacing="0"/>
                    <w:divId w:val="1654526793"/>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Breakout Tank Inspection - API 2510 Internal In-service </w:t>
                  </w:r>
                  <w:r>
                    <w:rPr>
                      <w:rStyle w:val="text1"/>
                      <w:rFonts w:ascii="Verdana" w:eastAsia="Times New Roman" w:hAnsi="Verdana"/>
                    </w:rPr>
                    <w:t xml:space="preserve">For API 2510 pressure tanks, do records document that internal inspections were performed at the required intervals and that deficiencies found have been corrected in accordance with API Std-510 (10th Edition)? </w:t>
                  </w:r>
                  <w:r>
                    <w:rPr>
                      <w:rStyle w:val="questionidcontent2"/>
                      <w:rFonts w:ascii="Verdana" w:eastAsia="Times New Roman" w:hAnsi="Verdana"/>
                    </w:rPr>
                    <w:t xml:space="preserve">(FS.TANKS.INTINSP2510.R) </w:t>
                  </w:r>
                  <w:r>
                    <w:rPr>
                      <w:rStyle w:val="citations1"/>
                      <w:rFonts w:ascii="Verdana" w:eastAsia="Times New Roman" w:hAnsi="Verdana"/>
                    </w:rPr>
                    <w:t xml:space="preserve">195.404(c)(3) (195.432(c);API Std-510 (10th Edition)) </w:t>
                  </w:r>
                </w:p>
              </w:tc>
            </w:tr>
            <w:tr w:rsidR="00450429" w14:paraId="32F0863C" w14:textId="77777777">
              <w:tc>
                <w:tcPr>
                  <w:tcW w:w="0" w:type="auto"/>
                  <w:vAlign w:val="center"/>
                  <w:hideMark/>
                </w:tcPr>
                <w:p w14:paraId="6DA7B7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340F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31A8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200D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B0B5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2201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8ECA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EC2FBF" w14:textId="77777777" w:rsidR="00450429" w:rsidRDefault="00450429">
                  <w:pPr>
                    <w:pStyle w:val="questiontable1"/>
                    <w:spacing w:before="0" w:after="0" w:afterAutospacing="0"/>
                    <w:rPr>
                      <w:rFonts w:eastAsia="Times New Roman"/>
                      <w:sz w:val="20"/>
                      <w:szCs w:val="20"/>
                    </w:rPr>
                  </w:pPr>
                </w:p>
              </w:tc>
            </w:tr>
          </w:tbl>
          <w:p w14:paraId="505A6916" w14:textId="77777777" w:rsidR="00450429" w:rsidRDefault="00000000">
            <w:pPr>
              <w:rPr>
                <w:rFonts w:ascii="Verdana" w:eastAsia="Times New Roman" w:hAnsi="Verdana"/>
              </w:rPr>
            </w:pPr>
            <w:r>
              <w:rPr>
                <w:rFonts w:ascii="Verdana" w:eastAsia="Times New Roman" w:hAnsi="Verdana"/>
              </w:rPr>
              <w:t> </w:t>
            </w:r>
          </w:p>
        </w:tc>
      </w:tr>
    </w:tbl>
    <w:p w14:paraId="0662388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6D567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E5CD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1ED289" w14:textId="77777777" w:rsidR="00450429" w:rsidRDefault="00000000">
                  <w:pPr>
                    <w:pStyle w:val="questiontable1"/>
                    <w:spacing w:before="0" w:after="0" w:afterAutospacing="0"/>
                    <w:divId w:val="1089234721"/>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Shop-Fabricated Breakout Tank Specifications </w:t>
                  </w:r>
                  <w:r>
                    <w:rPr>
                      <w:rStyle w:val="text1"/>
                      <w:rFonts w:ascii="Verdana" w:eastAsia="Times New Roman" w:hAnsi="Verdana"/>
                    </w:rPr>
                    <w:t xml:space="preserve">Do field observations indicate new aboveground shop-fabricated breakout tanks are built to 195.132(b)(1) for API 12F (13th Edition), or 195.132(b)(3) for API 650, Appendix J? </w:t>
                  </w:r>
                  <w:r>
                    <w:rPr>
                      <w:rStyle w:val="questionidcontent2"/>
                      <w:rFonts w:ascii="Verdana" w:eastAsia="Times New Roman" w:hAnsi="Verdana"/>
                    </w:rPr>
                    <w:t xml:space="preserve">(TDC.SHOP.BOSPEC.O) </w:t>
                  </w:r>
                  <w:r>
                    <w:rPr>
                      <w:rStyle w:val="citations1"/>
                      <w:rFonts w:ascii="Verdana" w:eastAsia="Times New Roman" w:hAnsi="Verdana"/>
                    </w:rPr>
                    <w:t xml:space="preserve">195.132(b)(1) (API Spec 12F (13th Edition)) </w:t>
                  </w:r>
                </w:p>
                <w:p w14:paraId="167F7630" w14:textId="77777777" w:rsidR="00450429" w:rsidRDefault="00000000">
                  <w:pPr>
                    <w:pStyle w:val="questiontable1"/>
                    <w:spacing w:before="0" w:after="0" w:afterAutospacing="0"/>
                    <w:divId w:val="154166997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0871218" w14:textId="77777777">
              <w:tc>
                <w:tcPr>
                  <w:tcW w:w="0" w:type="auto"/>
                  <w:vAlign w:val="center"/>
                  <w:hideMark/>
                </w:tcPr>
                <w:p w14:paraId="350B95D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7F51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5BD5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0E23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6B7F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0855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B5B8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6D98AD" w14:textId="77777777" w:rsidR="00450429" w:rsidRDefault="00450429">
                  <w:pPr>
                    <w:pStyle w:val="questiontable1"/>
                    <w:spacing w:before="0" w:after="0" w:afterAutospacing="0"/>
                    <w:rPr>
                      <w:rFonts w:eastAsia="Times New Roman"/>
                      <w:sz w:val="20"/>
                      <w:szCs w:val="20"/>
                    </w:rPr>
                  </w:pPr>
                </w:p>
              </w:tc>
            </w:tr>
          </w:tbl>
          <w:p w14:paraId="78CDF643" w14:textId="77777777" w:rsidR="00450429" w:rsidRDefault="00000000">
            <w:pPr>
              <w:rPr>
                <w:rFonts w:ascii="Verdana" w:eastAsia="Times New Roman" w:hAnsi="Verdana"/>
              </w:rPr>
            </w:pPr>
            <w:r>
              <w:rPr>
                <w:rFonts w:ascii="Verdana" w:eastAsia="Times New Roman" w:hAnsi="Verdana"/>
              </w:rPr>
              <w:t> </w:t>
            </w:r>
          </w:p>
        </w:tc>
      </w:tr>
    </w:tbl>
    <w:p w14:paraId="4D9BAD7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85B511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lastRenderedPageBreak/>
        <w:t xml:space="preserve">Facilities and Storage - Facilities General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B9FB7C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E283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43313C" w14:textId="77777777" w:rsidR="00450429" w:rsidRDefault="00000000">
                  <w:pPr>
                    <w:pStyle w:val="questiontable1"/>
                    <w:spacing w:before="0" w:after="0" w:afterAutospacing="0"/>
                    <w:divId w:val="185514404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Does the process require facilities to be protected from vandalism and unauthorized entry? </w:t>
                  </w:r>
                  <w:r>
                    <w:rPr>
                      <w:rStyle w:val="questionidcontent2"/>
                      <w:rFonts w:ascii="Verdana" w:eastAsia="Times New Roman" w:hAnsi="Verdana"/>
                    </w:rPr>
                    <w:t xml:space="preserve">(FS.FG.PROTECTION.P) </w:t>
                  </w:r>
                  <w:r>
                    <w:rPr>
                      <w:rStyle w:val="citations1"/>
                      <w:rFonts w:ascii="Verdana" w:eastAsia="Times New Roman" w:hAnsi="Verdana"/>
                    </w:rPr>
                    <w:t xml:space="preserve">195.402(c)(3) (195.436) </w:t>
                  </w:r>
                </w:p>
                <w:p w14:paraId="36C475A8" w14:textId="77777777" w:rsidR="00450429" w:rsidRDefault="00000000">
                  <w:pPr>
                    <w:pStyle w:val="questiontable1"/>
                    <w:spacing w:before="0" w:after="0" w:afterAutospacing="0"/>
                    <w:divId w:val="86648340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CF79C33" w14:textId="77777777">
              <w:tc>
                <w:tcPr>
                  <w:tcW w:w="0" w:type="auto"/>
                  <w:vAlign w:val="center"/>
                  <w:hideMark/>
                </w:tcPr>
                <w:p w14:paraId="71EDCE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145B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0CD0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A715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EE55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47C5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67BA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B5EFA" w14:textId="77777777" w:rsidR="00450429" w:rsidRDefault="00450429">
                  <w:pPr>
                    <w:pStyle w:val="questiontable1"/>
                    <w:spacing w:before="0" w:after="0" w:afterAutospacing="0"/>
                    <w:rPr>
                      <w:rFonts w:eastAsia="Times New Roman"/>
                      <w:sz w:val="20"/>
                      <w:szCs w:val="20"/>
                    </w:rPr>
                  </w:pPr>
                </w:p>
              </w:tc>
            </w:tr>
          </w:tbl>
          <w:p w14:paraId="02302247" w14:textId="77777777" w:rsidR="00450429" w:rsidRDefault="00000000">
            <w:pPr>
              <w:rPr>
                <w:rFonts w:ascii="Verdana" w:eastAsia="Times New Roman" w:hAnsi="Verdana"/>
              </w:rPr>
            </w:pPr>
            <w:r>
              <w:rPr>
                <w:rFonts w:ascii="Verdana" w:eastAsia="Times New Roman" w:hAnsi="Verdana"/>
              </w:rPr>
              <w:t> </w:t>
            </w:r>
          </w:p>
        </w:tc>
      </w:tr>
    </w:tbl>
    <w:p w14:paraId="095A8A7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1D6E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782B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7FC087" w14:textId="77777777" w:rsidR="00450429" w:rsidRDefault="00000000">
                  <w:pPr>
                    <w:pStyle w:val="questiontable1"/>
                    <w:spacing w:before="0" w:after="0" w:afterAutospacing="0"/>
                    <w:divId w:val="125574524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Are facilities adequately protected from vandalism and unauthorized entry? </w:t>
                  </w:r>
                  <w:r>
                    <w:rPr>
                      <w:rStyle w:val="questionidcontent2"/>
                      <w:rFonts w:ascii="Verdana" w:eastAsia="Times New Roman" w:hAnsi="Verdana"/>
                    </w:rPr>
                    <w:t xml:space="preserve">(FS.FG.FACPROTECT.O) </w:t>
                  </w:r>
                  <w:r>
                    <w:rPr>
                      <w:rStyle w:val="citations1"/>
                      <w:rFonts w:ascii="Verdana" w:eastAsia="Times New Roman" w:hAnsi="Verdana"/>
                    </w:rPr>
                    <w:t xml:space="preserve">195.436 </w:t>
                  </w:r>
                </w:p>
                <w:p w14:paraId="4D09F7E7" w14:textId="77777777" w:rsidR="00450429" w:rsidRDefault="00000000">
                  <w:pPr>
                    <w:pStyle w:val="questiontable1"/>
                    <w:spacing w:before="0" w:after="0" w:afterAutospacing="0"/>
                    <w:divId w:val="138013366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8A9C68E" w14:textId="77777777">
              <w:tc>
                <w:tcPr>
                  <w:tcW w:w="0" w:type="auto"/>
                  <w:vAlign w:val="center"/>
                  <w:hideMark/>
                </w:tcPr>
                <w:p w14:paraId="27265AD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7717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D15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8F5A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9FCD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A60E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7602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586865" w14:textId="77777777" w:rsidR="00450429" w:rsidRDefault="00450429">
                  <w:pPr>
                    <w:pStyle w:val="questiontable1"/>
                    <w:spacing w:before="0" w:after="0" w:afterAutospacing="0"/>
                    <w:rPr>
                      <w:rFonts w:eastAsia="Times New Roman"/>
                      <w:sz w:val="20"/>
                      <w:szCs w:val="20"/>
                    </w:rPr>
                  </w:pPr>
                </w:p>
              </w:tc>
            </w:tr>
          </w:tbl>
          <w:p w14:paraId="34330396" w14:textId="77777777" w:rsidR="00450429" w:rsidRDefault="00000000">
            <w:pPr>
              <w:rPr>
                <w:rFonts w:ascii="Verdana" w:eastAsia="Times New Roman" w:hAnsi="Verdana"/>
              </w:rPr>
            </w:pPr>
            <w:r>
              <w:rPr>
                <w:rFonts w:ascii="Verdana" w:eastAsia="Times New Roman" w:hAnsi="Verdana"/>
              </w:rPr>
              <w:t> </w:t>
            </w:r>
          </w:p>
        </w:tc>
      </w:tr>
    </w:tbl>
    <w:p w14:paraId="182CC7B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EA3B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EDFD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F730B2" w14:textId="77777777" w:rsidR="00450429" w:rsidRDefault="00000000">
                  <w:pPr>
                    <w:pStyle w:val="questiontable1"/>
                    <w:spacing w:before="0" w:after="0" w:afterAutospacing="0"/>
                    <w:divId w:val="4391023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vapors? </w:t>
                  </w:r>
                  <w:r>
                    <w:rPr>
                      <w:rStyle w:val="questionidcontent2"/>
                      <w:rFonts w:ascii="Verdana" w:eastAsia="Times New Roman" w:hAnsi="Verdana"/>
                    </w:rPr>
                    <w:t xml:space="preserve">(FS.FG.IGNITION.P) </w:t>
                  </w:r>
                  <w:r>
                    <w:rPr>
                      <w:rStyle w:val="citations1"/>
                      <w:rFonts w:ascii="Verdana" w:eastAsia="Times New Roman" w:hAnsi="Verdana"/>
                    </w:rPr>
                    <w:t xml:space="preserve">195.402(c)(3) (195.438) </w:t>
                  </w:r>
                </w:p>
                <w:p w14:paraId="0E13D563" w14:textId="77777777" w:rsidR="00450429" w:rsidRDefault="00000000">
                  <w:pPr>
                    <w:pStyle w:val="questiontable1"/>
                    <w:spacing w:before="0" w:after="0" w:afterAutospacing="0"/>
                    <w:divId w:val="94647146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AC30BE6" w14:textId="77777777">
              <w:tc>
                <w:tcPr>
                  <w:tcW w:w="0" w:type="auto"/>
                  <w:vAlign w:val="center"/>
                  <w:hideMark/>
                </w:tcPr>
                <w:p w14:paraId="2A2A817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B65A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BA9B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FC61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4026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14A4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09E0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063F9C" w14:textId="77777777" w:rsidR="00450429" w:rsidRDefault="00450429">
                  <w:pPr>
                    <w:pStyle w:val="questiontable1"/>
                    <w:spacing w:before="0" w:after="0" w:afterAutospacing="0"/>
                    <w:rPr>
                      <w:rFonts w:eastAsia="Times New Roman"/>
                      <w:sz w:val="20"/>
                      <w:szCs w:val="20"/>
                    </w:rPr>
                  </w:pPr>
                </w:p>
              </w:tc>
            </w:tr>
          </w:tbl>
          <w:p w14:paraId="27AC7AA8" w14:textId="77777777" w:rsidR="00450429" w:rsidRDefault="00000000">
            <w:pPr>
              <w:rPr>
                <w:rFonts w:ascii="Verdana" w:eastAsia="Times New Roman" w:hAnsi="Verdana"/>
              </w:rPr>
            </w:pPr>
            <w:r>
              <w:rPr>
                <w:rFonts w:ascii="Verdana" w:eastAsia="Times New Roman" w:hAnsi="Verdana"/>
              </w:rPr>
              <w:t> </w:t>
            </w:r>
          </w:p>
        </w:tc>
      </w:tr>
    </w:tbl>
    <w:p w14:paraId="1AF967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E0AA8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7ECD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FFD1D2" w14:textId="77777777" w:rsidR="00450429" w:rsidRDefault="00000000">
                  <w:pPr>
                    <w:pStyle w:val="questiontable1"/>
                    <w:spacing w:before="0" w:after="0" w:afterAutospacing="0"/>
                    <w:divId w:val="195725147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 records show precautions taken to prevent ignition sources in areas with a potential for accumulating flammable vapors or leaking hazardous liquids? </w:t>
                  </w:r>
                  <w:r>
                    <w:rPr>
                      <w:rStyle w:val="questionidcontent2"/>
                      <w:rFonts w:ascii="Verdana" w:eastAsia="Times New Roman" w:hAnsi="Verdana"/>
                    </w:rPr>
                    <w:t xml:space="preserve">(FS.FG.IGNITION.R) </w:t>
                  </w:r>
                  <w:r>
                    <w:rPr>
                      <w:rStyle w:val="citations1"/>
                      <w:rFonts w:ascii="Verdana" w:eastAsia="Times New Roman" w:hAnsi="Verdana"/>
                    </w:rPr>
                    <w:t xml:space="preserve">195.404(c) (195.438) </w:t>
                  </w:r>
                </w:p>
                <w:p w14:paraId="2D216079" w14:textId="77777777" w:rsidR="00450429" w:rsidRDefault="00000000">
                  <w:pPr>
                    <w:pStyle w:val="questiontable1"/>
                    <w:spacing w:before="0" w:after="0" w:afterAutospacing="0"/>
                    <w:divId w:val="41019654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E8DFA25" w14:textId="77777777">
              <w:tc>
                <w:tcPr>
                  <w:tcW w:w="0" w:type="auto"/>
                  <w:vAlign w:val="center"/>
                  <w:hideMark/>
                </w:tcPr>
                <w:p w14:paraId="3F8F8C2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FFA9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1B3E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3CC3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2CB3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E45B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A67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13F16" w14:textId="77777777" w:rsidR="00450429" w:rsidRDefault="00450429">
                  <w:pPr>
                    <w:pStyle w:val="questiontable1"/>
                    <w:spacing w:before="0" w:after="0" w:afterAutospacing="0"/>
                    <w:rPr>
                      <w:rFonts w:eastAsia="Times New Roman"/>
                      <w:sz w:val="20"/>
                      <w:szCs w:val="20"/>
                    </w:rPr>
                  </w:pPr>
                </w:p>
              </w:tc>
            </w:tr>
          </w:tbl>
          <w:p w14:paraId="67C23E66" w14:textId="77777777" w:rsidR="00450429" w:rsidRDefault="00000000">
            <w:pPr>
              <w:rPr>
                <w:rFonts w:ascii="Verdana" w:eastAsia="Times New Roman" w:hAnsi="Verdana"/>
              </w:rPr>
            </w:pPr>
            <w:r>
              <w:rPr>
                <w:rFonts w:ascii="Verdana" w:eastAsia="Times New Roman" w:hAnsi="Verdana"/>
              </w:rPr>
              <w:t> </w:t>
            </w:r>
          </w:p>
        </w:tc>
      </w:tr>
    </w:tbl>
    <w:p w14:paraId="42FB680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1A72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A4D6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D25345" w14:textId="77777777" w:rsidR="00450429" w:rsidRDefault="00000000">
                  <w:pPr>
                    <w:pStyle w:val="questiontable1"/>
                    <w:spacing w:before="0" w:after="0" w:afterAutospacing="0"/>
                    <w:divId w:val="67030234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Is there signage that prohibits smoking and open flames around pump stations, launchers and receivers, breakout tank areas, or other applicable facilities? </w:t>
                  </w:r>
                  <w:r>
                    <w:rPr>
                      <w:rStyle w:val="questionidcontent2"/>
                      <w:rFonts w:ascii="Verdana" w:eastAsia="Times New Roman" w:hAnsi="Verdana"/>
                    </w:rPr>
                    <w:t xml:space="preserve">(FS.FG.IGNITION.O) </w:t>
                  </w:r>
                  <w:r>
                    <w:rPr>
                      <w:rStyle w:val="citations1"/>
                      <w:rFonts w:ascii="Verdana" w:eastAsia="Times New Roman" w:hAnsi="Verdana"/>
                    </w:rPr>
                    <w:t xml:space="preserve">195.438 </w:t>
                  </w:r>
                </w:p>
                <w:p w14:paraId="3CD15489" w14:textId="77777777" w:rsidR="00450429" w:rsidRDefault="00000000">
                  <w:pPr>
                    <w:pStyle w:val="questiontable1"/>
                    <w:spacing w:before="0" w:after="0" w:afterAutospacing="0"/>
                    <w:divId w:val="118019456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AAAEBB8" w14:textId="77777777">
              <w:tc>
                <w:tcPr>
                  <w:tcW w:w="0" w:type="auto"/>
                  <w:vAlign w:val="center"/>
                  <w:hideMark/>
                </w:tcPr>
                <w:p w14:paraId="5FD03C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BF1A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558F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6EF3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9356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7B95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3268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D0F90" w14:textId="77777777" w:rsidR="00450429" w:rsidRDefault="00450429">
                  <w:pPr>
                    <w:pStyle w:val="questiontable1"/>
                    <w:spacing w:before="0" w:after="0" w:afterAutospacing="0"/>
                    <w:rPr>
                      <w:rFonts w:eastAsia="Times New Roman"/>
                      <w:sz w:val="20"/>
                      <w:szCs w:val="20"/>
                    </w:rPr>
                  </w:pPr>
                </w:p>
              </w:tc>
            </w:tr>
          </w:tbl>
          <w:p w14:paraId="7A21B49A" w14:textId="77777777" w:rsidR="00450429" w:rsidRDefault="00000000">
            <w:pPr>
              <w:rPr>
                <w:rFonts w:ascii="Verdana" w:eastAsia="Times New Roman" w:hAnsi="Verdana"/>
              </w:rPr>
            </w:pPr>
            <w:r>
              <w:rPr>
                <w:rFonts w:ascii="Verdana" w:eastAsia="Times New Roman" w:hAnsi="Verdana"/>
              </w:rPr>
              <w:t> </w:t>
            </w:r>
          </w:p>
        </w:tc>
      </w:tr>
    </w:tbl>
    <w:p w14:paraId="639746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85CC8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0295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692F62" w14:textId="77777777" w:rsidR="00450429" w:rsidRDefault="00000000">
                  <w:pPr>
                    <w:pStyle w:val="questiontable1"/>
                    <w:spacing w:before="0" w:after="0" w:afterAutospacing="0"/>
                    <w:divId w:val="92734555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Signage </w:t>
                  </w:r>
                  <w:r>
                    <w:rPr>
                      <w:rStyle w:val="text1"/>
                      <w:rFonts w:ascii="Verdana" w:eastAsia="Times New Roman" w:hAnsi="Verdana"/>
                    </w:rPr>
                    <w:t xml:space="preserve">Does the process require operator signs to be posted around each pump station and breakout tank area? </w:t>
                  </w:r>
                  <w:r>
                    <w:rPr>
                      <w:rStyle w:val="questionidcontent2"/>
                      <w:rFonts w:ascii="Verdana" w:eastAsia="Times New Roman" w:hAnsi="Verdana"/>
                    </w:rPr>
                    <w:t xml:space="preserve">(FS.FG.SIGNAGE.P) </w:t>
                  </w:r>
                  <w:r>
                    <w:rPr>
                      <w:rStyle w:val="citations1"/>
                      <w:rFonts w:ascii="Verdana" w:eastAsia="Times New Roman" w:hAnsi="Verdana"/>
                    </w:rPr>
                    <w:t xml:space="preserve">195.402(c)(3) (195.434) </w:t>
                  </w:r>
                </w:p>
                <w:p w14:paraId="074B9793" w14:textId="77777777" w:rsidR="00450429" w:rsidRDefault="00000000">
                  <w:pPr>
                    <w:pStyle w:val="questiontable1"/>
                    <w:spacing w:before="0" w:after="0" w:afterAutospacing="0"/>
                    <w:divId w:val="14031417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700A499" w14:textId="77777777">
              <w:tc>
                <w:tcPr>
                  <w:tcW w:w="0" w:type="auto"/>
                  <w:vAlign w:val="center"/>
                  <w:hideMark/>
                </w:tcPr>
                <w:p w14:paraId="501FEBB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A234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C9CE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15C8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C714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7CCD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E2C7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FA93B0" w14:textId="77777777" w:rsidR="00450429" w:rsidRDefault="00450429">
                  <w:pPr>
                    <w:pStyle w:val="questiontable1"/>
                    <w:spacing w:before="0" w:after="0" w:afterAutospacing="0"/>
                    <w:rPr>
                      <w:rFonts w:eastAsia="Times New Roman"/>
                      <w:sz w:val="20"/>
                      <w:szCs w:val="20"/>
                    </w:rPr>
                  </w:pPr>
                </w:p>
              </w:tc>
            </w:tr>
          </w:tbl>
          <w:p w14:paraId="1EB75D5F" w14:textId="77777777" w:rsidR="00450429" w:rsidRDefault="00000000">
            <w:pPr>
              <w:rPr>
                <w:rFonts w:ascii="Verdana" w:eastAsia="Times New Roman" w:hAnsi="Verdana"/>
              </w:rPr>
            </w:pPr>
            <w:r>
              <w:rPr>
                <w:rFonts w:ascii="Verdana" w:eastAsia="Times New Roman" w:hAnsi="Verdana"/>
              </w:rPr>
              <w:t> </w:t>
            </w:r>
          </w:p>
        </w:tc>
      </w:tr>
    </w:tbl>
    <w:p w14:paraId="5704D1D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CCD9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501D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F28A0E" w14:textId="77777777" w:rsidR="00450429" w:rsidRDefault="00000000">
                  <w:pPr>
                    <w:pStyle w:val="questiontable1"/>
                    <w:spacing w:before="0" w:after="0" w:afterAutospacing="0"/>
                    <w:divId w:val="83083212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Signage </w:t>
                  </w:r>
                  <w:r>
                    <w:rPr>
                      <w:rStyle w:val="text1"/>
                      <w:rFonts w:ascii="Verdana" w:eastAsia="Times New Roman" w:hAnsi="Verdana"/>
                    </w:rPr>
                    <w:t xml:space="preserve">Are there operator signs around each pumping station, breakout tank area, and other applicable facilities? </w:t>
                  </w:r>
                  <w:r>
                    <w:rPr>
                      <w:rStyle w:val="questionidcontent2"/>
                      <w:rFonts w:ascii="Verdana" w:eastAsia="Times New Roman" w:hAnsi="Verdana"/>
                    </w:rPr>
                    <w:t xml:space="preserve">(FS.FG.SIGNAGE.O) </w:t>
                  </w:r>
                  <w:r>
                    <w:rPr>
                      <w:rStyle w:val="citations1"/>
                      <w:rFonts w:ascii="Verdana" w:eastAsia="Times New Roman" w:hAnsi="Verdana"/>
                    </w:rPr>
                    <w:t xml:space="preserve">195.434 </w:t>
                  </w:r>
                </w:p>
                <w:p w14:paraId="69A72555" w14:textId="77777777" w:rsidR="00450429" w:rsidRDefault="00000000">
                  <w:pPr>
                    <w:pStyle w:val="questiontable1"/>
                    <w:spacing w:before="0" w:after="0" w:afterAutospacing="0"/>
                    <w:divId w:val="55012053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3649456" w14:textId="77777777">
              <w:tc>
                <w:tcPr>
                  <w:tcW w:w="0" w:type="auto"/>
                  <w:vAlign w:val="center"/>
                  <w:hideMark/>
                </w:tcPr>
                <w:p w14:paraId="388C49C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F63C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789D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3B4B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D28B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2C76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C3D5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D0FC1C" w14:textId="77777777" w:rsidR="00450429" w:rsidRDefault="00450429">
                  <w:pPr>
                    <w:pStyle w:val="questiontable1"/>
                    <w:spacing w:before="0" w:after="0" w:afterAutospacing="0"/>
                    <w:rPr>
                      <w:rFonts w:eastAsia="Times New Roman"/>
                      <w:sz w:val="20"/>
                      <w:szCs w:val="20"/>
                    </w:rPr>
                  </w:pPr>
                </w:p>
              </w:tc>
            </w:tr>
          </w:tbl>
          <w:p w14:paraId="749BA319" w14:textId="77777777" w:rsidR="00450429" w:rsidRDefault="00000000">
            <w:pPr>
              <w:rPr>
                <w:rFonts w:ascii="Verdana" w:eastAsia="Times New Roman" w:hAnsi="Verdana"/>
              </w:rPr>
            </w:pPr>
            <w:r>
              <w:rPr>
                <w:rFonts w:ascii="Verdana" w:eastAsia="Times New Roman" w:hAnsi="Verdana"/>
              </w:rPr>
              <w:t> </w:t>
            </w:r>
          </w:p>
        </w:tc>
      </w:tr>
    </w:tbl>
    <w:p w14:paraId="7AC711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7620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28CF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FDAED4" w14:textId="77777777" w:rsidR="00450429" w:rsidRDefault="00000000">
                  <w:pPr>
                    <w:pStyle w:val="questiontable1"/>
                    <w:spacing w:before="0" w:after="0" w:afterAutospacing="0"/>
                    <w:divId w:val="1548227144"/>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Firefighting Equipment </w:t>
                  </w:r>
                  <w:r>
                    <w:rPr>
                      <w:rStyle w:val="text1"/>
                      <w:rFonts w:ascii="Verdana" w:eastAsia="Times New Roman" w:hAnsi="Verdana"/>
                    </w:rPr>
                    <w:t xml:space="preserve">Does the process require firefighting equipment at pump station/breakout tank areas? </w:t>
                  </w:r>
                  <w:r>
                    <w:rPr>
                      <w:rStyle w:val="questionidcontent2"/>
                      <w:rFonts w:ascii="Verdana" w:eastAsia="Times New Roman" w:hAnsi="Verdana"/>
                    </w:rPr>
                    <w:t xml:space="preserve">(FS.FG.FIREPROT.P) </w:t>
                  </w:r>
                  <w:r>
                    <w:rPr>
                      <w:rStyle w:val="citations1"/>
                      <w:rFonts w:ascii="Verdana" w:eastAsia="Times New Roman" w:hAnsi="Verdana"/>
                    </w:rPr>
                    <w:t xml:space="preserve">195.402(c)(3) (195.430(a);195.430(b);195.430(c)) </w:t>
                  </w:r>
                </w:p>
              </w:tc>
            </w:tr>
            <w:tr w:rsidR="00450429" w14:paraId="318E3346" w14:textId="77777777">
              <w:tc>
                <w:tcPr>
                  <w:tcW w:w="0" w:type="auto"/>
                  <w:vAlign w:val="center"/>
                  <w:hideMark/>
                </w:tcPr>
                <w:p w14:paraId="04ABB0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A093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4EED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F19F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106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B2B6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1095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56A894" w14:textId="77777777" w:rsidR="00450429" w:rsidRDefault="00450429">
                  <w:pPr>
                    <w:pStyle w:val="questiontable1"/>
                    <w:spacing w:before="0" w:after="0" w:afterAutospacing="0"/>
                    <w:rPr>
                      <w:rFonts w:eastAsia="Times New Roman"/>
                      <w:sz w:val="20"/>
                      <w:szCs w:val="20"/>
                    </w:rPr>
                  </w:pPr>
                </w:p>
              </w:tc>
            </w:tr>
          </w:tbl>
          <w:p w14:paraId="3751C16C" w14:textId="77777777" w:rsidR="00450429" w:rsidRDefault="00000000">
            <w:pPr>
              <w:rPr>
                <w:rFonts w:ascii="Verdana" w:eastAsia="Times New Roman" w:hAnsi="Verdana"/>
              </w:rPr>
            </w:pPr>
            <w:r>
              <w:rPr>
                <w:rFonts w:ascii="Verdana" w:eastAsia="Times New Roman" w:hAnsi="Verdana"/>
              </w:rPr>
              <w:t> </w:t>
            </w:r>
          </w:p>
        </w:tc>
      </w:tr>
    </w:tbl>
    <w:p w14:paraId="0CCAC2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DA12E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D4A2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86DCE2" w14:textId="77777777" w:rsidR="00450429" w:rsidRDefault="00000000">
                  <w:pPr>
                    <w:pStyle w:val="questiontable1"/>
                    <w:spacing w:before="0" w:after="0" w:afterAutospacing="0"/>
                    <w:divId w:val="19562641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Firefighting Equipment </w:t>
                  </w:r>
                  <w:r>
                    <w:rPr>
                      <w:rStyle w:val="text1"/>
                      <w:rFonts w:ascii="Verdana" w:eastAsia="Times New Roman" w:hAnsi="Verdana"/>
                    </w:rPr>
                    <w:t xml:space="preserve">Are records of inspections of firefighting equipment adequate? </w:t>
                  </w:r>
                  <w:r>
                    <w:rPr>
                      <w:rStyle w:val="questionidcontent2"/>
                      <w:rFonts w:ascii="Verdana" w:eastAsia="Times New Roman" w:hAnsi="Verdana"/>
                    </w:rPr>
                    <w:t xml:space="preserve">(FS.FG.FIREPROT.R) </w:t>
                  </w:r>
                  <w:r>
                    <w:rPr>
                      <w:rStyle w:val="citations1"/>
                      <w:rFonts w:ascii="Verdana" w:eastAsia="Times New Roman" w:hAnsi="Verdana"/>
                    </w:rPr>
                    <w:t xml:space="preserve">195.404(c)(3) (195.430(a);195.430(b);195.430(c)) </w:t>
                  </w:r>
                </w:p>
              </w:tc>
            </w:tr>
            <w:tr w:rsidR="00450429" w14:paraId="6ACF053A" w14:textId="77777777">
              <w:tc>
                <w:tcPr>
                  <w:tcW w:w="0" w:type="auto"/>
                  <w:vAlign w:val="center"/>
                  <w:hideMark/>
                </w:tcPr>
                <w:p w14:paraId="697CC7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0DD1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2BA4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592D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3C31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B62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3FF1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1D72EF" w14:textId="77777777" w:rsidR="00450429" w:rsidRDefault="00450429">
                  <w:pPr>
                    <w:pStyle w:val="questiontable1"/>
                    <w:spacing w:before="0" w:after="0" w:afterAutospacing="0"/>
                    <w:rPr>
                      <w:rFonts w:eastAsia="Times New Roman"/>
                      <w:sz w:val="20"/>
                      <w:szCs w:val="20"/>
                    </w:rPr>
                  </w:pPr>
                </w:p>
              </w:tc>
            </w:tr>
          </w:tbl>
          <w:p w14:paraId="23086A13" w14:textId="77777777" w:rsidR="00450429" w:rsidRDefault="00000000">
            <w:pPr>
              <w:rPr>
                <w:rFonts w:ascii="Verdana" w:eastAsia="Times New Roman" w:hAnsi="Verdana"/>
              </w:rPr>
            </w:pPr>
            <w:r>
              <w:rPr>
                <w:rFonts w:ascii="Verdana" w:eastAsia="Times New Roman" w:hAnsi="Verdana"/>
              </w:rPr>
              <w:t> </w:t>
            </w:r>
          </w:p>
        </w:tc>
      </w:tr>
    </w:tbl>
    <w:p w14:paraId="0D12E92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70C2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8117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87457A" w14:textId="77777777" w:rsidR="00450429" w:rsidRDefault="00000000">
                  <w:pPr>
                    <w:pStyle w:val="questiontable1"/>
                    <w:spacing w:before="0" w:after="0" w:afterAutospacing="0"/>
                    <w:divId w:val="172842633"/>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Pump Station Fire Protection </w:t>
                  </w:r>
                  <w:r>
                    <w:rPr>
                      <w:rStyle w:val="text1"/>
                      <w:rFonts w:ascii="Verdana" w:eastAsia="Times New Roman" w:hAnsi="Verdana"/>
                    </w:rPr>
                    <w:t xml:space="preserve">Has adequate fire protection equipment been installed at pump station/breakout tank areas and is it maintained properly? </w:t>
                  </w:r>
                  <w:r>
                    <w:rPr>
                      <w:rStyle w:val="questionidcontent2"/>
                      <w:rFonts w:ascii="Verdana" w:eastAsia="Times New Roman" w:hAnsi="Verdana"/>
                    </w:rPr>
                    <w:t xml:space="preserve">(FS.FG.FIREPROT.O) </w:t>
                  </w:r>
                  <w:r>
                    <w:rPr>
                      <w:rStyle w:val="citations1"/>
                      <w:rFonts w:ascii="Verdana" w:eastAsia="Times New Roman" w:hAnsi="Verdana"/>
                    </w:rPr>
                    <w:t xml:space="preserve">195.430(a) (195.430(b);195.430(c);195.262(e)) </w:t>
                  </w:r>
                </w:p>
              </w:tc>
            </w:tr>
            <w:tr w:rsidR="00450429" w14:paraId="7B8A5926" w14:textId="77777777">
              <w:tc>
                <w:tcPr>
                  <w:tcW w:w="0" w:type="auto"/>
                  <w:vAlign w:val="center"/>
                  <w:hideMark/>
                </w:tcPr>
                <w:p w14:paraId="04758D0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B02F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0F48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6FD1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E83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8FDE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A20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8FD925" w14:textId="77777777" w:rsidR="00450429" w:rsidRDefault="00450429">
                  <w:pPr>
                    <w:pStyle w:val="questiontable1"/>
                    <w:spacing w:before="0" w:after="0" w:afterAutospacing="0"/>
                    <w:rPr>
                      <w:rFonts w:eastAsia="Times New Roman"/>
                      <w:sz w:val="20"/>
                      <w:szCs w:val="20"/>
                    </w:rPr>
                  </w:pPr>
                </w:p>
              </w:tc>
            </w:tr>
          </w:tbl>
          <w:p w14:paraId="058AF8A0" w14:textId="77777777" w:rsidR="00450429" w:rsidRDefault="00000000">
            <w:pPr>
              <w:rPr>
                <w:rFonts w:ascii="Verdana" w:eastAsia="Times New Roman" w:hAnsi="Verdana"/>
              </w:rPr>
            </w:pPr>
            <w:r>
              <w:rPr>
                <w:rFonts w:ascii="Verdana" w:eastAsia="Times New Roman" w:hAnsi="Verdana"/>
              </w:rPr>
              <w:t> </w:t>
            </w:r>
          </w:p>
        </w:tc>
      </w:tr>
    </w:tbl>
    <w:p w14:paraId="63DAFC4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EC32B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919E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0E3199" w14:textId="77777777" w:rsidR="00450429" w:rsidRDefault="00000000">
                  <w:pPr>
                    <w:pStyle w:val="questiontable1"/>
                    <w:spacing w:before="0" w:after="0" w:afterAutospacing="0"/>
                    <w:divId w:val="1072855058"/>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Pump Station Fire Protection </w:t>
                  </w:r>
                  <w:r>
                    <w:rPr>
                      <w:rStyle w:val="text1"/>
                      <w:rFonts w:ascii="Verdana" w:eastAsia="Times New Roman" w:hAnsi="Verdana"/>
                    </w:rPr>
                    <w:t xml:space="preserve">Has motive power, separate from pump station power, been provided for that fire protection equipment that incorporates pumps? </w:t>
                  </w:r>
                  <w:r>
                    <w:rPr>
                      <w:rStyle w:val="questionidcontent2"/>
                      <w:rFonts w:ascii="Verdana" w:eastAsia="Times New Roman" w:hAnsi="Verdana"/>
                    </w:rPr>
                    <w:t xml:space="preserve">(FS.FG.PSFIREPROTPWR.O) </w:t>
                  </w:r>
                  <w:r>
                    <w:rPr>
                      <w:rStyle w:val="citations1"/>
                      <w:rFonts w:ascii="Verdana" w:eastAsia="Times New Roman" w:hAnsi="Verdana"/>
                    </w:rPr>
                    <w:t xml:space="preserve">195.262(e) </w:t>
                  </w:r>
                </w:p>
              </w:tc>
            </w:tr>
            <w:tr w:rsidR="00450429" w14:paraId="40EA6A7C" w14:textId="77777777">
              <w:tc>
                <w:tcPr>
                  <w:tcW w:w="0" w:type="auto"/>
                  <w:vAlign w:val="center"/>
                  <w:hideMark/>
                </w:tcPr>
                <w:p w14:paraId="178193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F87C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D46D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7930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37B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D91C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518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5DA0B1" w14:textId="77777777" w:rsidR="00450429" w:rsidRDefault="00450429">
                  <w:pPr>
                    <w:pStyle w:val="questiontable1"/>
                    <w:spacing w:before="0" w:after="0" w:afterAutospacing="0"/>
                    <w:rPr>
                      <w:rFonts w:eastAsia="Times New Roman"/>
                      <w:sz w:val="20"/>
                      <w:szCs w:val="20"/>
                    </w:rPr>
                  </w:pPr>
                </w:p>
              </w:tc>
            </w:tr>
          </w:tbl>
          <w:p w14:paraId="7C03FC1F" w14:textId="77777777" w:rsidR="00450429" w:rsidRDefault="00000000">
            <w:pPr>
              <w:rPr>
                <w:rFonts w:ascii="Verdana" w:eastAsia="Times New Roman" w:hAnsi="Verdana"/>
              </w:rPr>
            </w:pPr>
            <w:r>
              <w:rPr>
                <w:rFonts w:ascii="Verdana" w:eastAsia="Times New Roman" w:hAnsi="Verdana"/>
              </w:rPr>
              <w:t> </w:t>
            </w:r>
          </w:p>
        </w:tc>
      </w:tr>
    </w:tbl>
    <w:p w14:paraId="636351B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442467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Facilities and Storage - Pump Stations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B22A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0875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957E5F" w14:textId="77777777" w:rsidR="00450429" w:rsidRDefault="00000000">
                  <w:pPr>
                    <w:pStyle w:val="questiontable1"/>
                    <w:spacing w:before="0" w:after="0" w:afterAutospacing="0"/>
                    <w:divId w:val="201263975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Does the process contain procedures for inspecting and testing each pressure limiting device, relief valve, pressure regulator, or other items of pressure control equipment on HVL pipelines? </w:t>
                  </w:r>
                  <w:r>
                    <w:rPr>
                      <w:rStyle w:val="questionidcontent2"/>
                      <w:rFonts w:ascii="Verdana" w:eastAsia="Times New Roman" w:hAnsi="Verdana"/>
                    </w:rPr>
                    <w:t xml:space="preserve">(MO.LMOPP.PRESSREGTESTHVL.P) </w:t>
                  </w:r>
                  <w:r>
                    <w:rPr>
                      <w:rStyle w:val="citations1"/>
                      <w:rFonts w:ascii="Verdana" w:eastAsia="Times New Roman" w:hAnsi="Verdana"/>
                    </w:rPr>
                    <w:t xml:space="preserve">195.402(c)(3) (195.428(a)) </w:t>
                  </w:r>
                </w:p>
                <w:p w14:paraId="5B1DDF32" w14:textId="77777777" w:rsidR="00450429" w:rsidRDefault="00000000">
                  <w:pPr>
                    <w:pStyle w:val="questiontable1"/>
                    <w:spacing w:before="0" w:after="0" w:afterAutospacing="0"/>
                    <w:divId w:val="68409528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744D04C" w14:textId="77777777">
              <w:tc>
                <w:tcPr>
                  <w:tcW w:w="0" w:type="auto"/>
                  <w:vAlign w:val="center"/>
                  <w:hideMark/>
                </w:tcPr>
                <w:p w14:paraId="738EB96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6AC1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7D62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32BA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2A06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4F52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414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533C81" w14:textId="77777777" w:rsidR="00450429" w:rsidRDefault="00450429">
                  <w:pPr>
                    <w:pStyle w:val="questiontable1"/>
                    <w:spacing w:before="0" w:after="0" w:afterAutospacing="0"/>
                    <w:rPr>
                      <w:rFonts w:eastAsia="Times New Roman"/>
                      <w:sz w:val="20"/>
                      <w:szCs w:val="20"/>
                    </w:rPr>
                  </w:pPr>
                </w:p>
              </w:tc>
            </w:tr>
          </w:tbl>
          <w:p w14:paraId="75F7A642" w14:textId="77777777" w:rsidR="00450429" w:rsidRDefault="00000000">
            <w:pPr>
              <w:rPr>
                <w:rFonts w:ascii="Verdana" w:eastAsia="Times New Roman" w:hAnsi="Verdana"/>
              </w:rPr>
            </w:pPr>
            <w:r>
              <w:rPr>
                <w:rFonts w:ascii="Verdana" w:eastAsia="Times New Roman" w:hAnsi="Verdana"/>
              </w:rPr>
              <w:t> </w:t>
            </w:r>
          </w:p>
        </w:tc>
      </w:tr>
    </w:tbl>
    <w:p w14:paraId="26056E6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8F0D0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313C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6A1CAC" w14:textId="77777777" w:rsidR="00450429" w:rsidRDefault="00000000">
                  <w:pPr>
                    <w:pStyle w:val="questiontable1"/>
                    <w:spacing w:before="0" w:after="0" w:afterAutospacing="0"/>
                    <w:divId w:val="23540711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Do records indicate inspection and testing of each overpressure safety device on its non-HVL pipelines at intervals not to exceed 15 months, but at least once each calendar year? </w:t>
                  </w:r>
                  <w:r>
                    <w:rPr>
                      <w:rStyle w:val="questionidcontent2"/>
                      <w:rFonts w:ascii="Verdana" w:eastAsia="Times New Roman" w:hAnsi="Verdana"/>
                    </w:rPr>
                    <w:t xml:space="preserve">(MO.LMOPP.PRESSREGTEST.R) </w:t>
                  </w:r>
                  <w:r>
                    <w:rPr>
                      <w:rStyle w:val="citations1"/>
                      <w:rFonts w:ascii="Verdana" w:eastAsia="Times New Roman" w:hAnsi="Verdana"/>
                    </w:rPr>
                    <w:t xml:space="preserve">195.404(c) (195.428(a)) </w:t>
                  </w:r>
                </w:p>
                <w:p w14:paraId="36DABA7E" w14:textId="77777777" w:rsidR="00450429" w:rsidRDefault="00000000">
                  <w:pPr>
                    <w:pStyle w:val="questiontable1"/>
                    <w:spacing w:before="0" w:after="0" w:afterAutospacing="0"/>
                    <w:divId w:val="199329106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3BB905B" w14:textId="77777777">
              <w:tc>
                <w:tcPr>
                  <w:tcW w:w="0" w:type="auto"/>
                  <w:vAlign w:val="center"/>
                  <w:hideMark/>
                </w:tcPr>
                <w:p w14:paraId="7BEECF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8A80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8258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7C5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D832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9F0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2D0F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B6DFFC" w14:textId="77777777" w:rsidR="00450429" w:rsidRDefault="00450429">
                  <w:pPr>
                    <w:pStyle w:val="questiontable1"/>
                    <w:spacing w:before="0" w:after="0" w:afterAutospacing="0"/>
                    <w:rPr>
                      <w:rFonts w:eastAsia="Times New Roman"/>
                      <w:sz w:val="20"/>
                      <w:szCs w:val="20"/>
                    </w:rPr>
                  </w:pPr>
                </w:p>
              </w:tc>
            </w:tr>
          </w:tbl>
          <w:p w14:paraId="1D9DA351" w14:textId="77777777" w:rsidR="00450429" w:rsidRDefault="00000000">
            <w:pPr>
              <w:rPr>
                <w:rFonts w:ascii="Verdana" w:eastAsia="Times New Roman" w:hAnsi="Verdana"/>
              </w:rPr>
            </w:pPr>
            <w:r>
              <w:rPr>
                <w:rFonts w:ascii="Verdana" w:eastAsia="Times New Roman" w:hAnsi="Verdana"/>
              </w:rPr>
              <w:t> </w:t>
            </w:r>
          </w:p>
        </w:tc>
      </w:tr>
    </w:tbl>
    <w:p w14:paraId="61F2AA2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D5A0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8C80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760B8F" w14:textId="77777777" w:rsidR="00450429" w:rsidRDefault="00000000">
                  <w:pPr>
                    <w:pStyle w:val="questiontable1"/>
                    <w:spacing w:before="0" w:after="0" w:afterAutospacing="0"/>
                    <w:divId w:val="186686399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 records indicate inspection and testing of each overpressure safety device on HVL pipelines at intervals not to exceed 7.5 months, but at least twice each calendar year? </w:t>
                  </w:r>
                  <w:r>
                    <w:rPr>
                      <w:rStyle w:val="questionidcontent2"/>
                      <w:rFonts w:ascii="Verdana" w:eastAsia="Times New Roman" w:hAnsi="Verdana"/>
                    </w:rPr>
                    <w:t xml:space="preserve">(MO.LMOPP.PRESSREGTESTHVL.R) </w:t>
                  </w:r>
                  <w:r>
                    <w:rPr>
                      <w:rStyle w:val="citations1"/>
                      <w:rFonts w:ascii="Verdana" w:eastAsia="Times New Roman" w:hAnsi="Verdana"/>
                    </w:rPr>
                    <w:t xml:space="preserve">195.404(c) (195.428(a)) </w:t>
                  </w:r>
                </w:p>
                <w:p w14:paraId="0CA636AF" w14:textId="77777777" w:rsidR="00450429" w:rsidRDefault="00000000">
                  <w:pPr>
                    <w:pStyle w:val="questiontable1"/>
                    <w:spacing w:before="0" w:after="0" w:afterAutospacing="0"/>
                    <w:divId w:val="38333253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A7928BC" w14:textId="77777777">
              <w:tc>
                <w:tcPr>
                  <w:tcW w:w="0" w:type="auto"/>
                  <w:vAlign w:val="center"/>
                  <w:hideMark/>
                </w:tcPr>
                <w:p w14:paraId="2C3854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2111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BA7F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B1A5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8B0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4F7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D324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86B4D" w14:textId="77777777" w:rsidR="00450429" w:rsidRDefault="00450429">
                  <w:pPr>
                    <w:pStyle w:val="questiontable1"/>
                    <w:spacing w:before="0" w:after="0" w:afterAutospacing="0"/>
                    <w:rPr>
                      <w:rFonts w:eastAsia="Times New Roman"/>
                      <w:sz w:val="20"/>
                      <w:szCs w:val="20"/>
                    </w:rPr>
                  </w:pPr>
                </w:p>
              </w:tc>
            </w:tr>
          </w:tbl>
          <w:p w14:paraId="451CA43D" w14:textId="77777777" w:rsidR="00450429" w:rsidRDefault="00000000">
            <w:pPr>
              <w:rPr>
                <w:rFonts w:ascii="Verdana" w:eastAsia="Times New Roman" w:hAnsi="Verdana"/>
              </w:rPr>
            </w:pPr>
            <w:r>
              <w:rPr>
                <w:rFonts w:ascii="Verdana" w:eastAsia="Times New Roman" w:hAnsi="Verdana"/>
              </w:rPr>
              <w:t> </w:t>
            </w:r>
          </w:p>
        </w:tc>
      </w:tr>
    </w:tbl>
    <w:p w14:paraId="7C71031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6524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0C9C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90C61A" w14:textId="77777777" w:rsidR="00450429" w:rsidRDefault="00000000">
                  <w:pPr>
                    <w:pStyle w:val="questiontable1"/>
                    <w:spacing w:before="0" w:after="0" w:afterAutospacing="0"/>
                    <w:divId w:val="1132214966"/>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Pump Station Ventilation </w:t>
                  </w:r>
                  <w:r>
                    <w:rPr>
                      <w:rStyle w:val="text1"/>
                      <w:rFonts w:ascii="Verdana" w:eastAsia="Times New Roman" w:hAnsi="Verdana"/>
                    </w:rPr>
                    <w:t xml:space="preserve">Has adequate ventilation been provided at pump station buildings? </w:t>
                  </w:r>
                  <w:r>
                    <w:rPr>
                      <w:rStyle w:val="questionidcontent2"/>
                      <w:rFonts w:ascii="Verdana" w:eastAsia="Times New Roman" w:hAnsi="Verdana"/>
                    </w:rPr>
                    <w:t xml:space="preserve">(FS.PS.VENTILATION.O) </w:t>
                  </w:r>
                  <w:r>
                    <w:rPr>
                      <w:rStyle w:val="citations1"/>
                      <w:rFonts w:ascii="Verdana" w:eastAsia="Times New Roman" w:hAnsi="Verdana"/>
                    </w:rPr>
                    <w:t xml:space="preserve">195.262(a) </w:t>
                  </w:r>
                </w:p>
              </w:tc>
            </w:tr>
            <w:tr w:rsidR="00450429" w14:paraId="029996D2" w14:textId="77777777">
              <w:tc>
                <w:tcPr>
                  <w:tcW w:w="0" w:type="auto"/>
                  <w:vAlign w:val="center"/>
                  <w:hideMark/>
                </w:tcPr>
                <w:p w14:paraId="3DD138A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7831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0137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656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E466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4D21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FDE9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E08D4D" w14:textId="77777777" w:rsidR="00450429" w:rsidRDefault="00450429">
                  <w:pPr>
                    <w:pStyle w:val="questiontable1"/>
                    <w:spacing w:before="0" w:after="0" w:afterAutospacing="0"/>
                    <w:rPr>
                      <w:rFonts w:eastAsia="Times New Roman"/>
                      <w:sz w:val="20"/>
                      <w:szCs w:val="20"/>
                    </w:rPr>
                  </w:pPr>
                </w:p>
              </w:tc>
            </w:tr>
          </w:tbl>
          <w:p w14:paraId="593BB394" w14:textId="77777777" w:rsidR="00450429" w:rsidRDefault="00000000">
            <w:pPr>
              <w:rPr>
                <w:rFonts w:ascii="Verdana" w:eastAsia="Times New Roman" w:hAnsi="Verdana"/>
              </w:rPr>
            </w:pPr>
            <w:r>
              <w:rPr>
                <w:rFonts w:ascii="Verdana" w:eastAsia="Times New Roman" w:hAnsi="Verdana"/>
              </w:rPr>
              <w:t> </w:t>
            </w:r>
          </w:p>
        </w:tc>
      </w:tr>
    </w:tbl>
    <w:p w14:paraId="5D46D2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F143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2547A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042F4B" w14:textId="77777777" w:rsidR="00450429" w:rsidRDefault="00000000">
                  <w:pPr>
                    <w:pStyle w:val="questiontable1"/>
                    <w:spacing w:before="0" w:after="0" w:afterAutospacing="0"/>
                    <w:divId w:val="135110679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Over Pressure Protection - Non HVL </w:t>
                  </w:r>
                  <w:r>
                    <w:rPr>
                      <w:rStyle w:val="text1"/>
                      <w:rFonts w:ascii="Verdana" w:eastAsia="Times New Roman" w:hAnsi="Verdana"/>
                    </w:rPr>
                    <w:t xml:space="preserve">Does the process adequately detail the inspecting and testing of each pressure limiting device, relief valve, pressure regulator, or other items of pressure control equipment? </w:t>
                  </w:r>
                  <w:r>
                    <w:rPr>
                      <w:rStyle w:val="questionidcontent2"/>
                      <w:rFonts w:ascii="Verdana" w:eastAsia="Times New Roman" w:hAnsi="Verdana"/>
                    </w:rPr>
                    <w:t xml:space="preserve">(MO.LMOPP.PRESSREGTEST.P) </w:t>
                  </w:r>
                  <w:r>
                    <w:rPr>
                      <w:rStyle w:val="citations1"/>
                      <w:rFonts w:ascii="Verdana" w:eastAsia="Times New Roman" w:hAnsi="Verdana"/>
                    </w:rPr>
                    <w:t xml:space="preserve">195.402(c)(3) (195.428(a)) </w:t>
                  </w:r>
                </w:p>
                <w:p w14:paraId="1896F57D" w14:textId="77777777" w:rsidR="00450429" w:rsidRDefault="00000000">
                  <w:pPr>
                    <w:pStyle w:val="questiontable1"/>
                    <w:spacing w:before="0" w:after="0" w:afterAutospacing="0"/>
                    <w:divId w:val="13109612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423AAE6" w14:textId="77777777">
              <w:tc>
                <w:tcPr>
                  <w:tcW w:w="0" w:type="auto"/>
                  <w:vAlign w:val="center"/>
                  <w:hideMark/>
                </w:tcPr>
                <w:p w14:paraId="2DEA82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998B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9ABD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6A51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B2B3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99C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1142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278B9B" w14:textId="77777777" w:rsidR="00450429" w:rsidRDefault="00450429">
                  <w:pPr>
                    <w:pStyle w:val="questiontable1"/>
                    <w:spacing w:before="0" w:after="0" w:afterAutospacing="0"/>
                    <w:rPr>
                      <w:rFonts w:eastAsia="Times New Roman"/>
                      <w:sz w:val="20"/>
                      <w:szCs w:val="20"/>
                    </w:rPr>
                  </w:pPr>
                </w:p>
              </w:tc>
            </w:tr>
          </w:tbl>
          <w:p w14:paraId="1760217C" w14:textId="77777777" w:rsidR="00450429" w:rsidRDefault="00000000">
            <w:pPr>
              <w:rPr>
                <w:rFonts w:ascii="Verdana" w:eastAsia="Times New Roman" w:hAnsi="Verdana"/>
              </w:rPr>
            </w:pPr>
            <w:r>
              <w:rPr>
                <w:rFonts w:ascii="Verdana" w:eastAsia="Times New Roman" w:hAnsi="Verdana"/>
              </w:rPr>
              <w:t> </w:t>
            </w:r>
          </w:p>
        </w:tc>
      </w:tr>
    </w:tbl>
    <w:p w14:paraId="0BA8FB7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5676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1C40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C4D495" w14:textId="77777777" w:rsidR="00450429" w:rsidRDefault="00000000">
                  <w:pPr>
                    <w:pStyle w:val="questiontable1"/>
                    <w:spacing w:before="0" w:after="0" w:afterAutospacing="0"/>
                    <w:divId w:val="176607246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Pump Station Vapors </w:t>
                  </w:r>
                  <w:r>
                    <w:rPr>
                      <w:rStyle w:val="text1"/>
                      <w:rFonts w:ascii="Verdana" w:eastAsia="Times New Roman" w:hAnsi="Verdana"/>
                    </w:rPr>
                    <w:t xml:space="preserve">Have warning devices that warn of the presence of hazardous vapors been installed at pump station buildings? </w:t>
                  </w:r>
                  <w:r>
                    <w:rPr>
                      <w:rStyle w:val="questionidcontent2"/>
                      <w:rFonts w:ascii="Verdana" w:eastAsia="Times New Roman" w:hAnsi="Verdana"/>
                    </w:rPr>
                    <w:t xml:space="preserve">(FS.PS.VAPORALARM.O) </w:t>
                  </w:r>
                  <w:r>
                    <w:rPr>
                      <w:rStyle w:val="citations1"/>
                      <w:rFonts w:ascii="Verdana" w:eastAsia="Times New Roman" w:hAnsi="Verdana"/>
                    </w:rPr>
                    <w:t xml:space="preserve">195.262(a) </w:t>
                  </w:r>
                </w:p>
              </w:tc>
            </w:tr>
            <w:tr w:rsidR="00450429" w14:paraId="43E72835" w14:textId="77777777">
              <w:tc>
                <w:tcPr>
                  <w:tcW w:w="0" w:type="auto"/>
                  <w:vAlign w:val="center"/>
                  <w:hideMark/>
                </w:tcPr>
                <w:p w14:paraId="14EC0F4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135D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E5AD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399D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9D4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FD47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BBE0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AA074F" w14:textId="77777777" w:rsidR="00450429" w:rsidRDefault="00450429">
                  <w:pPr>
                    <w:pStyle w:val="questiontable1"/>
                    <w:spacing w:before="0" w:after="0" w:afterAutospacing="0"/>
                    <w:rPr>
                      <w:rFonts w:eastAsia="Times New Roman"/>
                      <w:sz w:val="20"/>
                      <w:szCs w:val="20"/>
                    </w:rPr>
                  </w:pPr>
                </w:p>
              </w:tc>
            </w:tr>
          </w:tbl>
          <w:p w14:paraId="15FE502C" w14:textId="77777777" w:rsidR="00450429" w:rsidRDefault="00000000">
            <w:pPr>
              <w:rPr>
                <w:rFonts w:ascii="Verdana" w:eastAsia="Times New Roman" w:hAnsi="Verdana"/>
              </w:rPr>
            </w:pPr>
            <w:r>
              <w:rPr>
                <w:rFonts w:ascii="Verdana" w:eastAsia="Times New Roman" w:hAnsi="Verdana"/>
              </w:rPr>
              <w:t> </w:t>
            </w:r>
          </w:p>
        </w:tc>
      </w:tr>
    </w:tbl>
    <w:p w14:paraId="080A60F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B45E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9050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37632A" w14:textId="77777777" w:rsidR="00450429" w:rsidRDefault="00000000">
                  <w:pPr>
                    <w:pStyle w:val="questiontable1"/>
                    <w:spacing w:before="0" w:after="0" w:afterAutospacing="0"/>
                    <w:divId w:val="954940993"/>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Are inspections of overpressure safety devices adequate (including HVL lines)? </w:t>
                  </w:r>
                  <w:r>
                    <w:rPr>
                      <w:rStyle w:val="questionidcontent2"/>
                      <w:rFonts w:ascii="Verdana" w:eastAsia="Times New Roman" w:hAnsi="Verdana"/>
                    </w:rPr>
                    <w:t xml:space="preserve">(MO.LMOPP.PRESSREGTEST.O) </w:t>
                  </w:r>
                  <w:r>
                    <w:rPr>
                      <w:rStyle w:val="citations1"/>
                      <w:rFonts w:ascii="Verdana" w:eastAsia="Times New Roman" w:hAnsi="Verdana"/>
                    </w:rPr>
                    <w:t xml:space="preserve">195.428(a) </w:t>
                  </w:r>
                </w:p>
                <w:p w14:paraId="14E3FDE7" w14:textId="77777777" w:rsidR="00450429" w:rsidRDefault="00000000">
                  <w:pPr>
                    <w:pStyle w:val="questiontable1"/>
                    <w:spacing w:before="0" w:after="0" w:afterAutospacing="0"/>
                    <w:divId w:val="52208900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026AFAE" w14:textId="77777777">
              <w:tc>
                <w:tcPr>
                  <w:tcW w:w="0" w:type="auto"/>
                  <w:vAlign w:val="center"/>
                  <w:hideMark/>
                </w:tcPr>
                <w:p w14:paraId="007B5F9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0E0E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4A44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2F0C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F9D4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1C8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547D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29CCF" w14:textId="77777777" w:rsidR="00450429" w:rsidRDefault="00450429">
                  <w:pPr>
                    <w:pStyle w:val="questiontable1"/>
                    <w:spacing w:before="0" w:after="0" w:afterAutospacing="0"/>
                    <w:rPr>
                      <w:rFonts w:eastAsia="Times New Roman"/>
                      <w:sz w:val="20"/>
                      <w:szCs w:val="20"/>
                    </w:rPr>
                  </w:pPr>
                </w:p>
              </w:tc>
            </w:tr>
          </w:tbl>
          <w:p w14:paraId="272E7111" w14:textId="77777777" w:rsidR="00450429" w:rsidRDefault="00000000">
            <w:pPr>
              <w:rPr>
                <w:rFonts w:ascii="Verdana" w:eastAsia="Times New Roman" w:hAnsi="Verdana"/>
              </w:rPr>
            </w:pPr>
            <w:r>
              <w:rPr>
                <w:rFonts w:ascii="Verdana" w:eastAsia="Times New Roman" w:hAnsi="Verdana"/>
              </w:rPr>
              <w:t> </w:t>
            </w:r>
          </w:p>
        </w:tc>
      </w:tr>
    </w:tbl>
    <w:p w14:paraId="1190F5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BE1A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47D2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383B4E" w14:textId="77777777" w:rsidR="00450429" w:rsidRDefault="00000000">
                  <w:pPr>
                    <w:pStyle w:val="questiontable1"/>
                    <w:spacing w:before="0" w:after="0" w:afterAutospacing="0"/>
                    <w:divId w:val="998969513"/>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Pump Station Emergency Shutdown Devices </w:t>
                  </w:r>
                  <w:r>
                    <w:rPr>
                      <w:rStyle w:val="text1"/>
                      <w:rFonts w:ascii="Verdana" w:eastAsia="Times New Roman" w:hAnsi="Verdana"/>
                    </w:rPr>
                    <w:t xml:space="preserve">Has a device for activating emergency shutdown of the pump station been installed? </w:t>
                  </w:r>
                  <w:r>
                    <w:rPr>
                      <w:rStyle w:val="questionidcontent2"/>
                      <w:rFonts w:ascii="Verdana" w:eastAsia="Times New Roman" w:hAnsi="Verdana"/>
                    </w:rPr>
                    <w:t xml:space="preserve">(FS.PS.PSESD.O) </w:t>
                  </w:r>
                  <w:r>
                    <w:rPr>
                      <w:rStyle w:val="citations1"/>
                      <w:rFonts w:ascii="Verdana" w:eastAsia="Times New Roman" w:hAnsi="Verdana"/>
                    </w:rPr>
                    <w:t xml:space="preserve">195.262(b) </w:t>
                  </w:r>
                </w:p>
              </w:tc>
            </w:tr>
            <w:tr w:rsidR="00450429" w14:paraId="021D31DB" w14:textId="77777777">
              <w:tc>
                <w:tcPr>
                  <w:tcW w:w="0" w:type="auto"/>
                  <w:vAlign w:val="center"/>
                  <w:hideMark/>
                </w:tcPr>
                <w:p w14:paraId="0F63C7C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306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3D65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5B06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0DD9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6FCD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2ED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DD47ED" w14:textId="77777777" w:rsidR="00450429" w:rsidRDefault="00450429">
                  <w:pPr>
                    <w:pStyle w:val="questiontable1"/>
                    <w:spacing w:before="0" w:after="0" w:afterAutospacing="0"/>
                    <w:rPr>
                      <w:rFonts w:eastAsia="Times New Roman"/>
                      <w:sz w:val="20"/>
                      <w:szCs w:val="20"/>
                    </w:rPr>
                  </w:pPr>
                </w:p>
              </w:tc>
            </w:tr>
          </w:tbl>
          <w:p w14:paraId="350E6178" w14:textId="77777777" w:rsidR="00450429" w:rsidRDefault="00000000">
            <w:pPr>
              <w:rPr>
                <w:rFonts w:ascii="Verdana" w:eastAsia="Times New Roman" w:hAnsi="Verdana"/>
              </w:rPr>
            </w:pPr>
            <w:r>
              <w:rPr>
                <w:rFonts w:ascii="Verdana" w:eastAsia="Times New Roman" w:hAnsi="Verdana"/>
              </w:rPr>
              <w:t> </w:t>
            </w:r>
          </w:p>
        </w:tc>
      </w:tr>
    </w:tbl>
    <w:p w14:paraId="2F03E76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FAF6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8531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D1DFD8" w14:textId="77777777" w:rsidR="00450429" w:rsidRDefault="00000000">
                  <w:pPr>
                    <w:pStyle w:val="questiontable1"/>
                    <w:spacing w:before="0" w:after="0" w:afterAutospacing="0"/>
                    <w:divId w:val="1034040132"/>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Pump Station Auxiliary Power </w:t>
                  </w:r>
                  <w:r>
                    <w:rPr>
                      <w:rStyle w:val="text1"/>
                      <w:rFonts w:ascii="Verdana" w:eastAsia="Times New Roman" w:hAnsi="Verdana"/>
                    </w:rPr>
                    <w:t xml:space="preserve">If power is needed to actuate safety devices, has an auxiliary power supply been provided? </w:t>
                  </w:r>
                  <w:r>
                    <w:rPr>
                      <w:rStyle w:val="questionidcontent2"/>
                      <w:rFonts w:ascii="Verdana" w:eastAsia="Times New Roman" w:hAnsi="Verdana"/>
                    </w:rPr>
                    <w:t xml:space="preserve">(FS.PS.PSAUXPWR.O) </w:t>
                  </w:r>
                  <w:r>
                    <w:rPr>
                      <w:rStyle w:val="citations1"/>
                      <w:rFonts w:ascii="Verdana" w:eastAsia="Times New Roman" w:hAnsi="Verdana"/>
                    </w:rPr>
                    <w:t xml:space="preserve">195.262(b) </w:t>
                  </w:r>
                </w:p>
              </w:tc>
            </w:tr>
            <w:tr w:rsidR="00450429" w14:paraId="208E8FF9" w14:textId="77777777">
              <w:tc>
                <w:tcPr>
                  <w:tcW w:w="0" w:type="auto"/>
                  <w:vAlign w:val="center"/>
                  <w:hideMark/>
                </w:tcPr>
                <w:p w14:paraId="41C8885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2241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2D11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084D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9FA4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72AE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A5EE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CD2197" w14:textId="77777777" w:rsidR="00450429" w:rsidRDefault="00450429">
                  <w:pPr>
                    <w:pStyle w:val="questiontable1"/>
                    <w:spacing w:before="0" w:after="0" w:afterAutospacing="0"/>
                    <w:rPr>
                      <w:rFonts w:eastAsia="Times New Roman"/>
                      <w:sz w:val="20"/>
                      <w:szCs w:val="20"/>
                    </w:rPr>
                  </w:pPr>
                </w:p>
              </w:tc>
            </w:tr>
          </w:tbl>
          <w:p w14:paraId="18360F70" w14:textId="77777777" w:rsidR="00450429" w:rsidRDefault="00000000">
            <w:pPr>
              <w:rPr>
                <w:rFonts w:ascii="Verdana" w:eastAsia="Times New Roman" w:hAnsi="Verdana"/>
              </w:rPr>
            </w:pPr>
            <w:r>
              <w:rPr>
                <w:rFonts w:ascii="Verdana" w:eastAsia="Times New Roman" w:hAnsi="Verdana"/>
              </w:rPr>
              <w:t> </w:t>
            </w:r>
          </w:p>
        </w:tc>
      </w:tr>
    </w:tbl>
    <w:p w14:paraId="72C423C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BDFB0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902A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D3892" w14:textId="77777777" w:rsidR="00450429" w:rsidRDefault="00000000">
                  <w:pPr>
                    <w:pStyle w:val="questiontable1"/>
                    <w:spacing w:before="0" w:after="0" w:afterAutospacing="0"/>
                    <w:divId w:val="36996363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Pump Station Location </w:t>
                  </w:r>
                  <w:r>
                    <w:rPr>
                      <w:rStyle w:val="text1"/>
                      <w:rFonts w:ascii="Verdana" w:eastAsia="Times New Roman" w:hAnsi="Verdana"/>
                    </w:rPr>
                    <w:t xml:space="preserve">Has on-shore pumping equipment been installed on property under the control of the operator and is that equipment at least 50 feet from the boundary of that property? </w:t>
                  </w:r>
                  <w:r>
                    <w:rPr>
                      <w:rStyle w:val="questionidcontent2"/>
                      <w:rFonts w:ascii="Verdana" w:eastAsia="Times New Roman" w:hAnsi="Verdana"/>
                    </w:rPr>
                    <w:t xml:space="preserve">(FS.PS.PSLOCATION.O) </w:t>
                  </w:r>
                  <w:r>
                    <w:rPr>
                      <w:rStyle w:val="citations1"/>
                      <w:rFonts w:ascii="Verdana" w:eastAsia="Times New Roman" w:hAnsi="Verdana"/>
                    </w:rPr>
                    <w:t xml:space="preserve">195.262(d) </w:t>
                  </w:r>
                </w:p>
              </w:tc>
            </w:tr>
            <w:tr w:rsidR="00450429" w14:paraId="67688AD7" w14:textId="77777777">
              <w:tc>
                <w:tcPr>
                  <w:tcW w:w="0" w:type="auto"/>
                  <w:vAlign w:val="center"/>
                  <w:hideMark/>
                </w:tcPr>
                <w:p w14:paraId="68BD6A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AD31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6362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B617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341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BDE1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6E9C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9240A" w14:textId="77777777" w:rsidR="00450429" w:rsidRDefault="00450429">
                  <w:pPr>
                    <w:pStyle w:val="questiontable1"/>
                    <w:spacing w:before="0" w:after="0" w:afterAutospacing="0"/>
                    <w:rPr>
                      <w:rFonts w:eastAsia="Times New Roman"/>
                      <w:sz w:val="20"/>
                      <w:szCs w:val="20"/>
                    </w:rPr>
                  </w:pPr>
                </w:p>
              </w:tc>
            </w:tr>
          </w:tbl>
          <w:p w14:paraId="30A359EF" w14:textId="77777777" w:rsidR="00450429" w:rsidRDefault="00000000">
            <w:pPr>
              <w:rPr>
                <w:rFonts w:ascii="Verdana" w:eastAsia="Times New Roman" w:hAnsi="Verdana"/>
              </w:rPr>
            </w:pPr>
            <w:r>
              <w:rPr>
                <w:rFonts w:ascii="Verdana" w:eastAsia="Times New Roman" w:hAnsi="Verdana"/>
              </w:rPr>
              <w:t> </w:t>
            </w:r>
          </w:p>
        </w:tc>
      </w:tr>
    </w:tbl>
    <w:p w14:paraId="6453B67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A699A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429D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8B2620" w14:textId="77777777" w:rsidR="00450429" w:rsidRDefault="00000000">
                  <w:pPr>
                    <w:pStyle w:val="questiontable1"/>
                    <w:spacing w:before="0" w:after="0" w:afterAutospacing="0"/>
                    <w:divId w:val="121824915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Pump Station Above Ground Piping </w:t>
                  </w:r>
                  <w:r>
                    <w:rPr>
                      <w:rStyle w:val="text1"/>
                      <w:rFonts w:ascii="Verdana" w:eastAsia="Times New Roman" w:hAnsi="Verdana"/>
                    </w:rPr>
                    <w:t xml:space="preserve">Have above ground components within the pump station been protected from anticipated loads? </w:t>
                  </w:r>
                  <w:r>
                    <w:rPr>
                      <w:rStyle w:val="questionidcontent2"/>
                      <w:rFonts w:ascii="Verdana" w:eastAsia="Times New Roman" w:hAnsi="Verdana"/>
                    </w:rPr>
                    <w:t xml:space="preserve">(FS.PS.ABVGRNDPIPING.O) </w:t>
                  </w:r>
                  <w:r>
                    <w:rPr>
                      <w:rStyle w:val="citations1"/>
                      <w:rFonts w:ascii="Verdana" w:eastAsia="Times New Roman" w:hAnsi="Verdana"/>
                    </w:rPr>
                    <w:t xml:space="preserve">195.254(b) </w:t>
                  </w:r>
                </w:p>
              </w:tc>
            </w:tr>
            <w:tr w:rsidR="00450429" w14:paraId="56B67AE9" w14:textId="77777777">
              <w:tc>
                <w:tcPr>
                  <w:tcW w:w="0" w:type="auto"/>
                  <w:vAlign w:val="center"/>
                  <w:hideMark/>
                </w:tcPr>
                <w:p w14:paraId="619B45C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D008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F36A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385B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1C05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101B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E977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FACD7" w14:textId="77777777" w:rsidR="00450429" w:rsidRDefault="00450429">
                  <w:pPr>
                    <w:pStyle w:val="questiontable1"/>
                    <w:spacing w:before="0" w:after="0" w:afterAutospacing="0"/>
                    <w:rPr>
                      <w:rFonts w:eastAsia="Times New Roman"/>
                      <w:sz w:val="20"/>
                      <w:szCs w:val="20"/>
                    </w:rPr>
                  </w:pPr>
                </w:p>
              </w:tc>
            </w:tr>
          </w:tbl>
          <w:p w14:paraId="31962F70" w14:textId="77777777" w:rsidR="00450429" w:rsidRDefault="00000000">
            <w:pPr>
              <w:rPr>
                <w:rFonts w:ascii="Verdana" w:eastAsia="Times New Roman" w:hAnsi="Verdana"/>
              </w:rPr>
            </w:pPr>
            <w:r>
              <w:rPr>
                <w:rFonts w:ascii="Verdana" w:eastAsia="Times New Roman" w:hAnsi="Verdana"/>
              </w:rPr>
              <w:t> </w:t>
            </w:r>
          </w:p>
        </w:tc>
      </w:tr>
    </w:tbl>
    <w:p w14:paraId="37617DD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4C15E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1EDD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24DF8B" w14:textId="77777777" w:rsidR="00450429" w:rsidRDefault="00000000">
                  <w:pPr>
                    <w:pStyle w:val="questiontable1"/>
                    <w:spacing w:before="0" w:after="0" w:afterAutospacing="0"/>
                    <w:divId w:val="1636372994"/>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Does the process include requirements for relief devices and their proper use for launchers and receivers? </w:t>
                  </w:r>
                  <w:r>
                    <w:rPr>
                      <w:rStyle w:val="questionidcontent2"/>
                      <w:rFonts w:ascii="Verdana" w:eastAsia="Times New Roman" w:hAnsi="Verdana"/>
                    </w:rPr>
                    <w:t xml:space="preserve">(MO.LMOPP.LAUNCHRECVRELIEF.P) </w:t>
                  </w:r>
                  <w:r>
                    <w:rPr>
                      <w:rStyle w:val="citations1"/>
                      <w:rFonts w:ascii="Verdana" w:eastAsia="Times New Roman" w:hAnsi="Verdana"/>
                    </w:rPr>
                    <w:t xml:space="preserve">195.402(c)(3) (195.426) </w:t>
                  </w:r>
                </w:p>
                <w:p w14:paraId="4BA0B3CF" w14:textId="77777777" w:rsidR="00450429" w:rsidRDefault="00000000">
                  <w:pPr>
                    <w:pStyle w:val="questiontable1"/>
                    <w:spacing w:before="0" w:after="0" w:afterAutospacing="0"/>
                    <w:divId w:val="4569008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A13A260" w14:textId="77777777">
              <w:tc>
                <w:tcPr>
                  <w:tcW w:w="0" w:type="auto"/>
                  <w:vAlign w:val="center"/>
                  <w:hideMark/>
                </w:tcPr>
                <w:p w14:paraId="0E29EDC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9439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6032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8ABD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935E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C10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560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5F5A2F" w14:textId="77777777" w:rsidR="00450429" w:rsidRDefault="00450429">
                  <w:pPr>
                    <w:pStyle w:val="questiontable1"/>
                    <w:spacing w:before="0" w:after="0" w:afterAutospacing="0"/>
                    <w:rPr>
                      <w:rFonts w:eastAsia="Times New Roman"/>
                      <w:sz w:val="20"/>
                      <w:szCs w:val="20"/>
                    </w:rPr>
                  </w:pPr>
                </w:p>
              </w:tc>
            </w:tr>
          </w:tbl>
          <w:p w14:paraId="0E492CE5" w14:textId="77777777" w:rsidR="00450429" w:rsidRDefault="00000000">
            <w:pPr>
              <w:rPr>
                <w:rFonts w:ascii="Verdana" w:eastAsia="Times New Roman" w:hAnsi="Verdana"/>
              </w:rPr>
            </w:pPr>
            <w:r>
              <w:rPr>
                <w:rFonts w:ascii="Verdana" w:eastAsia="Times New Roman" w:hAnsi="Verdana"/>
              </w:rPr>
              <w:t> </w:t>
            </w:r>
          </w:p>
        </w:tc>
      </w:tr>
    </w:tbl>
    <w:p w14:paraId="09EFED3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BE18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53BC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6B6131" w14:textId="77777777" w:rsidR="00450429" w:rsidRDefault="00000000">
                  <w:pPr>
                    <w:pStyle w:val="questiontable1"/>
                    <w:spacing w:before="0" w:after="0" w:afterAutospacing="0"/>
                    <w:divId w:val="1417362173"/>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Are launchers and receivers equipped with relief devices? </w:t>
                  </w:r>
                  <w:r>
                    <w:rPr>
                      <w:rStyle w:val="questionidcontent2"/>
                      <w:rFonts w:ascii="Verdana" w:eastAsia="Times New Roman" w:hAnsi="Verdana"/>
                    </w:rPr>
                    <w:t xml:space="preserve">(MO.LMOPP.LAUNCHRECVRELIEF.O) </w:t>
                  </w:r>
                  <w:r>
                    <w:rPr>
                      <w:rStyle w:val="citations1"/>
                      <w:rFonts w:ascii="Verdana" w:eastAsia="Times New Roman" w:hAnsi="Verdana"/>
                    </w:rPr>
                    <w:t xml:space="preserve">195.426 </w:t>
                  </w:r>
                </w:p>
                <w:p w14:paraId="367C8053" w14:textId="77777777" w:rsidR="00450429" w:rsidRDefault="00000000">
                  <w:pPr>
                    <w:pStyle w:val="questiontable1"/>
                    <w:spacing w:before="0" w:after="0" w:afterAutospacing="0"/>
                    <w:divId w:val="21162075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3687117" w14:textId="77777777">
              <w:tc>
                <w:tcPr>
                  <w:tcW w:w="0" w:type="auto"/>
                  <w:vAlign w:val="center"/>
                  <w:hideMark/>
                </w:tcPr>
                <w:p w14:paraId="647C1DD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9174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3529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8C80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343A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D46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4E91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3E3AF3" w14:textId="77777777" w:rsidR="00450429" w:rsidRDefault="00450429">
                  <w:pPr>
                    <w:pStyle w:val="questiontable1"/>
                    <w:spacing w:before="0" w:after="0" w:afterAutospacing="0"/>
                    <w:rPr>
                      <w:rFonts w:eastAsia="Times New Roman"/>
                      <w:sz w:val="20"/>
                      <w:szCs w:val="20"/>
                    </w:rPr>
                  </w:pPr>
                </w:p>
              </w:tc>
            </w:tr>
          </w:tbl>
          <w:p w14:paraId="38C76017" w14:textId="77777777" w:rsidR="00450429" w:rsidRDefault="00000000">
            <w:pPr>
              <w:rPr>
                <w:rFonts w:ascii="Verdana" w:eastAsia="Times New Roman" w:hAnsi="Verdana"/>
              </w:rPr>
            </w:pPr>
            <w:r>
              <w:rPr>
                <w:rFonts w:ascii="Verdana" w:eastAsia="Times New Roman" w:hAnsi="Verdana"/>
              </w:rPr>
              <w:t> </w:t>
            </w:r>
          </w:p>
        </w:tc>
      </w:tr>
    </w:tbl>
    <w:p w14:paraId="3ECF8D1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B63DC3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Facilities and Storage - Tanks and Storage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D2B1B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264B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04A478" w14:textId="77777777" w:rsidR="00450429" w:rsidRDefault="00000000">
                  <w:pPr>
                    <w:pStyle w:val="questiontable1"/>
                    <w:spacing w:before="0" w:after="0" w:afterAutospacing="0"/>
                    <w:divId w:val="100567130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Pressure Control Equipment and Overpressure Protection on Atmospheric or Low Pressure Tanks </w:t>
                  </w:r>
                  <w:r>
                    <w:rPr>
                      <w:rStyle w:val="text1"/>
                      <w:rFonts w:ascii="Verdana" w:eastAsia="Times New Roman" w:hAnsi="Verdana"/>
                    </w:rPr>
                    <w:t xml:space="preserve">Does the process require inspection and testing of pressure control equipment and overpressure protection on atmospheric or low pressure breakout tanks at intervals not exceeding 15 months, but at least once each calendar? </w:t>
                  </w:r>
                  <w:r>
                    <w:rPr>
                      <w:rStyle w:val="questionidcontent2"/>
                      <w:rFonts w:ascii="Verdana" w:eastAsia="Times New Roman" w:hAnsi="Verdana"/>
                    </w:rPr>
                    <w:t xml:space="preserve">(FS.TS.PRESSREGTEST.P) </w:t>
                  </w:r>
                  <w:r>
                    <w:rPr>
                      <w:rStyle w:val="citations1"/>
                      <w:rFonts w:ascii="Verdana" w:eastAsia="Times New Roman" w:hAnsi="Verdana"/>
                    </w:rPr>
                    <w:t xml:space="preserve">195.402(c)(3) (195.428(a);API 2000) </w:t>
                  </w:r>
                </w:p>
              </w:tc>
            </w:tr>
            <w:tr w:rsidR="00450429" w14:paraId="526599E3" w14:textId="77777777">
              <w:tc>
                <w:tcPr>
                  <w:tcW w:w="0" w:type="auto"/>
                  <w:vAlign w:val="center"/>
                  <w:hideMark/>
                </w:tcPr>
                <w:p w14:paraId="1A326C5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731C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29DE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68C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76A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2BA9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2208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F2544" w14:textId="77777777" w:rsidR="00450429" w:rsidRDefault="00450429">
                  <w:pPr>
                    <w:pStyle w:val="questiontable1"/>
                    <w:spacing w:before="0" w:after="0" w:afterAutospacing="0"/>
                    <w:rPr>
                      <w:rFonts w:eastAsia="Times New Roman"/>
                      <w:sz w:val="20"/>
                      <w:szCs w:val="20"/>
                    </w:rPr>
                  </w:pPr>
                </w:p>
              </w:tc>
            </w:tr>
          </w:tbl>
          <w:p w14:paraId="1ECD80CB" w14:textId="77777777" w:rsidR="00450429" w:rsidRDefault="00000000">
            <w:pPr>
              <w:rPr>
                <w:rFonts w:ascii="Verdana" w:eastAsia="Times New Roman" w:hAnsi="Verdana"/>
              </w:rPr>
            </w:pPr>
            <w:r>
              <w:rPr>
                <w:rFonts w:ascii="Verdana" w:eastAsia="Times New Roman" w:hAnsi="Verdana"/>
              </w:rPr>
              <w:t> </w:t>
            </w:r>
          </w:p>
        </w:tc>
      </w:tr>
    </w:tbl>
    <w:p w14:paraId="49F91F6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5AE77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94B41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37D09E" w14:textId="77777777" w:rsidR="00450429" w:rsidRDefault="00000000">
                  <w:pPr>
                    <w:pStyle w:val="questiontable1"/>
                    <w:spacing w:before="0" w:after="0" w:afterAutospacing="0"/>
                    <w:divId w:val="181024699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Pressure Control Equipment and Overpressure Protection on Atmospheric or Low Pressure Tanks </w:t>
                  </w:r>
                  <w:r>
                    <w:rPr>
                      <w:rStyle w:val="text1"/>
                      <w:rFonts w:ascii="Verdana" w:eastAsia="Times New Roman" w:hAnsi="Verdana"/>
                    </w:rPr>
                    <w:t xml:space="preserve">Do the records verify the inspection and testing of pressure control equipment and overpressure protection on atmospheric or low pressure breakout tanks is performed at intervals not exceeding 15 months, but at least once each calendar? </w:t>
                  </w:r>
                  <w:r>
                    <w:rPr>
                      <w:rStyle w:val="questionidcontent2"/>
                      <w:rFonts w:ascii="Verdana" w:eastAsia="Times New Roman" w:hAnsi="Verdana"/>
                    </w:rPr>
                    <w:t xml:space="preserve">(FS.TS.PRESSREGTEST.R) </w:t>
                  </w:r>
                  <w:r>
                    <w:rPr>
                      <w:rStyle w:val="citations1"/>
                      <w:rFonts w:ascii="Verdana" w:eastAsia="Times New Roman" w:hAnsi="Verdana"/>
                    </w:rPr>
                    <w:t xml:space="preserve">195.404(c)(3) (195.428(a);API 2000) </w:t>
                  </w:r>
                </w:p>
              </w:tc>
            </w:tr>
            <w:tr w:rsidR="00450429" w14:paraId="730E2636" w14:textId="77777777">
              <w:tc>
                <w:tcPr>
                  <w:tcW w:w="0" w:type="auto"/>
                  <w:vAlign w:val="center"/>
                  <w:hideMark/>
                </w:tcPr>
                <w:p w14:paraId="572807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B2A6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E94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8C66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38DE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CC4F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0797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572408" w14:textId="77777777" w:rsidR="00450429" w:rsidRDefault="00450429">
                  <w:pPr>
                    <w:pStyle w:val="questiontable1"/>
                    <w:spacing w:before="0" w:after="0" w:afterAutospacing="0"/>
                    <w:rPr>
                      <w:rFonts w:eastAsia="Times New Roman"/>
                      <w:sz w:val="20"/>
                      <w:szCs w:val="20"/>
                    </w:rPr>
                  </w:pPr>
                </w:p>
              </w:tc>
            </w:tr>
          </w:tbl>
          <w:p w14:paraId="00DCE79F" w14:textId="77777777" w:rsidR="00450429" w:rsidRDefault="00000000">
            <w:pPr>
              <w:rPr>
                <w:rFonts w:ascii="Verdana" w:eastAsia="Times New Roman" w:hAnsi="Verdana"/>
              </w:rPr>
            </w:pPr>
            <w:r>
              <w:rPr>
                <w:rFonts w:ascii="Verdana" w:eastAsia="Times New Roman" w:hAnsi="Verdana"/>
              </w:rPr>
              <w:t> </w:t>
            </w:r>
          </w:p>
        </w:tc>
      </w:tr>
    </w:tbl>
    <w:p w14:paraId="013BD6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2A663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7BBA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8DC2EC" w14:textId="77777777" w:rsidR="00450429" w:rsidRDefault="00000000">
                  <w:pPr>
                    <w:pStyle w:val="questiontable1"/>
                    <w:spacing w:before="0" w:after="0" w:afterAutospacing="0"/>
                    <w:divId w:val="1862947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Testing HVL Breakout Tank Relief Valves </w:t>
                  </w:r>
                  <w:r>
                    <w:rPr>
                      <w:rStyle w:val="text1"/>
                      <w:rFonts w:ascii="Verdana" w:eastAsia="Times New Roman" w:hAnsi="Verdana"/>
                    </w:rPr>
                    <w:t xml:space="preserve">Does the process require inspection and testing of pressure relief valves on HVL pressure breakout tanks at intervals not exceeding five (5) years? </w:t>
                  </w:r>
                  <w:r>
                    <w:rPr>
                      <w:rStyle w:val="questionidcontent2"/>
                      <w:rFonts w:ascii="Verdana" w:eastAsia="Times New Roman" w:hAnsi="Verdana"/>
                    </w:rPr>
                    <w:t xml:space="preserve">(FS.TS.PRVTESTHVL.P) </w:t>
                  </w:r>
                  <w:r>
                    <w:rPr>
                      <w:rStyle w:val="citations1"/>
                      <w:rFonts w:ascii="Verdana" w:eastAsia="Times New Roman" w:hAnsi="Verdana"/>
                    </w:rPr>
                    <w:t xml:space="preserve">195.402(c)(3) (195.428(b)) </w:t>
                  </w:r>
                </w:p>
              </w:tc>
            </w:tr>
            <w:tr w:rsidR="00450429" w14:paraId="2A169416" w14:textId="77777777">
              <w:tc>
                <w:tcPr>
                  <w:tcW w:w="0" w:type="auto"/>
                  <w:vAlign w:val="center"/>
                  <w:hideMark/>
                </w:tcPr>
                <w:p w14:paraId="21AB62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EBDB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4AA0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FA41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B68B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08E4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C28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14192B" w14:textId="77777777" w:rsidR="00450429" w:rsidRDefault="00450429">
                  <w:pPr>
                    <w:pStyle w:val="questiontable1"/>
                    <w:spacing w:before="0" w:after="0" w:afterAutospacing="0"/>
                    <w:rPr>
                      <w:rFonts w:eastAsia="Times New Roman"/>
                      <w:sz w:val="20"/>
                      <w:szCs w:val="20"/>
                    </w:rPr>
                  </w:pPr>
                </w:p>
              </w:tc>
            </w:tr>
          </w:tbl>
          <w:p w14:paraId="3F3BE76F" w14:textId="77777777" w:rsidR="00450429" w:rsidRDefault="00000000">
            <w:pPr>
              <w:rPr>
                <w:rFonts w:ascii="Verdana" w:eastAsia="Times New Roman" w:hAnsi="Verdana"/>
              </w:rPr>
            </w:pPr>
            <w:r>
              <w:rPr>
                <w:rFonts w:ascii="Verdana" w:eastAsia="Times New Roman" w:hAnsi="Verdana"/>
              </w:rPr>
              <w:t> </w:t>
            </w:r>
          </w:p>
        </w:tc>
      </w:tr>
    </w:tbl>
    <w:p w14:paraId="0D9F299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3F33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5ADC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0C2E59" w14:textId="77777777" w:rsidR="00450429" w:rsidRDefault="00000000">
                  <w:pPr>
                    <w:pStyle w:val="questiontable1"/>
                    <w:spacing w:before="0" w:after="0" w:afterAutospacing="0"/>
                    <w:divId w:val="187303003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Testing HVL Breakout Tank Relief Valves </w:t>
                  </w:r>
                  <w:r>
                    <w:rPr>
                      <w:rStyle w:val="text1"/>
                      <w:rFonts w:ascii="Verdana" w:eastAsia="Times New Roman" w:hAnsi="Verdana"/>
                    </w:rPr>
                    <w:t xml:space="preserve">Do records document testing and inspection of relief valves on HVL pressure breakout tanks at intervals not exceeding five (5) years? </w:t>
                  </w:r>
                  <w:r>
                    <w:rPr>
                      <w:rStyle w:val="questionidcontent2"/>
                      <w:rFonts w:ascii="Verdana" w:eastAsia="Times New Roman" w:hAnsi="Verdana"/>
                    </w:rPr>
                    <w:t xml:space="preserve">(FS.TS.PRVTESTHVL.R) </w:t>
                  </w:r>
                  <w:r>
                    <w:rPr>
                      <w:rStyle w:val="citations1"/>
                      <w:rFonts w:ascii="Verdana" w:eastAsia="Times New Roman" w:hAnsi="Verdana"/>
                    </w:rPr>
                    <w:t xml:space="preserve">195.404(c)(3) (195.428(b)) </w:t>
                  </w:r>
                </w:p>
              </w:tc>
            </w:tr>
            <w:tr w:rsidR="00450429" w14:paraId="4A913B90" w14:textId="77777777">
              <w:tc>
                <w:tcPr>
                  <w:tcW w:w="0" w:type="auto"/>
                  <w:vAlign w:val="center"/>
                  <w:hideMark/>
                </w:tcPr>
                <w:p w14:paraId="4CCFE8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0739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2E50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DB14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B82A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47EE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A5D9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A66583" w14:textId="77777777" w:rsidR="00450429" w:rsidRDefault="00450429">
                  <w:pPr>
                    <w:pStyle w:val="questiontable1"/>
                    <w:spacing w:before="0" w:after="0" w:afterAutospacing="0"/>
                    <w:rPr>
                      <w:rFonts w:eastAsia="Times New Roman"/>
                      <w:sz w:val="20"/>
                      <w:szCs w:val="20"/>
                    </w:rPr>
                  </w:pPr>
                </w:p>
              </w:tc>
            </w:tr>
          </w:tbl>
          <w:p w14:paraId="40A6EF82" w14:textId="77777777" w:rsidR="00450429" w:rsidRDefault="00000000">
            <w:pPr>
              <w:rPr>
                <w:rFonts w:ascii="Verdana" w:eastAsia="Times New Roman" w:hAnsi="Verdana"/>
              </w:rPr>
            </w:pPr>
            <w:r>
              <w:rPr>
                <w:rFonts w:ascii="Verdana" w:eastAsia="Times New Roman" w:hAnsi="Verdana"/>
              </w:rPr>
              <w:t> </w:t>
            </w:r>
          </w:p>
        </w:tc>
      </w:tr>
    </w:tbl>
    <w:p w14:paraId="169A52B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762E1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D7A9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63C70A" w14:textId="77777777" w:rsidR="00450429" w:rsidRDefault="00000000">
                  <w:pPr>
                    <w:pStyle w:val="questiontable1"/>
                    <w:spacing w:before="0" w:after="0" w:afterAutospacing="0"/>
                    <w:divId w:val="177520219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Testing HVL Breakout Tank Relief Valves </w:t>
                  </w:r>
                  <w:r>
                    <w:rPr>
                      <w:rStyle w:val="text1"/>
                      <w:rFonts w:ascii="Verdana" w:eastAsia="Times New Roman" w:hAnsi="Verdana"/>
                    </w:rPr>
                    <w:t xml:space="preserve">Do field observations of pressure relief valves on HVL pressure breakout tanks appear to be in satisfactory mechanical condition and to be functioning properly? </w:t>
                  </w:r>
                  <w:r>
                    <w:rPr>
                      <w:rStyle w:val="questionidcontent2"/>
                      <w:rFonts w:ascii="Verdana" w:eastAsia="Times New Roman" w:hAnsi="Verdana"/>
                    </w:rPr>
                    <w:t xml:space="preserve">(FS.TS.PRVTESTHVL.O) </w:t>
                  </w:r>
                  <w:r>
                    <w:rPr>
                      <w:rStyle w:val="citations1"/>
                      <w:rFonts w:ascii="Verdana" w:eastAsia="Times New Roman" w:hAnsi="Verdana"/>
                    </w:rPr>
                    <w:t xml:space="preserve">195.428(b) </w:t>
                  </w:r>
                </w:p>
              </w:tc>
            </w:tr>
            <w:tr w:rsidR="00450429" w14:paraId="6EB4AA68" w14:textId="77777777">
              <w:tc>
                <w:tcPr>
                  <w:tcW w:w="0" w:type="auto"/>
                  <w:vAlign w:val="center"/>
                  <w:hideMark/>
                </w:tcPr>
                <w:p w14:paraId="439F5E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ED36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5FD8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0BAE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2F29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4C33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5A51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DD3D6" w14:textId="77777777" w:rsidR="00450429" w:rsidRDefault="00450429">
                  <w:pPr>
                    <w:pStyle w:val="questiontable1"/>
                    <w:spacing w:before="0" w:after="0" w:afterAutospacing="0"/>
                    <w:rPr>
                      <w:rFonts w:eastAsia="Times New Roman"/>
                      <w:sz w:val="20"/>
                      <w:szCs w:val="20"/>
                    </w:rPr>
                  </w:pPr>
                </w:p>
              </w:tc>
            </w:tr>
          </w:tbl>
          <w:p w14:paraId="23FA46AD" w14:textId="77777777" w:rsidR="00450429" w:rsidRDefault="00000000">
            <w:pPr>
              <w:rPr>
                <w:rFonts w:ascii="Verdana" w:eastAsia="Times New Roman" w:hAnsi="Verdana"/>
              </w:rPr>
            </w:pPr>
            <w:r>
              <w:rPr>
                <w:rFonts w:ascii="Verdana" w:eastAsia="Times New Roman" w:hAnsi="Verdana"/>
              </w:rPr>
              <w:t> </w:t>
            </w:r>
          </w:p>
        </w:tc>
      </w:tr>
    </w:tbl>
    <w:p w14:paraId="77D320F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52EB3C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7A31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A574AE" w14:textId="77777777" w:rsidR="00450429" w:rsidRDefault="00000000">
                  <w:pPr>
                    <w:pStyle w:val="questiontable1"/>
                    <w:spacing w:before="0" w:after="0" w:afterAutospacing="0"/>
                    <w:divId w:val="182546782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Tank Overfill Protection - Non-HVL Tanks </w:t>
                  </w:r>
                  <w:r>
                    <w:rPr>
                      <w:rStyle w:val="text1"/>
                      <w:rFonts w:ascii="Verdana" w:eastAsia="Times New Roman" w:hAnsi="Verdana"/>
                    </w:rPr>
                    <w:t xml:space="preserve">Does the process require adequate testing and inspection of overfill devices on aboveground breakout tanks at intervals not exceeding 15 months, but at least once each calendar year? </w:t>
                  </w:r>
                  <w:r>
                    <w:rPr>
                      <w:rStyle w:val="questionidcontent2"/>
                      <w:rFonts w:ascii="Verdana" w:eastAsia="Times New Roman" w:hAnsi="Verdana"/>
                    </w:rPr>
                    <w:t xml:space="preserve">(FS.TS.OVERFILL.P) </w:t>
                  </w:r>
                  <w:r>
                    <w:rPr>
                      <w:rStyle w:val="citations1"/>
                      <w:rFonts w:ascii="Verdana" w:eastAsia="Times New Roman" w:hAnsi="Verdana"/>
                    </w:rPr>
                    <w:t xml:space="preserve">195.402(c)(3) (195.428(a);195.428(c);195.428(d);API 2350 (5th Edition)) </w:t>
                  </w:r>
                </w:p>
              </w:tc>
            </w:tr>
            <w:tr w:rsidR="00450429" w14:paraId="5FBA5D4D" w14:textId="77777777">
              <w:tc>
                <w:tcPr>
                  <w:tcW w:w="0" w:type="auto"/>
                  <w:vAlign w:val="center"/>
                  <w:hideMark/>
                </w:tcPr>
                <w:p w14:paraId="79C0F9D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3E45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0DD9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6E86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2163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E1B1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1DB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ECAE5" w14:textId="77777777" w:rsidR="00450429" w:rsidRDefault="00450429">
                  <w:pPr>
                    <w:pStyle w:val="questiontable1"/>
                    <w:spacing w:before="0" w:after="0" w:afterAutospacing="0"/>
                    <w:rPr>
                      <w:rFonts w:eastAsia="Times New Roman"/>
                      <w:sz w:val="20"/>
                      <w:szCs w:val="20"/>
                    </w:rPr>
                  </w:pPr>
                </w:p>
              </w:tc>
            </w:tr>
          </w:tbl>
          <w:p w14:paraId="0B9A2FF6" w14:textId="77777777" w:rsidR="00450429" w:rsidRDefault="00000000">
            <w:pPr>
              <w:rPr>
                <w:rFonts w:ascii="Verdana" w:eastAsia="Times New Roman" w:hAnsi="Verdana"/>
              </w:rPr>
            </w:pPr>
            <w:r>
              <w:rPr>
                <w:rFonts w:ascii="Verdana" w:eastAsia="Times New Roman" w:hAnsi="Verdana"/>
              </w:rPr>
              <w:t> </w:t>
            </w:r>
          </w:p>
        </w:tc>
      </w:tr>
    </w:tbl>
    <w:p w14:paraId="5BB4AB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E2B85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9DEA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27C42E" w14:textId="77777777" w:rsidR="00450429" w:rsidRDefault="00000000">
                  <w:pPr>
                    <w:pStyle w:val="questiontable1"/>
                    <w:spacing w:before="0" w:after="0" w:afterAutospacing="0"/>
                    <w:divId w:val="258683964"/>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Tank Overfill Protection - Non-HVL Tanks </w:t>
                  </w:r>
                  <w:r>
                    <w:rPr>
                      <w:rStyle w:val="text1"/>
                      <w:rFonts w:ascii="Verdana" w:eastAsia="Times New Roman" w:hAnsi="Verdana"/>
                    </w:rPr>
                    <w:t xml:space="preserve">Do records confirm testing and inspection of overfill devices on non-HVL breakout tanks was performed at intervals not exceeding 15 months, but at least once each calendar year? </w:t>
                  </w:r>
                  <w:r>
                    <w:rPr>
                      <w:rStyle w:val="questionidcontent2"/>
                      <w:rFonts w:ascii="Verdana" w:eastAsia="Times New Roman" w:hAnsi="Verdana"/>
                    </w:rPr>
                    <w:t xml:space="preserve">(FS.TS.OVERFILL.R) </w:t>
                  </w:r>
                  <w:r>
                    <w:rPr>
                      <w:rStyle w:val="citations1"/>
                      <w:rFonts w:ascii="Verdana" w:eastAsia="Times New Roman" w:hAnsi="Verdana"/>
                    </w:rPr>
                    <w:t xml:space="preserve">195.404(c)(3) (195.428(a);195.428(c);195.428(d);API 2350 (5th Edition)) </w:t>
                  </w:r>
                </w:p>
              </w:tc>
            </w:tr>
            <w:tr w:rsidR="00450429" w14:paraId="56442D7B" w14:textId="77777777">
              <w:tc>
                <w:tcPr>
                  <w:tcW w:w="0" w:type="auto"/>
                  <w:vAlign w:val="center"/>
                  <w:hideMark/>
                </w:tcPr>
                <w:p w14:paraId="7A272BA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C1EF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C69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6106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47AC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206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E46C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14350E" w14:textId="77777777" w:rsidR="00450429" w:rsidRDefault="00450429">
                  <w:pPr>
                    <w:pStyle w:val="questiontable1"/>
                    <w:spacing w:before="0" w:after="0" w:afterAutospacing="0"/>
                    <w:rPr>
                      <w:rFonts w:eastAsia="Times New Roman"/>
                      <w:sz w:val="20"/>
                      <w:szCs w:val="20"/>
                    </w:rPr>
                  </w:pPr>
                </w:p>
              </w:tc>
            </w:tr>
          </w:tbl>
          <w:p w14:paraId="1091A7E5" w14:textId="77777777" w:rsidR="00450429" w:rsidRDefault="00000000">
            <w:pPr>
              <w:rPr>
                <w:rFonts w:ascii="Verdana" w:eastAsia="Times New Roman" w:hAnsi="Verdana"/>
              </w:rPr>
            </w:pPr>
            <w:r>
              <w:rPr>
                <w:rFonts w:ascii="Verdana" w:eastAsia="Times New Roman" w:hAnsi="Verdana"/>
              </w:rPr>
              <w:t> </w:t>
            </w:r>
          </w:p>
        </w:tc>
      </w:tr>
    </w:tbl>
    <w:p w14:paraId="1AC775C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21FCB7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5D99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FEB473" w14:textId="77777777" w:rsidR="00450429" w:rsidRDefault="00000000">
                  <w:pPr>
                    <w:pStyle w:val="questiontable1"/>
                    <w:spacing w:before="0" w:after="0" w:afterAutospacing="0"/>
                    <w:divId w:val="1233587499"/>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Tank Overfill Protection - HVL Tanks </w:t>
                  </w:r>
                  <w:r>
                    <w:rPr>
                      <w:rStyle w:val="text1"/>
                      <w:rFonts w:ascii="Verdana" w:eastAsia="Times New Roman" w:hAnsi="Verdana"/>
                    </w:rPr>
                    <w:t xml:space="preserve">Does the process require adequate testing and inspection of overfill devices on HVL pressure breakout tanks at intervals not to exceed 7-1⁄2 months, but at least twice each calendar year? </w:t>
                  </w:r>
                  <w:r>
                    <w:rPr>
                      <w:rStyle w:val="questionidcontent2"/>
                      <w:rFonts w:ascii="Verdana" w:eastAsia="Times New Roman" w:hAnsi="Verdana"/>
                    </w:rPr>
                    <w:t xml:space="preserve">(FS.TS.OVERFILLHVL.P) </w:t>
                  </w:r>
                  <w:r>
                    <w:rPr>
                      <w:rStyle w:val="citations1"/>
                      <w:rFonts w:ascii="Verdana" w:eastAsia="Times New Roman" w:hAnsi="Verdana"/>
                    </w:rPr>
                    <w:t xml:space="preserve">195.402(c)(3) (195.428(a);195.428(c);195.428(d)) </w:t>
                  </w:r>
                </w:p>
              </w:tc>
            </w:tr>
            <w:tr w:rsidR="00450429" w14:paraId="69BFE252" w14:textId="77777777">
              <w:tc>
                <w:tcPr>
                  <w:tcW w:w="0" w:type="auto"/>
                  <w:vAlign w:val="center"/>
                  <w:hideMark/>
                </w:tcPr>
                <w:p w14:paraId="7FD51D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CA7B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F211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A200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F161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3A71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3017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142AEE" w14:textId="77777777" w:rsidR="00450429" w:rsidRDefault="00450429">
                  <w:pPr>
                    <w:pStyle w:val="questiontable1"/>
                    <w:spacing w:before="0" w:after="0" w:afterAutospacing="0"/>
                    <w:rPr>
                      <w:rFonts w:eastAsia="Times New Roman"/>
                      <w:sz w:val="20"/>
                      <w:szCs w:val="20"/>
                    </w:rPr>
                  </w:pPr>
                </w:p>
              </w:tc>
            </w:tr>
          </w:tbl>
          <w:p w14:paraId="015A5948" w14:textId="77777777" w:rsidR="00450429" w:rsidRDefault="00000000">
            <w:pPr>
              <w:rPr>
                <w:rFonts w:ascii="Verdana" w:eastAsia="Times New Roman" w:hAnsi="Verdana"/>
              </w:rPr>
            </w:pPr>
            <w:r>
              <w:rPr>
                <w:rFonts w:ascii="Verdana" w:eastAsia="Times New Roman" w:hAnsi="Verdana"/>
              </w:rPr>
              <w:t> </w:t>
            </w:r>
          </w:p>
        </w:tc>
      </w:tr>
    </w:tbl>
    <w:p w14:paraId="18CC6EF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AC048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FBFA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C8DE10" w14:textId="77777777" w:rsidR="00450429" w:rsidRDefault="00000000">
                  <w:pPr>
                    <w:pStyle w:val="questiontable1"/>
                    <w:spacing w:before="0" w:after="0" w:afterAutospacing="0"/>
                    <w:divId w:val="1113477568"/>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Tank Overfill Protection - HVL Tanks </w:t>
                  </w:r>
                  <w:r>
                    <w:rPr>
                      <w:rStyle w:val="text1"/>
                      <w:rFonts w:ascii="Verdana" w:eastAsia="Times New Roman" w:hAnsi="Verdana"/>
                    </w:rPr>
                    <w:t xml:space="preserve">Do the records confirm adequate testing and inspection of overfill devices on HVL pressure breakout tanks was performed at intervals not to exceed 7-1⁄2 months, but at least twice each calendar year? </w:t>
                  </w:r>
                  <w:r>
                    <w:rPr>
                      <w:rStyle w:val="questionidcontent2"/>
                      <w:rFonts w:ascii="Verdana" w:eastAsia="Times New Roman" w:hAnsi="Verdana"/>
                    </w:rPr>
                    <w:t xml:space="preserve">(FS.TS.OVERFILLHVL.R) </w:t>
                  </w:r>
                  <w:r>
                    <w:rPr>
                      <w:rStyle w:val="citations1"/>
                      <w:rFonts w:ascii="Verdana" w:eastAsia="Times New Roman" w:hAnsi="Verdana"/>
                    </w:rPr>
                    <w:t xml:space="preserve">195.402(c)(3) (195.428(a);195.428(c);195.428(d);API 510 (9th Edition)) </w:t>
                  </w:r>
                </w:p>
              </w:tc>
            </w:tr>
            <w:tr w:rsidR="00450429" w14:paraId="28331DD8" w14:textId="77777777">
              <w:tc>
                <w:tcPr>
                  <w:tcW w:w="0" w:type="auto"/>
                  <w:vAlign w:val="center"/>
                  <w:hideMark/>
                </w:tcPr>
                <w:p w14:paraId="1EC3B59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1940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CABE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0CEA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82FE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5ED4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159F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94B6BD" w14:textId="77777777" w:rsidR="00450429" w:rsidRDefault="00450429">
                  <w:pPr>
                    <w:pStyle w:val="questiontable1"/>
                    <w:spacing w:before="0" w:after="0" w:afterAutospacing="0"/>
                    <w:rPr>
                      <w:rFonts w:eastAsia="Times New Roman"/>
                      <w:sz w:val="20"/>
                      <w:szCs w:val="20"/>
                    </w:rPr>
                  </w:pPr>
                </w:p>
              </w:tc>
            </w:tr>
          </w:tbl>
          <w:p w14:paraId="4C0CAF40" w14:textId="77777777" w:rsidR="00450429" w:rsidRDefault="00000000">
            <w:pPr>
              <w:rPr>
                <w:rFonts w:ascii="Verdana" w:eastAsia="Times New Roman" w:hAnsi="Verdana"/>
              </w:rPr>
            </w:pPr>
            <w:r>
              <w:rPr>
                <w:rFonts w:ascii="Verdana" w:eastAsia="Times New Roman" w:hAnsi="Verdana"/>
              </w:rPr>
              <w:t> </w:t>
            </w:r>
          </w:p>
        </w:tc>
      </w:tr>
    </w:tbl>
    <w:p w14:paraId="6B36F74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39F83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47A29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B83947" w14:textId="77777777" w:rsidR="00450429" w:rsidRDefault="00000000">
                  <w:pPr>
                    <w:pStyle w:val="questiontable1"/>
                    <w:spacing w:before="0" w:after="0" w:afterAutospacing="0"/>
                    <w:divId w:val="7039707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Tank Overfill Protection - HVL and Non-HVL Tanks </w:t>
                  </w:r>
                  <w:r>
                    <w:rPr>
                      <w:rStyle w:val="text1"/>
                      <w:rFonts w:ascii="Verdana" w:eastAsia="Times New Roman" w:hAnsi="Verdana"/>
                    </w:rPr>
                    <w:t xml:space="preserve">Do selected overfill protection systems on breakout tanks function properly and are they in good mechanical condition? </w:t>
                  </w:r>
                  <w:r>
                    <w:rPr>
                      <w:rStyle w:val="questionidcontent2"/>
                      <w:rFonts w:ascii="Verdana" w:eastAsia="Times New Roman" w:hAnsi="Verdana"/>
                    </w:rPr>
                    <w:t xml:space="preserve">(FS.TS.OVERFILL.O) </w:t>
                  </w:r>
                  <w:r>
                    <w:rPr>
                      <w:rStyle w:val="citations1"/>
                      <w:rFonts w:ascii="Verdana" w:eastAsia="Times New Roman" w:hAnsi="Verdana"/>
                    </w:rPr>
                    <w:t xml:space="preserve">195.428(d) (195.428(c);API 2510) </w:t>
                  </w:r>
                </w:p>
              </w:tc>
            </w:tr>
            <w:tr w:rsidR="00450429" w14:paraId="50ED015E" w14:textId="77777777">
              <w:tc>
                <w:tcPr>
                  <w:tcW w:w="0" w:type="auto"/>
                  <w:vAlign w:val="center"/>
                  <w:hideMark/>
                </w:tcPr>
                <w:p w14:paraId="6D90D28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EA9D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ADEF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D161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85CE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ED7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9F67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564048" w14:textId="77777777" w:rsidR="00450429" w:rsidRDefault="00450429">
                  <w:pPr>
                    <w:pStyle w:val="questiontable1"/>
                    <w:spacing w:before="0" w:after="0" w:afterAutospacing="0"/>
                    <w:rPr>
                      <w:rFonts w:eastAsia="Times New Roman"/>
                      <w:sz w:val="20"/>
                      <w:szCs w:val="20"/>
                    </w:rPr>
                  </w:pPr>
                </w:p>
              </w:tc>
            </w:tr>
          </w:tbl>
          <w:p w14:paraId="2F5A4C9D" w14:textId="77777777" w:rsidR="00450429" w:rsidRDefault="00000000">
            <w:pPr>
              <w:rPr>
                <w:rFonts w:ascii="Verdana" w:eastAsia="Times New Roman" w:hAnsi="Verdana"/>
              </w:rPr>
            </w:pPr>
            <w:r>
              <w:rPr>
                <w:rFonts w:ascii="Verdana" w:eastAsia="Times New Roman" w:hAnsi="Verdana"/>
              </w:rPr>
              <w:t> </w:t>
            </w:r>
          </w:p>
        </w:tc>
      </w:tr>
    </w:tbl>
    <w:p w14:paraId="68F4B71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7222B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02BF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1FD388" w14:textId="77777777" w:rsidR="00450429" w:rsidRDefault="00000000">
                  <w:pPr>
                    <w:pStyle w:val="questiontable1"/>
                    <w:spacing w:before="0" w:after="0" w:afterAutospacing="0"/>
                    <w:divId w:val="1922057999"/>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Tank Condition Inspection - Observations </w:t>
                  </w:r>
                  <w:r>
                    <w:rPr>
                      <w:rStyle w:val="text1"/>
                      <w:rFonts w:ascii="Verdana" w:eastAsia="Times New Roman" w:hAnsi="Verdana"/>
                    </w:rPr>
                    <w:t xml:space="preserve">Do field observations indicate the condition of the breakout tank(s) is acceptable? </w:t>
                  </w:r>
                  <w:r>
                    <w:rPr>
                      <w:rStyle w:val="questionidcontent2"/>
                      <w:rFonts w:ascii="Verdana" w:eastAsia="Times New Roman" w:hAnsi="Verdana"/>
                    </w:rPr>
                    <w:t xml:space="preserve">(FS.TS.INSPECTIONS.O) </w:t>
                  </w:r>
                  <w:r>
                    <w:rPr>
                      <w:rStyle w:val="citations1"/>
                      <w:rFonts w:ascii="Verdana" w:eastAsia="Times New Roman" w:hAnsi="Verdana"/>
                    </w:rPr>
                    <w:t xml:space="preserve">195.432 (195.401(b);API Std-653 (3rd Edition)) </w:t>
                  </w:r>
                </w:p>
              </w:tc>
            </w:tr>
            <w:tr w:rsidR="00450429" w14:paraId="3992CC86" w14:textId="77777777">
              <w:tc>
                <w:tcPr>
                  <w:tcW w:w="0" w:type="auto"/>
                  <w:vAlign w:val="center"/>
                  <w:hideMark/>
                </w:tcPr>
                <w:p w14:paraId="2B75B8B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3B5C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4C30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EF2A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4025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F848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0514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E9CE0F" w14:textId="77777777" w:rsidR="00450429" w:rsidRDefault="00450429">
                  <w:pPr>
                    <w:pStyle w:val="questiontable1"/>
                    <w:spacing w:before="0" w:after="0" w:afterAutospacing="0"/>
                    <w:rPr>
                      <w:rFonts w:eastAsia="Times New Roman"/>
                      <w:sz w:val="20"/>
                      <w:szCs w:val="20"/>
                    </w:rPr>
                  </w:pPr>
                </w:p>
              </w:tc>
            </w:tr>
          </w:tbl>
          <w:p w14:paraId="4FBCF790" w14:textId="77777777" w:rsidR="00450429" w:rsidRDefault="00000000">
            <w:pPr>
              <w:rPr>
                <w:rFonts w:ascii="Verdana" w:eastAsia="Times New Roman" w:hAnsi="Verdana"/>
              </w:rPr>
            </w:pPr>
            <w:r>
              <w:rPr>
                <w:rFonts w:ascii="Verdana" w:eastAsia="Times New Roman" w:hAnsi="Verdana"/>
              </w:rPr>
              <w:t> </w:t>
            </w:r>
          </w:p>
        </w:tc>
      </w:tr>
    </w:tbl>
    <w:p w14:paraId="78AA59F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8F7AD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1090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4A14E6" w14:textId="77777777" w:rsidR="00450429" w:rsidRDefault="00000000">
                  <w:pPr>
                    <w:pStyle w:val="questiontable1"/>
                    <w:spacing w:before="0" w:after="0" w:afterAutospacing="0"/>
                    <w:divId w:val="2115131449"/>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Protection Against Ignitions During O&amp;M of Breakout Tanks </w:t>
                  </w:r>
                  <w:r>
                    <w:rPr>
                      <w:rStyle w:val="text1"/>
                      <w:rFonts w:ascii="Verdana" w:eastAsia="Times New Roman" w:hAnsi="Verdana"/>
                    </w:rPr>
                    <w:t xml:space="preserve">Does the process describe how the operator protects against ignitions arising out of static electricity, lightning, and stray currents during operation and maintenance activities of aboveground breakout tanks? </w:t>
                  </w:r>
                  <w:r>
                    <w:rPr>
                      <w:rStyle w:val="questionidcontent2"/>
                      <w:rFonts w:ascii="Verdana" w:eastAsia="Times New Roman" w:hAnsi="Verdana"/>
                    </w:rPr>
                    <w:t xml:space="preserve">(FS.TS.IGNITION.P) </w:t>
                  </w:r>
                  <w:r>
                    <w:rPr>
                      <w:rStyle w:val="citations1"/>
                      <w:rFonts w:ascii="Verdana" w:eastAsia="Times New Roman" w:hAnsi="Verdana"/>
                    </w:rPr>
                    <w:t xml:space="preserve">195.402(c)(3) (195.405(a);API RP-2003 (8th Edition)) </w:t>
                  </w:r>
                </w:p>
              </w:tc>
            </w:tr>
            <w:tr w:rsidR="00450429" w14:paraId="1830BCC4" w14:textId="77777777">
              <w:tc>
                <w:tcPr>
                  <w:tcW w:w="0" w:type="auto"/>
                  <w:vAlign w:val="center"/>
                  <w:hideMark/>
                </w:tcPr>
                <w:p w14:paraId="61711EA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B2A2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FF7F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DD56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4F9E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6A3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7DF7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824F7F" w14:textId="77777777" w:rsidR="00450429" w:rsidRDefault="00450429">
                  <w:pPr>
                    <w:pStyle w:val="questiontable1"/>
                    <w:spacing w:before="0" w:after="0" w:afterAutospacing="0"/>
                    <w:rPr>
                      <w:rFonts w:eastAsia="Times New Roman"/>
                      <w:sz w:val="20"/>
                      <w:szCs w:val="20"/>
                    </w:rPr>
                  </w:pPr>
                </w:p>
              </w:tc>
            </w:tr>
          </w:tbl>
          <w:p w14:paraId="20C667F9" w14:textId="77777777" w:rsidR="00450429" w:rsidRDefault="00000000">
            <w:pPr>
              <w:rPr>
                <w:rFonts w:ascii="Verdana" w:eastAsia="Times New Roman" w:hAnsi="Verdana"/>
              </w:rPr>
            </w:pPr>
            <w:r>
              <w:rPr>
                <w:rFonts w:ascii="Verdana" w:eastAsia="Times New Roman" w:hAnsi="Verdana"/>
              </w:rPr>
              <w:t> </w:t>
            </w:r>
          </w:p>
        </w:tc>
      </w:tr>
    </w:tbl>
    <w:p w14:paraId="7968A3E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6B5D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0ACE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65DE38" w14:textId="77777777" w:rsidR="00450429" w:rsidRDefault="00000000">
                  <w:pPr>
                    <w:pStyle w:val="questiontable1"/>
                    <w:spacing w:before="0" w:after="0" w:afterAutospacing="0"/>
                    <w:divId w:val="1181356560"/>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Protection against Ignitions during O&amp;M of Breakout Tanks </w:t>
                  </w:r>
                  <w:r>
                    <w:rPr>
                      <w:rStyle w:val="text1"/>
                      <w:rFonts w:ascii="Verdana" w:eastAsia="Times New Roman" w:hAnsi="Verdana"/>
                    </w:rPr>
                    <w:t xml:space="preserve">Is there protection provided against ignitions arising out of static electricity, lightning, and stray currents during operation and maintenance activities of aboveground breakout tanks? </w:t>
                  </w:r>
                  <w:r>
                    <w:rPr>
                      <w:rStyle w:val="questionidcontent2"/>
                      <w:rFonts w:ascii="Verdana" w:eastAsia="Times New Roman" w:hAnsi="Verdana"/>
                    </w:rPr>
                    <w:t xml:space="preserve">(FS.TS.IGNITION.O) </w:t>
                  </w:r>
                  <w:r>
                    <w:rPr>
                      <w:rStyle w:val="citations1"/>
                      <w:rFonts w:ascii="Verdana" w:eastAsia="Times New Roman" w:hAnsi="Verdana"/>
                    </w:rPr>
                    <w:t xml:space="preserve">195.405(a) (195.401(a)) </w:t>
                  </w:r>
                </w:p>
              </w:tc>
            </w:tr>
            <w:tr w:rsidR="00450429" w14:paraId="14708801" w14:textId="77777777">
              <w:tc>
                <w:tcPr>
                  <w:tcW w:w="0" w:type="auto"/>
                  <w:vAlign w:val="center"/>
                  <w:hideMark/>
                </w:tcPr>
                <w:p w14:paraId="6A9F164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2574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F28D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3389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23AD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BFA7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9639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3AC3A6" w14:textId="77777777" w:rsidR="00450429" w:rsidRDefault="00450429">
                  <w:pPr>
                    <w:pStyle w:val="questiontable1"/>
                    <w:spacing w:before="0" w:after="0" w:afterAutospacing="0"/>
                    <w:rPr>
                      <w:rFonts w:eastAsia="Times New Roman"/>
                      <w:sz w:val="20"/>
                      <w:szCs w:val="20"/>
                    </w:rPr>
                  </w:pPr>
                </w:p>
              </w:tc>
            </w:tr>
          </w:tbl>
          <w:p w14:paraId="3C1E59E4" w14:textId="77777777" w:rsidR="00450429" w:rsidRDefault="00000000">
            <w:pPr>
              <w:rPr>
                <w:rFonts w:ascii="Verdana" w:eastAsia="Times New Roman" w:hAnsi="Verdana"/>
              </w:rPr>
            </w:pPr>
            <w:r>
              <w:rPr>
                <w:rFonts w:ascii="Verdana" w:eastAsia="Times New Roman" w:hAnsi="Verdana"/>
              </w:rPr>
              <w:t> </w:t>
            </w:r>
          </w:p>
        </w:tc>
      </w:tr>
    </w:tbl>
    <w:p w14:paraId="78E5C09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EEDD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995D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1A0E0A" w14:textId="77777777" w:rsidR="00450429" w:rsidRDefault="00000000">
                  <w:pPr>
                    <w:pStyle w:val="questiontable1"/>
                    <w:spacing w:before="0" w:after="0" w:afterAutospacing="0"/>
                    <w:divId w:val="1466924334"/>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Floating Roof Access/Egress Hazards </w:t>
                  </w:r>
                  <w:r>
                    <w:rPr>
                      <w:rStyle w:val="text1"/>
                      <w:rFonts w:ascii="Verdana" w:eastAsia="Times New Roman" w:hAnsi="Verdana"/>
                    </w:rPr>
                    <w:t xml:space="preserve">Does the access/egress process for floating roofs of in-service aboveground breakout tanks to perform inspection, service, maintenance or repair activities of in-service tanks indicate that the operator has reviewed and considered the potentially hazardous conditions, safety practices and procedures in API RP 2026 (4th Edition)? </w:t>
                  </w:r>
                  <w:r>
                    <w:rPr>
                      <w:rStyle w:val="questionidcontent2"/>
                      <w:rFonts w:ascii="Verdana" w:eastAsia="Times New Roman" w:hAnsi="Verdana"/>
                    </w:rPr>
                    <w:t xml:space="preserve">(FS.TS.FLOATINGROOF.P) </w:t>
                  </w:r>
                  <w:r>
                    <w:rPr>
                      <w:rStyle w:val="citations1"/>
                      <w:rFonts w:ascii="Verdana" w:eastAsia="Times New Roman" w:hAnsi="Verdana"/>
                    </w:rPr>
                    <w:t xml:space="preserve">195.402(c)(3) (195.405(b);API RP 2026 (4th Edition)) </w:t>
                  </w:r>
                </w:p>
              </w:tc>
            </w:tr>
            <w:tr w:rsidR="00450429" w14:paraId="7508C851" w14:textId="77777777">
              <w:tc>
                <w:tcPr>
                  <w:tcW w:w="0" w:type="auto"/>
                  <w:vAlign w:val="center"/>
                  <w:hideMark/>
                </w:tcPr>
                <w:p w14:paraId="39A465A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DD22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7880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4EA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42AA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9898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1FB2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FCB717" w14:textId="77777777" w:rsidR="00450429" w:rsidRDefault="00450429">
                  <w:pPr>
                    <w:pStyle w:val="questiontable1"/>
                    <w:spacing w:before="0" w:after="0" w:afterAutospacing="0"/>
                    <w:rPr>
                      <w:rFonts w:eastAsia="Times New Roman"/>
                      <w:sz w:val="20"/>
                      <w:szCs w:val="20"/>
                    </w:rPr>
                  </w:pPr>
                </w:p>
              </w:tc>
            </w:tr>
          </w:tbl>
          <w:p w14:paraId="6CF9C45C" w14:textId="77777777" w:rsidR="00450429" w:rsidRDefault="00000000">
            <w:pPr>
              <w:rPr>
                <w:rFonts w:ascii="Verdana" w:eastAsia="Times New Roman" w:hAnsi="Verdana"/>
              </w:rPr>
            </w:pPr>
            <w:r>
              <w:rPr>
                <w:rFonts w:ascii="Verdana" w:eastAsia="Times New Roman" w:hAnsi="Verdana"/>
              </w:rPr>
              <w:t> </w:t>
            </w:r>
          </w:p>
        </w:tc>
      </w:tr>
    </w:tbl>
    <w:p w14:paraId="1AC1EB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D53DD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BEC3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C4DBB" w14:textId="77777777" w:rsidR="00450429" w:rsidRDefault="00000000">
                  <w:pPr>
                    <w:pStyle w:val="questiontable1"/>
                    <w:spacing w:before="0" w:after="0" w:afterAutospacing="0"/>
                    <w:divId w:val="1743481325"/>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Floating Roof Access/Egress Hazards </w:t>
                  </w:r>
                  <w:r>
                    <w:rPr>
                      <w:rStyle w:val="text1"/>
                      <w:rFonts w:ascii="Verdana" w:eastAsia="Times New Roman" w:hAnsi="Verdana"/>
                    </w:rPr>
                    <w:t xml:space="preserve">Do records indicate access/egress onto floating roofs of in-service aboveground breakout tanks to perform inspection, service, maintenance, or repair activities of in-service tanks was performed consistent with API RP 2026 (4th Edition)? </w:t>
                  </w:r>
                  <w:r>
                    <w:rPr>
                      <w:rStyle w:val="questionidcontent2"/>
                      <w:rFonts w:ascii="Verdana" w:eastAsia="Times New Roman" w:hAnsi="Verdana"/>
                    </w:rPr>
                    <w:t xml:space="preserve">(FS.TS.FLOATINGROOF.R) </w:t>
                  </w:r>
                  <w:r>
                    <w:rPr>
                      <w:rStyle w:val="citations1"/>
                      <w:rFonts w:ascii="Verdana" w:eastAsia="Times New Roman" w:hAnsi="Verdana"/>
                    </w:rPr>
                    <w:t xml:space="preserve">195.404(c) (195.405(b);API RP 2026 (4th Edition)) </w:t>
                  </w:r>
                </w:p>
              </w:tc>
            </w:tr>
            <w:tr w:rsidR="00450429" w14:paraId="102CE92F" w14:textId="77777777">
              <w:tc>
                <w:tcPr>
                  <w:tcW w:w="0" w:type="auto"/>
                  <w:vAlign w:val="center"/>
                  <w:hideMark/>
                </w:tcPr>
                <w:p w14:paraId="1C645A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E049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63CE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EDB4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2A58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9968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3893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BE5D5" w14:textId="77777777" w:rsidR="00450429" w:rsidRDefault="00450429">
                  <w:pPr>
                    <w:pStyle w:val="questiontable1"/>
                    <w:spacing w:before="0" w:after="0" w:afterAutospacing="0"/>
                    <w:rPr>
                      <w:rFonts w:eastAsia="Times New Roman"/>
                      <w:sz w:val="20"/>
                      <w:szCs w:val="20"/>
                    </w:rPr>
                  </w:pPr>
                </w:p>
              </w:tc>
            </w:tr>
          </w:tbl>
          <w:p w14:paraId="25FA6A85" w14:textId="77777777" w:rsidR="00450429" w:rsidRDefault="00000000">
            <w:pPr>
              <w:rPr>
                <w:rFonts w:ascii="Verdana" w:eastAsia="Times New Roman" w:hAnsi="Verdana"/>
              </w:rPr>
            </w:pPr>
            <w:r>
              <w:rPr>
                <w:rFonts w:ascii="Verdana" w:eastAsia="Times New Roman" w:hAnsi="Verdana"/>
              </w:rPr>
              <w:t> </w:t>
            </w:r>
          </w:p>
        </w:tc>
      </w:tr>
    </w:tbl>
    <w:p w14:paraId="19B3476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14E0F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5B8D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C77837" w14:textId="77777777" w:rsidR="00450429" w:rsidRDefault="00000000">
                  <w:pPr>
                    <w:pStyle w:val="questiontable1"/>
                    <w:spacing w:before="0" w:after="0" w:afterAutospacing="0"/>
                    <w:divId w:val="985817345"/>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Breakout Tank Impoundments </w:t>
                  </w:r>
                  <w:r>
                    <w:rPr>
                      <w:rStyle w:val="text1"/>
                      <w:rFonts w:ascii="Verdana" w:eastAsia="Times New Roman" w:hAnsi="Verdana"/>
                    </w:rPr>
                    <w:t xml:space="preserve">If a breakout tank first went into service after October 2, 2000 do records indicate operator has maintained adequate impoundment for each breakout tank? </w:t>
                  </w:r>
                  <w:r>
                    <w:rPr>
                      <w:rStyle w:val="questionidcontent2"/>
                      <w:rFonts w:ascii="Verdana" w:eastAsia="Times New Roman" w:hAnsi="Verdana"/>
                    </w:rPr>
                    <w:t xml:space="preserve">(FS.TS.IMPOUND.R) </w:t>
                  </w:r>
                  <w:r>
                    <w:rPr>
                      <w:rStyle w:val="citations1"/>
                      <w:rFonts w:ascii="Verdana" w:eastAsia="Times New Roman" w:hAnsi="Verdana"/>
                    </w:rPr>
                    <w:t xml:space="preserve">195.404(c) (195.264(b);NFPA 30 (2021)) </w:t>
                  </w:r>
                </w:p>
              </w:tc>
            </w:tr>
            <w:tr w:rsidR="00450429" w14:paraId="76470E19" w14:textId="77777777">
              <w:tc>
                <w:tcPr>
                  <w:tcW w:w="0" w:type="auto"/>
                  <w:vAlign w:val="center"/>
                  <w:hideMark/>
                </w:tcPr>
                <w:p w14:paraId="2B41F8D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F41F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64AC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46D3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24F0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344C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5DA8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0BEB1A" w14:textId="77777777" w:rsidR="00450429" w:rsidRDefault="00450429">
                  <w:pPr>
                    <w:pStyle w:val="questiontable1"/>
                    <w:spacing w:before="0" w:after="0" w:afterAutospacing="0"/>
                    <w:rPr>
                      <w:rFonts w:eastAsia="Times New Roman"/>
                      <w:sz w:val="20"/>
                      <w:szCs w:val="20"/>
                    </w:rPr>
                  </w:pPr>
                </w:p>
              </w:tc>
            </w:tr>
          </w:tbl>
          <w:p w14:paraId="1EF4C421" w14:textId="77777777" w:rsidR="00450429" w:rsidRDefault="00000000">
            <w:pPr>
              <w:rPr>
                <w:rFonts w:ascii="Verdana" w:eastAsia="Times New Roman" w:hAnsi="Verdana"/>
              </w:rPr>
            </w:pPr>
            <w:r>
              <w:rPr>
                <w:rFonts w:ascii="Verdana" w:eastAsia="Times New Roman" w:hAnsi="Verdana"/>
              </w:rPr>
              <w:t> </w:t>
            </w:r>
          </w:p>
        </w:tc>
      </w:tr>
    </w:tbl>
    <w:p w14:paraId="4F06EE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F45F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65EC7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0A835F" w14:textId="77777777" w:rsidR="00450429" w:rsidRDefault="00000000">
                  <w:pPr>
                    <w:pStyle w:val="questiontable1"/>
                    <w:spacing w:before="0" w:after="0" w:afterAutospacing="0"/>
                    <w:divId w:val="672803742"/>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Breakout Tank Impoundments </w:t>
                  </w:r>
                  <w:r>
                    <w:rPr>
                      <w:rStyle w:val="text1"/>
                      <w:rFonts w:ascii="Verdana" w:eastAsia="Times New Roman" w:hAnsi="Verdana"/>
                    </w:rPr>
                    <w:t xml:space="preserve">If a breakout tank first went into service after October 2, 2000, does it have an adequate impoundment? </w:t>
                  </w:r>
                  <w:r>
                    <w:rPr>
                      <w:rStyle w:val="questionidcontent2"/>
                      <w:rFonts w:ascii="Verdana" w:eastAsia="Times New Roman" w:hAnsi="Verdana"/>
                    </w:rPr>
                    <w:t xml:space="preserve">(FS.TS.IMPOUND.O) </w:t>
                  </w:r>
                  <w:r>
                    <w:rPr>
                      <w:rStyle w:val="citations1"/>
                      <w:rFonts w:ascii="Verdana" w:eastAsia="Times New Roman" w:hAnsi="Verdana"/>
                    </w:rPr>
                    <w:t xml:space="preserve">195.264(b) (NFPA 30 (2021)) </w:t>
                  </w:r>
                </w:p>
              </w:tc>
            </w:tr>
            <w:tr w:rsidR="00450429" w14:paraId="74DDD995" w14:textId="77777777">
              <w:tc>
                <w:tcPr>
                  <w:tcW w:w="0" w:type="auto"/>
                  <w:vAlign w:val="center"/>
                  <w:hideMark/>
                </w:tcPr>
                <w:p w14:paraId="1D0CDAC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30CE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7B04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6149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4CB4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A40B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336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556A59" w14:textId="77777777" w:rsidR="00450429" w:rsidRDefault="00450429">
                  <w:pPr>
                    <w:pStyle w:val="questiontable1"/>
                    <w:spacing w:before="0" w:after="0" w:afterAutospacing="0"/>
                    <w:rPr>
                      <w:rFonts w:eastAsia="Times New Roman"/>
                      <w:sz w:val="20"/>
                      <w:szCs w:val="20"/>
                    </w:rPr>
                  </w:pPr>
                </w:p>
              </w:tc>
            </w:tr>
          </w:tbl>
          <w:p w14:paraId="7DF10FB4" w14:textId="77777777" w:rsidR="00450429" w:rsidRDefault="00000000">
            <w:pPr>
              <w:rPr>
                <w:rFonts w:ascii="Verdana" w:eastAsia="Times New Roman" w:hAnsi="Verdana"/>
              </w:rPr>
            </w:pPr>
            <w:r>
              <w:rPr>
                <w:rFonts w:ascii="Verdana" w:eastAsia="Times New Roman" w:hAnsi="Verdana"/>
              </w:rPr>
              <w:t> </w:t>
            </w:r>
          </w:p>
        </w:tc>
      </w:tr>
    </w:tbl>
    <w:p w14:paraId="710E2AF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F627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AB41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9296AD" w14:textId="77777777" w:rsidR="00450429" w:rsidRDefault="00000000">
                  <w:pPr>
                    <w:pStyle w:val="questiontable1"/>
                    <w:spacing w:before="0" w:after="0" w:afterAutospacing="0"/>
                    <w:divId w:val="281306335"/>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Breakout Tank Pressure Testing After Repair, Alteration </w:t>
                  </w:r>
                  <w:r>
                    <w:rPr>
                      <w:rStyle w:val="text1"/>
                      <w:rFonts w:ascii="Verdana" w:eastAsia="Times New Roman" w:hAnsi="Verdana"/>
                    </w:rPr>
                    <w:t xml:space="preserve">For all breakout tanks that have been repaired, altered, or reconstructed, have written test procedures been developed for testing? </w:t>
                  </w:r>
                  <w:r>
                    <w:rPr>
                      <w:rStyle w:val="questionidcontent2"/>
                      <w:rFonts w:ascii="Verdana" w:eastAsia="Times New Roman" w:hAnsi="Verdana"/>
                    </w:rPr>
                    <w:t xml:space="preserve">(FS.TS.REPAIRLEAKTEST.P) </w:t>
                  </w:r>
                  <w:r>
                    <w:rPr>
                      <w:rStyle w:val="citations1"/>
                      <w:rFonts w:ascii="Verdana" w:eastAsia="Times New Roman" w:hAnsi="Verdana"/>
                    </w:rPr>
                    <w:t xml:space="preserve">195.402(c) (195.307;195.310(a);195.310(b);API Std-653 (3rd Edition)) </w:t>
                  </w:r>
                </w:p>
              </w:tc>
            </w:tr>
            <w:tr w:rsidR="00450429" w14:paraId="4D87D322" w14:textId="77777777">
              <w:tc>
                <w:tcPr>
                  <w:tcW w:w="0" w:type="auto"/>
                  <w:vAlign w:val="center"/>
                  <w:hideMark/>
                </w:tcPr>
                <w:p w14:paraId="0E0F6A4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6C87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83CB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2BE9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9A6E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9884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1023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2A5191" w14:textId="77777777" w:rsidR="00450429" w:rsidRDefault="00450429">
                  <w:pPr>
                    <w:pStyle w:val="questiontable1"/>
                    <w:spacing w:before="0" w:after="0" w:afterAutospacing="0"/>
                    <w:rPr>
                      <w:rFonts w:eastAsia="Times New Roman"/>
                      <w:sz w:val="20"/>
                      <w:szCs w:val="20"/>
                    </w:rPr>
                  </w:pPr>
                </w:p>
              </w:tc>
            </w:tr>
          </w:tbl>
          <w:p w14:paraId="6EBBA6AD" w14:textId="77777777" w:rsidR="00450429" w:rsidRDefault="00000000">
            <w:pPr>
              <w:rPr>
                <w:rFonts w:ascii="Verdana" w:eastAsia="Times New Roman" w:hAnsi="Verdana"/>
              </w:rPr>
            </w:pPr>
            <w:r>
              <w:rPr>
                <w:rFonts w:ascii="Verdana" w:eastAsia="Times New Roman" w:hAnsi="Verdana"/>
              </w:rPr>
              <w:t> </w:t>
            </w:r>
          </w:p>
        </w:tc>
      </w:tr>
    </w:tbl>
    <w:p w14:paraId="114A75D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5ACD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6358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96A5CB" w14:textId="77777777" w:rsidR="00450429" w:rsidRDefault="00000000">
                  <w:pPr>
                    <w:pStyle w:val="questiontable1"/>
                    <w:spacing w:before="0" w:after="0" w:afterAutospacing="0"/>
                    <w:divId w:val="243497062"/>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Breakout Tank Pressure Testing After Repair, Alteration </w:t>
                  </w:r>
                  <w:r>
                    <w:rPr>
                      <w:rStyle w:val="text1"/>
                      <w:rFonts w:ascii="Verdana" w:eastAsia="Times New Roman" w:hAnsi="Verdana"/>
                    </w:rPr>
                    <w:t xml:space="preserve">For all breakout tanks that have been repaired, altered, or reconstructed, do the records indicate the work was performed in accordance with the applicable standard for the tank type? </w:t>
                  </w:r>
                  <w:r>
                    <w:rPr>
                      <w:rStyle w:val="questionidcontent2"/>
                      <w:rFonts w:ascii="Verdana" w:eastAsia="Times New Roman" w:hAnsi="Verdana"/>
                    </w:rPr>
                    <w:t xml:space="preserve">(FS.TS.REPAIRLEAKTEST.R) </w:t>
                  </w:r>
                  <w:r>
                    <w:rPr>
                      <w:rStyle w:val="citations1"/>
                      <w:rFonts w:ascii="Verdana" w:eastAsia="Times New Roman" w:hAnsi="Verdana"/>
                    </w:rPr>
                    <w:t xml:space="preserve">195.310(a) (195.310(b);195.307) </w:t>
                  </w:r>
                </w:p>
              </w:tc>
            </w:tr>
            <w:tr w:rsidR="00450429" w14:paraId="1B83C375" w14:textId="77777777">
              <w:tc>
                <w:tcPr>
                  <w:tcW w:w="0" w:type="auto"/>
                  <w:vAlign w:val="center"/>
                  <w:hideMark/>
                </w:tcPr>
                <w:p w14:paraId="24566F0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ED78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3263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17D8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D430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146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0C10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E77518" w14:textId="77777777" w:rsidR="00450429" w:rsidRDefault="00450429">
                  <w:pPr>
                    <w:pStyle w:val="questiontable1"/>
                    <w:spacing w:before="0" w:after="0" w:afterAutospacing="0"/>
                    <w:rPr>
                      <w:rFonts w:eastAsia="Times New Roman"/>
                      <w:sz w:val="20"/>
                      <w:szCs w:val="20"/>
                    </w:rPr>
                  </w:pPr>
                </w:p>
              </w:tc>
            </w:tr>
          </w:tbl>
          <w:p w14:paraId="28EE19A6" w14:textId="77777777" w:rsidR="00450429" w:rsidRDefault="00000000">
            <w:pPr>
              <w:rPr>
                <w:rFonts w:ascii="Verdana" w:eastAsia="Times New Roman" w:hAnsi="Verdana"/>
              </w:rPr>
            </w:pPr>
            <w:r>
              <w:rPr>
                <w:rFonts w:ascii="Verdana" w:eastAsia="Times New Roman" w:hAnsi="Verdana"/>
              </w:rPr>
              <w:t> </w:t>
            </w:r>
          </w:p>
        </w:tc>
      </w:tr>
    </w:tbl>
    <w:p w14:paraId="2384933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010948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Facilities and Storage - Valves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B9FF72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1CA0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FAA76" w14:textId="77777777" w:rsidR="00450429" w:rsidRDefault="00000000">
                  <w:pPr>
                    <w:pStyle w:val="questiontable1"/>
                    <w:spacing w:before="0" w:after="0" w:afterAutospacing="0"/>
                    <w:divId w:val="41170136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Valve Maintenance - All </w:t>
                  </w:r>
                  <w:r>
                    <w:rPr>
                      <w:rStyle w:val="text1"/>
                      <w:rFonts w:ascii="Verdana" w:eastAsia="Times New Roman" w:hAnsi="Verdana"/>
                    </w:rPr>
                    <w:t xml:space="preserve">Does the process adequately address the maintenance program for each valve that is necessary for safe operation of the pipeline system? </w:t>
                  </w:r>
                  <w:r>
                    <w:rPr>
                      <w:rStyle w:val="questionidcontent2"/>
                      <w:rFonts w:ascii="Verdana" w:eastAsia="Times New Roman" w:hAnsi="Verdana"/>
                    </w:rPr>
                    <w:t xml:space="preserve">(MO.LM.VALVEMAINT.P) </w:t>
                  </w:r>
                  <w:r>
                    <w:rPr>
                      <w:rStyle w:val="citations1"/>
                      <w:rFonts w:ascii="Verdana" w:eastAsia="Times New Roman" w:hAnsi="Verdana"/>
                    </w:rPr>
                    <w:t xml:space="preserve">195.402(c)(3) (195.420(a)) </w:t>
                  </w:r>
                </w:p>
                <w:p w14:paraId="64DB1E0C" w14:textId="77777777" w:rsidR="00450429" w:rsidRDefault="00000000">
                  <w:pPr>
                    <w:pStyle w:val="questiontable1"/>
                    <w:spacing w:before="0" w:after="0" w:afterAutospacing="0"/>
                    <w:divId w:val="211120086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A3AF444" w14:textId="77777777">
              <w:tc>
                <w:tcPr>
                  <w:tcW w:w="0" w:type="auto"/>
                  <w:vAlign w:val="center"/>
                  <w:hideMark/>
                </w:tcPr>
                <w:p w14:paraId="76464F2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5760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15B7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2F46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AA1E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71EB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5DBE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3240E" w14:textId="77777777" w:rsidR="00450429" w:rsidRDefault="00450429">
                  <w:pPr>
                    <w:pStyle w:val="questiontable1"/>
                    <w:spacing w:before="0" w:after="0" w:afterAutospacing="0"/>
                    <w:rPr>
                      <w:rFonts w:eastAsia="Times New Roman"/>
                      <w:sz w:val="20"/>
                      <w:szCs w:val="20"/>
                    </w:rPr>
                  </w:pPr>
                </w:p>
              </w:tc>
            </w:tr>
          </w:tbl>
          <w:p w14:paraId="22B9C3F9" w14:textId="77777777" w:rsidR="00450429" w:rsidRDefault="00000000">
            <w:pPr>
              <w:rPr>
                <w:rFonts w:ascii="Verdana" w:eastAsia="Times New Roman" w:hAnsi="Verdana"/>
              </w:rPr>
            </w:pPr>
            <w:r>
              <w:rPr>
                <w:rFonts w:ascii="Verdana" w:eastAsia="Times New Roman" w:hAnsi="Verdana"/>
              </w:rPr>
              <w:t> </w:t>
            </w:r>
          </w:p>
        </w:tc>
      </w:tr>
    </w:tbl>
    <w:p w14:paraId="52DA83B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29A7E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295E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FCD64F" w14:textId="77777777" w:rsidR="00450429" w:rsidRDefault="00000000">
                  <w:pPr>
                    <w:pStyle w:val="questiontable1"/>
                    <w:spacing w:before="0" w:after="0" w:afterAutospacing="0"/>
                    <w:divId w:val="181128504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Valve Inspection - Valves </w:t>
                  </w:r>
                  <w:r>
                    <w:rPr>
                      <w:rStyle w:val="text1"/>
                      <w:rFonts w:ascii="Verdana" w:eastAsia="Times New Roman" w:hAnsi="Verdana"/>
                    </w:rPr>
                    <w:t xml:space="preserve">Does the process address inspecting each valve? </w:t>
                  </w:r>
                  <w:r>
                    <w:rPr>
                      <w:rStyle w:val="questionidcontent2"/>
                      <w:rFonts w:ascii="Verdana" w:eastAsia="Times New Roman" w:hAnsi="Verdana"/>
                    </w:rPr>
                    <w:t xml:space="preserve">(MO.LM.VALVEMAINTSEMIANN.P) </w:t>
                  </w:r>
                  <w:r>
                    <w:rPr>
                      <w:rStyle w:val="citations1"/>
                      <w:rFonts w:ascii="Verdana" w:eastAsia="Times New Roman" w:hAnsi="Verdana"/>
                    </w:rPr>
                    <w:t xml:space="preserve">195.402(c)(3) (195.420(b)) </w:t>
                  </w:r>
                </w:p>
                <w:p w14:paraId="35B656B6" w14:textId="77777777" w:rsidR="00450429" w:rsidRDefault="00000000">
                  <w:pPr>
                    <w:pStyle w:val="questiontable1"/>
                    <w:spacing w:before="0" w:after="0" w:afterAutospacing="0"/>
                    <w:divId w:val="75015446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58B0F7D" w14:textId="77777777">
              <w:tc>
                <w:tcPr>
                  <w:tcW w:w="0" w:type="auto"/>
                  <w:vAlign w:val="center"/>
                  <w:hideMark/>
                </w:tcPr>
                <w:p w14:paraId="612BAFF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0B93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328C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286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5F42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8B07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9F45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3A3EE2" w14:textId="77777777" w:rsidR="00450429" w:rsidRDefault="00450429">
                  <w:pPr>
                    <w:pStyle w:val="questiontable1"/>
                    <w:spacing w:before="0" w:after="0" w:afterAutospacing="0"/>
                    <w:rPr>
                      <w:rFonts w:eastAsia="Times New Roman"/>
                      <w:sz w:val="20"/>
                      <w:szCs w:val="20"/>
                    </w:rPr>
                  </w:pPr>
                </w:p>
              </w:tc>
            </w:tr>
          </w:tbl>
          <w:p w14:paraId="62DDE867" w14:textId="77777777" w:rsidR="00450429" w:rsidRDefault="00000000">
            <w:pPr>
              <w:rPr>
                <w:rFonts w:ascii="Verdana" w:eastAsia="Times New Roman" w:hAnsi="Verdana"/>
              </w:rPr>
            </w:pPr>
            <w:r>
              <w:rPr>
                <w:rFonts w:ascii="Verdana" w:eastAsia="Times New Roman" w:hAnsi="Verdana"/>
              </w:rPr>
              <w:t> </w:t>
            </w:r>
          </w:p>
        </w:tc>
      </w:tr>
    </w:tbl>
    <w:p w14:paraId="371A7B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93351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B385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043EAE" w14:textId="77777777" w:rsidR="00450429" w:rsidRDefault="00000000">
                  <w:pPr>
                    <w:pStyle w:val="questiontable1"/>
                    <w:spacing w:before="0" w:after="0" w:afterAutospacing="0"/>
                    <w:divId w:val="137377340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Valve Inspection - Mainline Valves </w:t>
                  </w:r>
                  <w:r>
                    <w:rPr>
                      <w:rStyle w:val="text1"/>
                      <w:rFonts w:ascii="Verdana" w:eastAsia="Times New Roman" w:hAnsi="Verdana"/>
                    </w:rPr>
                    <w:t xml:space="preserve">Do records indicate each mainline valve was inspected as required? </w:t>
                  </w:r>
                  <w:r>
                    <w:rPr>
                      <w:rStyle w:val="questionidcontent2"/>
                      <w:rFonts w:ascii="Verdana" w:eastAsia="Times New Roman" w:hAnsi="Verdana"/>
                    </w:rPr>
                    <w:t xml:space="preserve">(MO.LM.VALVEMAINT.R) </w:t>
                  </w:r>
                  <w:r>
                    <w:rPr>
                      <w:rStyle w:val="citations1"/>
                      <w:rFonts w:ascii="Verdana" w:eastAsia="Times New Roman" w:hAnsi="Verdana"/>
                    </w:rPr>
                    <w:t xml:space="preserve">195.404(c) (195.420(a);195.420(b)) </w:t>
                  </w:r>
                </w:p>
                <w:p w14:paraId="53E53F20" w14:textId="77777777" w:rsidR="00450429" w:rsidRDefault="00000000">
                  <w:pPr>
                    <w:pStyle w:val="questiontable1"/>
                    <w:spacing w:before="0" w:after="0" w:afterAutospacing="0"/>
                    <w:divId w:val="123365840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EB2A0A8" w14:textId="77777777">
              <w:tc>
                <w:tcPr>
                  <w:tcW w:w="0" w:type="auto"/>
                  <w:vAlign w:val="center"/>
                  <w:hideMark/>
                </w:tcPr>
                <w:p w14:paraId="2E02D4D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AC86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AA74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47E5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AA9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5484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605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C5B4B6" w14:textId="77777777" w:rsidR="00450429" w:rsidRDefault="00450429">
                  <w:pPr>
                    <w:pStyle w:val="questiontable1"/>
                    <w:spacing w:before="0" w:after="0" w:afterAutospacing="0"/>
                    <w:rPr>
                      <w:rFonts w:eastAsia="Times New Roman"/>
                      <w:sz w:val="20"/>
                      <w:szCs w:val="20"/>
                    </w:rPr>
                  </w:pPr>
                </w:p>
              </w:tc>
            </w:tr>
          </w:tbl>
          <w:p w14:paraId="75CA0E4A" w14:textId="77777777" w:rsidR="00450429" w:rsidRDefault="00000000">
            <w:pPr>
              <w:rPr>
                <w:rFonts w:ascii="Verdana" w:eastAsia="Times New Roman" w:hAnsi="Verdana"/>
              </w:rPr>
            </w:pPr>
            <w:r>
              <w:rPr>
                <w:rFonts w:ascii="Verdana" w:eastAsia="Times New Roman" w:hAnsi="Verdana"/>
              </w:rPr>
              <w:t> </w:t>
            </w:r>
          </w:p>
        </w:tc>
      </w:tr>
    </w:tbl>
    <w:p w14:paraId="216908F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E942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329C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8A3330" w14:textId="77777777" w:rsidR="00450429" w:rsidRDefault="00000000">
                  <w:pPr>
                    <w:pStyle w:val="questiontable1"/>
                    <w:spacing w:before="0" w:after="0" w:afterAutospacing="0"/>
                    <w:divId w:val="98717196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Valve Maintenance </w:t>
                  </w:r>
                  <w:r>
                    <w:rPr>
                      <w:rStyle w:val="text1"/>
                      <w:rFonts w:ascii="Verdana" w:eastAsia="Times New Roman" w:hAnsi="Verdana"/>
                    </w:rPr>
                    <w:t xml:space="preserve">Do the pipeline system valves appear to be in good working order and are they protected from unauthorized operation? </w:t>
                  </w:r>
                  <w:r>
                    <w:rPr>
                      <w:rStyle w:val="questionidcontent2"/>
                      <w:rFonts w:ascii="Verdana" w:eastAsia="Times New Roman" w:hAnsi="Verdana"/>
                    </w:rPr>
                    <w:t xml:space="preserve">(MO.LM.VALVEMAINT.O) </w:t>
                  </w:r>
                  <w:r>
                    <w:rPr>
                      <w:rStyle w:val="citations1"/>
                      <w:rFonts w:ascii="Verdana" w:eastAsia="Times New Roman" w:hAnsi="Verdana"/>
                    </w:rPr>
                    <w:t xml:space="preserve">195.420(a) (195.420(c)) </w:t>
                  </w:r>
                </w:p>
                <w:p w14:paraId="31DAA682" w14:textId="77777777" w:rsidR="00450429" w:rsidRDefault="00000000">
                  <w:pPr>
                    <w:pStyle w:val="questiontable1"/>
                    <w:spacing w:before="0" w:after="0" w:afterAutospacing="0"/>
                    <w:divId w:val="23346787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3DE9145" w14:textId="77777777">
              <w:tc>
                <w:tcPr>
                  <w:tcW w:w="0" w:type="auto"/>
                  <w:vAlign w:val="center"/>
                  <w:hideMark/>
                </w:tcPr>
                <w:p w14:paraId="2CAC80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BB25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A371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3E15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CD8A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50E1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E258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716938" w14:textId="77777777" w:rsidR="00450429" w:rsidRDefault="00450429">
                  <w:pPr>
                    <w:pStyle w:val="questiontable1"/>
                    <w:spacing w:before="0" w:after="0" w:afterAutospacing="0"/>
                    <w:rPr>
                      <w:rFonts w:eastAsia="Times New Roman"/>
                      <w:sz w:val="20"/>
                      <w:szCs w:val="20"/>
                    </w:rPr>
                  </w:pPr>
                </w:p>
              </w:tc>
            </w:tr>
          </w:tbl>
          <w:p w14:paraId="0C77A45D" w14:textId="77777777" w:rsidR="00450429" w:rsidRDefault="00000000">
            <w:pPr>
              <w:rPr>
                <w:rFonts w:ascii="Verdana" w:eastAsia="Times New Roman" w:hAnsi="Verdana"/>
              </w:rPr>
            </w:pPr>
            <w:r>
              <w:rPr>
                <w:rFonts w:ascii="Verdana" w:eastAsia="Times New Roman" w:hAnsi="Verdana"/>
              </w:rPr>
              <w:t> </w:t>
            </w:r>
          </w:p>
        </w:tc>
      </w:tr>
    </w:tbl>
    <w:p w14:paraId="63A064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24B1F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320C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293569" w14:textId="77777777" w:rsidR="00450429" w:rsidRDefault="00000000">
                  <w:pPr>
                    <w:pStyle w:val="questiontable1"/>
                    <w:spacing w:before="0" w:after="0" w:afterAutospacing="0"/>
                    <w:divId w:val="939799729"/>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Valve Protection </w:t>
                  </w:r>
                  <w:r>
                    <w:rPr>
                      <w:rStyle w:val="text1"/>
                      <w:rFonts w:ascii="Verdana" w:eastAsia="Times New Roman" w:hAnsi="Verdana"/>
                    </w:rPr>
                    <w:t xml:space="preserve">Does the process contain criteria for providing protection for each valve from unauthorized operation and from vandalism? </w:t>
                  </w:r>
                  <w:r>
                    <w:rPr>
                      <w:rStyle w:val="questionidcontent2"/>
                      <w:rFonts w:ascii="Verdana" w:eastAsia="Times New Roman" w:hAnsi="Verdana"/>
                    </w:rPr>
                    <w:t xml:space="preserve">(MO.LM.VALVEPROTECT.P) </w:t>
                  </w:r>
                  <w:r>
                    <w:rPr>
                      <w:rStyle w:val="citations1"/>
                      <w:rFonts w:ascii="Verdana" w:eastAsia="Times New Roman" w:hAnsi="Verdana"/>
                    </w:rPr>
                    <w:t xml:space="preserve">195.402(c)(3) (195.420(c)) </w:t>
                  </w:r>
                </w:p>
                <w:p w14:paraId="16F2B5B8" w14:textId="77777777" w:rsidR="00450429" w:rsidRDefault="00000000">
                  <w:pPr>
                    <w:pStyle w:val="questiontable1"/>
                    <w:spacing w:before="0" w:after="0" w:afterAutospacing="0"/>
                    <w:divId w:val="136683341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FEFFA64" w14:textId="77777777">
              <w:tc>
                <w:tcPr>
                  <w:tcW w:w="0" w:type="auto"/>
                  <w:vAlign w:val="center"/>
                  <w:hideMark/>
                </w:tcPr>
                <w:p w14:paraId="331BBD4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3934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A28E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06B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71D2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A481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C4D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090ACB" w14:textId="77777777" w:rsidR="00450429" w:rsidRDefault="00450429">
                  <w:pPr>
                    <w:pStyle w:val="questiontable1"/>
                    <w:spacing w:before="0" w:after="0" w:afterAutospacing="0"/>
                    <w:rPr>
                      <w:rFonts w:eastAsia="Times New Roman"/>
                      <w:sz w:val="20"/>
                      <w:szCs w:val="20"/>
                    </w:rPr>
                  </w:pPr>
                </w:p>
              </w:tc>
            </w:tr>
          </w:tbl>
          <w:p w14:paraId="1465B6DB" w14:textId="77777777" w:rsidR="00450429" w:rsidRDefault="00000000">
            <w:pPr>
              <w:rPr>
                <w:rFonts w:ascii="Verdana" w:eastAsia="Times New Roman" w:hAnsi="Verdana"/>
              </w:rPr>
            </w:pPr>
            <w:r>
              <w:rPr>
                <w:rFonts w:ascii="Verdana" w:eastAsia="Times New Roman" w:hAnsi="Verdana"/>
              </w:rPr>
              <w:t> </w:t>
            </w:r>
          </w:p>
        </w:tc>
      </w:tr>
    </w:tbl>
    <w:p w14:paraId="23CB683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59878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00CB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69842F" w14:textId="77777777" w:rsidR="00450429" w:rsidRDefault="00000000">
                  <w:pPr>
                    <w:pStyle w:val="questiontable1"/>
                    <w:spacing w:before="0" w:after="0" w:afterAutospacing="0"/>
                    <w:divId w:val="136578468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Pump Station Valves </w:t>
                  </w:r>
                  <w:r>
                    <w:rPr>
                      <w:rStyle w:val="text1"/>
                      <w:rFonts w:ascii="Verdana" w:eastAsia="Times New Roman" w:hAnsi="Verdana"/>
                    </w:rPr>
                    <w:t xml:space="preserve">Have valves been installed at locations that allow the pump station equipment to be isolated in the event of an emergency? </w:t>
                  </w:r>
                  <w:r>
                    <w:rPr>
                      <w:rStyle w:val="questionidcontent2"/>
                      <w:rFonts w:ascii="Verdana" w:eastAsia="Times New Roman" w:hAnsi="Verdana"/>
                    </w:rPr>
                    <w:t xml:space="preserve">(FS.VA.PSISOVALVES.O) </w:t>
                  </w:r>
                  <w:r>
                    <w:rPr>
                      <w:rStyle w:val="citations1"/>
                      <w:rFonts w:ascii="Verdana" w:eastAsia="Times New Roman" w:hAnsi="Verdana"/>
                    </w:rPr>
                    <w:t xml:space="preserve">195.260(a) </w:t>
                  </w:r>
                </w:p>
              </w:tc>
            </w:tr>
            <w:tr w:rsidR="00450429" w14:paraId="58E63775" w14:textId="77777777">
              <w:tc>
                <w:tcPr>
                  <w:tcW w:w="0" w:type="auto"/>
                  <w:vAlign w:val="center"/>
                  <w:hideMark/>
                </w:tcPr>
                <w:p w14:paraId="0D7D727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9D82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ACA2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F0BF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FC86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CE3A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ADE4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2D74CA" w14:textId="77777777" w:rsidR="00450429" w:rsidRDefault="00450429">
                  <w:pPr>
                    <w:pStyle w:val="questiontable1"/>
                    <w:spacing w:before="0" w:after="0" w:afterAutospacing="0"/>
                    <w:rPr>
                      <w:rFonts w:eastAsia="Times New Roman"/>
                      <w:sz w:val="20"/>
                      <w:szCs w:val="20"/>
                    </w:rPr>
                  </w:pPr>
                </w:p>
              </w:tc>
            </w:tr>
          </w:tbl>
          <w:p w14:paraId="12EA67B0" w14:textId="77777777" w:rsidR="00450429" w:rsidRDefault="00000000">
            <w:pPr>
              <w:rPr>
                <w:rFonts w:ascii="Verdana" w:eastAsia="Times New Roman" w:hAnsi="Verdana"/>
              </w:rPr>
            </w:pPr>
            <w:r>
              <w:rPr>
                <w:rFonts w:ascii="Verdana" w:eastAsia="Times New Roman" w:hAnsi="Verdana"/>
              </w:rPr>
              <w:t> </w:t>
            </w:r>
          </w:p>
        </w:tc>
      </w:tr>
    </w:tbl>
    <w:p w14:paraId="055EE3E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4590A4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Integrity Management - High Consequence Areas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0870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D110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ED0477" w14:textId="77777777" w:rsidR="00450429" w:rsidRDefault="00000000">
                  <w:pPr>
                    <w:pStyle w:val="questiontable1"/>
                    <w:spacing w:before="0" w:after="0" w:afterAutospacing="0"/>
                    <w:divId w:val="30030965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Does the process require the identification of HCA-affecting pipe segments include steps to identify, document, and maintain up-to-date geographic locations and boundaries of HCAs using the NPMS and other information sources as necessary? </w:t>
                  </w:r>
                  <w:r>
                    <w:rPr>
                      <w:rStyle w:val="questionidcontent2"/>
                      <w:rFonts w:ascii="Verdana" w:eastAsia="Times New Roman" w:hAnsi="Verdana"/>
                    </w:rPr>
                    <w:t xml:space="preserve">(IM.HC.HCALOCATION.P) </w:t>
                  </w:r>
                  <w:r>
                    <w:rPr>
                      <w:rStyle w:val="citations1"/>
                      <w:rFonts w:ascii="Verdana" w:eastAsia="Times New Roman" w:hAnsi="Verdana"/>
                    </w:rPr>
                    <w:t xml:space="preserve">195.452(f)(1) (195.452(a);195.452(d)(2);195.452(b)(2)) </w:t>
                  </w:r>
                </w:p>
              </w:tc>
            </w:tr>
            <w:tr w:rsidR="00450429" w14:paraId="0B531911" w14:textId="77777777">
              <w:tc>
                <w:tcPr>
                  <w:tcW w:w="0" w:type="auto"/>
                  <w:vAlign w:val="center"/>
                  <w:hideMark/>
                </w:tcPr>
                <w:p w14:paraId="68753B2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6B35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D98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3E62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4EF6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918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172B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C3E69" w14:textId="77777777" w:rsidR="00450429" w:rsidRDefault="00450429">
                  <w:pPr>
                    <w:pStyle w:val="questiontable1"/>
                    <w:spacing w:before="0" w:after="0" w:afterAutospacing="0"/>
                    <w:rPr>
                      <w:rFonts w:eastAsia="Times New Roman"/>
                      <w:sz w:val="20"/>
                      <w:szCs w:val="20"/>
                    </w:rPr>
                  </w:pPr>
                </w:p>
              </w:tc>
            </w:tr>
          </w:tbl>
          <w:p w14:paraId="0DF54944" w14:textId="77777777" w:rsidR="00450429" w:rsidRDefault="00000000">
            <w:pPr>
              <w:rPr>
                <w:rFonts w:ascii="Verdana" w:eastAsia="Times New Roman" w:hAnsi="Verdana"/>
              </w:rPr>
            </w:pPr>
            <w:r>
              <w:rPr>
                <w:rFonts w:ascii="Verdana" w:eastAsia="Times New Roman" w:hAnsi="Verdana"/>
              </w:rPr>
              <w:t> </w:t>
            </w:r>
          </w:p>
        </w:tc>
      </w:tr>
    </w:tbl>
    <w:p w14:paraId="5CBD6F9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AC740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8DBB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6FBC0A" w14:textId="77777777" w:rsidR="00450429" w:rsidRDefault="00000000">
                  <w:pPr>
                    <w:pStyle w:val="questiontable1"/>
                    <w:spacing w:before="0" w:after="0" w:afterAutospacing="0"/>
                    <w:divId w:val="117422826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Do records indicate that locations and boundaries of HCA-affecting pipe segments are correctly identified and maintained up-to-date? </w:t>
                  </w:r>
                  <w:r>
                    <w:rPr>
                      <w:rStyle w:val="questionidcontent2"/>
                      <w:rFonts w:ascii="Verdana" w:eastAsia="Times New Roman" w:hAnsi="Verdana"/>
                    </w:rPr>
                    <w:t xml:space="preserve">(IM.HC.HCALOCATION.R) </w:t>
                  </w:r>
                  <w:r>
                    <w:rPr>
                      <w:rStyle w:val="citations1"/>
                      <w:rFonts w:ascii="Verdana" w:eastAsia="Times New Roman" w:hAnsi="Verdana"/>
                    </w:rPr>
                    <w:t xml:space="preserve">195.452(l)(1)(ii) (195.452(f)(1);195.452(a);195.452(b)(2);195.452(d)(2);195.452(j)(1)) </w:t>
                  </w:r>
                </w:p>
              </w:tc>
            </w:tr>
            <w:tr w:rsidR="00450429" w14:paraId="2A0E9762" w14:textId="77777777">
              <w:tc>
                <w:tcPr>
                  <w:tcW w:w="0" w:type="auto"/>
                  <w:vAlign w:val="center"/>
                  <w:hideMark/>
                </w:tcPr>
                <w:p w14:paraId="67703DD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00E5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60FB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A878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1769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48AF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7DBC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AC38DF" w14:textId="77777777" w:rsidR="00450429" w:rsidRDefault="00450429">
                  <w:pPr>
                    <w:pStyle w:val="questiontable1"/>
                    <w:spacing w:before="0" w:after="0" w:afterAutospacing="0"/>
                    <w:rPr>
                      <w:rFonts w:eastAsia="Times New Roman"/>
                      <w:sz w:val="20"/>
                      <w:szCs w:val="20"/>
                    </w:rPr>
                  </w:pPr>
                </w:p>
              </w:tc>
            </w:tr>
          </w:tbl>
          <w:p w14:paraId="0CD25250" w14:textId="77777777" w:rsidR="00450429" w:rsidRDefault="00000000">
            <w:pPr>
              <w:rPr>
                <w:rFonts w:ascii="Verdana" w:eastAsia="Times New Roman" w:hAnsi="Verdana"/>
              </w:rPr>
            </w:pPr>
            <w:r>
              <w:rPr>
                <w:rFonts w:ascii="Verdana" w:eastAsia="Times New Roman" w:hAnsi="Verdana"/>
              </w:rPr>
              <w:t> </w:t>
            </w:r>
          </w:p>
        </w:tc>
      </w:tr>
    </w:tbl>
    <w:p w14:paraId="21EBBD0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EBE55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4F18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C0A8CF" w14:textId="77777777" w:rsidR="00450429" w:rsidRDefault="00000000">
                  <w:pPr>
                    <w:pStyle w:val="questiontable1"/>
                    <w:spacing w:before="0" w:after="0" w:afterAutospacing="0"/>
                    <w:divId w:val="54460737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Are locations and boundaries of pipe segments that can affect HCAs correctly identified, maintained up-to-date, and verified in accordance with the program? </w:t>
                  </w:r>
                  <w:r>
                    <w:rPr>
                      <w:rStyle w:val="questionidcontent2"/>
                      <w:rFonts w:ascii="Verdana" w:eastAsia="Times New Roman" w:hAnsi="Verdana"/>
                    </w:rPr>
                    <w:t xml:space="preserve">(IM.HC.HCALOCATION.O) </w:t>
                  </w:r>
                  <w:r>
                    <w:rPr>
                      <w:rStyle w:val="citations1"/>
                      <w:rFonts w:ascii="Verdana" w:eastAsia="Times New Roman" w:hAnsi="Verdana"/>
                    </w:rPr>
                    <w:t xml:space="preserve">195.452(b)(5) (195.452(a);195.452(b)(2);195.452(f)(1);195.452(j)(2)) </w:t>
                  </w:r>
                </w:p>
                <w:p w14:paraId="59190E86" w14:textId="77777777" w:rsidR="00450429" w:rsidRDefault="00000000">
                  <w:pPr>
                    <w:pStyle w:val="questiontable1"/>
                    <w:spacing w:before="0" w:after="0" w:afterAutospacing="0"/>
                    <w:divId w:val="841090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9845F20" w14:textId="77777777">
              <w:tc>
                <w:tcPr>
                  <w:tcW w:w="0" w:type="auto"/>
                  <w:vAlign w:val="center"/>
                  <w:hideMark/>
                </w:tcPr>
                <w:p w14:paraId="426411D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0D7D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1EF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69B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AFCF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B5B2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7AEB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96CEB2" w14:textId="77777777" w:rsidR="00450429" w:rsidRDefault="00450429">
                  <w:pPr>
                    <w:pStyle w:val="questiontable1"/>
                    <w:spacing w:before="0" w:after="0" w:afterAutospacing="0"/>
                    <w:rPr>
                      <w:rFonts w:eastAsia="Times New Roman"/>
                      <w:sz w:val="20"/>
                      <w:szCs w:val="20"/>
                    </w:rPr>
                  </w:pPr>
                </w:p>
              </w:tc>
            </w:tr>
          </w:tbl>
          <w:p w14:paraId="46422E02" w14:textId="77777777" w:rsidR="00450429" w:rsidRDefault="00000000">
            <w:pPr>
              <w:rPr>
                <w:rFonts w:ascii="Verdana" w:eastAsia="Times New Roman" w:hAnsi="Verdana"/>
              </w:rPr>
            </w:pPr>
            <w:r>
              <w:rPr>
                <w:rFonts w:ascii="Verdana" w:eastAsia="Times New Roman" w:hAnsi="Verdana"/>
              </w:rPr>
              <w:t> </w:t>
            </w:r>
          </w:p>
        </w:tc>
      </w:tr>
    </w:tbl>
    <w:p w14:paraId="3BC9C93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9C5ED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805A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392D01" w14:textId="77777777" w:rsidR="00450429" w:rsidRDefault="00000000">
                  <w:pPr>
                    <w:pStyle w:val="questiontable1"/>
                    <w:spacing w:before="0" w:after="0" w:afterAutospacing="0"/>
                    <w:divId w:val="88652804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IMP High Consequence Areas Direct Intersect Method and Direct Intersect Exceptions </w:t>
                  </w:r>
                  <w:r>
                    <w:rPr>
                      <w:rStyle w:val="text1"/>
                      <w:rFonts w:ascii="Verdana" w:eastAsia="Times New Roman" w:hAnsi="Verdana"/>
                    </w:rPr>
                    <w:t xml:space="preserve">Does the process include all locations where pipeline segments directly intersect a high consequence area? </w:t>
                  </w:r>
                  <w:r>
                    <w:rPr>
                      <w:rStyle w:val="questionidcontent2"/>
                      <w:rFonts w:ascii="Verdana" w:eastAsia="Times New Roman" w:hAnsi="Verdana"/>
                    </w:rPr>
                    <w:t xml:space="preserve">(IM.HC.HCAIDENT.P) </w:t>
                  </w:r>
                  <w:r>
                    <w:rPr>
                      <w:rStyle w:val="citations1"/>
                      <w:rFonts w:ascii="Verdana" w:eastAsia="Times New Roman" w:hAnsi="Verdana"/>
                    </w:rPr>
                    <w:t xml:space="preserve">195.452(f)(1) (195.452(a)) </w:t>
                  </w:r>
                </w:p>
              </w:tc>
            </w:tr>
            <w:tr w:rsidR="00450429" w14:paraId="627E3938" w14:textId="77777777">
              <w:tc>
                <w:tcPr>
                  <w:tcW w:w="0" w:type="auto"/>
                  <w:vAlign w:val="center"/>
                  <w:hideMark/>
                </w:tcPr>
                <w:p w14:paraId="120A902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4887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85EB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B0B9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B9EA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5F17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113B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2D5E0F" w14:textId="77777777" w:rsidR="00450429" w:rsidRDefault="00450429">
                  <w:pPr>
                    <w:pStyle w:val="questiontable1"/>
                    <w:spacing w:before="0" w:after="0" w:afterAutospacing="0"/>
                    <w:rPr>
                      <w:rFonts w:eastAsia="Times New Roman"/>
                      <w:sz w:val="20"/>
                      <w:szCs w:val="20"/>
                    </w:rPr>
                  </w:pPr>
                </w:p>
              </w:tc>
            </w:tr>
          </w:tbl>
          <w:p w14:paraId="1F65F608" w14:textId="77777777" w:rsidR="00450429" w:rsidRDefault="00000000">
            <w:pPr>
              <w:rPr>
                <w:rFonts w:ascii="Verdana" w:eastAsia="Times New Roman" w:hAnsi="Verdana"/>
              </w:rPr>
            </w:pPr>
            <w:r>
              <w:rPr>
                <w:rFonts w:ascii="Verdana" w:eastAsia="Times New Roman" w:hAnsi="Verdana"/>
              </w:rPr>
              <w:t> </w:t>
            </w:r>
          </w:p>
        </w:tc>
      </w:tr>
    </w:tbl>
    <w:p w14:paraId="7AEEE7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F18E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A7B9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389B39" w14:textId="77777777" w:rsidR="00450429" w:rsidRDefault="00000000">
                  <w:pPr>
                    <w:pStyle w:val="questiontable1"/>
                    <w:spacing w:before="0" w:after="0" w:afterAutospacing="0"/>
                    <w:divId w:val="185710933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IMP High Consequence Areas Direct Intersect Method and Direct Intersect Exceptions </w:t>
                  </w:r>
                  <w:r>
                    <w:rPr>
                      <w:rStyle w:val="text1"/>
                      <w:rFonts w:ascii="Verdana" w:eastAsia="Times New Roman" w:hAnsi="Verdana"/>
                    </w:rPr>
                    <w:t xml:space="preserve">Do records indicate that all locations where a pipeline segment is located in an HCA are determined and, if any exceptions for segments that directly intersect an HCA are taken, an adequate technical justification is provided? </w:t>
                  </w:r>
                  <w:r>
                    <w:rPr>
                      <w:rStyle w:val="questionidcontent2"/>
                      <w:rFonts w:ascii="Verdana" w:eastAsia="Times New Roman" w:hAnsi="Verdana"/>
                    </w:rPr>
                    <w:t xml:space="preserve">(IM.HC.HCAIDENT.R) </w:t>
                  </w:r>
                  <w:r>
                    <w:rPr>
                      <w:rStyle w:val="citations1"/>
                      <w:rFonts w:ascii="Verdana" w:eastAsia="Times New Roman" w:hAnsi="Verdana"/>
                    </w:rPr>
                    <w:t xml:space="preserve">195.452(l)(1)(ii) (195.452(f)(1);195.452(a)) </w:t>
                  </w:r>
                </w:p>
              </w:tc>
            </w:tr>
            <w:tr w:rsidR="00450429" w14:paraId="4BE0D42A" w14:textId="77777777">
              <w:tc>
                <w:tcPr>
                  <w:tcW w:w="0" w:type="auto"/>
                  <w:vAlign w:val="center"/>
                  <w:hideMark/>
                </w:tcPr>
                <w:p w14:paraId="457A49B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6A51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4EC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BB28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FBDA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A5C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C172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41081C" w14:textId="77777777" w:rsidR="00450429" w:rsidRDefault="00450429">
                  <w:pPr>
                    <w:pStyle w:val="questiontable1"/>
                    <w:spacing w:before="0" w:after="0" w:afterAutospacing="0"/>
                    <w:rPr>
                      <w:rFonts w:eastAsia="Times New Roman"/>
                      <w:sz w:val="20"/>
                      <w:szCs w:val="20"/>
                    </w:rPr>
                  </w:pPr>
                </w:p>
              </w:tc>
            </w:tr>
          </w:tbl>
          <w:p w14:paraId="0B383FBB" w14:textId="77777777" w:rsidR="00450429" w:rsidRDefault="00000000">
            <w:pPr>
              <w:rPr>
                <w:rFonts w:ascii="Verdana" w:eastAsia="Times New Roman" w:hAnsi="Verdana"/>
              </w:rPr>
            </w:pPr>
            <w:r>
              <w:rPr>
                <w:rFonts w:ascii="Verdana" w:eastAsia="Times New Roman" w:hAnsi="Verdana"/>
              </w:rPr>
              <w:t> </w:t>
            </w:r>
          </w:p>
        </w:tc>
      </w:tr>
    </w:tbl>
    <w:p w14:paraId="58FC31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F087D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14FC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032E53" w14:textId="77777777" w:rsidR="00450429" w:rsidRDefault="00000000">
                  <w:pPr>
                    <w:pStyle w:val="questiontable1"/>
                    <w:spacing w:before="0" w:after="0" w:afterAutospacing="0"/>
                    <w:divId w:val="10145924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IMP High Consequence Areas Release Locations and Spill Volumes </w:t>
                  </w:r>
                  <w:r>
                    <w:rPr>
                      <w:rStyle w:val="text1"/>
                      <w:rFonts w:ascii="Verdana" w:eastAsia="Times New Roman" w:hAnsi="Verdana"/>
                    </w:rPr>
                    <w:t xml:space="preserve">Does the process include methods to determine the locations and volume of potential commodity releases? </w:t>
                  </w:r>
                  <w:r>
                    <w:rPr>
                      <w:rStyle w:val="questionidcontent2"/>
                      <w:rFonts w:ascii="Verdana" w:eastAsia="Times New Roman" w:hAnsi="Verdana"/>
                    </w:rPr>
                    <w:t xml:space="preserve">(IM.HC.HCARELEASE.P) </w:t>
                  </w:r>
                  <w:r>
                    <w:rPr>
                      <w:rStyle w:val="citations1"/>
                      <w:rFonts w:ascii="Verdana" w:eastAsia="Times New Roman" w:hAnsi="Verdana"/>
                    </w:rPr>
                    <w:t xml:space="preserve">195.452(f)(1) (195.452(a)) </w:t>
                  </w:r>
                </w:p>
              </w:tc>
            </w:tr>
            <w:tr w:rsidR="00450429" w14:paraId="088FCFBA" w14:textId="77777777">
              <w:tc>
                <w:tcPr>
                  <w:tcW w:w="0" w:type="auto"/>
                  <w:vAlign w:val="center"/>
                  <w:hideMark/>
                </w:tcPr>
                <w:p w14:paraId="2F294AE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2B0A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3842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51CC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0F75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19E0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D77C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DDA857" w14:textId="77777777" w:rsidR="00450429" w:rsidRDefault="00450429">
                  <w:pPr>
                    <w:pStyle w:val="questiontable1"/>
                    <w:spacing w:before="0" w:after="0" w:afterAutospacing="0"/>
                    <w:rPr>
                      <w:rFonts w:eastAsia="Times New Roman"/>
                      <w:sz w:val="20"/>
                      <w:szCs w:val="20"/>
                    </w:rPr>
                  </w:pPr>
                </w:p>
              </w:tc>
            </w:tr>
          </w:tbl>
          <w:p w14:paraId="1020B5F1" w14:textId="77777777" w:rsidR="00450429" w:rsidRDefault="00000000">
            <w:pPr>
              <w:rPr>
                <w:rFonts w:ascii="Verdana" w:eastAsia="Times New Roman" w:hAnsi="Verdana"/>
              </w:rPr>
            </w:pPr>
            <w:r>
              <w:rPr>
                <w:rFonts w:ascii="Verdana" w:eastAsia="Times New Roman" w:hAnsi="Verdana"/>
              </w:rPr>
              <w:t> </w:t>
            </w:r>
          </w:p>
        </w:tc>
      </w:tr>
    </w:tbl>
    <w:p w14:paraId="1397F9C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B6BD3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2FF2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571E3D" w14:textId="77777777" w:rsidR="00450429" w:rsidRDefault="00000000">
                  <w:pPr>
                    <w:pStyle w:val="questiontable1"/>
                    <w:spacing w:before="0" w:after="0" w:afterAutospacing="0"/>
                    <w:divId w:val="141034518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IMP High Consequence Areas Release Locations and Spill Volumes </w:t>
                  </w:r>
                  <w:r>
                    <w:rPr>
                      <w:rStyle w:val="text1"/>
                      <w:rFonts w:ascii="Verdana" w:eastAsia="Times New Roman" w:hAnsi="Verdana"/>
                    </w:rPr>
                    <w:t xml:space="preserve">Do records indicate that identified release locations and spill volumes are consistent with the documented process? </w:t>
                  </w:r>
                  <w:r>
                    <w:rPr>
                      <w:rStyle w:val="questionidcontent2"/>
                      <w:rFonts w:ascii="Verdana" w:eastAsia="Times New Roman" w:hAnsi="Verdana"/>
                    </w:rPr>
                    <w:t xml:space="preserve">(IM.HC.HCARELEASE.R) </w:t>
                  </w:r>
                  <w:r>
                    <w:rPr>
                      <w:rStyle w:val="citations1"/>
                      <w:rFonts w:ascii="Verdana" w:eastAsia="Times New Roman" w:hAnsi="Verdana"/>
                    </w:rPr>
                    <w:t xml:space="preserve">195.452(l)(1)(ii) (195.452(f)(1);195.452(a)) </w:t>
                  </w:r>
                </w:p>
              </w:tc>
            </w:tr>
            <w:tr w:rsidR="00450429" w14:paraId="4F8CE16F" w14:textId="77777777">
              <w:tc>
                <w:tcPr>
                  <w:tcW w:w="0" w:type="auto"/>
                  <w:vAlign w:val="center"/>
                  <w:hideMark/>
                </w:tcPr>
                <w:p w14:paraId="3769ED3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BEBE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93E5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E873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44E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5893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18DC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FA796" w14:textId="77777777" w:rsidR="00450429" w:rsidRDefault="00450429">
                  <w:pPr>
                    <w:pStyle w:val="questiontable1"/>
                    <w:spacing w:before="0" w:after="0" w:afterAutospacing="0"/>
                    <w:rPr>
                      <w:rFonts w:eastAsia="Times New Roman"/>
                      <w:sz w:val="20"/>
                      <w:szCs w:val="20"/>
                    </w:rPr>
                  </w:pPr>
                </w:p>
              </w:tc>
            </w:tr>
          </w:tbl>
          <w:p w14:paraId="6AB14526" w14:textId="77777777" w:rsidR="00450429" w:rsidRDefault="00000000">
            <w:pPr>
              <w:rPr>
                <w:rFonts w:ascii="Verdana" w:eastAsia="Times New Roman" w:hAnsi="Verdana"/>
              </w:rPr>
            </w:pPr>
            <w:r>
              <w:rPr>
                <w:rFonts w:ascii="Verdana" w:eastAsia="Times New Roman" w:hAnsi="Verdana"/>
              </w:rPr>
              <w:t> </w:t>
            </w:r>
          </w:p>
        </w:tc>
      </w:tr>
    </w:tbl>
    <w:p w14:paraId="56869F5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3A641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CA7B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9C49DE" w14:textId="77777777" w:rsidR="00450429" w:rsidRDefault="00000000">
                  <w:pPr>
                    <w:pStyle w:val="questiontable1"/>
                    <w:spacing w:before="0" w:after="0" w:afterAutospacing="0"/>
                    <w:divId w:val="823354023"/>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IMP High Consequence Areas Overland Spread of Liquid Pool </w:t>
                  </w:r>
                  <w:r>
                    <w:rPr>
                      <w:rStyle w:val="text1"/>
                      <w:rFonts w:ascii="Verdana" w:eastAsia="Times New Roman" w:hAnsi="Verdana"/>
                    </w:rPr>
                    <w:t xml:space="preserve">Does the process include an analysis of overland spread of hazardous liquids to determine the extent of commodity spread and its effects on HCAs? </w:t>
                  </w:r>
                  <w:r>
                    <w:rPr>
                      <w:rStyle w:val="questionidcontent2"/>
                      <w:rFonts w:ascii="Verdana" w:eastAsia="Times New Roman" w:hAnsi="Verdana"/>
                    </w:rPr>
                    <w:t xml:space="preserve">(IM.HC.HCAOVERLAND.P) </w:t>
                  </w:r>
                  <w:r>
                    <w:rPr>
                      <w:rStyle w:val="citations1"/>
                      <w:rFonts w:ascii="Verdana" w:eastAsia="Times New Roman" w:hAnsi="Verdana"/>
                    </w:rPr>
                    <w:t xml:space="preserve">195.452(f)(1) (195.452(a)) </w:t>
                  </w:r>
                </w:p>
              </w:tc>
            </w:tr>
            <w:tr w:rsidR="00450429" w14:paraId="329E0FFE" w14:textId="77777777">
              <w:tc>
                <w:tcPr>
                  <w:tcW w:w="0" w:type="auto"/>
                  <w:vAlign w:val="center"/>
                  <w:hideMark/>
                </w:tcPr>
                <w:p w14:paraId="0DDE89E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5DD6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E9E7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64C7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45FA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9E3C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7267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ED5336" w14:textId="77777777" w:rsidR="00450429" w:rsidRDefault="00450429">
                  <w:pPr>
                    <w:pStyle w:val="questiontable1"/>
                    <w:spacing w:before="0" w:after="0" w:afterAutospacing="0"/>
                    <w:rPr>
                      <w:rFonts w:eastAsia="Times New Roman"/>
                      <w:sz w:val="20"/>
                      <w:szCs w:val="20"/>
                    </w:rPr>
                  </w:pPr>
                </w:p>
              </w:tc>
            </w:tr>
          </w:tbl>
          <w:p w14:paraId="74D840C9" w14:textId="77777777" w:rsidR="00450429" w:rsidRDefault="00000000">
            <w:pPr>
              <w:rPr>
                <w:rFonts w:ascii="Verdana" w:eastAsia="Times New Roman" w:hAnsi="Verdana"/>
              </w:rPr>
            </w:pPr>
            <w:r>
              <w:rPr>
                <w:rFonts w:ascii="Verdana" w:eastAsia="Times New Roman" w:hAnsi="Verdana"/>
              </w:rPr>
              <w:t> </w:t>
            </w:r>
          </w:p>
        </w:tc>
      </w:tr>
    </w:tbl>
    <w:p w14:paraId="061EB6F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B081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10FC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5E4885" w14:textId="77777777" w:rsidR="00450429" w:rsidRDefault="00000000">
                  <w:pPr>
                    <w:pStyle w:val="questiontable1"/>
                    <w:spacing w:before="0" w:after="0" w:afterAutospacing="0"/>
                    <w:divId w:val="1182166596"/>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IMP High Consequence Areas Overland Spread of Liquid Pool </w:t>
                  </w:r>
                  <w:r>
                    <w:rPr>
                      <w:rStyle w:val="text1"/>
                      <w:rFonts w:ascii="Verdana" w:eastAsia="Times New Roman" w:hAnsi="Verdana"/>
                    </w:rPr>
                    <w:t xml:space="preserve">Do records indicate that the analysis of overland spread is consistent with the documented process? </w:t>
                  </w:r>
                  <w:r>
                    <w:rPr>
                      <w:rStyle w:val="questionidcontent2"/>
                      <w:rFonts w:ascii="Verdana" w:eastAsia="Times New Roman" w:hAnsi="Verdana"/>
                    </w:rPr>
                    <w:t xml:space="preserve">(IM.HC.HCAOVERLAND.R) </w:t>
                  </w:r>
                  <w:r>
                    <w:rPr>
                      <w:rStyle w:val="citations1"/>
                      <w:rFonts w:ascii="Verdana" w:eastAsia="Times New Roman" w:hAnsi="Verdana"/>
                    </w:rPr>
                    <w:t xml:space="preserve">195.452(l)(1)(ii) (195.452(f)(1);195.452(a)) </w:t>
                  </w:r>
                </w:p>
              </w:tc>
            </w:tr>
            <w:tr w:rsidR="00450429" w14:paraId="53A92107" w14:textId="77777777">
              <w:tc>
                <w:tcPr>
                  <w:tcW w:w="0" w:type="auto"/>
                  <w:vAlign w:val="center"/>
                  <w:hideMark/>
                </w:tcPr>
                <w:p w14:paraId="2DC2AA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08F5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C66E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977C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8018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2A96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D90D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EC2736" w14:textId="77777777" w:rsidR="00450429" w:rsidRDefault="00450429">
                  <w:pPr>
                    <w:pStyle w:val="questiontable1"/>
                    <w:spacing w:before="0" w:after="0" w:afterAutospacing="0"/>
                    <w:rPr>
                      <w:rFonts w:eastAsia="Times New Roman"/>
                      <w:sz w:val="20"/>
                      <w:szCs w:val="20"/>
                    </w:rPr>
                  </w:pPr>
                </w:p>
              </w:tc>
            </w:tr>
          </w:tbl>
          <w:p w14:paraId="1A64DE4A" w14:textId="77777777" w:rsidR="00450429" w:rsidRDefault="00000000">
            <w:pPr>
              <w:rPr>
                <w:rFonts w:ascii="Verdana" w:eastAsia="Times New Roman" w:hAnsi="Verdana"/>
              </w:rPr>
            </w:pPr>
            <w:r>
              <w:rPr>
                <w:rFonts w:ascii="Verdana" w:eastAsia="Times New Roman" w:hAnsi="Verdana"/>
              </w:rPr>
              <w:t> </w:t>
            </w:r>
          </w:p>
        </w:tc>
      </w:tr>
    </w:tbl>
    <w:p w14:paraId="50544E4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1CFE1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B52A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4AEEBA" w14:textId="77777777" w:rsidR="00450429" w:rsidRDefault="00000000">
                  <w:pPr>
                    <w:pStyle w:val="questiontable1"/>
                    <w:spacing w:before="0" w:after="0" w:afterAutospacing="0"/>
                    <w:divId w:val="1588464654"/>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IMP High Consequence Areas Water Transport Analysis </w:t>
                  </w:r>
                  <w:r>
                    <w:rPr>
                      <w:rStyle w:val="text1"/>
                      <w:rFonts w:ascii="Verdana" w:eastAsia="Times New Roman" w:hAnsi="Verdana"/>
                    </w:rPr>
                    <w:t xml:space="preserve">Does the process include the analysis of water transport of hazardous liquids to determine the extent of commodity spread and its effects on HCAs? </w:t>
                  </w:r>
                  <w:r>
                    <w:rPr>
                      <w:rStyle w:val="questionidcontent2"/>
                      <w:rFonts w:ascii="Verdana" w:eastAsia="Times New Roman" w:hAnsi="Verdana"/>
                    </w:rPr>
                    <w:t xml:space="preserve">(IM.HC.HCAH2OTRANSP.P) </w:t>
                  </w:r>
                  <w:r>
                    <w:rPr>
                      <w:rStyle w:val="citations1"/>
                      <w:rFonts w:ascii="Verdana" w:eastAsia="Times New Roman" w:hAnsi="Verdana"/>
                    </w:rPr>
                    <w:t xml:space="preserve">195.452(f)(1) (195.452(a)) </w:t>
                  </w:r>
                </w:p>
              </w:tc>
            </w:tr>
            <w:tr w:rsidR="00450429" w14:paraId="330CB498" w14:textId="77777777">
              <w:tc>
                <w:tcPr>
                  <w:tcW w:w="0" w:type="auto"/>
                  <w:vAlign w:val="center"/>
                  <w:hideMark/>
                </w:tcPr>
                <w:p w14:paraId="1730A91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D3D2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3823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BD6A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B73B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66EF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033C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45BA65" w14:textId="77777777" w:rsidR="00450429" w:rsidRDefault="00450429">
                  <w:pPr>
                    <w:pStyle w:val="questiontable1"/>
                    <w:spacing w:before="0" w:after="0" w:afterAutospacing="0"/>
                    <w:rPr>
                      <w:rFonts w:eastAsia="Times New Roman"/>
                      <w:sz w:val="20"/>
                      <w:szCs w:val="20"/>
                    </w:rPr>
                  </w:pPr>
                </w:p>
              </w:tc>
            </w:tr>
          </w:tbl>
          <w:p w14:paraId="09790762" w14:textId="77777777" w:rsidR="00450429" w:rsidRDefault="00000000">
            <w:pPr>
              <w:rPr>
                <w:rFonts w:ascii="Verdana" w:eastAsia="Times New Roman" w:hAnsi="Verdana"/>
              </w:rPr>
            </w:pPr>
            <w:r>
              <w:rPr>
                <w:rFonts w:ascii="Verdana" w:eastAsia="Times New Roman" w:hAnsi="Verdana"/>
              </w:rPr>
              <w:t> </w:t>
            </w:r>
          </w:p>
        </w:tc>
      </w:tr>
    </w:tbl>
    <w:p w14:paraId="0A4D6B4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13492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04A4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18C32E" w14:textId="77777777" w:rsidR="00450429" w:rsidRDefault="00000000">
                  <w:pPr>
                    <w:pStyle w:val="questiontable1"/>
                    <w:spacing w:before="0" w:after="0" w:afterAutospacing="0"/>
                    <w:divId w:val="520242519"/>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IMP High Consequence Areas Water Transport Analysis </w:t>
                  </w:r>
                  <w:r>
                    <w:rPr>
                      <w:rStyle w:val="text1"/>
                      <w:rFonts w:ascii="Verdana" w:eastAsia="Times New Roman" w:hAnsi="Verdana"/>
                    </w:rPr>
                    <w:t xml:space="preserve">Do records indicate that water transport analysis is consistent with the documented process? </w:t>
                  </w:r>
                  <w:r>
                    <w:rPr>
                      <w:rStyle w:val="questionidcontent2"/>
                      <w:rFonts w:ascii="Verdana" w:eastAsia="Times New Roman" w:hAnsi="Verdana"/>
                    </w:rPr>
                    <w:t xml:space="preserve">(IM.HC.HCAH2OTRANSP.R) </w:t>
                  </w:r>
                  <w:r>
                    <w:rPr>
                      <w:rStyle w:val="citations1"/>
                      <w:rFonts w:ascii="Verdana" w:eastAsia="Times New Roman" w:hAnsi="Verdana"/>
                    </w:rPr>
                    <w:t xml:space="preserve">195.452(l)(1)(ii) (195.452(f)(1);195.452(a)) </w:t>
                  </w:r>
                </w:p>
              </w:tc>
            </w:tr>
            <w:tr w:rsidR="00450429" w14:paraId="05F8C04B" w14:textId="77777777">
              <w:tc>
                <w:tcPr>
                  <w:tcW w:w="0" w:type="auto"/>
                  <w:vAlign w:val="center"/>
                  <w:hideMark/>
                </w:tcPr>
                <w:p w14:paraId="0922DE4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B616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9365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B3FB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D29A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8FC0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D35F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1558B4" w14:textId="77777777" w:rsidR="00450429" w:rsidRDefault="00450429">
                  <w:pPr>
                    <w:pStyle w:val="questiontable1"/>
                    <w:spacing w:before="0" w:after="0" w:afterAutospacing="0"/>
                    <w:rPr>
                      <w:rFonts w:eastAsia="Times New Roman"/>
                      <w:sz w:val="20"/>
                      <w:szCs w:val="20"/>
                    </w:rPr>
                  </w:pPr>
                </w:p>
              </w:tc>
            </w:tr>
          </w:tbl>
          <w:p w14:paraId="32F5BAFD" w14:textId="77777777" w:rsidR="00450429" w:rsidRDefault="00000000">
            <w:pPr>
              <w:rPr>
                <w:rFonts w:ascii="Verdana" w:eastAsia="Times New Roman" w:hAnsi="Verdana"/>
              </w:rPr>
            </w:pPr>
            <w:r>
              <w:rPr>
                <w:rFonts w:ascii="Verdana" w:eastAsia="Times New Roman" w:hAnsi="Verdana"/>
              </w:rPr>
              <w:t> </w:t>
            </w:r>
          </w:p>
        </w:tc>
      </w:tr>
    </w:tbl>
    <w:p w14:paraId="36EA8E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C730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B746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5C22FE" w14:textId="77777777" w:rsidR="00450429" w:rsidRDefault="00000000">
                  <w:pPr>
                    <w:pStyle w:val="questiontable1"/>
                    <w:spacing w:before="0" w:after="0" w:afterAutospacing="0"/>
                    <w:divId w:val="2127430051"/>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IMP High Consequence Areas Air Dispersion Analysis </w:t>
                  </w:r>
                  <w:r>
                    <w:rPr>
                      <w:rStyle w:val="text1"/>
                      <w:rFonts w:ascii="Verdana" w:eastAsia="Times New Roman" w:hAnsi="Verdana"/>
                    </w:rPr>
                    <w:t xml:space="preserve">Does the process include the analysis of the dispersion of vapors from the release of highly volatile liquids and volatile liquids to determine effects on HCAs? </w:t>
                  </w:r>
                  <w:r>
                    <w:rPr>
                      <w:rStyle w:val="questionidcontent2"/>
                      <w:rFonts w:ascii="Verdana" w:eastAsia="Times New Roman" w:hAnsi="Verdana"/>
                    </w:rPr>
                    <w:t xml:space="preserve">(IM.HC.HCAAIRDISP.P) </w:t>
                  </w:r>
                  <w:r>
                    <w:rPr>
                      <w:rStyle w:val="citations1"/>
                      <w:rFonts w:ascii="Verdana" w:eastAsia="Times New Roman" w:hAnsi="Verdana"/>
                    </w:rPr>
                    <w:t xml:space="preserve">195.452(f)(1) (195.452(a)) </w:t>
                  </w:r>
                </w:p>
              </w:tc>
            </w:tr>
            <w:tr w:rsidR="00450429" w14:paraId="3811A794" w14:textId="77777777">
              <w:tc>
                <w:tcPr>
                  <w:tcW w:w="0" w:type="auto"/>
                  <w:vAlign w:val="center"/>
                  <w:hideMark/>
                </w:tcPr>
                <w:p w14:paraId="4E103A7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9F6F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872D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F964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A334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1BF1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1D08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EB9722" w14:textId="77777777" w:rsidR="00450429" w:rsidRDefault="00450429">
                  <w:pPr>
                    <w:pStyle w:val="questiontable1"/>
                    <w:spacing w:before="0" w:after="0" w:afterAutospacing="0"/>
                    <w:rPr>
                      <w:rFonts w:eastAsia="Times New Roman"/>
                      <w:sz w:val="20"/>
                      <w:szCs w:val="20"/>
                    </w:rPr>
                  </w:pPr>
                </w:p>
              </w:tc>
            </w:tr>
          </w:tbl>
          <w:p w14:paraId="1856A366" w14:textId="77777777" w:rsidR="00450429" w:rsidRDefault="00000000">
            <w:pPr>
              <w:rPr>
                <w:rFonts w:ascii="Verdana" w:eastAsia="Times New Roman" w:hAnsi="Verdana"/>
              </w:rPr>
            </w:pPr>
            <w:r>
              <w:rPr>
                <w:rFonts w:ascii="Verdana" w:eastAsia="Times New Roman" w:hAnsi="Verdana"/>
              </w:rPr>
              <w:t> </w:t>
            </w:r>
          </w:p>
        </w:tc>
      </w:tr>
    </w:tbl>
    <w:p w14:paraId="4A923FC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2FA5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4DB4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A53777" w14:textId="77777777" w:rsidR="00450429" w:rsidRDefault="00000000">
                  <w:pPr>
                    <w:pStyle w:val="questiontable1"/>
                    <w:spacing w:before="0" w:after="0" w:afterAutospacing="0"/>
                    <w:divId w:val="1332872518"/>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IMP High Consequence Areas Air Dispersion Analysis </w:t>
                  </w:r>
                  <w:r>
                    <w:rPr>
                      <w:rStyle w:val="text1"/>
                      <w:rFonts w:ascii="Verdana" w:eastAsia="Times New Roman" w:hAnsi="Verdana"/>
                    </w:rPr>
                    <w:t xml:space="preserve">Do the records indicate that the analysis of air dispersion of vapors is consistent with the documented process? </w:t>
                  </w:r>
                  <w:r>
                    <w:rPr>
                      <w:rStyle w:val="questionidcontent2"/>
                      <w:rFonts w:ascii="Verdana" w:eastAsia="Times New Roman" w:hAnsi="Verdana"/>
                    </w:rPr>
                    <w:t xml:space="preserve">(IM.HC.HCAAIRDISP.R) </w:t>
                  </w:r>
                  <w:r>
                    <w:rPr>
                      <w:rStyle w:val="citations1"/>
                      <w:rFonts w:ascii="Verdana" w:eastAsia="Times New Roman" w:hAnsi="Verdana"/>
                    </w:rPr>
                    <w:t xml:space="preserve">195.452(l)(1)(ii) (195.452(f)(1);195.452(a)) </w:t>
                  </w:r>
                </w:p>
              </w:tc>
            </w:tr>
            <w:tr w:rsidR="00450429" w14:paraId="2B37CCCD" w14:textId="77777777">
              <w:tc>
                <w:tcPr>
                  <w:tcW w:w="0" w:type="auto"/>
                  <w:vAlign w:val="center"/>
                  <w:hideMark/>
                </w:tcPr>
                <w:p w14:paraId="680C147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7B0A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3C89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7CA6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1D6D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0C19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3119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14DF0" w14:textId="77777777" w:rsidR="00450429" w:rsidRDefault="00450429">
                  <w:pPr>
                    <w:pStyle w:val="questiontable1"/>
                    <w:spacing w:before="0" w:after="0" w:afterAutospacing="0"/>
                    <w:rPr>
                      <w:rFonts w:eastAsia="Times New Roman"/>
                      <w:sz w:val="20"/>
                      <w:szCs w:val="20"/>
                    </w:rPr>
                  </w:pPr>
                </w:p>
              </w:tc>
            </w:tr>
          </w:tbl>
          <w:p w14:paraId="16B89B6F" w14:textId="77777777" w:rsidR="00450429" w:rsidRDefault="00000000">
            <w:pPr>
              <w:rPr>
                <w:rFonts w:ascii="Verdana" w:eastAsia="Times New Roman" w:hAnsi="Verdana"/>
              </w:rPr>
            </w:pPr>
            <w:r>
              <w:rPr>
                <w:rFonts w:ascii="Verdana" w:eastAsia="Times New Roman" w:hAnsi="Verdana"/>
              </w:rPr>
              <w:t> </w:t>
            </w:r>
          </w:p>
        </w:tc>
      </w:tr>
    </w:tbl>
    <w:p w14:paraId="15E63D3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8FAFE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E8CD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C83011" w14:textId="77777777" w:rsidR="00450429" w:rsidRDefault="00000000">
                  <w:pPr>
                    <w:pStyle w:val="questiontable1"/>
                    <w:spacing w:before="0" w:after="0" w:afterAutospacing="0"/>
                    <w:divId w:val="1260215061"/>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IMP High Consequence Areas Identification of Segments that Could Indirectly Affect an HCA (Buffer Zone) </w:t>
                  </w:r>
                  <w:r>
                    <w:rPr>
                      <w:rStyle w:val="text1"/>
                      <w:rFonts w:ascii="Verdana" w:eastAsia="Times New Roman" w:hAnsi="Verdana"/>
                    </w:rPr>
                    <w:t xml:space="preserve">Does the process include all locations of pipeline segments that do not intersect, but could indirectly affect, an HCA (buffer zone)? </w:t>
                  </w:r>
                  <w:r>
                    <w:rPr>
                      <w:rStyle w:val="questionidcontent2"/>
                      <w:rFonts w:ascii="Verdana" w:eastAsia="Times New Roman" w:hAnsi="Verdana"/>
                    </w:rPr>
                    <w:t xml:space="preserve">(IM.HC.HCAINDIRECT.P) </w:t>
                  </w:r>
                  <w:r>
                    <w:rPr>
                      <w:rStyle w:val="citations1"/>
                      <w:rFonts w:ascii="Verdana" w:eastAsia="Times New Roman" w:hAnsi="Verdana"/>
                    </w:rPr>
                    <w:t xml:space="preserve">195.452(f)(1) (195.452(a)) </w:t>
                  </w:r>
                </w:p>
              </w:tc>
            </w:tr>
            <w:tr w:rsidR="00450429" w14:paraId="77055B94" w14:textId="77777777">
              <w:tc>
                <w:tcPr>
                  <w:tcW w:w="0" w:type="auto"/>
                  <w:vAlign w:val="center"/>
                  <w:hideMark/>
                </w:tcPr>
                <w:p w14:paraId="0C0E38A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9FE7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72F1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A1AF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DDA9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CD1C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BBE8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E50534" w14:textId="77777777" w:rsidR="00450429" w:rsidRDefault="00450429">
                  <w:pPr>
                    <w:pStyle w:val="questiontable1"/>
                    <w:spacing w:before="0" w:after="0" w:afterAutospacing="0"/>
                    <w:rPr>
                      <w:rFonts w:eastAsia="Times New Roman"/>
                      <w:sz w:val="20"/>
                      <w:szCs w:val="20"/>
                    </w:rPr>
                  </w:pPr>
                </w:p>
              </w:tc>
            </w:tr>
          </w:tbl>
          <w:p w14:paraId="239725BE" w14:textId="77777777" w:rsidR="00450429" w:rsidRDefault="00000000">
            <w:pPr>
              <w:rPr>
                <w:rFonts w:ascii="Verdana" w:eastAsia="Times New Roman" w:hAnsi="Verdana"/>
              </w:rPr>
            </w:pPr>
            <w:r>
              <w:rPr>
                <w:rFonts w:ascii="Verdana" w:eastAsia="Times New Roman" w:hAnsi="Verdana"/>
              </w:rPr>
              <w:t> </w:t>
            </w:r>
          </w:p>
        </w:tc>
      </w:tr>
    </w:tbl>
    <w:p w14:paraId="3B5D295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96C5B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DC60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08777B" w14:textId="77777777" w:rsidR="00450429" w:rsidRDefault="00000000">
                  <w:pPr>
                    <w:pStyle w:val="questiontable1"/>
                    <w:spacing w:before="0" w:after="0" w:afterAutospacing="0"/>
                    <w:divId w:val="62149621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IMP High Consequence Areas Identification of Segments that Could Indirectly Affect an HCA (Buffer Zone) </w:t>
                  </w:r>
                  <w:r>
                    <w:rPr>
                      <w:rStyle w:val="text1"/>
                      <w:rFonts w:ascii="Verdana" w:eastAsia="Times New Roman" w:hAnsi="Verdana"/>
                    </w:rPr>
                    <w:t xml:space="preserve">Do the records indicate that endpoints of pipeline segments that could affect an HCA have been correctly identified where a buffer zone approach is utilized? </w:t>
                  </w:r>
                  <w:r>
                    <w:rPr>
                      <w:rStyle w:val="questionidcontent2"/>
                      <w:rFonts w:ascii="Verdana" w:eastAsia="Times New Roman" w:hAnsi="Verdana"/>
                    </w:rPr>
                    <w:t xml:space="preserve">(IM.HC.HCAINDIRECT.R) </w:t>
                  </w:r>
                  <w:r>
                    <w:rPr>
                      <w:rStyle w:val="citations1"/>
                      <w:rFonts w:ascii="Verdana" w:eastAsia="Times New Roman" w:hAnsi="Verdana"/>
                    </w:rPr>
                    <w:t xml:space="preserve">195.452(l)(1)(ii) (195.452(f)(1);195.452(a)) </w:t>
                  </w:r>
                </w:p>
              </w:tc>
            </w:tr>
            <w:tr w:rsidR="00450429" w14:paraId="3306A9BB" w14:textId="77777777">
              <w:tc>
                <w:tcPr>
                  <w:tcW w:w="0" w:type="auto"/>
                  <w:vAlign w:val="center"/>
                  <w:hideMark/>
                </w:tcPr>
                <w:p w14:paraId="248158F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3F1D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D38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20C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46A9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D1D6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167C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C516C0" w14:textId="77777777" w:rsidR="00450429" w:rsidRDefault="00450429">
                  <w:pPr>
                    <w:pStyle w:val="questiontable1"/>
                    <w:spacing w:before="0" w:after="0" w:afterAutospacing="0"/>
                    <w:rPr>
                      <w:rFonts w:eastAsia="Times New Roman"/>
                      <w:sz w:val="20"/>
                      <w:szCs w:val="20"/>
                    </w:rPr>
                  </w:pPr>
                </w:p>
              </w:tc>
            </w:tr>
          </w:tbl>
          <w:p w14:paraId="21AA2694" w14:textId="77777777" w:rsidR="00450429" w:rsidRDefault="00000000">
            <w:pPr>
              <w:rPr>
                <w:rFonts w:ascii="Verdana" w:eastAsia="Times New Roman" w:hAnsi="Verdana"/>
              </w:rPr>
            </w:pPr>
            <w:r>
              <w:rPr>
                <w:rFonts w:ascii="Verdana" w:eastAsia="Times New Roman" w:hAnsi="Verdana"/>
              </w:rPr>
              <w:t> </w:t>
            </w:r>
          </w:p>
        </w:tc>
      </w:tr>
    </w:tbl>
    <w:p w14:paraId="0E2C086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38A13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8F14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4B01C1" w14:textId="77777777" w:rsidR="00450429" w:rsidRDefault="00000000">
                  <w:pPr>
                    <w:pStyle w:val="questiontable1"/>
                    <w:spacing w:before="0" w:after="0" w:afterAutospacing="0"/>
                    <w:divId w:val="639844761"/>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IMP High Consequence Areas Timely Completion of Segment Identification </w:t>
                  </w:r>
                  <w:r>
                    <w:rPr>
                      <w:rStyle w:val="text1"/>
                      <w:rFonts w:ascii="Verdana" w:eastAsia="Times New Roman" w:hAnsi="Verdana"/>
                    </w:rPr>
                    <w:t xml:space="preserve">Does the process require completion of segment identification for Category 3 pipelines prior to beginning of operation? </w:t>
                  </w:r>
                  <w:r>
                    <w:rPr>
                      <w:rStyle w:val="questionidcontent2"/>
                      <w:rFonts w:ascii="Verdana" w:eastAsia="Times New Roman" w:hAnsi="Verdana"/>
                    </w:rPr>
                    <w:t xml:space="preserve">(IM.HC.HCACAT3.P) </w:t>
                  </w:r>
                  <w:r>
                    <w:rPr>
                      <w:rStyle w:val="citations1"/>
                      <w:rFonts w:ascii="Verdana" w:eastAsia="Times New Roman" w:hAnsi="Verdana"/>
                    </w:rPr>
                    <w:t xml:space="preserve">195.452(f)(1) (195.452(b)(2);195.452(a)(3)) </w:t>
                  </w:r>
                </w:p>
              </w:tc>
            </w:tr>
            <w:tr w:rsidR="00450429" w14:paraId="0D4496E3" w14:textId="77777777">
              <w:tc>
                <w:tcPr>
                  <w:tcW w:w="0" w:type="auto"/>
                  <w:vAlign w:val="center"/>
                  <w:hideMark/>
                </w:tcPr>
                <w:p w14:paraId="1E17B50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8821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73B3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BF54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1695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7C54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C553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122C92" w14:textId="77777777" w:rsidR="00450429" w:rsidRDefault="00450429">
                  <w:pPr>
                    <w:pStyle w:val="questiontable1"/>
                    <w:spacing w:before="0" w:after="0" w:afterAutospacing="0"/>
                    <w:rPr>
                      <w:rFonts w:eastAsia="Times New Roman"/>
                      <w:sz w:val="20"/>
                      <w:szCs w:val="20"/>
                    </w:rPr>
                  </w:pPr>
                </w:p>
              </w:tc>
            </w:tr>
          </w:tbl>
          <w:p w14:paraId="1B5D3EA3" w14:textId="77777777" w:rsidR="00450429" w:rsidRDefault="00000000">
            <w:pPr>
              <w:rPr>
                <w:rFonts w:ascii="Verdana" w:eastAsia="Times New Roman" w:hAnsi="Verdana"/>
              </w:rPr>
            </w:pPr>
            <w:r>
              <w:rPr>
                <w:rFonts w:ascii="Verdana" w:eastAsia="Times New Roman" w:hAnsi="Verdana"/>
              </w:rPr>
              <w:t> </w:t>
            </w:r>
          </w:p>
        </w:tc>
      </w:tr>
    </w:tbl>
    <w:p w14:paraId="0E8DCF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573D7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A2E6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5AE8D3" w14:textId="77777777" w:rsidR="00450429" w:rsidRDefault="00000000">
                  <w:pPr>
                    <w:pStyle w:val="questiontable1"/>
                    <w:spacing w:before="0" w:after="0" w:afterAutospacing="0"/>
                    <w:divId w:val="458382728"/>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IMP High Consequence Areas Timely Completion of Segment Identification </w:t>
                  </w:r>
                  <w:r>
                    <w:rPr>
                      <w:rStyle w:val="text1"/>
                      <w:rFonts w:ascii="Verdana" w:eastAsia="Times New Roman" w:hAnsi="Verdana"/>
                    </w:rPr>
                    <w:t xml:space="preserve">Do records indicate completion of segment identification for Category 3 pipelines prior to beginning of operation? </w:t>
                  </w:r>
                  <w:r>
                    <w:rPr>
                      <w:rStyle w:val="questionidcontent2"/>
                      <w:rFonts w:ascii="Verdana" w:eastAsia="Times New Roman" w:hAnsi="Verdana"/>
                    </w:rPr>
                    <w:t xml:space="preserve">(IM.HC.HCACAT3.R) </w:t>
                  </w:r>
                  <w:r>
                    <w:rPr>
                      <w:rStyle w:val="citations1"/>
                      <w:rFonts w:ascii="Verdana" w:eastAsia="Times New Roman" w:hAnsi="Verdana"/>
                    </w:rPr>
                    <w:t xml:space="preserve">195.452(l)(1)(ii) (195.452(f)(1);195.452(b)(2);195.452(a)(3)) </w:t>
                  </w:r>
                </w:p>
              </w:tc>
            </w:tr>
            <w:tr w:rsidR="00450429" w14:paraId="7648DA82" w14:textId="77777777">
              <w:tc>
                <w:tcPr>
                  <w:tcW w:w="0" w:type="auto"/>
                  <w:vAlign w:val="center"/>
                  <w:hideMark/>
                </w:tcPr>
                <w:p w14:paraId="4F68325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600E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BBE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5A79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0021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B2F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E5B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331210" w14:textId="77777777" w:rsidR="00450429" w:rsidRDefault="00450429">
                  <w:pPr>
                    <w:pStyle w:val="questiontable1"/>
                    <w:spacing w:before="0" w:after="0" w:afterAutospacing="0"/>
                    <w:rPr>
                      <w:rFonts w:eastAsia="Times New Roman"/>
                      <w:sz w:val="20"/>
                      <w:szCs w:val="20"/>
                    </w:rPr>
                  </w:pPr>
                </w:p>
              </w:tc>
            </w:tr>
          </w:tbl>
          <w:p w14:paraId="63F3A03D" w14:textId="77777777" w:rsidR="00450429" w:rsidRDefault="00000000">
            <w:pPr>
              <w:rPr>
                <w:rFonts w:ascii="Verdana" w:eastAsia="Times New Roman" w:hAnsi="Verdana"/>
              </w:rPr>
            </w:pPr>
            <w:r>
              <w:rPr>
                <w:rFonts w:ascii="Verdana" w:eastAsia="Times New Roman" w:hAnsi="Verdana"/>
              </w:rPr>
              <w:t> </w:t>
            </w:r>
          </w:p>
        </w:tc>
      </w:tr>
    </w:tbl>
    <w:p w14:paraId="71DE01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D852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8466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E6D4F3" w14:textId="77777777" w:rsidR="00450429" w:rsidRDefault="00000000">
                  <w:pPr>
                    <w:pStyle w:val="questiontable1"/>
                    <w:spacing w:before="0" w:after="0" w:afterAutospacing="0"/>
                    <w:divId w:val="500508963"/>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IMP High Consequence Areas Timely Development of IM Program </w:t>
                  </w:r>
                  <w:r>
                    <w:rPr>
                      <w:rStyle w:val="text1"/>
                      <w:rFonts w:ascii="Verdana" w:eastAsia="Times New Roman" w:hAnsi="Verdana"/>
                    </w:rPr>
                    <w:t xml:space="preserve">Was a written IM program in place for Category 3 pipelines? </w:t>
                  </w:r>
                  <w:r>
                    <w:rPr>
                      <w:rStyle w:val="questionidcontent2"/>
                      <w:rFonts w:ascii="Verdana" w:eastAsia="Times New Roman" w:hAnsi="Verdana"/>
                    </w:rPr>
                    <w:t xml:space="preserve">(IM.HC.IMPCAT3.P) </w:t>
                  </w:r>
                  <w:r>
                    <w:rPr>
                      <w:rStyle w:val="citations1"/>
                      <w:rFonts w:ascii="Verdana" w:eastAsia="Times New Roman" w:hAnsi="Verdana"/>
                    </w:rPr>
                    <w:t xml:space="preserve">195.452(b)(1) (195.12;195.452(a)(3)) </w:t>
                  </w:r>
                </w:p>
              </w:tc>
            </w:tr>
            <w:tr w:rsidR="00450429" w14:paraId="4D09D2DB" w14:textId="77777777">
              <w:tc>
                <w:tcPr>
                  <w:tcW w:w="0" w:type="auto"/>
                  <w:vAlign w:val="center"/>
                  <w:hideMark/>
                </w:tcPr>
                <w:p w14:paraId="686A039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19C9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55D1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42E8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E10F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2F4C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A14F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72C55A" w14:textId="77777777" w:rsidR="00450429" w:rsidRDefault="00450429">
                  <w:pPr>
                    <w:pStyle w:val="questiontable1"/>
                    <w:spacing w:before="0" w:after="0" w:afterAutospacing="0"/>
                    <w:rPr>
                      <w:rFonts w:eastAsia="Times New Roman"/>
                      <w:sz w:val="20"/>
                      <w:szCs w:val="20"/>
                    </w:rPr>
                  </w:pPr>
                </w:p>
              </w:tc>
            </w:tr>
          </w:tbl>
          <w:p w14:paraId="0CEAE824" w14:textId="77777777" w:rsidR="00450429" w:rsidRDefault="00000000">
            <w:pPr>
              <w:rPr>
                <w:rFonts w:ascii="Verdana" w:eastAsia="Times New Roman" w:hAnsi="Verdana"/>
              </w:rPr>
            </w:pPr>
            <w:r>
              <w:rPr>
                <w:rFonts w:ascii="Verdana" w:eastAsia="Times New Roman" w:hAnsi="Verdana"/>
              </w:rPr>
              <w:t> </w:t>
            </w:r>
          </w:p>
        </w:tc>
      </w:tr>
    </w:tbl>
    <w:p w14:paraId="47E651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FAFD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6DC8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CA42B3" w14:textId="77777777" w:rsidR="00450429" w:rsidRDefault="00000000">
                  <w:pPr>
                    <w:pStyle w:val="questiontable1"/>
                    <w:spacing w:before="0" w:after="0" w:afterAutospacing="0"/>
                    <w:divId w:val="313875014"/>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IMP High Consequence Areas Timely Development of IM Program </w:t>
                  </w:r>
                  <w:r>
                    <w:rPr>
                      <w:rStyle w:val="text1"/>
                      <w:rFonts w:ascii="Verdana" w:eastAsia="Times New Roman" w:hAnsi="Verdana"/>
                    </w:rPr>
                    <w:t xml:space="preserve">Was a written IM program in place for Category 3 pipelines? </w:t>
                  </w:r>
                  <w:r>
                    <w:rPr>
                      <w:rStyle w:val="questionidcontent2"/>
                      <w:rFonts w:ascii="Verdana" w:eastAsia="Times New Roman" w:hAnsi="Verdana"/>
                    </w:rPr>
                    <w:t xml:space="preserve">(IM.HC.IMPCAT3.R) </w:t>
                  </w:r>
                  <w:r>
                    <w:rPr>
                      <w:rStyle w:val="citations1"/>
                      <w:rFonts w:ascii="Verdana" w:eastAsia="Times New Roman" w:hAnsi="Verdana"/>
                    </w:rPr>
                    <w:t xml:space="preserve">195.452(l)(1)(ii) (195.12;195.452(a)(3)) </w:t>
                  </w:r>
                </w:p>
              </w:tc>
            </w:tr>
            <w:tr w:rsidR="00450429" w14:paraId="4BB58ADC" w14:textId="77777777">
              <w:tc>
                <w:tcPr>
                  <w:tcW w:w="0" w:type="auto"/>
                  <w:vAlign w:val="center"/>
                  <w:hideMark/>
                </w:tcPr>
                <w:p w14:paraId="01B7CA0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CD03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1A39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185E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8A1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8DFD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3E1B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BE404D" w14:textId="77777777" w:rsidR="00450429" w:rsidRDefault="00450429">
                  <w:pPr>
                    <w:pStyle w:val="questiontable1"/>
                    <w:spacing w:before="0" w:after="0" w:afterAutospacing="0"/>
                    <w:rPr>
                      <w:rFonts w:eastAsia="Times New Roman"/>
                      <w:sz w:val="20"/>
                      <w:szCs w:val="20"/>
                    </w:rPr>
                  </w:pPr>
                </w:p>
              </w:tc>
            </w:tr>
          </w:tbl>
          <w:p w14:paraId="0E9CFF4E" w14:textId="77777777" w:rsidR="00450429" w:rsidRDefault="00000000">
            <w:pPr>
              <w:rPr>
                <w:rFonts w:ascii="Verdana" w:eastAsia="Times New Roman" w:hAnsi="Verdana"/>
              </w:rPr>
            </w:pPr>
            <w:r>
              <w:rPr>
                <w:rFonts w:ascii="Verdana" w:eastAsia="Times New Roman" w:hAnsi="Verdana"/>
              </w:rPr>
              <w:t> </w:t>
            </w:r>
          </w:p>
        </w:tc>
      </w:tr>
    </w:tbl>
    <w:p w14:paraId="32DF9B2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74F95A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Integrity Management - Information Analysis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5AD78E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BB14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2C54B9" w14:textId="77777777" w:rsidR="00450429" w:rsidRDefault="00000000">
                  <w:pPr>
                    <w:pStyle w:val="questiontable1"/>
                    <w:spacing w:before="0" w:after="0" w:afterAutospacing="0"/>
                    <w:divId w:val="36834212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Performing Information Analysis per the Updated Requirements Promulgated October 1, 2019 </w:t>
                  </w:r>
                  <w:r>
                    <w:rPr>
                      <w:rStyle w:val="text1"/>
                      <w:rFonts w:ascii="Verdana" w:eastAsia="Times New Roman" w:hAnsi="Verdana"/>
                    </w:rPr>
                    <w:t xml:space="preserve">Beginning July 1, 2020 does the information analysis process include the updated requirements of 195.452(g) </w:t>
                  </w:r>
                  <w:r>
                    <w:rPr>
                      <w:rStyle w:val="questionidcontent2"/>
                      <w:rFonts w:ascii="Verdana" w:eastAsia="Times New Roman" w:hAnsi="Verdana"/>
                    </w:rPr>
                    <w:t xml:space="preserve">(IM.INFOAN.DATA.P) </w:t>
                  </w:r>
                  <w:r>
                    <w:rPr>
                      <w:rStyle w:val="citations1"/>
                      <w:rFonts w:ascii="Verdana" w:eastAsia="Times New Roman" w:hAnsi="Verdana"/>
                    </w:rPr>
                    <w:t xml:space="preserve">195.452(f)(3) (195.452(g)) </w:t>
                  </w:r>
                </w:p>
              </w:tc>
            </w:tr>
            <w:tr w:rsidR="00450429" w14:paraId="69326EDD" w14:textId="77777777">
              <w:tc>
                <w:tcPr>
                  <w:tcW w:w="0" w:type="auto"/>
                  <w:vAlign w:val="center"/>
                  <w:hideMark/>
                </w:tcPr>
                <w:p w14:paraId="31FFDE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F75F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19D6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5724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0E9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E4C2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026D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2B60EF" w14:textId="77777777" w:rsidR="00450429" w:rsidRDefault="00450429">
                  <w:pPr>
                    <w:pStyle w:val="questiontable1"/>
                    <w:spacing w:before="0" w:after="0" w:afterAutospacing="0"/>
                    <w:rPr>
                      <w:rFonts w:eastAsia="Times New Roman"/>
                      <w:sz w:val="20"/>
                      <w:szCs w:val="20"/>
                    </w:rPr>
                  </w:pPr>
                </w:p>
              </w:tc>
            </w:tr>
          </w:tbl>
          <w:p w14:paraId="4ED3FD69" w14:textId="77777777" w:rsidR="00450429" w:rsidRDefault="00000000">
            <w:pPr>
              <w:rPr>
                <w:rFonts w:ascii="Verdana" w:eastAsia="Times New Roman" w:hAnsi="Verdana"/>
              </w:rPr>
            </w:pPr>
            <w:r>
              <w:rPr>
                <w:rFonts w:ascii="Verdana" w:eastAsia="Times New Roman" w:hAnsi="Verdana"/>
              </w:rPr>
              <w:t> </w:t>
            </w:r>
          </w:p>
        </w:tc>
      </w:tr>
    </w:tbl>
    <w:p w14:paraId="5B0485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48D00E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C5436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89CB97" w14:textId="77777777" w:rsidR="00450429" w:rsidRDefault="00000000">
                  <w:pPr>
                    <w:pStyle w:val="questiontable1"/>
                    <w:spacing w:before="0" w:after="0" w:afterAutospacing="0"/>
                    <w:divId w:val="205504102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Performing Analysis that Identifies Spatial Relationships among Anomalous Information </w:t>
                  </w:r>
                  <w:r>
                    <w:rPr>
                      <w:rStyle w:val="text1"/>
                      <w:rFonts w:ascii="Verdana" w:eastAsia="Times New Roman" w:hAnsi="Verdana"/>
                    </w:rPr>
                    <w:t xml:space="preserve">Does the information analysis identify spatial relationships among anomalous information? </w:t>
                  </w:r>
                  <w:r>
                    <w:rPr>
                      <w:rStyle w:val="questionidcontent2"/>
                      <w:rFonts w:ascii="Verdana" w:eastAsia="Times New Roman" w:hAnsi="Verdana"/>
                    </w:rPr>
                    <w:t xml:space="preserve">(IM.INFOAN.SPATIAL.P) </w:t>
                  </w:r>
                  <w:r>
                    <w:rPr>
                      <w:rStyle w:val="citations1"/>
                      <w:rFonts w:ascii="Verdana" w:eastAsia="Times New Roman" w:hAnsi="Verdana"/>
                    </w:rPr>
                    <w:t xml:space="preserve">195.452(f)(3) (195.452(g)) </w:t>
                  </w:r>
                </w:p>
              </w:tc>
            </w:tr>
            <w:tr w:rsidR="00450429" w14:paraId="6E6FD9C5" w14:textId="77777777">
              <w:tc>
                <w:tcPr>
                  <w:tcW w:w="0" w:type="auto"/>
                  <w:vAlign w:val="center"/>
                  <w:hideMark/>
                </w:tcPr>
                <w:p w14:paraId="25AC39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2868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4C62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65A5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838B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8343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B66A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82714" w14:textId="77777777" w:rsidR="00450429" w:rsidRDefault="00450429">
                  <w:pPr>
                    <w:pStyle w:val="questiontable1"/>
                    <w:spacing w:before="0" w:after="0" w:afterAutospacing="0"/>
                    <w:rPr>
                      <w:rFonts w:eastAsia="Times New Roman"/>
                      <w:sz w:val="20"/>
                      <w:szCs w:val="20"/>
                    </w:rPr>
                  </w:pPr>
                </w:p>
              </w:tc>
            </w:tr>
          </w:tbl>
          <w:p w14:paraId="54023A8C" w14:textId="77777777" w:rsidR="00450429" w:rsidRDefault="00000000">
            <w:pPr>
              <w:rPr>
                <w:rFonts w:ascii="Verdana" w:eastAsia="Times New Roman" w:hAnsi="Verdana"/>
              </w:rPr>
            </w:pPr>
            <w:r>
              <w:rPr>
                <w:rFonts w:ascii="Verdana" w:eastAsia="Times New Roman" w:hAnsi="Verdana"/>
              </w:rPr>
              <w:t> </w:t>
            </w:r>
          </w:p>
        </w:tc>
      </w:tr>
    </w:tbl>
    <w:p w14:paraId="6069456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7261B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083C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999C26" w14:textId="77777777" w:rsidR="00450429" w:rsidRDefault="00000000">
                  <w:pPr>
                    <w:pStyle w:val="questiontable1"/>
                    <w:spacing w:before="0" w:after="0" w:afterAutospacing="0"/>
                    <w:divId w:val="140961418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Information Analysis Records using Pipeline Attributes for Identifying Spatial Relationships </w:t>
                  </w:r>
                  <w:r>
                    <w:rPr>
                      <w:rStyle w:val="text1"/>
                      <w:rFonts w:ascii="Verdana" w:eastAsia="Times New Roman" w:hAnsi="Verdana"/>
                    </w:rPr>
                    <w:t xml:space="preserve">Do records indicate that all data elements are used to perform information analysis to identify spatial relationships between anomalous information? </w:t>
                  </w:r>
                  <w:r>
                    <w:rPr>
                      <w:rStyle w:val="questionidcontent2"/>
                      <w:rFonts w:ascii="Verdana" w:eastAsia="Times New Roman" w:hAnsi="Verdana"/>
                    </w:rPr>
                    <w:t xml:space="preserve">(IM.INFOAN.INFOANRECORD.R) </w:t>
                  </w:r>
                  <w:r>
                    <w:rPr>
                      <w:rStyle w:val="citations1"/>
                      <w:rFonts w:ascii="Verdana" w:eastAsia="Times New Roman" w:hAnsi="Verdana"/>
                    </w:rPr>
                    <w:t xml:space="preserve">195.452(l)(1)(ii) (195.452(g)) </w:t>
                  </w:r>
                </w:p>
              </w:tc>
            </w:tr>
            <w:tr w:rsidR="00450429" w14:paraId="4510DB46" w14:textId="77777777">
              <w:tc>
                <w:tcPr>
                  <w:tcW w:w="0" w:type="auto"/>
                  <w:vAlign w:val="center"/>
                  <w:hideMark/>
                </w:tcPr>
                <w:p w14:paraId="7FF51E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B275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64B5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9EC2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8EF0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E3A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31D3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8FC8A3" w14:textId="77777777" w:rsidR="00450429" w:rsidRDefault="00450429">
                  <w:pPr>
                    <w:pStyle w:val="questiontable1"/>
                    <w:spacing w:before="0" w:after="0" w:afterAutospacing="0"/>
                    <w:rPr>
                      <w:rFonts w:eastAsia="Times New Roman"/>
                      <w:sz w:val="20"/>
                      <w:szCs w:val="20"/>
                    </w:rPr>
                  </w:pPr>
                </w:p>
              </w:tc>
            </w:tr>
          </w:tbl>
          <w:p w14:paraId="32B8DFE7" w14:textId="77777777" w:rsidR="00450429" w:rsidRDefault="00000000">
            <w:pPr>
              <w:rPr>
                <w:rFonts w:ascii="Verdana" w:eastAsia="Times New Roman" w:hAnsi="Verdana"/>
              </w:rPr>
            </w:pPr>
            <w:r>
              <w:rPr>
                <w:rFonts w:ascii="Verdana" w:eastAsia="Times New Roman" w:hAnsi="Verdana"/>
              </w:rPr>
              <w:t> </w:t>
            </w:r>
          </w:p>
        </w:tc>
      </w:tr>
    </w:tbl>
    <w:p w14:paraId="341C215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63801B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Integrity Management - Risk Analysis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F316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9597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A68DAB" w14:textId="77777777" w:rsidR="00450429" w:rsidRDefault="00000000">
                  <w:pPr>
                    <w:pStyle w:val="questiontable1"/>
                    <w:spacing w:before="0" w:after="0" w:afterAutospacing="0"/>
                    <w:divId w:val="37304700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Risk Analysis Input Information </w:t>
                  </w:r>
                  <w:r>
                    <w:rPr>
                      <w:rStyle w:val="text1"/>
                      <w:rFonts w:ascii="Verdana" w:eastAsia="Times New Roman" w:hAnsi="Verdana"/>
                    </w:rPr>
                    <w:t xml:space="preserve">Are field conditions on the pipeline segments accurately reflected in the appropriate risk assessment data and information? </w:t>
                  </w:r>
                  <w:r>
                    <w:rPr>
                      <w:rStyle w:val="questionidcontent2"/>
                      <w:rFonts w:ascii="Verdana" w:eastAsia="Times New Roman" w:hAnsi="Verdana"/>
                    </w:rPr>
                    <w:t xml:space="preserve">(IM.RA.RADATA.O) </w:t>
                  </w:r>
                  <w:r>
                    <w:rPr>
                      <w:rStyle w:val="citations1"/>
                      <w:rFonts w:ascii="Verdana" w:eastAsia="Times New Roman" w:hAnsi="Verdana"/>
                    </w:rPr>
                    <w:t xml:space="preserve">195.452(b)(5) (195.452(f)(3)) </w:t>
                  </w:r>
                </w:p>
              </w:tc>
            </w:tr>
            <w:tr w:rsidR="00450429" w14:paraId="08BBA2B3" w14:textId="77777777">
              <w:tc>
                <w:tcPr>
                  <w:tcW w:w="0" w:type="auto"/>
                  <w:vAlign w:val="center"/>
                  <w:hideMark/>
                </w:tcPr>
                <w:p w14:paraId="1AEEC7D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75F1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C281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DBD7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F8AE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4FAA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473F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58EE52" w14:textId="77777777" w:rsidR="00450429" w:rsidRDefault="00450429">
                  <w:pPr>
                    <w:pStyle w:val="questiontable1"/>
                    <w:spacing w:before="0" w:after="0" w:afterAutospacing="0"/>
                    <w:rPr>
                      <w:rFonts w:eastAsia="Times New Roman"/>
                      <w:sz w:val="20"/>
                      <w:szCs w:val="20"/>
                    </w:rPr>
                  </w:pPr>
                </w:p>
              </w:tc>
            </w:tr>
          </w:tbl>
          <w:p w14:paraId="215D5784" w14:textId="77777777" w:rsidR="00450429" w:rsidRDefault="00000000">
            <w:pPr>
              <w:rPr>
                <w:rFonts w:ascii="Verdana" w:eastAsia="Times New Roman" w:hAnsi="Verdana"/>
              </w:rPr>
            </w:pPr>
            <w:r>
              <w:rPr>
                <w:rFonts w:ascii="Verdana" w:eastAsia="Times New Roman" w:hAnsi="Verdana"/>
              </w:rPr>
              <w:t> </w:t>
            </w:r>
          </w:p>
        </w:tc>
      </w:tr>
    </w:tbl>
    <w:p w14:paraId="4CA1EC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336D6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9F0A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F24DC9" w14:textId="77777777" w:rsidR="00450429" w:rsidRDefault="00000000">
                  <w:pPr>
                    <w:pStyle w:val="questiontable1"/>
                    <w:spacing w:before="0" w:after="0" w:afterAutospacing="0"/>
                    <w:divId w:val="72976937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Risk Analysis Input Information </w:t>
                  </w:r>
                  <w:r>
                    <w:rPr>
                      <w:rStyle w:val="text1"/>
                      <w:rFonts w:ascii="Verdana" w:eastAsia="Times New Roman" w:hAnsi="Verdana"/>
                    </w:rPr>
                    <w:t xml:space="preserve">Does the process include an analysis and integration of all available information about the integrity of the entire pipeline and the consequences of a failure? </w:t>
                  </w:r>
                  <w:r>
                    <w:rPr>
                      <w:rStyle w:val="questionidcontent2"/>
                      <w:rFonts w:ascii="Verdana" w:eastAsia="Times New Roman" w:hAnsi="Verdana"/>
                    </w:rPr>
                    <w:t xml:space="preserve">(IM.RA.RADATA.P) </w:t>
                  </w:r>
                  <w:r>
                    <w:rPr>
                      <w:rStyle w:val="citations1"/>
                      <w:rFonts w:ascii="Verdana" w:eastAsia="Times New Roman" w:hAnsi="Verdana"/>
                    </w:rPr>
                    <w:t xml:space="preserve">195.452(f)(3) (195.452(g);195.452(j)) </w:t>
                  </w:r>
                </w:p>
              </w:tc>
            </w:tr>
            <w:tr w:rsidR="00450429" w14:paraId="097F70F0" w14:textId="77777777">
              <w:tc>
                <w:tcPr>
                  <w:tcW w:w="0" w:type="auto"/>
                  <w:vAlign w:val="center"/>
                  <w:hideMark/>
                </w:tcPr>
                <w:p w14:paraId="3C6BAB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A812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CE42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CAE6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E709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76DC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08CA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5E9B7A" w14:textId="77777777" w:rsidR="00450429" w:rsidRDefault="00450429">
                  <w:pPr>
                    <w:pStyle w:val="questiontable1"/>
                    <w:spacing w:before="0" w:after="0" w:afterAutospacing="0"/>
                    <w:rPr>
                      <w:rFonts w:eastAsia="Times New Roman"/>
                      <w:sz w:val="20"/>
                      <w:szCs w:val="20"/>
                    </w:rPr>
                  </w:pPr>
                </w:p>
              </w:tc>
            </w:tr>
          </w:tbl>
          <w:p w14:paraId="791C63F4" w14:textId="77777777" w:rsidR="00450429" w:rsidRDefault="00000000">
            <w:pPr>
              <w:rPr>
                <w:rFonts w:ascii="Verdana" w:eastAsia="Times New Roman" w:hAnsi="Verdana"/>
              </w:rPr>
            </w:pPr>
            <w:r>
              <w:rPr>
                <w:rFonts w:ascii="Verdana" w:eastAsia="Times New Roman" w:hAnsi="Verdana"/>
              </w:rPr>
              <w:t> </w:t>
            </w:r>
          </w:p>
        </w:tc>
      </w:tr>
    </w:tbl>
    <w:p w14:paraId="3CF888F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17BC8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A9DF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AA69CF" w14:textId="77777777" w:rsidR="00450429" w:rsidRDefault="00000000">
                  <w:pPr>
                    <w:pStyle w:val="questiontable1"/>
                    <w:spacing w:before="0" w:after="0" w:afterAutospacing="0"/>
                    <w:divId w:val="37135113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Risk Analysis Input Information </w:t>
                  </w:r>
                  <w:r>
                    <w:rPr>
                      <w:rStyle w:val="text1"/>
                      <w:rFonts w:ascii="Verdana" w:eastAsia="Times New Roman" w:hAnsi="Verdana"/>
                    </w:rPr>
                    <w:t xml:space="preserve">Do the records indicate that all available information has been integrated into the risk analysis? </w:t>
                  </w:r>
                  <w:r>
                    <w:rPr>
                      <w:rStyle w:val="questionidcontent2"/>
                      <w:rFonts w:ascii="Verdana" w:eastAsia="Times New Roman" w:hAnsi="Verdana"/>
                    </w:rPr>
                    <w:t xml:space="preserve">(IM.RA.RADATA.R) </w:t>
                  </w:r>
                  <w:r>
                    <w:rPr>
                      <w:rStyle w:val="citations1"/>
                      <w:rFonts w:ascii="Verdana" w:eastAsia="Times New Roman" w:hAnsi="Verdana"/>
                    </w:rPr>
                    <w:t xml:space="preserve">195.452(l)(1)(ii) (195.452(f)(3);195.452(g);195.452(j)) </w:t>
                  </w:r>
                </w:p>
              </w:tc>
            </w:tr>
            <w:tr w:rsidR="00450429" w14:paraId="70576A72" w14:textId="77777777">
              <w:tc>
                <w:tcPr>
                  <w:tcW w:w="0" w:type="auto"/>
                  <w:vAlign w:val="center"/>
                  <w:hideMark/>
                </w:tcPr>
                <w:p w14:paraId="30DDC5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E2C4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A25B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A208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2FEE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DCC0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E1E8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964EBD" w14:textId="77777777" w:rsidR="00450429" w:rsidRDefault="00450429">
                  <w:pPr>
                    <w:pStyle w:val="questiontable1"/>
                    <w:spacing w:before="0" w:after="0" w:afterAutospacing="0"/>
                    <w:rPr>
                      <w:rFonts w:eastAsia="Times New Roman"/>
                      <w:sz w:val="20"/>
                      <w:szCs w:val="20"/>
                    </w:rPr>
                  </w:pPr>
                </w:p>
              </w:tc>
            </w:tr>
          </w:tbl>
          <w:p w14:paraId="649B83AF" w14:textId="77777777" w:rsidR="00450429" w:rsidRDefault="00000000">
            <w:pPr>
              <w:rPr>
                <w:rFonts w:ascii="Verdana" w:eastAsia="Times New Roman" w:hAnsi="Verdana"/>
              </w:rPr>
            </w:pPr>
            <w:r>
              <w:rPr>
                <w:rFonts w:ascii="Verdana" w:eastAsia="Times New Roman" w:hAnsi="Verdana"/>
              </w:rPr>
              <w:t> </w:t>
            </w:r>
          </w:p>
        </w:tc>
      </w:tr>
    </w:tbl>
    <w:p w14:paraId="52A916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5FE6F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4830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DFB5A4" w14:textId="77777777" w:rsidR="00450429" w:rsidRDefault="00000000">
                  <w:pPr>
                    <w:pStyle w:val="questiontable1"/>
                    <w:spacing w:before="0" w:after="0" w:afterAutospacing="0"/>
                    <w:divId w:val="139639096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Risk Analysis Comprehensiveness of Approach </w:t>
                  </w:r>
                  <w:r>
                    <w:rPr>
                      <w:rStyle w:val="text1"/>
                      <w:rFonts w:ascii="Verdana" w:eastAsia="Times New Roman" w:hAnsi="Verdana"/>
                    </w:rPr>
                    <w:t xml:space="preserve">Does the process include requirements for a risk analysis and the integration of all relevant risk factors, including the need to address potential risk of a compromised operations control system (e.g., cyber-attack), and all available information, when evaluating pipeline segments? </w:t>
                  </w:r>
                  <w:r>
                    <w:rPr>
                      <w:rStyle w:val="questionidcontent2"/>
                      <w:rFonts w:ascii="Verdana" w:eastAsia="Times New Roman" w:hAnsi="Verdana"/>
                    </w:rPr>
                    <w:t xml:space="preserve">(IM.RA.RAMETHOD.P) </w:t>
                  </w:r>
                  <w:r>
                    <w:rPr>
                      <w:rStyle w:val="citations1"/>
                      <w:rFonts w:ascii="Verdana" w:eastAsia="Times New Roman" w:hAnsi="Verdana"/>
                    </w:rPr>
                    <w:t xml:space="preserve">195.452(f)(3) (195.452(g);195.452(j)) </w:t>
                  </w:r>
                </w:p>
              </w:tc>
            </w:tr>
            <w:tr w:rsidR="00450429" w14:paraId="2D0FF675" w14:textId="77777777">
              <w:tc>
                <w:tcPr>
                  <w:tcW w:w="0" w:type="auto"/>
                  <w:vAlign w:val="center"/>
                  <w:hideMark/>
                </w:tcPr>
                <w:p w14:paraId="3C82AC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21D0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4871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4955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647C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F72F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E142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B0C8B1" w14:textId="77777777" w:rsidR="00450429" w:rsidRDefault="00450429">
                  <w:pPr>
                    <w:pStyle w:val="questiontable1"/>
                    <w:spacing w:before="0" w:after="0" w:afterAutospacing="0"/>
                    <w:rPr>
                      <w:rFonts w:eastAsia="Times New Roman"/>
                      <w:sz w:val="20"/>
                      <w:szCs w:val="20"/>
                    </w:rPr>
                  </w:pPr>
                </w:p>
              </w:tc>
            </w:tr>
          </w:tbl>
          <w:p w14:paraId="586EBD45" w14:textId="77777777" w:rsidR="00450429" w:rsidRDefault="00000000">
            <w:pPr>
              <w:rPr>
                <w:rFonts w:ascii="Verdana" w:eastAsia="Times New Roman" w:hAnsi="Verdana"/>
              </w:rPr>
            </w:pPr>
            <w:r>
              <w:rPr>
                <w:rFonts w:ascii="Verdana" w:eastAsia="Times New Roman" w:hAnsi="Verdana"/>
              </w:rPr>
              <w:t> </w:t>
            </w:r>
          </w:p>
        </w:tc>
      </w:tr>
    </w:tbl>
    <w:p w14:paraId="192B947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8D53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6040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EAE502" w14:textId="77777777" w:rsidR="00450429" w:rsidRDefault="00000000">
                  <w:pPr>
                    <w:pStyle w:val="questiontable1"/>
                    <w:spacing w:before="0" w:after="0" w:afterAutospacing="0"/>
                    <w:divId w:val="25016419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Risk Analysis Results </w:t>
                  </w:r>
                  <w:r>
                    <w:rPr>
                      <w:rStyle w:val="text1"/>
                      <w:rFonts w:ascii="Verdana" w:eastAsia="Times New Roman" w:hAnsi="Verdana"/>
                    </w:rPr>
                    <w:t xml:space="preserve">Do the records indicate that the results of the risk analysis process are useful for drawing conclusions and insights for decision making? </w:t>
                  </w:r>
                  <w:r>
                    <w:rPr>
                      <w:rStyle w:val="questionidcontent2"/>
                      <w:rFonts w:ascii="Verdana" w:eastAsia="Times New Roman" w:hAnsi="Verdana"/>
                    </w:rPr>
                    <w:t xml:space="preserve">(IM.RA.RARESULTS.R) </w:t>
                  </w:r>
                  <w:r>
                    <w:rPr>
                      <w:rStyle w:val="citations1"/>
                      <w:rFonts w:ascii="Verdana" w:eastAsia="Times New Roman" w:hAnsi="Verdana"/>
                    </w:rPr>
                    <w:t xml:space="preserve">195.452(l)(1)(ii) (195.452(f)(3);195.452(g);195.452(j)) </w:t>
                  </w:r>
                </w:p>
              </w:tc>
            </w:tr>
            <w:tr w:rsidR="00450429" w14:paraId="26D45F94" w14:textId="77777777">
              <w:tc>
                <w:tcPr>
                  <w:tcW w:w="0" w:type="auto"/>
                  <w:vAlign w:val="center"/>
                  <w:hideMark/>
                </w:tcPr>
                <w:p w14:paraId="0C93EF5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508A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E6A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B32E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FAC0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A75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7162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BCF15" w14:textId="77777777" w:rsidR="00450429" w:rsidRDefault="00450429">
                  <w:pPr>
                    <w:pStyle w:val="questiontable1"/>
                    <w:spacing w:before="0" w:after="0" w:afterAutospacing="0"/>
                    <w:rPr>
                      <w:rFonts w:eastAsia="Times New Roman"/>
                      <w:sz w:val="20"/>
                      <w:szCs w:val="20"/>
                    </w:rPr>
                  </w:pPr>
                </w:p>
              </w:tc>
            </w:tr>
          </w:tbl>
          <w:p w14:paraId="3C637507" w14:textId="77777777" w:rsidR="00450429" w:rsidRDefault="00000000">
            <w:pPr>
              <w:rPr>
                <w:rFonts w:ascii="Verdana" w:eastAsia="Times New Roman" w:hAnsi="Verdana"/>
              </w:rPr>
            </w:pPr>
            <w:r>
              <w:rPr>
                <w:rFonts w:ascii="Verdana" w:eastAsia="Times New Roman" w:hAnsi="Verdana"/>
              </w:rPr>
              <w:t> </w:t>
            </w:r>
          </w:p>
        </w:tc>
      </w:tr>
    </w:tbl>
    <w:p w14:paraId="1EBEAF1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9223C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4A89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4ECE3C" w14:textId="77777777" w:rsidR="00450429" w:rsidRDefault="00000000">
                  <w:pPr>
                    <w:pStyle w:val="questiontable1"/>
                    <w:spacing w:before="0" w:after="0" w:afterAutospacing="0"/>
                    <w:divId w:val="196819553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Subdivision of Pipeline Segments for Risk Analysis Purposes </w:t>
                  </w:r>
                  <w:r>
                    <w:rPr>
                      <w:rStyle w:val="text1"/>
                      <w:rFonts w:ascii="Verdana" w:eastAsia="Times New Roman" w:hAnsi="Verdana"/>
                    </w:rPr>
                    <w:t xml:space="preserve">Does the risk analysis process consider and incorporate the variation in risk factors along the pipeline such that segment-specific risk results and insights are obtained? </w:t>
                  </w:r>
                  <w:r>
                    <w:rPr>
                      <w:rStyle w:val="questionidcontent2"/>
                      <w:rFonts w:ascii="Verdana" w:eastAsia="Times New Roman" w:hAnsi="Verdana"/>
                    </w:rPr>
                    <w:t xml:space="preserve">(IM.RA.RASEGMENT.P) </w:t>
                  </w:r>
                  <w:r>
                    <w:rPr>
                      <w:rStyle w:val="citations1"/>
                      <w:rFonts w:ascii="Verdana" w:eastAsia="Times New Roman" w:hAnsi="Verdana"/>
                    </w:rPr>
                    <w:t xml:space="preserve">195.452(f)(3) (195.452(g);195.452(j)) </w:t>
                  </w:r>
                </w:p>
              </w:tc>
            </w:tr>
            <w:tr w:rsidR="00450429" w14:paraId="27B70E92" w14:textId="77777777">
              <w:tc>
                <w:tcPr>
                  <w:tcW w:w="0" w:type="auto"/>
                  <w:vAlign w:val="center"/>
                  <w:hideMark/>
                </w:tcPr>
                <w:p w14:paraId="7C9BD5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5854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BDD7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FB12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EE76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51B0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DD6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5310A" w14:textId="77777777" w:rsidR="00450429" w:rsidRDefault="00450429">
                  <w:pPr>
                    <w:pStyle w:val="questiontable1"/>
                    <w:spacing w:before="0" w:after="0" w:afterAutospacing="0"/>
                    <w:rPr>
                      <w:rFonts w:eastAsia="Times New Roman"/>
                      <w:sz w:val="20"/>
                      <w:szCs w:val="20"/>
                    </w:rPr>
                  </w:pPr>
                </w:p>
              </w:tc>
            </w:tr>
          </w:tbl>
          <w:p w14:paraId="34B6CAE3" w14:textId="77777777" w:rsidR="00450429" w:rsidRDefault="00000000">
            <w:pPr>
              <w:rPr>
                <w:rFonts w:ascii="Verdana" w:eastAsia="Times New Roman" w:hAnsi="Verdana"/>
              </w:rPr>
            </w:pPr>
            <w:r>
              <w:rPr>
                <w:rFonts w:ascii="Verdana" w:eastAsia="Times New Roman" w:hAnsi="Verdana"/>
              </w:rPr>
              <w:t> </w:t>
            </w:r>
          </w:p>
        </w:tc>
      </w:tr>
    </w:tbl>
    <w:p w14:paraId="787293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53966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FC0F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8907C6" w14:textId="77777777" w:rsidR="00450429" w:rsidRDefault="00000000">
                  <w:pPr>
                    <w:pStyle w:val="questiontable1"/>
                    <w:spacing w:before="0" w:after="0" w:afterAutospacing="0"/>
                    <w:divId w:val="154686841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Risk Analysis Comprehensiveness of Approach </w:t>
                  </w:r>
                  <w:r>
                    <w:rPr>
                      <w:rStyle w:val="text1"/>
                      <w:rFonts w:ascii="Verdana" w:eastAsia="Times New Roman" w:hAnsi="Verdana"/>
                    </w:rPr>
                    <w:t xml:space="preserve">Do the records indicate the evaluation of the methodology(ies) used for evaluating risks to HCAs and the integration of all relevant risk factors and all available information when evaluating pipeline segments? </w:t>
                  </w:r>
                  <w:r>
                    <w:rPr>
                      <w:rStyle w:val="questionidcontent2"/>
                      <w:rFonts w:ascii="Verdana" w:eastAsia="Times New Roman" w:hAnsi="Verdana"/>
                    </w:rPr>
                    <w:t xml:space="preserve">(IM.RA.RAMETHOD.R) </w:t>
                  </w:r>
                  <w:r>
                    <w:rPr>
                      <w:rStyle w:val="citations1"/>
                      <w:rFonts w:ascii="Verdana" w:eastAsia="Times New Roman" w:hAnsi="Verdana"/>
                    </w:rPr>
                    <w:t xml:space="preserve">195.452(l)(1)(ii) (195.452(f)(3);195.452(g);195.452(e)) </w:t>
                  </w:r>
                </w:p>
              </w:tc>
            </w:tr>
            <w:tr w:rsidR="00450429" w14:paraId="6157510D" w14:textId="77777777">
              <w:tc>
                <w:tcPr>
                  <w:tcW w:w="0" w:type="auto"/>
                  <w:vAlign w:val="center"/>
                  <w:hideMark/>
                </w:tcPr>
                <w:p w14:paraId="65F9A8C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CD31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FEB5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32A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2304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70B9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8E3D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DCA29E" w14:textId="77777777" w:rsidR="00450429" w:rsidRDefault="00450429">
                  <w:pPr>
                    <w:pStyle w:val="questiontable1"/>
                    <w:spacing w:before="0" w:after="0" w:afterAutospacing="0"/>
                    <w:rPr>
                      <w:rFonts w:eastAsia="Times New Roman"/>
                      <w:sz w:val="20"/>
                      <w:szCs w:val="20"/>
                    </w:rPr>
                  </w:pPr>
                </w:p>
              </w:tc>
            </w:tr>
          </w:tbl>
          <w:p w14:paraId="6DCD4EC4" w14:textId="77777777" w:rsidR="00450429" w:rsidRDefault="00000000">
            <w:pPr>
              <w:rPr>
                <w:rFonts w:ascii="Verdana" w:eastAsia="Times New Roman" w:hAnsi="Verdana"/>
              </w:rPr>
            </w:pPr>
            <w:r>
              <w:rPr>
                <w:rFonts w:ascii="Verdana" w:eastAsia="Times New Roman" w:hAnsi="Verdana"/>
              </w:rPr>
              <w:t> </w:t>
            </w:r>
          </w:p>
        </w:tc>
      </w:tr>
    </w:tbl>
    <w:p w14:paraId="39BD1E1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73764B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Integrity Management - Continual Evaluation and Assessment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D1722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1EAF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209C73" w14:textId="77777777" w:rsidR="00450429" w:rsidRDefault="00000000">
                  <w:pPr>
                    <w:pStyle w:val="questiontable1"/>
                    <w:spacing w:before="0" w:after="0" w:afterAutospacing="0"/>
                    <w:divId w:val="49213693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IMP Periodic Evaluation </w:t>
                  </w:r>
                  <w:r>
                    <w:rPr>
                      <w:rStyle w:val="text1"/>
                      <w:rFonts w:ascii="Verdana" w:eastAsia="Times New Roman" w:hAnsi="Verdana"/>
                    </w:rPr>
                    <w:t xml:space="preserve">Does the process include requirements for performing periodic evaluations of pipeline integrity? </w:t>
                  </w:r>
                  <w:r>
                    <w:rPr>
                      <w:rStyle w:val="questionidcontent2"/>
                      <w:rFonts w:ascii="Verdana" w:eastAsia="Times New Roman" w:hAnsi="Verdana"/>
                    </w:rPr>
                    <w:t xml:space="preserve">(IM.CA.PERIODICEVAL.P) </w:t>
                  </w:r>
                  <w:r>
                    <w:rPr>
                      <w:rStyle w:val="citations1"/>
                      <w:rFonts w:ascii="Verdana" w:eastAsia="Times New Roman" w:hAnsi="Verdana"/>
                    </w:rPr>
                    <w:t xml:space="preserve">195.452(f)(5) (195.452(j)(1);195.452(j)(2);195.452(g);195.452(a)) </w:t>
                  </w:r>
                </w:p>
              </w:tc>
            </w:tr>
            <w:tr w:rsidR="00450429" w14:paraId="78C22EA0" w14:textId="77777777">
              <w:tc>
                <w:tcPr>
                  <w:tcW w:w="0" w:type="auto"/>
                  <w:vAlign w:val="center"/>
                  <w:hideMark/>
                </w:tcPr>
                <w:p w14:paraId="65503A9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E499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EA83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067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238E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192C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C267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0A0080" w14:textId="77777777" w:rsidR="00450429" w:rsidRDefault="00450429">
                  <w:pPr>
                    <w:pStyle w:val="questiontable1"/>
                    <w:spacing w:before="0" w:after="0" w:afterAutospacing="0"/>
                    <w:rPr>
                      <w:rFonts w:eastAsia="Times New Roman"/>
                      <w:sz w:val="20"/>
                      <w:szCs w:val="20"/>
                    </w:rPr>
                  </w:pPr>
                </w:p>
              </w:tc>
            </w:tr>
          </w:tbl>
          <w:p w14:paraId="4C83A157" w14:textId="77777777" w:rsidR="00450429" w:rsidRDefault="00000000">
            <w:pPr>
              <w:rPr>
                <w:rFonts w:ascii="Verdana" w:eastAsia="Times New Roman" w:hAnsi="Verdana"/>
              </w:rPr>
            </w:pPr>
            <w:r>
              <w:rPr>
                <w:rFonts w:ascii="Verdana" w:eastAsia="Times New Roman" w:hAnsi="Verdana"/>
              </w:rPr>
              <w:t> </w:t>
            </w:r>
          </w:p>
        </w:tc>
      </w:tr>
    </w:tbl>
    <w:p w14:paraId="2E14289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B7FB5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F2DD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650EBA" w14:textId="77777777" w:rsidR="00450429" w:rsidRDefault="00000000">
                  <w:pPr>
                    <w:pStyle w:val="questiontable1"/>
                    <w:spacing w:before="0" w:after="0" w:afterAutospacing="0"/>
                    <w:divId w:val="12983264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IMP Periodic Evaluation </w:t>
                  </w:r>
                  <w:r>
                    <w:rPr>
                      <w:rStyle w:val="text1"/>
                      <w:rFonts w:ascii="Verdana" w:eastAsia="Times New Roman" w:hAnsi="Verdana"/>
                    </w:rPr>
                    <w:t xml:space="preserve">Do records indicate that evaluations of pipeline integrity are being performed periodically? </w:t>
                  </w:r>
                  <w:r>
                    <w:rPr>
                      <w:rStyle w:val="questionidcontent2"/>
                      <w:rFonts w:ascii="Verdana" w:eastAsia="Times New Roman" w:hAnsi="Verdana"/>
                    </w:rPr>
                    <w:t xml:space="preserve">(IM.CA.PERIODICEVAL.R) </w:t>
                  </w:r>
                  <w:r>
                    <w:rPr>
                      <w:rStyle w:val="citations1"/>
                      <w:rFonts w:ascii="Verdana" w:eastAsia="Times New Roman" w:hAnsi="Verdana"/>
                    </w:rPr>
                    <w:t xml:space="preserve">195.452(l)(1)(ii) (195.452(f)(5);195.452(j)(1);195.452(j)(2);195.452(g);195.452(a)) </w:t>
                  </w:r>
                </w:p>
              </w:tc>
            </w:tr>
            <w:tr w:rsidR="00450429" w14:paraId="2EB4FCC6" w14:textId="77777777">
              <w:tc>
                <w:tcPr>
                  <w:tcW w:w="0" w:type="auto"/>
                  <w:vAlign w:val="center"/>
                  <w:hideMark/>
                </w:tcPr>
                <w:p w14:paraId="692548A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6044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41C6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669E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444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64CD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362B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3169CF" w14:textId="77777777" w:rsidR="00450429" w:rsidRDefault="00450429">
                  <w:pPr>
                    <w:pStyle w:val="questiontable1"/>
                    <w:spacing w:before="0" w:after="0" w:afterAutospacing="0"/>
                    <w:rPr>
                      <w:rFonts w:eastAsia="Times New Roman"/>
                      <w:sz w:val="20"/>
                      <w:szCs w:val="20"/>
                    </w:rPr>
                  </w:pPr>
                </w:p>
              </w:tc>
            </w:tr>
          </w:tbl>
          <w:p w14:paraId="7051F1D9" w14:textId="77777777" w:rsidR="00450429" w:rsidRDefault="00000000">
            <w:pPr>
              <w:rPr>
                <w:rFonts w:ascii="Verdana" w:eastAsia="Times New Roman" w:hAnsi="Verdana"/>
              </w:rPr>
            </w:pPr>
            <w:r>
              <w:rPr>
                <w:rFonts w:ascii="Verdana" w:eastAsia="Times New Roman" w:hAnsi="Verdana"/>
              </w:rPr>
              <w:t> </w:t>
            </w:r>
          </w:p>
        </w:tc>
      </w:tr>
    </w:tbl>
    <w:p w14:paraId="3731BC2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28504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F4B0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0B0613" w14:textId="77777777" w:rsidR="00450429" w:rsidRDefault="00000000">
                  <w:pPr>
                    <w:pStyle w:val="questiontable1"/>
                    <w:spacing w:before="0" w:after="0" w:afterAutospacing="0"/>
                    <w:divId w:val="25756868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Reviewing Risk Factors during the Annual Verification of Existing IM-Covered Segments </w:t>
                  </w:r>
                  <w:r>
                    <w:rPr>
                      <w:rStyle w:val="text1"/>
                      <w:rFonts w:ascii="Verdana" w:eastAsia="Times New Roman" w:hAnsi="Verdana"/>
                    </w:rPr>
                    <w:t xml:space="preserve">Does the segment verification process describe how risk factors used in segment identification are verified annually? </w:t>
                  </w:r>
                  <w:r>
                    <w:rPr>
                      <w:rStyle w:val="questionidcontent2"/>
                      <w:rFonts w:ascii="Verdana" w:eastAsia="Times New Roman" w:hAnsi="Verdana"/>
                    </w:rPr>
                    <w:t xml:space="preserve">(IM.CA.SEGMENTVERIFY.P) </w:t>
                  </w:r>
                  <w:r>
                    <w:rPr>
                      <w:rStyle w:val="citations1"/>
                      <w:rFonts w:ascii="Verdana" w:eastAsia="Times New Roman" w:hAnsi="Verdana"/>
                    </w:rPr>
                    <w:t xml:space="preserve">195.452(f)(5) (195.452(j)(2)) </w:t>
                  </w:r>
                </w:p>
              </w:tc>
            </w:tr>
            <w:tr w:rsidR="00450429" w14:paraId="70C89DA5" w14:textId="77777777">
              <w:tc>
                <w:tcPr>
                  <w:tcW w:w="0" w:type="auto"/>
                  <w:vAlign w:val="center"/>
                  <w:hideMark/>
                </w:tcPr>
                <w:p w14:paraId="3D1DBE3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1812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91AC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8CC3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2B7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B356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194C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9ADACD" w14:textId="77777777" w:rsidR="00450429" w:rsidRDefault="00450429">
                  <w:pPr>
                    <w:pStyle w:val="questiontable1"/>
                    <w:spacing w:before="0" w:after="0" w:afterAutospacing="0"/>
                    <w:rPr>
                      <w:rFonts w:eastAsia="Times New Roman"/>
                      <w:sz w:val="20"/>
                      <w:szCs w:val="20"/>
                    </w:rPr>
                  </w:pPr>
                </w:p>
              </w:tc>
            </w:tr>
          </w:tbl>
          <w:p w14:paraId="5B54C577" w14:textId="77777777" w:rsidR="00450429" w:rsidRDefault="00000000">
            <w:pPr>
              <w:rPr>
                <w:rFonts w:ascii="Verdana" w:eastAsia="Times New Roman" w:hAnsi="Verdana"/>
              </w:rPr>
            </w:pPr>
            <w:r>
              <w:rPr>
                <w:rFonts w:ascii="Verdana" w:eastAsia="Times New Roman" w:hAnsi="Verdana"/>
              </w:rPr>
              <w:t> </w:t>
            </w:r>
          </w:p>
        </w:tc>
      </w:tr>
    </w:tbl>
    <w:p w14:paraId="4B9BA8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6E43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3E37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937D64" w14:textId="77777777" w:rsidR="00450429" w:rsidRDefault="00000000">
                  <w:pPr>
                    <w:pStyle w:val="questiontable1"/>
                    <w:spacing w:before="0" w:after="0" w:afterAutospacing="0"/>
                    <w:divId w:val="160041232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Identification of Risk Factors when Annually Verifying Existing IM-Covered Segments </w:t>
                  </w:r>
                  <w:r>
                    <w:rPr>
                      <w:rStyle w:val="text1"/>
                      <w:rFonts w:ascii="Verdana" w:eastAsia="Times New Roman" w:hAnsi="Verdana"/>
                    </w:rPr>
                    <w:t xml:space="preserve">For the annual verification of risk factors, does the process include all risk factors that were used in determining pipeline segments that could-affect an HCA? </w:t>
                  </w:r>
                  <w:r>
                    <w:rPr>
                      <w:rStyle w:val="questionidcontent2"/>
                      <w:rFonts w:ascii="Verdana" w:eastAsia="Times New Roman" w:hAnsi="Verdana"/>
                    </w:rPr>
                    <w:t xml:space="preserve">(IM.CA.SEGMENTIDFACTORS.P) </w:t>
                  </w:r>
                  <w:r>
                    <w:rPr>
                      <w:rStyle w:val="citations1"/>
                      <w:rFonts w:ascii="Verdana" w:eastAsia="Times New Roman" w:hAnsi="Verdana"/>
                    </w:rPr>
                    <w:t xml:space="preserve">195.452(f)(5) (195.452(j)(2)) </w:t>
                  </w:r>
                </w:p>
              </w:tc>
            </w:tr>
            <w:tr w:rsidR="00450429" w14:paraId="641DA19B" w14:textId="77777777">
              <w:tc>
                <w:tcPr>
                  <w:tcW w:w="0" w:type="auto"/>
                  <w:vAlign w:val="center"/>
                  <w:hideMark/>
                </w:tcPr>
                <w:p w14:paraId="03ED93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30F1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C0B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3CE4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0E24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8AD4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F9C1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82E87C" w14:textId="77777777" w:rsidR="00450429" w:rsidRDefault="00450429">
                  <w:pPr>
                    <w:pStyle w:val="questiontable1"/>
                    <w:spacing w:before="0" w:after="0" w:afterAutospacing="0"/>
                    <w:rPr>
                      <w:rFonts w:eastAsia="Times New Roman"/>
                      <w:sz w:val="20"/>
                      <w:szCs w:val="20"/>
                    </w:rPr>
                  </w:pPr>
                </w:p>
              </w:tc>
            </w:tr>
          </w:tbl>
          <w:p w14:paraId="5FCD98DD" w14:textId="77777777" w:rsidR="00450429" w:rsidRDefault="00000000">
            <w:pPr>
              <w:rPr>
                <w:rFonts w:ascii="Verdana" w:eastAsia="Times New Roman" w:hAnsi="Verdana"/>
              </w:rPr>
            </w:pPr>
            <w:r>
              <w:rPr>
                <w:rFonts w:ascii="Verdana" w:eastAsia="Times New Roman" w:hAnsi="Verdana"/>
              </w:rPr>
              <w:t> </w:t>
            </w:r>
          </w:p>
        </w:tc>
      </w:tr>
    </w:tbl>
    <w:p w14:paraId="3A132C7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9BB22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04BF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9D063B" w14:textId="77777777" w:rsidR="00450429" w:rsidRDefault="00000000">
                  <w:pPr>
                    <w:pStyle w:val="questiontable1"/>
                    <w:spacing w:before="0" w:after="0" w:afterAutospacing="0"/>
                    <w:divId w:val="132763481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Re-Analyzing Existing IM-Covered Segments Based on Changes to Risk Factors Discovered During the Annual Segment Verification </w:t>
                  </w:r>
                  <w:r>
                    <w:rPr>
                      <w:rStyle w:val="text1"/>
                      <w:rFonts w:ascii="Verdana" w:eastAsia="Times New Roman" w:hAnsi="Verdana"/>
                    </w:rPr>
                    <w:t xml:space="preserve">Does the verification process include re-analyzing segments to validate or re-establish endpoints of HCA segments when risk factors change? </w:t>
                  </w:r>
                  <w:r>
                    <w:rPr>
                      <w:rStyle w:val="questionidcontent2"/>
                      <w:rFonts w:ascii="Verdana" w:eastAsia="Times New Roman" w:hAnsi="Verdana"/>
                    </w:rPr>
                    <w:t xml:space="preserve">(IM.CA.REANALYZEHCASEGMENTS.P) </w:t>
                  </w:r>
                  <w:r>
                    <w:rPr>
                      <w:rStyle w:val="citations1"/>
                      <w:rFonts w:ascii="Verdana" w:eastAsia="Times New Roman" w:hAnsi="Verdana"/>
                    </w:rPr>
                    <w:t xml:space="preserve">195.452(f)(5) (195.452(j)(2)) </w:t>
                  </w:r>
                </w:p>
              </w:tc>
            </w:tr>
            <w:tr w:rsidR="00450429" w14:paraId="6B0D8ACB" w14:textId="77777777">
              <w:tc>
                <w:tcPr>
                  <w:tcW w:w="0" w:type="auto"/>
                  <w:vAlign w:val="center"/>
                  <w:hideMark/>
                </w:tcPr>
                <w:p w14:paraId="743C28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EC64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E942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AADC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D0C3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0F3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EF4A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D3600" w14:textId="77777777" w:rsidR="00450429" w:rsidRDefault="00450429">
                  <w:pPr>
                    <w:pStyle w:val="questiontable1"/>
                    <w:spacing w:before="0" w:after="0" w:afterAutospacing="0"/>
                    <w:rPr>
                      <w:rFonts w:eastAsia="Times New Roman"/>
                      <w:sz w:val="20"/>
                      <w:szCs w:val="20"/>
                    </w:rPr>
                  </w:pPr>
                </w:p>
              </w:tc>
            </w:tr>
          </w:tbl>
          <w:p w14:paraId="01928F9A" w14:textId="77777777" w:rsidR="00450429" w:rsidRDefault="00000000">
            <w:pPr>
              <w:rPr>
                <w:rFonts w:ascii="Verdana" w:eastAsia="Times New Roman" w:hAnsi="Verdana"/>
              </w:rPr>
            </w:pPr>
            <w:r>
              <w:rPr>
                <w:rFonts w:ascii="Verdana" w:eastAsia="Times New Roman" w:hAnsi="Verdana"/>
              </w:rPr>
              <w:t> </w:t>
            </w:r>
          </w:p>
        </w:tc>
      </w:tr>
    </w:tbl>
    <w:p w14:paraId="660F612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E058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D075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0E333C" w14:textId="77777777" w:rsidR="00450429" w:rsidRDefault="00000000">
                  <w:pPr>
                    <w:pStyle w:val="questiontable1"/>
                    <w:spacing w:before="0" w:after="0" w:afterAutospacing="0"/>
                    <w:divId w:val="197455347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Verifying IM Covered Segments </w:t>
                  </w:r>
                  <w:r>
                    <w:rPr>
                      <w:rStyle w:val="text1"/>
                      <w:rFonts w:ascii="Verdana" w:eastAsia="Times New Roman" w:hAnsi="Verdana"/>
                    </w:rPr>
                    <w:t xml:space="preserve">Was annual verification of risk factors used in segment identification completed? </w:t>
                  </w:r>
                  <w:r>
                    <w:rPr>
                      <w:rStyle w:val="questionidcontent2"/>
                      <w:rFonts w:ascii="Verdana" w:eastAsia="Times New Roman" w:hAnsi="Verdana"/>
                    </w:rPr>
                    <w:t xml:space="preserve">(IM.CA.SEGMENTVERIFY.R) </w:t>
                  </w:r>
                  <w:r>
                    <w:rPr>
                      <w:rStyle w:val="citations1"/>
                      <w:rFonts w:ascii="Verdana" w:eastAsia="Times New Roman" w:hAnsi="Verdana"/>
                    </w:rPr>
                    <w:t xml:space="preserve">195.452(l)(1)(ii) (195.452(j)(2)) </w:t>
                  </w:r>
                </w:p>
              </w:tc>
            </w:tr>
            <w:tr w:rsidR="00450429" w14:paraId="443C9C30" w14:textId="77777777">
              <w:tc>
                <w:tcPr>
                  <w:tcW w:w="0" w:type="auto"/>
                  <w:vAlign w:val="center"/>
                  <w:hideMark/>
                </w:tcPr>
                <w:p w14:paraId="36381D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CE5A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75DA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4C28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AF4C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197C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CF86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5D596E" w14:textId="77777777" w:rsidR="00450429" w:rsidRDefault="00450429">
                  <w:pPr>
                    <w:pStyle w:val="questiontable1"/>
                    <w:spacing w:before="0" w:after="0" w:afterAutospacing="0"/>
                    <w:rPr>
                      <w:rFonts w:eastAsia="Times New Roman"/>
                      <w:sz w:val="20"/>
                      <w:szCs w:val="20"/>
                    </w:rPr>
                  </w:pPr>
                </w:p>
              </w:tc>
            </w:tr>
          </w:tbl>
          <w:p w14:paraId="6440C55C" w14:textId="77777777" w:rsidR="00450429" w:rsidRDefault="00000000">
            <w:pPr>
              <w:rPr>
                <w:rFonts w:ascii="Verdana" w:eastAsia="Times New Roman" w:hAnsi="Verdana"/>
              </w:rPr>
            </w:pPr>
            <w:r>
              <w:rPr>
                <w:rFonts w:ascii="Verdana" w:eastAsia="Times New Roman" w:hAnsi="Verdana"/>
              </w:rPr>
              <w:t> </w:t>
            </w:r>
          </w:p>
        </w:tc>
      </w:tr>
    </w:tbl>
    <w:p w14:paraId="70A2A21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FAB2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38E8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302E1C" w14:textId="77777777" w:rsidR="00450429" w:rsidRDefault="00000000">
                  <w:pPr>
                    <w:pStyle w:val="questiontable1"/>
                    <w:spacing w:before="0" w:after="0" w:afterAutospacing="0"/>
                    <w:divId w:val="1197934396"/>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Are locations and boundaries of pipe segments that can affect HCAs correctly identified, maintained up-to-date, and verified in accordance with the program? </w:t>
                  </w:r>
                  <w:r>
                    <w:rPr>
                      <w:rStyle w:val="questionidcontent2"/>
                      <w:rFonts w:ascii="Verdana" w:eastAsia="Times New Roman" w:hAnsi="Verdana"/>
                    </w:rPr>
                    <w:t xml:space="preserve">(IM.HC.HCALOCATION.O) </w:t>
                  </w:r>
                  <w:r>
                    <w:rPr>
                      <w:rStyle w:val="citations1"/>
                      <w:rFonts w:ascii="Verdana" w:eastAsia="Times New Roman" w:hAnsi="Verdana"/>
                    </w:rPr>
                    <w:t xml:space="preserve">195.452(b)(5) (195.452(a);195.452(b)(2);195.452(f)(1);195.452(j)(2)) </w:t>
                  </w:r>
                </w:p>
                <w:p w14:paraId="1565AA09" w14:textId="77777777" w:rsidR="00450429" w:rsidRDefault="00000000">
                  <w:pPr>
                    <w:pStyle w:val="questiontable1"/>
                    <w:spacing w:before="0" w:after="0" w:afterAutospacing="0"/>
                    <w:divId w:val="195069464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2C9C26E" w14:textId="77777777">
              <w:tc>
                <w:tcPr>
                  <w:tcW w:w="0" w:type="auto"/>
                  <w:vAlign w:val="center"/>
                  <w:hideMark/>
                </w:tcPr>
                <w:p w14:paraId="3A2EBB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D11C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4C91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878D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5089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B0B4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1413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42D3F3" w14:textId="77777777" w:rsidR="00450429" w:rsidRDefault="00450429">
                  <w:pPr>
                    <w:pStyle w:val="questiontable1"/>
                    <w:spacing w:before="0" w:after="0" w:afterAutospacing="0"/>
                    <w:rPr>
                      <w:rFonts w:eastAsia="Times New Roman"/>
                      <w:sz w:val="20"/>
                      <w:szCs w:val="20"/>
                    </w:rPr>
                  </w:pPr>
                </w:p>
              </w:tc>
            </w:tr>
          </w:tbl>
          <w:p w14:paraId="7134D5CB" w14:textId="77777777" w:rsidR="00450429" w:rsidRDefault="00000000">
            <w:pPr>
              <w:rPr>
                <w:rFonts w:ascii="Verdana" w:eastAsia="Times New Roman" w:hAnsi="Verdana"/>
              </w:rPr>
            </w:pPr>
            <w:r>
              <w:rPr>
                <w:rFonts w:ascii="Verdana" w:eastAsia="Times New Roman" w:hAnsi="Verdana"/>
              </w:rPr>
              <w:t> </w:t>
            </w:r>
          </w:p>
        </w:tc>
      </w:tr>
    </w:tbl>
    <w:p w14:paraId="36AA253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DD4E3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FD91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634291" w14:textId="77777777" w:rsidR="00450429" w:rsidRDefault="00000000">
                  <w:pPr>
                    <w:pStyle w:val="questiontable1"/>
                    <w:spacing w:before="0" w:after="0" w:afterAutospacing="0"/>
                    <w:divId w:val="749039604"/>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IMP Continual Evaluation and Assessment Intervals </w:t>
                  </w:r>
                  <w:r>
                    <w:rPr>
                      <w:rStyle w:val="text1"/>
                      <w:rFonts w:ascii="Verdana" w:eastAsia="Times New Roman" w:hAnsi="Verdana"/>
                    </w:rPr>
                    <w:t xml:space="preserve">Does the process include all of the risk factors that reflect the conditions on the pipe segment to establish an assessment interval? </w:t>
                  </w:r>
                  <w:r>
                    <w:rPr>
                      <w:rStyle w:val="questionidcontent2"/>
                      <w:rFonts w:ascii="Verdana" w:eastAsia="Times New Roman" w:hAnsi="Verdana"/>
                    </w:rPr>
                    <w:t xml:space="preserve">(IM.CA.ASSESSINTERVAL.P) </w:t>
                  </w:r>
                  <w:r>
                    <w:rPr>
                      <w:rStyle w:val="citations1"/>
                      <w:rFonts w:ascii="Verdana" w:eastAsia="Times New Roman" w:hAnsi="Verdana"/>
                    </w:rPr>
                    <w:t xml:space="preserve">195.452(f)(5) (195.452(e);195.452(g);195.452(j)(3)) </w:t>
                  </w:r>
                </w:p>
              </w:tc>
            </w:tr>
            <w:tr w:rsidR="00450429" w14:paraId="0AA42B16" w14:textId="77777777">
              <w:tc>
                <w:tcPr>
                  <w:tcW w:w="0" w:type="auto"/>
                  <w:vAlign w:val="center"/>
                  <w:hideMark/>
                </w:tcPr>
                <w:p w14:paraId="64BE6A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109E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980B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CBC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AD83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68C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A3E5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B0907F" w14:textId="77777777" w:rsidR="00450429" w:rsidRDefault="00450429">
                  <w:pPr>
                    <w:pStyle w:val="questiontable1"/>
                    <w:spacing w:before="0" w:after="0" w:afterAutospacing="0"/>
                    <w:rPr>
                      <w:rFonts w:eastAsia="Times New Roman"/>
                      <w:sz w:val="20"/>
                      <w:szCs w:val="20"/>
                    </w:rPr>
                  </w:pPr>
                </w:p>
              </w:tc>
            </w:tr>
          </w:tbl>
          <w:p w14:paraId="5715A164" w14:textId="77777777" w:rsidR="00450429" w:rsidRDefault="00000000">
            <w:pPr>
              <w:rPr>
                <w:rFonts w:ascii="Verdana" w:eastAsia="Times New Roman" w:hAnsi="Verdana"/>
              </w:rPr>
            </w:pPr>
            <w:r>
              <w:rPr>
                <w:rFonts w:ascii="Verdana" w:eastAsia="Times New Roman" w:hAnsi="Verdana"/>
              </w:rPr>
              <w:t> </w:t>
            </w:r>
          </w:p>
        </w:tc>
      </w:tr>
    </w:tbl>
    <w:p w14:paraId="0C0EB2D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AAAE0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3DC6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EF4BDA" w14:textId="77777777" w:rsidR="00450429" w:rsidRDefault="00000000">
                  <w:pPr>
                    <w:pStyle w:val="questiontable1"/>
                    <w:spacing w:before="0" w:after="0" w:afterAutospacing="0"/>
                    <w:divId w:val="79318300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IMP Continual Evaluation and Assessment Intervals </w:t>
                  </w:r>
                  <w:r>
                    <w:rPr>
                      <w:rStyle w:val="text1"/>
                      <w:rFonts w:ascii="Verdana" w:eastAsia="Times New Roman" w:hAnsi="Verdana"/>
                    </w:rPr>
                    <w:t xml:space="preserve">Do the records indicate that the assessment intervals are consistent with the risks identified for the pipe segment and the results of previous assessments? </w:t>
                  </w:r>
                  <w:r>
                    <w:rPr>
                      <w:rStyle w:val="questionidcontent2"/>
                      <w:rFonts w:ascii="Verdana" w:eastAsia="Times New Roman" w:hAnsi="Verdana"/>
                    </w:rPr>
                    <w:t xml:space="preserve">(IM.CA.ASSESSINTERVAL.R) </w:t>
                  </w:r>
                  <w:r>
                    <w:rPr>
                      <w:rStyle w:val="citations1"/>
                      <w:rFonts w:ascii="Verdana" w:eastAsia="Times New Roman" w:hAnsi="Verdana"/>
                    </w:rPr>
                    <w:t xml:space="preserve">195.452(l)(1)(ii) (195.452(f)(5);195.452(e);195.452(j)(1);195.452(j)(3);195.452(g)) </w:t>
                  </w:r>
                </w:p>
              </w:tc>
            </w:tr>
            <w:tr w:rsidR="00450429" w14:paraId="526438E3" w14:textId="77777777">
              <w:tc>
                <w:tcPr>
                  <w:tcW w:w="0" w:type="auto"/>
                  <w:vAlign w:val="center"/>
                  <w:hideMark/>
                </w:tcPr>
                <w:p w14:paraId="11E3FB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3247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008D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37B0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6AFB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462B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F396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D8B9FE" w14:textId="77777777" w:rsidR="00450429" w:rsidRDefault="00450429">
                  <w:pPr>
                    <w:pStyle w:val="questiontable1"/>
                    <w:spacing w:before="0" w:after="0" w:afterAutospacing="0"/>
                    <w:rPr>
                      <w:rFonts w:eastAsia="Times New Roman"/>
                      <w:sz w:val="20"/>
                      <w:szCs w:val="20"/>
                    </w:rPr>
                  </w:pPr>
                </w:p>
              </w:tc>
            </w:tr>
          </w:tbl>
          <w:p w14:paraId="69E740B7" w14:textId="77777777" w:rsidR="00450429" w:rsidRDefault="00000000">
            <w:pPr>
              <w:rPr>
                <w:rFonts w:ascii="Verdana" w:eastAsia="Times New Roman" w:hAnsi="Verdana"/>
              </w:rPr>
            </w:pPr>
            <w:r>
              <w:rPr>
                <w:rFonts w:ascii="Verdana" w:eastAsia="Times New Roman" w:hAnsi="Verdana"/>
              </w:rPr>
              <w:t> </w:t>
            </w:r>
          </w:p>
        </w:tc>
      </w:tr>
    </w:tbl>
    <w:p w14:paraId="19E344E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D8B32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05F6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D7C74F" w14:textId="77777777" w:rsidR="00450429" w:rsidRDefault="00000000">
                  <w:pPr>
                    <w:pStyle w:val="questiontable1"/>
                    <w:spacing w:before="0" w:after="0" w:afterAutospacing="0"/>
                    <w:divId w:val="1688094627"/>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IMP Continual Evaluation and Assessment Methods </w:t>
                  </w:r>
                  <w:r>
                    <w:rPr>
                      <w:rStyle w:val="text1"/>
                      <w:rFonts w:ascii="Verdana" w:eastAsia="Times New Roman" w:hAnsi="Verdana"/>
                    </w:rPr>
                    <w:t xml:space="preserve">Does the process specify assessment methods that are appropriate for the specific integrity threats to the pipe segment? </w:t>
                  </w:r>
                  <w:r>
                    <w:rPr>
                      <w:rStyle w:val="questionidcontent2"/>
                      <w:rFonts w:ascii="Verdana" w:eastAsia="Times New Roman" w:hAnsi="Verdana"/>
                    </w:rPr>
                    <w:t xml:space="preserve">(IM.CA.ASSESSMETHOD.P) </w:t>
                  </w:r>
                  <w:r>
                    <w:rPr>
                      <w:rStyle w:val="citations1"/>
                      <w:rFonts w:ascii="Verdana" w:eastAsia="Times New Roman" w:hAnsi="Verdana"/>
                    </w:rPr>
                    <w:t xml:space="preserve">195.452(f)(5) (195.452(j)(5);195.452(g);195.452(c)(1)(i)(A);195.591) </w:t>
                  </w:r>
                </w:p>
              </w:tc>
            </w:tr>
            <w:tr w:rsidR="00450429" w14:paraId="3A12D915" w14:textId="77777777">
              <w:tc>
                <w:tcPr>
                  <w:tcW w:w="0" w:type="auto"/>
                  <w:vAlign w:val="center"/>
                  <w:hideMark/>
                </w:tcPr>
                <w:p w14:paraId="3AD4D73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510B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2F77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AEB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C07F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D6C6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78C0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82CD82" w14:textId="77777777" w:rsidR="00450429" w:rsidRDefault="00450429">
                  <w:pPr>
                    <w:pStyle w:val="questiontable1"/>
                    <w:spacing w:before="0" w:after="0" w:afterAutospacing="0"/>
                    <w:rPr>
                      <w:rFonts w:eastAsia="Times New Roman"/>
                      <w:sz w:val="20"/>
                      <w:szCs w:val="20"/>
                    </w:rPr>
                  </w:pPr>
                </w:p>
              </w:tc>
            </w:tr>
          </w:tbl>
          <w:p w14:paraId="001EC0D7" w14:textId="77777777" w:rsidR="00450429" w:rsidRDefault="00000000">
            <w:pPr>
              <w:rPr>
                <w:rFonts w:ascii="Verdana" w:eastAsia="Times New Roman" w:hAnsi="Verdana"/>
              </w:rPr>
            </w:pPr>
            <w:r>
              <w:rPr>
                <w:rFonts w:ascii="Verdana" w:eastAsia="Times New Roman" w:hAnsi="Verdana"/>
              </w:rPr>
              <w:t> </w:t>
            </w:r>
          </w:p>
        </w:tc>
      </w:tr>
    </w:tbl>
    <w:p w14:paraId="325D97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0CD74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8789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931B34" w14:textId="77777777" w:rsidR="00450429" w:rsidRDefault="00000000">
                  <w:pPr>
                    <w:pStyle w:val="questiontable1"/>
                    <w:spacing w:before="0" w:after="0" w:afterAutospacing="0"/>
                    <w:divId w:val="672531876"/>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IMP Continual Evaluation and Assessment Methods </w:t>
                  </w:r>
                  <w:r>
                    <w:rPr>
                      <w:rStyle w:val="text1"/>
                      <w:rFonts w:ascii="Verdana" w:eastAsia="Times New Roman" w:hAnsi="Verdana"/>
                    </w:rPr>
                    <w:t xml:space="preserve">Do the records indicate that selected assessment methods are appropriate for the specific integrity threats to the pipe segment? </w:t>
                  </w:r>
                  <w:r>
                    <w:rPr>
                      <w:rStyle w:val="questionidcontent2"/>
                      <w:rFonts w:ascii="Verdana" w:eastAsia="Times New Roman" w:hAnsi="Verdana"/>
                    </w:rPr>
                    <w:t xml:space="preserve">(IM.CA.ASSESSMETHOD.R) </w:t>
                  </w:r>
                  <w:r>
                    <w:rPr>
                      <w:rStyle w:val="citations1"/>
                      <w:rFonts w:ascii="Verdana" w:eastAsia="Times New Roman" w:hAnsi="Verdana"/>
                    </w:rPr>
                    <w:t xml:space="preserve">195.452(l)(1)(ii) (195.452(f)(5);195.452(j)(5);195.452(g);195.452(c)(1)(i)(A);195.591) </w:t>
                  </w:r>
                </w:p>
              </w:tc>
            </w:tr>
            <w:tr w:rsidR="00450429" w14:paraId="2C712653" w14:textId="77777777">
              <w:tc>
                <w:tcPr>
                  <w:tcW w:w="0" w:type="auto"/>
                  <w:vAlign w:val="center"/>
                  <w:hideMark/>
                </w:tcPr>
                <w:p w14:paraId="1BA5B99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CEC6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9F30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0AA2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182C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6DD1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0CFA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F85F6A" w14:textId="77777777" w:rsidR="00450429" w:rsidRDefault="00450429">
                  <w:pPr>
                    <w:pStyle w:val="questiontable1"/>
                    <w:spacing w:before="0" w:after="0" w:afterAutospacing="0"/>
                    <w:rPr>
                      <w:rFonts w:eastAsia="Times New Roman"/>
                      <w:sz w:val="20"/>
                      <w:szCs w:val="20"/>
                    </w:rPr>
                  </w:pPr>
                </w:p>
              </w:tc>
            </w:tr>
          </w:tbl>
          <w:p w14:paraId="0BD7F634" w14:textId="77777777" w:rsidR="00450429" w:rsidRDefault="00000000">
            <w:pPr>
              <w:rPr>
                <w:rFonts w:ascii="Verdana" w:eastAsia="Times New Roman" w:hAnsi="Verdana"/>
              </w:rPr>
            </w:pPr>
            <w:r>
              <w:rPr>
                <w:rFonts w:ascii="Verdana" w:eastAsia="Times New Roman" w:hAnsi="Verdana"/>
              </w:rPr>
              <w:t> </w:t>
            </w:r>
          </w:p>
        </w:tc>
      </w:tr>
    </w:tbl>
    <w:p w14:paraId="42AB5C9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0A9B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D16B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0CD843" w14:textId="77777777" w:rsidR="00450429" w:rsidRDefault="00000000">
                  <w:pPr>
                    <w:pStyle w:val="questiontable1"/>
                    <w:spacing w:before="0" w:after="0" w:afterAutospacing="0"/>
                    <w:divId w:val="1966814387"/>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IMP Continual Evaluation and Assessment Interval Variance Notification </w:t>
                  </w:r>
                  <w:r>
                    <w:rPr>
                      <w:rStyle w:val="text1"/>
                      <w:rFonts w:ascii="Verdana" w:eastAsia="Times New Roman" w:hAnsi="Verdana"/>
                    </w:rPr>
                    <w:t xml:space="preserve">Does the process include methodology for submitting variance notifications to PHMSA for integrity assessment intervals longer than the 5-year maximum assessment interval? </w:t>
                  </w:r>
                  <w:r>
                    <w:rPr>
                      <w:rStyle w:val="questionidcontent2"/>
                      <w:rFonts w:ascii="Verdana" w:eastAsia="Times New Roman" w:hAnsi="Verdana"/>
                    </w:rPr>
                    <w:t xml:space="preserve">(IM.CA.ASSESSNOTIFY.P) </w:t>
                  </w:r>
                  <w:r>
                    <w:rPr>
                      <w:rStyle w:val="citations1"/>
                      <w:rFonts w:ascii="Verdana" w:eastAsia="Times New Roman" w:hAnsi="Verdana"/>
                    </w:rPr>
                    <w:t xml:space="preserve">195.452(f)(5) (195.452(j)(4);195.452(m)) </w:t>
                  </w:r>
                </w:p>
              </w:tc>
            </w:tr>
            <w:tr w:rsidR="00450429" w14:paraId="612C361F" w14:textId="77777777">
              <w:tc>
                <w:tcPr>
                  <w:tcW w:w="0" w:type="auto"/>
                  <w:vAlign w:val="center"/>
                  <w:hideMark/>
                </w:tcPr>
                <w:p w14:paraId="2311A82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6BDA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B591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A1DA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3E01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CE11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92A8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5857C7" w14:textId="77777777" w:rsidR="00450429" w:rsidRDefault="00450429">
                  <w:pPr>
                    <w:pStyle w:val="questiontable1"/>
                    <w:spacing w:before="0" w:after="0" w:afterAutospacing="0"/>
                    <w:rPr>
                      <w:rFonts w:eastAsia="Times New Roman"/>
                      <w:sz w:val="20"/>
                      <w:szCs w:val="20"/>
                    </w:rPr>
                  </w:pPr>
                </w:p>
              </w:tc>
            </w:tr>
          </w:tbl>
          <w:p w14:paraId="78253261" w14:textId="77777777" w:rsidR="00450429" w:rsidRDefault="00000000">
            <w:pPr>
              <w:rPr>
                <w:rFonts w:ascii="Verdana" w:eastAsia="Times New Roman" w:hAnsi="Verdana"/>
              </w:rPr>
            </w:pPr>
            <w:r>
              <w:rPr>
                <w:rFonts w:ascii="Verdana" w:eastAsia="Times New Roman" w:hAnsi="Verdana"/>
              </w:rPr>
              <w:t> </w:t>
            </w:r>
          </w:p>
        </w:tc>
      </w:tr>
    </w:tbl>
    <w:p w14:paraId="1FF8116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CB3DD7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9247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BFD670" w14:textId="77777777" w:rsidR="00450429" w:rsidRDefault="00000000">
                  <w:pPr>
                    <w:pStyle w:val="questiontable1"/>
                    <w:spacing w:before="0" w:after="0" w:afterAutospacing="0"/>
                    <w:divId w:val="1934898340"/>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IMP Continual Evaluation and Assessment Interval Variance Notification </w:t>
                  </w:r>
                  <w:r>
                    <w:rPr>
                      <w:rStyle w:val="text1"/>
                      <w:rFonts w:ascii="Verdana" w:eastAsia="Times New Roman" w:hAnsi="Verdana"/>
                    </w:rPr>
                    <w:t xml:space="preserve">Do the records indicate that variance notifications been submitted to PHMSA for integrity assessment intervals longer than the 5-year maximum assessment interval? </w:t>
                  </w:r>
                  <w:r>
                    <w:rPr>
                      <w:rStyle w:val="questionidcontent2"/>
                      <w:rFonts w:ascii="Verdana" w:eastAsia="Times New Roman" w:hAnsi="Verdana"/>
                    </w:rPr>
                    <w:t xml:space="preserve">(IM.CA.ASSESSNOTIFY.R) </w:t>
                  </w:r>
                  <w:r>
                    <w:rPr>
                      <w:rStyle w:val="citations1"/>
                      <w:rFonts w:ascii="Verdana" w:eastAsia="Times New Roman" w:hAnsi="Verdana"/>
                    </w:rPr>
                    <w:t xml:space="preserve">195.452(l)(1)(ii) (195.452(f)(5);195.452(m);195.452(j)(4)) </w:t>
                  </w:r>
                </w:p>
              </w:tc>
            </w:tr>
            <w:tr w:rsidR="00450429" w14:paraId="4CFC5D9E" w14:textId="77777777">
              <w:tc>
                <w:tcPr>
                  <w:tcW w:w="0" w:type="auto"/>
                  <w:vAlign w:val="center"/>
                  <w:hideMark/>
                </w:tcPr>
                <w:p w14:paraId="12CDD7E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E0DA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26F2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3270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EEA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2945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60C5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883F96" w14:textId="77777777" w:rsidR="00450429" w:rsidRDefault="00450429">
                  <w:pPr>
                    <w:pStyle w:val="questiontable1"/>
                    <w:spacing w:before="0" w:after="0" w:afterAutospacing="0"/>
                    <w:rPr>
                      <w:rFonts w:eastAsia="Times New Roman"/>
                      <w:sz w:val="20"/>
                      <w:szCs w:val="20"/>
                    </w:rPr>
                  </w:pPr>
                </w:p>
              </w:tc>
            </w:tr>
          </w:tbl>
          <w:p w14:paraId="08A0679E" w14:textId="77777777" w:rsidR="00450429" w:rsidRDefault="00000000">
            <w:pPr>
              <w:rPr>
                <w:rFonts w:ascii="Verdana" w:eastAsia="Times New Roman" w:hAnsi="Verdana"/>
              </w:rPr>
            </w:pPr>
            <w:r>
              <w:rPr>
                <w:rFonts w:ascii="Verdana" w:eastAsia="Times New Roman" w:hAnsi="Verdana"/>
              </w:rPr>
              <w:t> </w:t>
            </w:r>
          </w:p>
        </w:tc>
      </w:tr>
    </w:tbl>
    <w:p w14:paraId="6B44A3A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347340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Integrity Management - Preventive and Mitigative Measures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70ACD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CA94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A4D6A1" w14:textId="77777777" w:rsidR="00450429" w:rsidRDefault="00000000">
                  <w:pPr>
                    <w:pStyle w:val="questiontable1"/>
                    <w:spacing w:before="0" w:after="0" w:afterAutospacing="0"/>
                    <w:divId w:val="20788637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P&amp;M Measures - Identification &amp; Evaluation </w:t>
                  </w:r>
                  <w:r>
                    <w:rPr>
                      <w:rStyle w:val="text1"/>
                      <w:rFonts w:ascii="Verdana" w:eastAsia="Times New Roman" w:hAnsi="Verdana"/>
                    </w:rPr>
                    <w:t xml:space="preserve">Does the Integrity Management Program include a process for the identification and evaluation of preventive &amp; mitigative measures (P&amp;M measures), resulting from the risk analysis, to prevent and mitigate the consequences of a pipeline failure that could affect a high consequence area (HCA)? </w:t>
                  </w:r>
                  <w:r>
                    <w:rPr>
                      <w:rStyle w:val="questionidcontent2"/>
                      <w:rFonts w:ascii="Verdana" w:eastAsia="Times New Roman" w:hAnsi="Verdana"/>
                    </w:rPr>
                    <w:t xml:space="preserve">(IM.PM.PMMMEASURES.P) </w:t>
                  </w:r>
                  <w:r>
                    <w:rPr>
                      <w:rStyle w:val="citations1"/>
                      <w:rFonts w:ascii="Verdana" w:eastAsia="Times New Roman" w:hAnsi="Verdana"/>
                    </w:rPr>
                    <w:t xml:space="preserve">195.452(f)(6) (195.452(i)(1);195.452(i)(2);195 Appendix C, Section III;API Standard 1160) </w:t>
                  </w:r>
                </w:p>
              </w:tc>
            </w:tr>
            <w:tr w:rsidR="00450429" w14:paraId="6B795538" w14:textId="77777777">
              <w:tc>
                <w:tcPr>
                  <w:tcW w:w="0" w:type="auto"/>
                  <w:vAlign w:val="center"/>
                  <w:hideMark/>
                </w:tcPr>
                <w:p w14:paraId="11A79E6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7455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FDC3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49EE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5A94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0A3E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0230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FE3664" w14:textId="77777777" w:rsidR="00450429" w:rsidRDefault="00450429">
                  <w:pPr>
                    <w:pStyle w:val="questiontable1"/>
                    <w:spacing w:before="0" w:after="0" w:afterAutospacing="0"/>
                    <w:rPr>
                      <w:rFonts w:eastAsia="Times New Roman"/>
                      <w:sz w:val="20"/>
                      <w:szCs w:val="20"/>
                    </w:rPr>
                  </w:pPr>
                </w:p>
              </w:tc>
            </w:tr>
          </w:tbl>
          <w:p w14:paraId="28C73CB5" w14:textId="77777777" w:rsidR="00450429" w:rsidRDefault="00000000">
            <w:pPr>
              <w:rPr>
                <w:rFonts w:ascii="Verdana" w:eastAsia="Times New Roman" w:hAnsi="Verdana"/>
              </w:rPr>
            </w:pPr>
            <w:r>
              <w:rPr>
                <w:rFonts w:ascii="Verdana" w:eastAsia="Times New Roman" w:hAnsi="Verdana"/>
              </w:rPr>
              <w:t> </w:t>
            </w:r>
          </w:p>
        </w:tc>
      </w:tr>
    </w:tbl>
    <w:p w14:paraId="43A4949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3F57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A874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E4694D" w14:textId="77777777" w:rsidR="00450429" w:rsidRDefault="00000000">
                  <w:pPr>
                    <w:pStyle w:val="questiontable1"/>
                    <w:spacing w:before="0" w:after="0" w:afterAutospacing="0"/>
                    <w:divId w:val="57948788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P&amp;M Measures - Identification &amp; Evaluation </w:t>
                  </w:r>
                  <w:r>
                    <w:rPr>
                      <w:rStyle w:val="text1"/>
                      <w:rFonts w:ascii="Verdana" w:eastAsia="Times New Roman" w:hAnsi="Verdana"/>
                    </w:rPr>
                    <w:t xml:space="preserve">Do records demonstrate that the process of identification and evaluation for Preventive &amp; Mitigative Measures (P&amp;M Measures) has been applied in accordance with the documented process? </w:t>
                  </w:r>
                  <w:r>
                    <w:rPr>
                      <w:rStyle w:val="questionidcontent2"/>
                      <w:rFonts w:ascii="Verdana" w:eastAsia="Times New Roman" w:hAnsi="Verdana"/>
                    </w:rPr>
                    <w:t xml:space="preserve">(IM.PM.PMMMEASURES.R) </w:t>
                  </w:r>
                  <w:r>
                    <w:rPr>
                      <w:rStyle w:val="citations1"/>
                      <w:rFonts w:ascii="Verdana" w:eastAsia="Times New Roman" w:hAnsi="Verdana"/>
                    </w:rPr>
                    <w:t xml:space="preserve">195.452(l)(1)(ii) (195.452(f)(6);195.452(i)(1);195.452(i)(2);195 Appendix C, Section VI;API Standard 1160) </w:t>
                  </w:r>
                </w:p>
              </w:tc>
            </w:tr>
            <w:tr w:rsidR="00450429" w14:paraId="449EC65A" w14:textId="77777777">
              <w:tc>
                <w:tcPr>
                  <w:tcW w:w="0" w:type="auto"/>
                  <w:vAlign w:val="center"/>
                  <w:hideMark/>
                </w:tcPr>
                <w:p w14:paraId="6D90280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C43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9A21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F562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C70F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B37B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82E2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2AD79F" w14:textId="77777777" w:rsidR="00450429" w:rsidRDefault="00450429">
                  <w:pPr>
                    <w:pStyle w:val="questiontable1"/>
                    <w:spacing w:before="0" w:after="0" w:afterAutospacing="0"/>
                    <w:rPr>
                      <w:rFonts w:eastAsia="Times New Roman"/>
                      <w:sz w:val="20"/>
                      <w:szCs w:val="20"/>
                    </w:rPr>
                  </w:pPr>
                </w:p>
              </w:tc>
            </w:tr>
          </w:tbl>
          <w:p w14:paraId="1A2C5180" w14:textId="77777777" w:rsidR="00450429" w:rsidRDefault="00000000">
            <w:pPr>
              <w:rPr>
                <w:rFonts w:ascii="Verdana" w:eastAsia="Times New Roman" w:hAnsi="Verdana"/>
              </w:rPr>
            </w:pPr>
            <w:r>
              <w:rPr>
                <w:rFonts w:ascii="Verdana" w:eastAsia="Times New Roman" w:hAnsi="Verdana"/>
              </w:rPr>
              <w:t> </w:t>
            </w:r>
          </w:p>
        </w:tc>
      </w:tr>
    </w:tbl>
    <w:p w14:paraId="65FC108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A8C4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5CEC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12CD5C" w14:textId="77777777" w:rsidR="00450429" w:rsidRDefault="00000000">
                  <w:pPr>
                    <w:pStyle w:val="questiontable1"/>
                    <w:spacing w:before="0" w:after="0" w:afterAutospacing="0"/>
                    <w:divId w:val="2190260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P&amp;M Measures Actions Implemented </w:t>
                  </w:r>
                  <w:r>
                    <w:rPr>
                      <w:rStyle w:val="text1"/>
                      <w:rFonts w:ascii="Verdana" w:eastAsia="Times New Roman" w:hAnsi="Verdana"/>
                    </w:rPr>
                    <w:t xml:space="preserve">Have preventive and mitigative actions been implemented as described in the records? </w:t>
                  </w:r>
                  <w:r>
                    <w:rPr>
                      <w:rStyle w:val="questionidcontent2"/>
                      <w:rFonts w:ascii="Verdana" w:eastAsia="Times New Roman" w:hAnsi="Verdana"/>
                    </w:rPr>
                    <w:t xml:space="preserve">(IM.PM.PMMIMPLEMENT.O) </w:t>
                  </w:r>
                  <w:r>
                    <w:rPr>
                      <w:rStyle w:val="citations1"/>
                      <w:rFonts w:ascii="Verdana" w:eastAsia="Times New Roman" w:hAnsi="Verdana"/>
                    </w:rPr>
                    <w:t xml:space="preserve">195.452(b)(5) (195.452(i)(1);195.452(i)(2);195.452(i)(3);195.452(i)(4)) </w:t>
                  </w:r>
                </w:p>
              </w:tc>
            </w:tr>
            <w:tr w:rsidR="00450429" w14:paraId="5FEA3286" w14:textId="77777777">
              <w:tc>
                <w:tcPr>
                  <w:tcW w:w="0" w:type="auto"/>
                  <w:vAlign w:val="center"/>
                  <w:hideMark/>
                </w:tcPr>
                <w:p w14:paraId="65E53AA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07E4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D2CF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642B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E5A2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856F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11CC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F039E8" w14:textId="77777777" w:rsidR="00450429" w:rsidRDefault="00450429">
                  <w:pPr>
                    <w:pStyle w:val="questiontable1"/>
                    <w:spacing w:before="0" w:after="0" w:afterAutospacing="0"/>
                    <w:rPr>
                      <w:rFonts w:eastAsia="Times New Roman"/>
                      <w:sz w:val="20"/>
                      <w:szCs w:val="20"/>
                    </w:rPr>
                  </w:pPr>
                </w:p>
              </w:tc>
            </w:tr>
          </w:tbl>
          <w:p w14:paraId="36A13631" w14:textId="77777777" w:rsidR="00450429" w:rsidRDefault="00000000">
            <w:pPr>
              <w:rPr>
                <w:rFonts w:ascii="Verdana" w:eastAsia="Times New Roman" w:hAnsi="Verdana"/>
              </w:rPr>
            </w:pPr>
            <w:r>
              <w:rPr>
                <w:rFonts w:ascii="Verdana" w:eastAsia="Times New Roman" w:hAnsi="Verdana"/>
              </w:rPr>
              <w:t> </w:t>
            </w:r>
          </w:p>
        </w:tc>
      </w:tr>
    </w:tbl>
    <w:p w14:paraId="2291CB0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FC135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A3FC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25AE7E" w14:textId="77777777" w:rsidR="00450429" w:rsidRDefault="00000000">
                  <w:pPr>
                    <w:pStyle w:val="questiontable1"/>
                    <w:spacing w:before="0" w:after="0" w:afterAutospacing="0"/>
                    <w:divId w:val="157188938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Mitigative Measure Actions Considered </w:t>
                  </w:r>
                  <w:r>
                    <w:rPr>
                      <w:rStyle w:val="text1"/>
                      <w:rFonts w:ascii="Verdana" w:eastAsia="Times New Roman" w:hAnsi="Verdana"/>
                    </w:rPr>
                    <w:t xml:space="preserve">Do the records indicate that mitigative actions have been considered and implemented? </w:t>
                  </w:r>
                  <w:r>
                    <w:rPr>
                      <w:rStyle w:val="questionidcontent2"/>
                      <w:rFonts w:ascii="Verdana" w:eastAsia="Times New Roman" w:hAnsi="Verdana"/>
                    </w:rPr>
                    <w:t xml:space="preserve">(IM.PM.PMMMITIGATIVE.R) </w:t>
                  </w:r>
                  <w:r>
                    <w:rPr>
                      <w:rStyle w:val="citations1"/>
                      <w:rFonts w:ascii="Verdana" w:eastAsia="Times New Roman" w:hAnsi="Verdana"/>
                    </w:rPr>
                    <w:t xml:space="preserve">195.452(l)(1)(ii) (195.452(f)(6);195.452(i)(1);195.452(i)(2)) </w:t>
                  </w:r>
                </w:p>
              </w:tc>
            </w:tr>
            <w:tr w:rsidR="00450429" w14:paraId="3EA7B0F3" w14:textId="77777777">
              <w:tc>
                <w:tcPr>
                  <w:tcW w:w="0" w:type="auto"/>
                  <w:vAlign w:val="center"/>
                  <w:hideMark/>
                </w:tcPr>
                <w:p w14:paraId="2C16D31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ACBA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77B8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FBE0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CDA8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D4BF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B4B3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5CA160" w14:textId="77777777" w:rsidR="00450429" w:rsidRDefault="00450429">
                  <w:pPr>
                    <w:pStyle w:val="questiontable1"/>
                    <w:spacing w:before="0" w:after="0" w:afterAutospacing="0"/>
                    <w:rPr>
                      <w:rFonts w:eastAsia="Times New Roman"/>
                      <w:sz w:val="20"/>
                      <w:szCs w:val="20"/>
                    </w:rPr>
                  </w:pPr>
                </w:p>
              </w:tc>
            </w:tr>
          </w:tbl>
          <w:p w14:paraId="423C2249" w14:textId="77777777" w:rsidR="00450429" w:rsidRDefault="00000000">
            <w:pPr>
              <w:rPr>
                <w:rFonts w:ascii="Verdana" w:eastAsia="Times New Roman" w:hAnsi="Verdana"/>
              </w:rPr>
            </w:pPr>
            <w:r>
              <w:rPr>
                <w:rFonts w:ascii="Verdana" w:eastAsia="Times New Roman" w:hAnsi="Verdana"/>
              </w:rPr>
              <w:t> </w:t>
            </w:r>
          </w:p>
        </w:tc>
      </w:tr>
    </w:tbl>
    <w:p w14:paraId="3C7F2C7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0AFD8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AAB3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D91FED" w14:textId="77777777" w:rsidR="00450429" w:rsidRDefault="00000000">
                  <w:pPr>
                    <w:pStyle w:val="questiontable1"/>
                    <w:spacing w:before="0" w:after="0" w:afterAutospacing="0"/>
                    <w:divId w:val="1841654876"/>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Preventive Measure Actions Considered </w:t>
                  </w:r>
                  <w:r>
                    <w:rPr>
                      <w:rStyle w:val="text1"/>
                      <w:rFonts w:ascii="Verdana" w:eastAsia="Times New Roman" w:hAnsi="Verdana"/>
                    </w:rPr>
                    <w:t xml:space="preserve">Do the records indicate that preventive actions have been considered and implemented? </w:t>
                  </w:r>
                  <w:r>
                    <w:rPr>
                      <w:rStyle w:val="questionidcontent2"/>
                      <w:rFonts w:ascii="Verdana" w:eastAsia="Times New Roman" w:hAnsi="Verdana"/>
                    </w:rPr>
                    <w:t xml:space="preserve">(IM.PM.PMMPREVENTIVE.R) </w:t>
                  </w:r>
                  <w:r>
                    <w:rPr>
                      <w:rStyle w:val="citations1"/>
                      <w:rFonts w:ascii="Verdana" w:eastAsia="Times New Roman" w:hAnsi="Verdana"/>
                    </w:rPr>
                    <w:t xml:space="preserve">195.452(l)(1)(ii) (195.452(f)(6);195.452(i)(1);195.452(i)(2)) </w:t>
                  </w:r>
                </w:p>
              </w:tc>
            </w:tr>
            <w:tr w:rsidR="00450429" w14:paraId="6F7386B4" w14:textId="77777777">
              <w:tc>
                <w:tcPr>
                  <w:tcW w:w="0" w:type="auto"/>
                  <w:vAlign w:val="center"/>
                  <w:hideMark/>
                </w:tcPr>
                <w:p w14:paraId="20B0091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5ABA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95C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3D87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8855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6A8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C13C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324450" w14:textId="77777777" w:rsidR="00450429" w:rsidRDefault="00450429">
                  <w:pPr>
                    <w:pStyle w:val="questiontable1"/>
                    <w:spacing w:before="0" w:after="0" w:afterAutospacing="0"/>
                    <w:rPr>
                      <w:rFonts w:eastAsia="Times New Roman"/>
                      <w:sz w:val="20"/>
                      <w:szCs w:val="20"/>
                    </w:rPr>
                  </w:pPr>
                </w:p>
              </w:tc>
            </w:tr>
          </w:tbl>
          <w:p w14:paraId="3E0398D5" w14:textId="77777777" w:rsidR="00450429" w:rsidRDefault="00000000">
            <w:pPr>
              <w:rPr>
                <w:rFonts w:ascii="Verdana" w:eastAsia="Times New Roman" w:hAnsi="Verdana"/>
              </w:rPr>
            </w:pPr>
            <w:r>
              <w:rPr>
                <w:rFonts w:ascii="Verdana" w:eastAsia="Times New Roman" w:hAnsi="Verdana"/>
              </w:rPr>
              <w:t> </w:t>
            </w:r>
          </w:p>
        </w:tc>
      </w:tr>
    </w:tbl>
    <w:p w14:paraId="5FAC9E7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A6C00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912E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495D67" w14:textId="77777777" w:rsidR="00450429" w:rsidRDefault="00000000">
                  <w:pPr>
                    <w:pStyle w:val="questiontable1"/>
                    <w:spacing w:before="0" w:after="0" w:afterAutospacing="0"/>
                    <w:divId w:val="205966988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P&amp;M Measures - Risk Analysis </w:t>
                  </w:r>
                  <w:r>
                    <w:rPr>
                      <w:rStyle w:val="text1"/>
                      <w:rFonts w:ascii="Verdana" w:eastAsia="Times New Roman" w:hAnsi="Verdana"/>
                    </w:rPr>
                    <w:t xml:space="preserve">Does the Integrity Management Program include conducting a risk analysis of the pipeline segment(s) to identify additional preventive &amp; mitigative actions to enhance public safety or environmental protection? </w:t>
                  </w:r>
                  <w:r>
                    <w:rPr>
                      <w:rStyle w:val="questionidcontent2"/>
                      <w:rFonts w:ascii="Verdana" w:eastAsia="Times New Roman" w:hAnsi="Verdana"/>
                    </w:rPr>
                    <w:t xml:space="preserve">(IM.PM.PMMRISKANALYSIS.P) </w:t>
                  </w:r>
                  <w:r>
                    <w:rPr>
                      <w:rStyle w:val="citations1"/>
                      <w:rFonts w:ascii="Verdana" w:eastAsia="Times New Roman" w:hAnsi="Verdana"/>
                    </w:rPr>
                    <w:t xml:space="preserve">195.452(f)(6) (195.452(i)(1);195.452(i)(2);195 Appendix C, Section II;API Standard 1160) </w:t>
                  </w:r>
                </w:p>
              </w:tc>
            </w:tr>
            <w:tr w:rsidR="00450429" w14:paraId="005E6211" w14:textId="77777777">
              <w:tc>
                <w:tcPr>
                  <w:tcW w:w="0" w:type="auto"/>
                  <w:vAlign w:val="center"/>
                  <w:hideMark/>
                </w:tcPr>
                <w:p w14:paraId="4DB1EEE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268D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0E43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39EE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86DB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AC6A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8EB2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751975" w14:textId="77777777" w:rsidR="00450429" w:rsidRDefault="00450429">
                  <w:pPr>
                    <w:pStyle w:val="questiontable1"/>
                    <w:spacing w:before="0" w:after="0" w:afterAutospacing="0"/>
                    <w:rPr>
                      <w:rFonts w:eastAsia="Times New Roman"/>
                      <w:sz w:val="20"/>
                      <w:szCs w:val="20"/>
                    </w:rPr>
                  </w:pPr>
                </w:p>
              </w:tc>
            </w:tr>
          </w:tbl>
          <w:p w14:paraId="3FE4E15F" w14:textId="77777777" w:rsidR="00450429" w:rsidRDefault="00000000">
            <w:pPr>
              <w:rPr>
                <w:rFonts w:ascii="Verdana" w:eastAsia="Times New Roman" w:hAnsi="Verdana"/>
              </w:rPr>
            </w:pPr>
            <w:r>
              <w:rPr>
                <w:rFonts w:ascii="Verdana" w:eastAsia="Times New Roman" w:hAnsi="Verdana"/>
              </w:rPr>
              <w:t> </w:t>
            </w:r>
          </w:p>
        </w:tc>
      </w:tr>
    </w:tbl>
    <w:p w14:paraId="7A2165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52B42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A243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311FEA" w14:textId="77777777" w:rsidR="00450429" w:rsidRDefault="00000000">
                  <w:pPr>
                    <w:pStyle w:val="questiontable1"/>
                    <w:spacing w:before="0" w:after="0" w:afterAutospacing="0"/>
                    <w:divId w:val="68231772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P&amp;M Measures - Risk Analysis </w:t>
                  </w:r>
                  <w:r>
                    <w:rPr>
                      <w:rStyle w:val="text1"/>
                      <w:rFonts w:ascii="Verdana" w:eastAsia="Times New Roman" w:hAnsi="Verdana"/>
                    </w:rPr>
                    <w:t xml:space="preserve">Do records demonstrate that an adequate risk analysis of the pipeline segment(s) to identify additional preventive &amp; mitigative actions to enhance public safety or environmental protection was performed? </w:t>
                  </w:r>
                  <w:r>
                    <w:rPr>
                      <w:rStyle w:val="questionidcontent2"/>
                      <w:rFonts w:ascii="Verdana" w:eastAsia="Times New Roman" w:hAnsi="Verdana"/>
                    </w:rPr>
                    <w:t xml:space="preserve">(IM.PM.PMMRISKANALYSIS.R) </w:t>
                  </w:r>
                  <w:r>
                    <w:rPr>
                      <w:rStyle w:val="citations1"/>
                      <w:rFonts w:ascii="Verdana" w:eastAsia="Times New Roman" w:hAnsi="Verdana"/>
                    </w:rPr>
                    <w:t xml:space="preserve">195.452(l)(1)(ii) (195.452(f)(6);195.452(i)(1);195.452(i)(2);195 Appendix C, Section VI;API Standard 1160) </w:t>
                  </w:r>
                </w:p>
              </w:tc>
            </w:tr>
            <w:tr w:rsidR="00450429" w14:paraId="69AA7F2E" w14:textId="77777777">
              <w:tc>
                <w:tcPr>
                  <w:tcW w:w="0" w:type="auto"/>
                  <w:vAlign w:val="center"/>
                  <w:hideMark/>
                </w:tcPr>
                <w:p w14:paraId="04F60AD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0B1A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F6EC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CFB2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0EE3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FEC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5B60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9EBC4C" w14:textId="77777777" w:rsidR="00450429" w:rsidRDefault="00450429">
                  <w:pPr>
                    <w:pStyle w:val="questiontable1"/>
                    <w:spacing w:before="0" w:after="0" w:afterAutospacing="0"/>
                    <w:rPr>
                      <w:rFonts w:eastAsia="Times New Roman"/>
                      <w:sz w:val="20"/>
                      <w:szCs w:val="20"/>
                    </w:rPr>
                  </w:pPr>
                </w:p>
              </w:tc>
            </w:tr>
          </w:tbl>
          <w:p w14:paraId="4CDE042B" w14:textId="77777777" w:rsidR="00450429" w:rsidRDefault="00000000">
            <w:pPr>
              <w:rPr>
                <w:rFonts w:ascii="Verdana" w:eastAsia="Times New Roman" w:hAnsi="Verdana"/>
              </w:rPr>
            </w:pPr>
            <w:r>
              <w:rPr>
                <w:rFonts w:ascii="Verdana" w:eastAsia="Times New Roman" w:hAnsi="Verdana"/>
              </w:rPr>
              <w:t> </w:t>
            </w:r>
          </w:p>
        </w:tc>
      </w:tr>
    </w:tbl>
    <w:p w14:paraId="0BD5D71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7450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A0BA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A8891C" w14:textId="77777777" w:rsidR="00450429" w:rsidRDefault="00000000">
                  <w:pPr>
                    <w:pStyle w:val="questiontable1"/>
                    <w:spacing w:before="0" w:after="0" w:afterAutospacing="0"/>
                    <w:divId w:val="103411144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P&amp;M Measures - Leak Detection Capability Evaluation </w:t>
                  </w:r>
                  <w:r>
                    <w:rPr>
                      <w:rStyle w:val="text1"/>
                      <w:rFonts w:ascii="Verdana" w:eastAsia="Times New Roman" w:hAnsi="Verdana"/>
                    </w:rPr>
                    <w:t xml:space="preserve">Does the Integrity Management Program include a process for the evaluation of leak detection capabilities and modifying, as necessary, to protect the high consequence areas? </w:t>
                  </w:r>
                  <w:r>
                    <w:rPr>
                      <w:rStyle w:val="questionidcontent2"/>
                      <w:rFonts w:ascii="Verdana" w:eastAsia="Times New Roman" w:hAnsi="Verdana"/>
                    </w:rPr>
                    <w:t xml:space="preserve">(IM.PM.IMLEAKDETEVAL.P) </w:t>
                  </w:r>
                  <w:r>
                    <w:rPr>
                      <w:rStyle w:val="citations1"/>
                      <w:rFonts w:ascii="Verdana" w:eastAsia="Times New Roman" w:hAnsi="Verdana"/>
                    </w:rPr>
                    <w:t xml:space="preserve">195.452(f)(6) (195.452(i)(3);195 Appendix C, Section III;API Standard 1160;API RP-1130(3rd Edition)) </w:t>
                  </w:r>
                </w:p>
              </w:tc>
            </w:tr>
            <w:tr w:rsidR="00450429" w14:paraId="4E823CE1" w14:textId="77777777">
              <w:tc>
                <w:tcPr>
                  <w:tcW w:w="0" w:type="auto"/>
                  <w:vAlign w:val="center"/>
                  <w:hideMark/>
                </w:tcPr>
                <w:p w14:paraId="2A1279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C0B6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291A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F68F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EFF2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35B2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010D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7E9760" w14:textId="77777777" w:rsidR="00450429" w:rsidRDefault="00450429">
                  <w:pPr>
                    <w:pStyle w:val="questiontable1"/>
                    <w:spacing w:before="0" w:after="0" w:afterAutospacing="0"/>
                    <w:rPr>
                      <w:rFonts w:eastAsia="Times New Roman"/>
                      <w:sz w:val="20"/>
                      <w:szCs w:val="20"/>
                    </w:rPr>
                  </w:pPr>
                </w:p>
              </w:tc>
            </w:tr>
          </w:tbl>
          <w:p w14:paraId="75665914" w14:textId="77777777" w:rsidR="00450429" w:rsidRDefault="00000000">
            <w:pPr>
              <w:rPr>
                <w:rFonts w:ascii="Verdana" w:eastAsia="Times New Roman" w:hAnsi="Verdana"/>
              </w:rPr>
            </w:pPr>
            <w:r>
              <w:rPr>
                <w:rFonts w:ascii="Verdana" w:eastAsia="Times New Roman" w:hAnsi="Verdana"/>
              </w:rPr>
              <w:t> </w:t>
            </w:r>
          </w:p>
        </w:tc>
      </w:tr>
    </w:tbl>
    <w:p w14:paraId="733578C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7FD8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EA7A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67A324" w14:textId="77777777" w:rsidR="00450429" w:rsidRDefault="00000000">
                  <w:pPr>
                    <w:pStyle w:val="questiontable1"/>
                    <w:spacing w:before="0" w:after="0" w:afterAutospacing="0"/>
                    <w:divId w:val="152258385"/>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P&amp;M Measures - Leak Detection Capability Evaluation </w:t>
                  </w:r>
                  <w:r>
                    <w:rPr>
                      <w:rStyle w:val="text1"/>
                      <w:rFonts w:ascii="Verdana" w:eastAsia="Times New Roman" w:hAnsi="Verdana"/>
                    </w:rPr>
                    <w:t xml:space="preserve">Do records indicate that all required and other relevant leak detection evaluation factors have been evaluated to ensure the protection of HCAs? </w:t>
                  </w:r>
                  <w:r>
                    <w:rPr>
                      <w:rStyle w:val="questionidcontent2"/>
                      <w:rFonts w:ascii="Verdana" w:eastAsia="Times New Roman" w:hAnsi="Verdana"/>
                    </w:rPr>
                    <w:t xml:space="preserve">(IM.PM.IMLEAKDETEVAL.R) </w:t>
                  </w:r>
                  <w:r>
                    <w:rPr>
                      <w:rStyle w:val="citations1"/>
                      <w:rFonts w:ascii="Verdana" w:eastAsia="Times New Roman" w:hAnsi="Verdana"/>
                    </w:rPr>
                    <w:t xml:space="preserve">195.452(l)(1)(ii) (195.452(f)(6);195.452(i)(3);195 Appendix C, Section VI;API Standard 1160;API RP-1130(3rd Edition)) </w:t>
                  </w:r>
                </w:p>
              </w:tc>
            </w:tr>
            <w:tr w:rsidR="00450429" w14:paraId="7CED7153" w14:textId="77777777">
              <w:tc>
                <w:tcPr>
                  <w:tcW w:w="0" w:type="auto"/>
                  <w:vAlign w:val="center"/>
                  <w:hideMark/>
                </w:tcPr>
                <w:p w14:paraId="655B82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B5CB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43AC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3F3D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1C6D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9AFD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EE2E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86A825" w14:textId="77777777" w:rsidR="00450429" w:rsidRDefault="00450429">
                  <w:pPr>
                    <w:pStyle w:val="questiontable1"/>
                    <w:spacing w:before="0" w:after="0" w:afterAutospacing="0"/>
                    <w:rPr>
                      <w:rFonts w:eastAsia="Times New Roman"/>
                      <w:sz w:val="20"/>
                      <w:szCs w:val="20"/>
                    </w:rPr>
                  </w:pPr>
                </w:p>
              </w:tc>
            </w:tr>
          </w:tbl>
          <w:p w14:paraId="3C216DD8" w14:textId="77777777" w:rsidR="00450429" w:rsidRDefault="00000000">
            <w:pPr>
              <w:rPr>
                <w:rFonts w:ascii="Verdana" w:eastAsia="Times New Roman" w:hAnsi="Verdana"/>
              </w:rPr>
            </w:pPr>
            <w:r>
              <w:rPr>
                <w:rFonts w:ascii="Verdana" w:eastAsia="Times New Roman" w:hAnsi="Verdana"/>
              </w:rPr>
              <w:t> </w:t>
            </w:r>
          </w:p>
        </w:tc>
      </w:tr>
    </w:tbl>
    <w:p w14:paraId="68A188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F9D8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ED1D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0FEC68" w14:textId="77777777" w:rsidR="00450429" w:rsidRDefault="00000000">
                  <w:pPr>
                    <w:pStyle w:val="questiontable1"/>
                    <w:spacing w:before="0" w:after="0" w:afterAutospacing="0"/>
                    <w:divId w:val="3751213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P&amp;M Measures - Evaluation for EFRDs (Required) </w:t>
                  </w:r>
                  <w:r>
                    <w:rPr>
                      <w:rStyle w:val="text1"/>
                      <w:rFonts w:ascii="Verdana" w:eastAsia="Times New Roman" w:hAnsi="Verdana"/>
                    </w:rPr>
                    <w:t xml:space="preserve">Does the Integrity Management Program include a preventive &amp; mitigative (P&amp;M) measures process that specifically addresses the identification, evaluation, and application of EFRDs to protect high consequence areas in the event of a hazardous liquid pipeline release? </w:t>
                  </w:r>
                  <w:r>
                    <w:rPr>
                      <w:rStyle w:val="questionidcontent2"/>
                      <w:rFonts w:ascii="Verdana" w:eastAsia="Times New Roman" w:hAnsi="Verdana"/>
                    </w:rPr>
                    <w:t xml:space="preserve">(IM.PM.PMMEFRDREQUIRED.P) </w:t>
                  </w:r>
                  <w:r>
                    <w:rPr>
                      <w:rStyle w:val="citations1"/>
                      <w:rFonts w:ascii="Verdana" w:eastAsia="Times New Roman" w:hAnsi="Verdana"/>
                    </w:rPr>
                    <w:t xml:space="preserve">195.452(f)(6) (195.452(i)(4);195.452(i)(1);195.452(i)(2);API Standard 1160) </w:t>
                  </w:r>
                </w:p>
              </w:tc>
            </w:tr>
            <w:tr w:rsidR="00450429" w14:paraId="2159AC6A" w14:textId="77777777">
              <w:tc>
                <w:tcPr>
                  <w:tcW w:w="0" w:type="auto"/>
                  <w:vAlign w:val="center"/>
                  <w:hideMark/>
                </w:tcPr>
                <w:p w14:paraId="6495BC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71D6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1B7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6492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553B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E01D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E781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6C7F3B" w14:textId="77777777" w:rsidR="00450429" w:rsidRDefault="00450429">
                  <w:pPr>
                    <w:pStyle w:val="questiontable1"/>
                    <w:spacing w:before="0" w:after="0" w:afterAutospacing="0"/>
                    <w:rPr>
                      <w:rFonts w:eastAsia="Times New Roman"/>
                      <w:sz w:val="20"/>
                      <w:szCs w:val="20"/>
                    </w:rPr>
                  </w:pPr>
                </w:p>
              </w:tc>
            </w:tr>
          </w:tbl>
          <w:p w14:paraId="083817E8" w14:textId="77777777" w:rsidR="00450429" w:rsidRDefault="00000000">
            <w:pPr>
              <w:rPr>
                <w:rFonts w:ascii="Verdana" w:eastAsia="Times New Roman" w:hAnsi="Verdana"/>
              </w:rPr>
            </w:pPr>
            <w:r>
              <w:rPr>
                <w:rFonts w:ascii="Verdana" w:eastAsia="Times New Roman" w:hAnsi="Verdana"/>
              </w:rPr>
              <w:t> </w:t>
            </w:r>
          </w:p>
        </w:tc>
      </w:tr>
    </w:tbl>
    <w:p w14:paraId="0DE0651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4C2C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79D7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93358A" w14:textId="77777777" w:rsidR="00450429" w:rsidRDefault="00000000">
                  <w:pPr>
                    <w:pStyle w:val="questiontable1"/>
                    <w:spacing w:before="0" w:after="0" w:afterAutospacing="0"/>
                    <w:divId w:val="403383134"/>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P&amp;M Measures - Evaluation for EFRDs (Required) </w:t>
                  </w:r>
                  <w:r>
                    <w:rPr>
                      <w:rStyle w:val="text1"/>
                      <w:rFonts w:ascii="Verdana" w:eastAsia="Times New Roman" w:hAnsi="Verdana"/>
                    </w:rPr>
                    <w:t xml:space="preserve">Do the records demonstrate that all required relevant EFRD evaluation factors were evaluated and any actions that have been taken are appropriate? </w:t>
                  </w:r>
                  <w:r>
                    <w:rPr>
                      <w:rStyle w:val="questionidcontent2"/>
                      <w:rFonts w:ascii="Verdana" w:eastAsia="Times New Roman" w:hAnsi="Verdana"/>
                    </w:rPr>
                    <w:t xml:space="preserve">(IM.PM.PMMEFRDREQUIRED.R) </w:t>
                  </w:r>
                  <w:r>
                    <w:rPr>
                      <w:rStyle w:val="citations1"/>
                      <w:rFonts w:ascii="Verdana" w:eastAsia="Times New Roman" w:hAnsi="Verdana"/>
                    </w:rPr>
                    <w:t xml:space="preserve">195.452(f)(6) (195.452(i)(4);195.452(i)(1);195.452(i)(2);API Standard 1160) </w:t>
                  </w:r>
                </w:p>
              </w:tc>
            </w:tr>
            <w:tr w:rsidR="00450429" w14:paraId="7B128E35" w14:textId="77777777">
              <w:tc>
                <w:tcPr>
                  <w:tcW w:w="0" w:type="auto"/>
                  <w:vAlign w:val="center"/>
                  <w:hideMark/>
                </w:tcPr>
                <w:p w14:paraId="335051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4295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99B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5A3E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1685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F9DC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8CB9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D6543" w14:textId="77777777" w:rsidR="00450429" w:rsidRDefault="00450429">
                  <w:pPr>
                    <w:pStyle w:val="questiontable1"/>
                    <w:spacing w:before="0" w:after="0" w:afterAutospacing="0"/>
                    <w:rPr>
                      <w:rFonts w:eastAsia="Times New Roman"/>
                      <w:sz w:val="20"/>
                      <w:szCs w:val="20"/>
                    </w:rPr>
                  </w:pPr>
                </w:p>
              </w:tc>
            </w:tr>
          </w:tbl>
          <w:p w14:paraId="11E6836A" w14:textId="77777777" w:rsidR="00450429" w:rsidRDefault="00000000">
            <w:pPr>
              <w:rPr>
                <w:rFonts w:ascii="Verdana" w:eastAsia="Times New Roman" w:hAnsi="Verdana"/>
              </w:rPr>
            </w:pPr>
            <w:r>
              <w:rPr>
                <w:rFonts w:ascii="Verdana" w:eastAsia="Times New Roman" w:hAnsi="Verdana"/>
              </w:rPr>
              <w:t> </w:t>
            </w:r>
          </w:p>
        </w:tc>
      </w:tr>
    </w:tbl>
    <w:p w14:paraId="2C49D28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907E2F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87DA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1DC7D4" w14:textId="77777777" w:rsidR="00450429" w:rsidRDefault="00000000">
                  <w:pPr>
                    <w:pStyle w:val="questiontable1"/>
                    <w:spacing w:before="0" w:after="0" w:afterAutospacing="0"/>
                    <w:divId w:val="358052218"/>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P&amp;M Measures - Evaluation for EFRDs (Other Factors) </w:t>
                  </w:r>
                  <w:r>
                    <w:rPr>
                      <w:rStyle w:val="text1"/>
                      <w:rFonts w:ascii="Verdana" w:eastAsia="Times New Roman" w:hAnsi="Verdana"/>
                    </w:rPr>
                    <w:t xml:space="preserve">Does the process consider the inclusion of OTHER factors in the evaluation of EFRDs? </w:t>
                  </w:r>
                  <w:r>
                    <w:rPr>
                      <w:rStyle w:val="questionidcontent2"/>
                      <w:rFonts w:ascii="Verdana" w:eastAsia="Times New Roman" w:hAnsi="Verdana"/>
                    </w:rPr>
                    <w:t xml:space="preserve">(IM.PM.PMMEFRDOTHER.P) </w:t>
                  </w:r>
                  <w:r>
                    <w:rPr>
                      <w:rStyle w:val="citations1"/>
                      <w:rFonts w:ascii="Verdana" w:eastAsia="Times New Roman" w:hAnsi="Verdana"/>
                    </w:rPr>
                    <w:t xml:space="preserve">195.452(f)(6) (195.452(i)(4);195.452(i)(1);195.452(i)(2);API Standard 1160) </w:t>
                  </w:r>
                </w:p>
              </w:tc>
            </w:tr>
            <w:tr w:rsidR="00450429" w14:paraId="6BFEAF05" w14:textId="77777777">
              <w:tc>
                <w:tcPr>
                  <w:tcW w:w="0" w:type="auto"/>
                  <w:vAlign w:val="center"/>
                  <w:hideMark/>
                </w:tcPr>
                <w:p w14:paraId="42D602B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340D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ECAB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4E0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E2B4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43EE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3378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949AAC" w14:textId="77777777" w:rsidR="00450429" w:rsidRDefault="00450429">
                  <w:pPr>
                    <w:pStyle w:val="questiontable1"/>
                    <w:spacing w:before="0" w:after="0" w:afterAutospacing="0"/>
                    <w:rPr>
                      <w:rFonts w:eastAsia="Times New Roman"/>
                      <w:sz w:val="20"/>
                      <w:szCs w:val="20"/>
                    </w:rPr>
                  </w:pPr>
                </w:p>
              </w:tc>
            </w:tr>
          </w:tbl>
          <w:p w14:paraId="248D3A72" w14:textId="77777777" w:rsidR="00450429" w:rsidRDefault="00000000">
            <w:pPr>
              <w:rPr>
                <w:rFonts w:ascii="Verdana" w:eastAsia="Times New Roman" w:hAnsi="Verdana"/>
              </w:rPr>
            </w:pPr>
            <w:r>
              <w:rPr>
                <w:rFonts w:ascii="Verdana" w:eastAsia="Times New Roman" w:hAnsi="Verdana"/>
              </w:rPr>
              <w:t> </w:t>
            </w:r>
          </w:p>
        </w:tc>
      </w:tr>
    </w:tbl>
    <w:p w14:paraId="1E9BA0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14A5F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7477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6A6A15" w14:textId="77777777" w:rsidR="00450429" w:rsidRDefault="00000000">
                  <w:pPr>
                    <w:pStyle w:val="questiontable1"/>
                    <w:spacing w:before="0" w:after="0" w:afterAutospacing="0"/>
                    <w:divId w:val="1628969911"/>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P&amp;M Measures - Evaluation for EFRDs (Other Factors) </w:t>
                  </w:r>
                  <w:r>
                    <w:rPr>
                      <w:rStyle w:val="text1"/>
                      <w:rFonts w:ascii="Verdana" w:eastAsia="Times New Roman" w:hAnsi="Verdana"/>
                    </w:rPr>
                    <w:t xml:space="preserve">Do the records demonstrate that OTHER relevant EFRD evaluation factors were evaluated and any actions that have been taken are appropriate? </w:t>
                  </w:r>
                  <w:r>
                    <w:rPr>
                      <w:rStyle w:val="questionidcontent2"/>
                      <w:rFonts w:ascii="Verdana" w:eastAsia="Times New Roman" w:hAnsi="Verdana"/>
                    </w:rPr>
                    <w:t xml:space="preserve">(IM.PM.PMMEFRDOTHER.R) </w:t>
                  </w:r>
                  <w:r>
                    <w:rPr>
                      <w:rStyle w:val="citations1"/>
                      <w:rFonts w:ascii="Verdana" w:eastAsia="Times New Roman" w:hAnsi="Verdana"/>
                    </w:rPr>
                    <w:t xml:space="preserve">195.452(l)(1)(ii) (195.452(f)(6);195.452(i)(4);API Standard 1160;195 Appendix C, Section VI;API Standard 1160) </w:t>
                  </w:r>
                </w:p>
              </w:tc>
            </w:tr>
            <w:tr w:rsidR="00450429" w14:paraId="0627DC35" w14:textId="77777777">
              <w:tc>
                <w:tcPr>
                  <w:tcW w:w="0" w:type="auto"/>
                  <w:vAlign w:val="center"/>
                  <w:hideMark/>
                </w:tcPr>
                <w:p w14:paraId="732A9AB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D43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A5B9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431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AD93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0A79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EDB9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FBF662" w14:textId="77777777" w:rsidR="00450429" w:rsidRDefault="00450429">
                  <w:pPr>
                    <w:pStyle w:val="questiontable1"/>
                    <w:spacing w:before="0" w:after="0" w:afterAutospacing="0"/>
                    <w:rPr>
                      <w:rFonts w:eastAsia="Times New Roman"/>
                      <w:sz w:val="20"/>
                      <w:szCs w:val="20"/>
                    </w:rPr>
                  </w:pPr>
                </w:p>
              </w:tc>
            </w:tr>
          </w:tbl>
          <w:p w14:paraId="42377F1F" w14:textId="77777777" w:rsidR="00450429" w:rsidRDefault="00000000">
            <w:pPr>
              <w:rPr>
                <w:rFonts w:ascii="Verdana" w:eastAsia="Times New Roman" w:hAnsi="Verdana"/>
              </w:rPr>
            </w:pPr>
            <w:r>
              <w:rPr>
                <w:rFonts w:ascii="Verdana" w:eastAsia="Times New Roman" w:hAnsi="Verdana"/>
              </w:rPr>
              <w:t> </w:t>
            </w:r>
          </w:p>
        </w:tc>
      </w:tr>
    </w:tbl>
    <w:p w14:paraId="41310A6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168879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Integrity Management - Facilities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7863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F2B6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2700A6" w14:textId="77777777" w:rsidR="00450429" w:rsidRDefault="00000000">
                  <w:pPr>
                    <w:pStyle w:val="questiontable1"/>
                    <w:spacing w:before="0" w:after="0" w:afterAutospacing="0"/>
                    <w:divId w:val="79240253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Does the program include a written process for identification of facilities that could affect an HCA? </w:t>
                  </w:r>
                  <w:r>
                    <w:rPr>
                      <w:rStyle w:val="questionidcontent2"/>
                      <w:rFonts w:ascii="Verdana" w:eastAsia="Times New Roman" w:hAnsi="Verdana"/>
                    </w:rPr>
                    <w:t xml:space="preserve">(IM.FACIL.FACILIDENT.P) </w:t>
                  </w:r>
                  <w:r>
                    <w:rPr>
                      <w:rStyle w:val="citations1"/>
                      <w:rFonts w:ascii="Verdana" w:eastAsia="Times New Roman" w:hAnsi="Verdana"/>
                    </w:rPr>
                    <w:t xml:space="preserve">195.452(f)(1) </w:t>
                  </w:r>
                </w:p>
                <w:p w14:paraId="5D50DB1C" w14:textId="77777777" w:rsidR="00450429" w:rsidRDefault="00000000">
                  <w:pPr>
                    <w:pStyle w:val="questiontable1"/>
                    <w:spacing w:before="0" w:after="0" w:afterAutospacing="0"/>
                    <w:divId w:val="143655612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EB67BBE" w14:textId="77777777">
              <w:tc>
                <w:tcPr>
                  <w:tcW w:w="0" w:type="auto"/>
                  <w:vAlign w:val="center"/>
                  <w:hideMark/>
                </w:tcPr>
                <w:p w14:paraId="5747E4B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1D09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FFBB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7C3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B0A9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5177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5FF4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294E87" w14:textId="77777777" w:rsidR="00450429" w:rsidRDefault="00450429">
                  <w:pPr>
                    <w:pStyle w:val="questiontable1"/>
                    <w:spacing w:before="0" w:after="0" w:afterAutospacing="0"/>
                    <w:rPr>
                      <w:rFonts w:eastAsia="Times New Roman"/>
                      <w:sz w:val="20"/>
                      <w:szCs w:val="20"/>
                    </w:rPr>
                  </w:pPr>
                </w:p>
              </w:tc>
            </w:tr>
          </w:tbl>
          <w:p w14:paraId="59B5F4AD" w14:textId="77777777" w:rsidR="00450429" w:rsidRDefault="00000000">
            <w:pPr>
              <w:rPr>
                <w:rFonts w:ascii="Verdana" w:eastAsia="Times New Roman" w:hAnsi="Verdana"/>
              </w:rPr>
            </w:pPr>
            <w:r>
              <w:rPr>
                <w:rFonts w:ascii="Verdana" w:eastAsia="Times New Roman" w:hAnsi="Verdana"/>
              </w:rPr>
              <w:t> </w:t>
            </w:r>
          </w:p>
        </w:tc>
      </w:tr>
    </w:tbl>
    <w:p w14:paraId="09965F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FDE7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21FB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DFC93A" w14:textId="77777777" w:rsidR="00450429" w:rsidRDefault="00000000">
                  <w:pPr>
                    <w:pStyle w:val="questiontable1"/>
                    <w:spacing w:before="0" w:after="0" w:afterAutospacing="0"/>
                    <w:divId w:val="4302249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 the records indicate that locations and boundaries of HCA-affecting facilities are correctly identified and maintained up-to-date? </w:t>
                  </w:r>
                  <w:r>
                    <w:rPr>
                      <w:rStyle w:val="questionidcontent2"/>
                      <w:rFonts w:ascii="Verdana" w:eastAsia="Times New Roman" w:hAnsi="Verdana"/>
                    </w:rPr>
                    <w:t xml:space="preserve">(IM.FACIL.FACILIDENT.R) </w:t>
                  </w:r>
                  <w:r>
                    <w:rPr>
                      <w:rStyle w:val="citations1"/>
                      <w:rFonts w:ascii="Verdana" w:eastAsia="Times New Roman" w:hAnsi="Verdana"/>
                    </w:rPr>
                    <w:t xml:space="preserve">195.452(l)(1)(i) (195.452(b)(2);195.452(d)(2)) </w:t>
                  </w:r>
                </w:p>
                <w:p w14:paraId="6C37AE2E" w14:textId="77777777" w:rsidR="00450429" w:rsidRDefault="00000000">
                  <w:pPr>
                    <w:pStyle w:val="questiontable1"/>
                    <w:spacing w:before="0" w:after="0" w:afterAutospacing="0"/>
                    <w:divId w:val="130365949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C21BE7C" w14:textId="77777777">
              <w:tc>
                <w:tcPr>
                  <w:tcW w:w="0" w:type="auto"/>
                  <w:vAlign w:val="center"/>
                  <w:hideMark/>
                </w:tcPr>
                <w:p w14:paraId="45A9ABC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3064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983F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D382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3B53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14D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2E04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72FB5C" w14:textId="77777777" w:rsidR="00450429" w:rsidRDefault="00450429">
                  <w:pPr>
                    <w:pStyle w:val="questiontable1"/>
                    <w:spacing w:before="0" w:after="0" w:afterAutospacing="0"/>
                    <w:rPr>
                      <w:rFonts w:eastAsia="Times New Roman"/>
                      <w:sz w:val="20"/>
                      <w:szCs w:val="20"/>
                    </w:rPr>
                  </w:pPr>
                </w:p>
              </w:tc>
            </w:tr>
          </w:tbl>
          <w:p w14:paraId="05954828" w14:textId="77777777" w:rsidR="00450429" w:rsidRDefault="00000000">
            <w:pPr>
              <w:rPr>
                <w:rFonts w:ascii="Verdana" w:eastAsia="Times New Roman" w:hAnsi="Verdana"/>
              </w:rPr>
            </w:pPr>
            <w:r>
              <w:rPr>
                <w:rFonts w:ascii="Verdana" w:eastAsia="Times New Roman" w:hAnsi="Verdana"/>
              </w:rPr>
              <w:t> </w:t>
            </w:r>
          </w:p>
        </w:tc>
      </w:tr>
    </w:tbl>
    <w:p w14:paraId="09A0F9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5B12F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29D1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8BD2FB" w14:textId="77777777" w:rsidR="00450429" w:rsidRDefault="00000000">
                  <w:pPr>
                    <w:pStyle w:val="questiontable1"/>
                    <w:spacing w:before="0" w:after="0" w:afterAutospacing="0"/>
                    <w:divId w:val="168174110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Facilities Risk Analysis </w:t>
                  </w:r>
                  <w:r>
                    <w:rPr>
                      <w:rStyle w:val="text1"/>
                      <w:rFonts w:ascii="Verdana" w:eastAsia="Times New Roman" w:hAnsi="Verdana"/>
                    </w:rPr>
                    <w:t xml:space="preserve">Does the process include approaches to identify and evaluate the risks of facilities that can affect HCAs? </w:t>
                  </w:r>
                  <w:r>
                    <w:rPr>
                      <w:rStyle w:val="questionidcontent2"/>
                      <w:rFonts w:ascii="Verdana" w:eastAsia="Times New Roman" w:hAnsi="Verdana"/>
                    </w:rPr>
                    <w:t xml:space="preserve">(IM.FACIL.RISKANAL.P) </w:t>
                  </w:r>
                  <w:r>
                    <w:rPr>
                      <w:rStyle w:val="citations1"/>
                      <w:rFonts w:ascii="Verdana" w:eastAsia="Times New Roman" w:hAnsi="Verdana"/>
                    </w:rPr>
                    <w:t xml:space="preserve">195.452(f)(3) (195.452(g);195.452(j)) </w:t>
                  </w:r>
                </w:p>
              </w:tc>
            </w:tr>
            <w:tr w:rsidR="00450429" w14:paraId="4A100E38" w14:textId="77777777">
              <w:tc>
                <w:tcPr>
                  <w:tcW w:w="0" w:type="auto"/>
                  <w:vAlign w:val="center"/>
                  <w:hideMark/>
                </w:tcPr>
                <w:p w14:paraId="095FD82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F485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C361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888A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2E06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B9A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BEFF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BBFF5" w14:textId="77777777" w:rsidR="00450429" w:rsidRDefault="00450429">
                  <w:pPr>
                    <w:pStyle w:val="questiontable1"/>
                    <w:spacing w:before="0" w:after="0" w:afterAutospacing="0"/>
                    <w:rPr>
                      <w:rFonts w:eastAsia="Times New Roman"/>
                      <w:sz w:val="20"/>
                      <w:szCs w:val="20"/>
                    </w:rPr>
                  </w:pPr>
                </w:p>
              </w:tc>
            </w:tr>
          </w:tbl>
          <w:p w14:paraId="64FE499E" w14:textId="77777777" w:rsidR="00450429" w:rsidRDefault="00000000">
            <w:pPr>
              <w:rPr>
                <w:rFonts w:ascii="Verdana" w:eastAsia="Times New Roman" w:hAnsi="Verdana"/>
              </w:rPr>
            </w:pPr>
            <w:r>
              <w:rPr>
                <w:rFonts w:ascii="Verdana" w:eastAsia="Times New Roman" w:hAnsi="Verdana"/>
              </w:rPr>
              <w:t> </w:t>
            </w:r>
          </w:p>
        </w:tc>
      </w:tr>
    </w:tbl>
    <w:p w14:paraId="62F4063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67E6A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9F53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9E6BEE" w14:textId="77777777" w:rsidR="00450429" w:rsidRDefault="00000000">
                  <w:pPr>
                    <w:pStyle w:val="questiontable1"/>
                    <w:spacing w:before="0" w:after="0" w:afterAutospacing="0"/>
                    <w:divId w:val="214599963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Facilities Risk Analysis </w:t>
                  </w:r>
                  <w:r>
                    <w:rPr>
                      <w:rStyle w:val="text1"/>
                      <w:rFonts w:ascii="Verdana" w:eastAsia="Times New Roman" w:hAnsi="Verdana"/>
                    </w:rPr>
                    <w:t xml:space="preserve">Do the records indicate that the analysis of risk of facilities has been performed as required? </w:t>
                  </w:r>
                  <w:r>
                    <w:rPr>
                      <w:rStyle w:val="questionidcontent2"/>
                      <w:rFonts w:ascii="Verdana" w:eastAsia="Times New Roman" w:hAnsi="Verdana"/>
                    </w:rPr>
                    <w:t xml:space="preserve">(IM.FACIL.RISKANAL.R) </w:t>
                  </w:r>
                  <w:r>
                    <w:rPr>
                      <w:rStyle w:val="citations1"/>
                      <w:rFonts w:ascii="Verdana" w:eastAsia="Times New Roman" w:hAnsi="Verdana"/>
                    </w:rPr>
                    <w:t xml:space="preserve">195.452(l)(1)(ii) (195.452(f)(3);195.452(g);195.452(j)) </w:t>
                  </w:r>
                </w:p>
              </w:tc>
            </w:tr>
            <w:tr w:rsidR="00450429" w14:paraId="4AA6361C" w14:textId="77777777">
              <w:tc>
                <w:tcPr>
                  <w:tcW w:w="0" w:type="auto"/>
                  <w:vAlign w:val="center"/>
                  <w:hideMark/>
                </w:tcPr>
                <w:p w14:paraId="69418EB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0C9B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A558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31CC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7EB8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7C69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DE81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1765BA" w14:textId="77777777" w:rsidR="00450429" w:rsidRDefault="00450429">
                  <w:pPr>
                    <w:pStyle w:val="questiontable1"/>
                    <w:spacing w:before="0" w:after="0" w:afterAutospacing="0"/>
                    <w:rPr>
                      <w:rFonts w:eastAsia="Times New Roman"/>
                      <w:sz w:val="20"/>
                      <w:szCs w:val="20"/>
                    </w:rPr>
                  </w:pPr>
                </w:p>
              </w:tc>
            </w:tr>
          </w:tbl>
          <w:p w14:paraId="6576AA15" w14:textId="77777777" w:rsidR="00450429" w:rsidRDefault="00000000">
            <w:pPr>
              <w:rPr>
                <w:rFonts w:ascii="Verdana" w:eastAsia="Times New Roman" w:hAnsi="Verdana"/>
              </w:rPr>
            </w:pPr>
            <w:r>
              <w:rPr>
                <w:rFonts w:ascii="Verdana" w:eastAsia="Times New Roman" w:hAnsi="Verdana"/>
              </w:rPr>
              <w:t> </w:t>
            </w:r>
          </w:p>
        </w:tc>
      </w:tr>
    </w:tbl>
    <w:p w14:paraId="7107AA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DE0A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84B0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1635DC" w14:textId="77777777" w:rsidR="00450429" w:rsidRDefault="00000000">
                  <w:pPr>
                    <w:pStyle w:val="questiontable1"/>
                    <w:spacing w:before="0" w:after="0" w:afterAutospacing="0"/>
                    <w:divId w:val="193759118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Does the process include methods to determine the facility locations/scenarios and worst case volume of potential commodity releases? </w:t>
                  </w:r>
                  <w:r>
                    <w:rPr>
                      <w:rStyle w:val="questionidcontent2"/>
                      <w:rFonts w:ascii="Verdana" w:eastAsia="Times New Roman" w:hAnsi="Verdana"/>
                    </w:rPr>
                    <w:t xml:space="preserve">(IM.FACIL.RELEASE.P) </w:t>
                  </w:r>
                  <w:r>
                    <w:rPr>
                      <w:rStyle w:val="citations1"/>
                      <w:rFonts w:ascii="Verdana" w:eastAsia="Times New Roman" w:hAnsi="Verdana"/>
                    </w:rPr>
                    <w:t xml:space="preserve">195.452(f)(1) (195.452(l)(1)(i)) </w:t>
                  </w:r>
                </w:p>
                <w:p w14:paraId="451D2797" w14:textId="77777777" w:rsidR="00450429" w:rsidRDefault="00000000">
                  <w:pPr>
                    <w:pStyle w:val="questiontable1"/>
                    <w:spacing w:before="0" w:after="0" w:afterAutospacing="0"/>
                    <w:divId w:val="56807376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8E9BD86" w14:textId="77777777">
              <w:tc>
                <w:tcPr>
                  <w:tcW w:w="0" w:type="auto"/>
                  <w:vAlign w:val="center"/>
                  <w:hideMark/>
                </w:tcPr>
                <w:p w14:paraId="1F763C9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FF09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26F5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A42F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BFF8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2AD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D4A4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C5520D" w14:textId="77777777" w:rsidR="00450429" w:rsidRDefault="00450429">
                  <w:pPr>
                    <w:pStyle w:val="questiontable1"/>
                    <w:spacing w:before="0" w:after="0" w:afterAutospacing="0"/>
                    <w:rPr>
                      <w:rFonts w:eastAsia="Times New Roman"/>
                      <w:sz w:val="20"/>
                      <w:szCs w:val="20"/>
                    </w:rPr>
                  </w:pPr>
                </w:p>
              </w:tc>
            </w:tr>
          </w:tbl>
          <w:p w14:paraId="6A18A0CF" w14:textId="77777777" w:rsidR="00450429" w:rsidRDefault="00000000">
            <w:pPr>
              <w:rPr>
                <w:rFonts w:ascii="Verdana" w:eastAsia="Times New Roman" w:hAnsi="Verdana"/>
              </w:rPr>
            </w:pPr>
            <w:r>
              <w:rPr>
                <w:rFonts w:ascii="Verdana" w:eastAsia="Times New Roman" w:hAnsi="Verdana"/>
              </w:rPr>
              <w:t> </w:t>
            </w:r>
          </w:p>
        </w:tc>
      </w:tr>
    </w:tbl>
    <w:p w14:paraId="5A56FF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BB174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544F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9DF257" w14:textId="77777777" w:rsidR="00450429" w:rsidRDefault="00000000">
                  <w:pPr>
                    <w:pStyle w:val="questiontable1"/>
                    <w:spacing w:before="0" w:after="0" w:afterAutospacing="0"/>
                    <w:divId w:val="2217515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 the records indicate that identified release locations and spill volumes at facilities are consistent with the program requirements? </w:t>
                  </w:r>
                  <w:r>
                    <w:rPr>
                      <w:rStyle w:val="questionidcontent2"/>
                      <w:rFonts w:ascii="Verdana" w:eastAsia="Times New Roman" w:hAnsi="Verdana"/>
                    </w:rPr>
                    <w:t xml:space="preserve">(IM.FACIL.RELEASE.R) </w:t>
                  </w:r>
                  <w:r>
                    <w:rPr>
                      <w:rStyle w:val="citations1"/>
                      <w:rFonts w:ascii="Verdana" w:eastAsia="Times New Roman" w:hAnsi="Verdana"/>
                    </w:rPr>
                    <w:t xml:space="preserve">195.452(l)(1)(ii) </w:t>
                  </w:r>
                </w:p>
                <w:p w14:paraId="0466D70A" w14:textId="77777777" w:rsidR="00450429" w:rsidRDefault="00000000">
                  <w:pPr>
                    <w:pStyle w:val="questiontable1"/>
                    <w:spacing w:before="0" w:after="0" w:afterAutospacing="0"/>
                    <w:divId w:val="99353544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4E0A98C" w14:textId="77777777">
              <w:tc>
                <w:tcPr>
                  <w:tcW w:w="0" w:type="auto"/>
                  <w:vAlign w:val="center"/>
                  <w:hideMark/>
                </w:tcPr>
                <w:p w14:paraId="557BF76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CE68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9975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4BBD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B01C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3F63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CBBC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F9A2A1" w14:textId="77777777" w:rsidR="00450429" w:rsidRDefault="00450429">
                  <w:pPr>
                    <w:pStyle w:val="questiontable1"/>
                    <w:spacing w:before="0" w:after="0" w:afterAutospacing="0"/>
                    <w:rPr>
                      <w:rFonts w:eastAsia="Times New Roman"/>
                      <w:sz w:val="20"/>
                      <w:szCs w:val="20"/>
                    </w:rPr>
                  </w:pPr>
                </w:p>
              </w:tc>
            </w:tr>
          </w:tbl>
          <w:p w14:paraId="59D51608" w14:textId="77777777" w:rsidR="00450429" w:rsidRDefault="00000000">
            <w:pPr>
              <w:rPr>
                <w:rFonts w:ascii="Verdana" w:eastAsia="Times New Roman" w:hAnsi="Verdana"/>
              </w:rPr>
            </w:pPr>
            <w:r>
              <w:rPr>
                <w:rFonts w:ascii="Verdana" w:eastAsia="Times New Roman" w:hAnsi="Verdana"/>
              </w:rPr>
              <w:t> </w:t>
            </w:r>
          </w:p>
        </w:tc>
      </w:tr>
    </w:tbl>
    <w:p w14:paraId="4A781D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9372A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A76C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0F1393" w14:textId="77777777" w:rsidR="00450429" w:rsidRDefault="00000000">
                  <w:pPr>
                    <w:pStyle w:val="questiontable1"/>
                    <w:spacing w:before="0" w:after="0" w:afterAutospacing="0"/>
                    <w:divId w:val="247081730"/>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Does the process include an analysis of overland spread &amp; water transport of hazardous liquids to determine the extent of commodity spread from the facility and its effects on HCAs? </w:t>
                  </w:r>
                  <w:r>
                    <w:rPr>
                      <w:rStyle w:val="questionidcontent2"/>
                      <w:rFonts w:ascii="Verdana" w:eastAsia="Times New Roman" w:hAnsi="Verdana"/>
                    </w:rPr>
                    <w:t xml:space="preserve">(IM.FACIL.SPREAD.P) </w:t>
                  </w:r>
                  <w:r>
                    <w:rPr>
                      <w:rStyle w:val="citations1"/>
                      <w:rFonts w:ascii="Verdana" w:eastAsia="Times New Roman" w:hAnsi="Verdana"/>
                    </w:rPr>
                    <w:t xml:space="preserve">195.452(f)(1) (195.452(l)(1)(i)) </w:t>
                  </w:r>
                </w:p>
                <w:p w14:paraId="466EFB31" w14:textId="77777777" w:rsidR="00450429" w:rsidRDefault="00000000">
                  <w:pPr>
                    <w:pStyle w:val="questiontable1"/>
                    <w:spacing w:before="0" w:after="0" w:afterAutospacing="0"/>
                    <w:divId w:val="48223538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E4B3F12" w14:textId="77777777">
              <w:tc>
                <w:tcPr>
                  <w:tcW w:w="0" w:type="auto"/>
                  <w:vAlign w:val="center"/>
                  <w:hideMark/>
                </w:tcPr>
                <w:p w14:paraId="73F3B1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DD08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9F1E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624E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580C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D620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ABEE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DF36F0" w14:textId="77777777" w:rsidR="00450429" w:rsidRDefault="00450429">
                  <w:pPr>
                    <w:pStyle w:val="questiontable1"/>
                    <w:spacing w:before="0" w:after="0" w:afterAutospacing="0"/>
                    <w:rPr>
                      <w:rFonts w:eastAsia="Times New Roman"/>
                      <w:sz w:val="20"/>
                      <w:szCs w:val="20"/>
                    </w:rPr>
                  </w:pPr>
                </w:p>
              </w:tc>
            </w:tr>
          </w:tbl>
          <w:p w14:paraId="07BF83FD" w14:textId="77777777" w:rsidR="00450429" w:rsidRDefault="00000000">
            <w:pPr>
              <w:rPr>
                <w:rFonts w:ascii="Verdana" w:eastAsia="Times New Roman" w:hAnsi="Verdana"/>
              </w:rPr>
            </w:pPr>
            <w:r>
              <w:rPr>
                <w:rFonts w:ascii="Verdana" w:eastAsia="Times New Roman" w:hAnsi="Verdana"/>
              </w:rPr>
              <w:t> </w:t>
            </w:r>
          </w:p>
        </w:tc>
      </w:tr>
    </w:tbl>
    <w:p w14:paraId="34605C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A02BA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292D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DB5841" w14:textId="77777777" w:rsidR="00450429" w:rsidRDefault="00000000">
                  <w:pPr>
                    <w:pStyle w:val="questiontable1"/>
                    <w:spacing w:before="0" w:after="0" w:afterAutospacing="0"/>
                    <w:divId w:val="212160684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 the records indicate the analysis of overland spread &amp; water transport is consistent with the program/process requirements? </w:t>
                  </w:r>
                  <w:r>
                    <w:rPr>
                      <w:rStyle w:val="questionidcontent2"/>
                      <w:rFonts w:ascii="Verdana" w:eastAsia="Times New Roman" w:hAnsi="Verdana"/>
                    </w:rPr>
                    <w:t xml:space="preserve">(IM.FACIL.SPREAD.R) </w:t>
                  </w:r>
                  <w:r>
                    <w:rPr>
                      <w:rStyle w:val="citations1"/>
                      <w:rFonts w:ascii="Verdana" w:eastAsia="Times New Roman" w:hAnsi="Verdana"/>
                    </w:rPr>
                    <w:t xml:space="preserve">195.452(l)(1)(ii) </w:t>
                  </w:r>
                </w:p>
                <w:p w14:paraId="4CD59E5D" w14:textId="77777777" w:rsidR="00450429" w:rsidRDefault="00000000">
                  <w:pPr>
                    <w:pStyle w:val="questiontable1"/>
                    <w:spacing w:before="0" w:after="0" w:afterAutospacing="0"/>
                    <w:divId w:val="142665808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788DDF4" w14:textId="77777777">
              <w:tc>
                <w:tcPr>
                  <w:tcW w:w="0" w:type="auto"/>
                  <w:vAlign w:val="center"/>
                  <w:hideMark/>
                </w:tcPr>
                <w:p w14:paraId="58B8E2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E6D4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8623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02A4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6E2F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1589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5441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704EB9" w14:textId="77777777" w:rsidR="00450429" w:rsidRDefault="00450429">
                  <w:pPr>
                    <w:pStyle w:val="questiontable1"/>
                    <w:spacing w:before="0" w:after="0" w:afterAutospacing="0"/>
                    <w:rPr>
                      <w:rFonts w:eastAsia="Times New Roman"/>
                      <w:sz w:val="20"/>
                      <w:szCs w:val="20"/>
                    </w:rPr>
                  </w:pPr>
                </w:p>
              </w:tc>
            </w:tr>
          </w:tbl>
          <w:p w14:paraId="58B7D62C" w14:textId="77777777" w:rsidR="00450429" w:rsidRDefault="00000000">
            <w:pPr>
              <w:rPr>
                <w:rFonts w:ascii="Verdana" w:eastAsia="Times New Roman" w:hAnsi="Verdana"/>
              </w:rPr>
            </w:pPr>
            <w:r>
              <w:rPr>
                <w:rFonts w:ascii="Verdana" w:eastAsia="Times New Roman" w:hAnsi="Verdana"/>
              </w:rPr>
              <w:t> </w:t>
            </w:r>
          </w:p>
        </w:tc>
      </w:tr>
    </w:tbl>
    <w:p w14:paraId="5EB68A9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939ED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E277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EEB6AB" w14:textId="77777777" w:rsidR="00450429" w:rsidRDefault="00000000">
                  <w:pPr>
                    <w:pStyle w:val="questiontable1"/>
                    <w:spacing w:before="0" w:after="0" w:afterAutospacing="0"/>
                    <w:divId w:val="1694644574"/>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Facilities Releases that Could Affect an HCA - Air Dispersion </w:t>
                  </w:r>
                  <w:r>
                    <w:rPr>
                      <w:rStyle w:val="text1"/>
                      <w:rFonts w:ascii="Verdana" w:eastAsia="Times New Roman" w:hAnsi="Verdana"/>
                    </w:rPr>
                    <w:t xml:space="preserve">Where the facility handles HVLs or Volatile Liquids, does the process include an analysis of the air dispersion of vapors released from the facility to determine effects on HCAs? </w:t>
                  </w:r>
                  <w:r>
                    <w:rPr>
                      <w:rStyle w:val="questionidcontent2"/>
                      <w:rFonts w:ascii="Verdana" w:eastAsia="Times New Roman" w:hAnsi="Verdana"/>
                    </w:rPr>
                    <w:t xml:space="preserve">(IM.FACIL.AIRDISP.P) </w:t>
                  </w:r>
                  <w:r>
                    <w:rPr>
                      <w:rStyle w:val="citations1"/>
                      <w:rFonts w:ascii="Verdana" w:eastAsia="Times New Roman" w:hAnsi="Verdana"/>
                    </w:rPr>
                    <w:t xml:space="preserve">195.452(f)(1) (195.452(l)(1)(i)) </w:t>
                  </w:r>
                </w:p>
              </w:tc>
            </w:tr>
            <w:tr w:rsidR="00450429" w14:paraId="719224FD" w14:textId="77777777">
              <w:tc>
                <w:tcPr>
                  <w:tcW w:w="0" w:type="auto"/>
                  <w:vAlign w:val="center"/>
                  <w:hideMark/>
                </w:tcPr>
                <w:p w14:paraId="1E0A224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D28C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681B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E863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2B9B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F73C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C8B9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F6C14" w14:textId="77777777" w:rsidR="00450429" w:rsidRDefault="00450429">
                  <w:pPr>
                    <w:pStyle w:val="questiontable1"/>
                    <w:spacing w:before="0" w:after="0" w:afterAutospacing="0"/>
                    <w:rPr>
                      <w:rFonts w:eastAsia="Times New Roman"/>
                      <w:sz w:val="20"/>
                      <w:szCs w:val="20"/>
                    </w:rPr>
                  </w:pPr>
                </w:p>
              </w:tc>
            </w:tr>
          </w:tbl>
          <w:p w14:paraId="0EA1E324" w14:textId="77777777" w:rsidR="00450429" w:rsidRDefault="00000000">
            <w:pPr>
              <w:rPr>
                <w:rFonts w:ascii="Verdana" w:eastAsia="Times New Roman" w:hAnsi="Verdana"/>
              </w:rPr>
            </w:pPr>
            <w:r>
              <w:rPr>
                <w:rFonts w:ascii="Verdana" w:eastAsia="Times New Roman" w:hAnsi="Verdana"/>
              </w:rPr>
              <w:t> </w:t>
            </w:r>
          </w:p>
        </w:tc>
      </w:tr>
    </w:tbl>
    <w:p w14:paraId="014171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9C81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15A2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BA7B36" w14:textId="77777777" w:rsidR="00450429" w:rsidRDefault="00000000">
                  <w:pPr>
                    <w:pStyle w:val="questiontable1"/>
                    <w:spacing w:before="0" w:after="0" w:afterAutospacing="0"/>
                    <w:divId w:val="176017190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Facilities Releases that Could Affect an HCA - Air Dispersion </w:t>
                  </w:r>
                  <w:r>
                    <w:rPr>
                      <w:rStyle w:val="text1"/>
                      <w:rFonts w:ascii="Verdana" w:eastAsia="Times New Roman" w:hAnsi="Verdana"/>
                    </w:rPr>
                    <w:t xml:space="preserve">Where the facility handles HVLs or Volatile Liquids, do the records indicate that the analysis of air dispersion of vapors from the facility is consistent with the process requirements? </w:t>
                  </w:r>
                  <w:r>
                    <w:rPr>
                      <w:rStyle w:val="questionidcontent2"/>
                      <w:rFonts w:ascii="Verdana" w:eastAsia="Times New Roman" w:hAnsi="Verdana"/>
                    </w:rPr>
                    <w:t xml:space="preserve">(IM.FACIL.AIRDISP.R) </w:t>
                  </w:r>
                  <w:r>
                    <w:rPr>
                      <w:rStyle w:val="citations1"/>
                      <w:rFonts w:ascii="Verdana" w:eastAsia="Times New Roman" w:hAnsi="Verdana"/>
                    </w:rPr>
                    <w:t xml:space="preserve">195.452(l)(1)(ii) </w:t>
                  </w:r>
                </w:p>
              </w:tc>
            </w:tr>
            <w:tr w:rsidR="00450429" w14:paraId="568D678E" w14:textId="77777777">
              <w:tc>
                <w:tcPr>
                  <w:tcW w:w="0" w:type="auto"/>
                  <w:vAlign w:val="center"/>
                  <w:hideMark/>
                </w:tcPr>
                <w:p w14:paraId="0807222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B5E1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8B44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CADA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3FD3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A7B3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950C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087C17" w14:textId="77777777" w:rsidR="00450429" w:rsidRDefault="00450429">
                  <w:pPr>
                    <w:pStyle w:val="questiontable1"/>
                    <w:spacing w:before="0" w:after="0" w:afterAutospacing="0"/>
                    <w:rPr>
                      <w:rFonts w:eastAsia="Times New Roman"/>
                      <w:sz w:val="20"/>
                      <w:szCs w:val="20"/>
                    </w:rPr>
                  </w:pPr>
                </w:p>
              </w:tc>
            </w:tr>
          </w:tbl>
          <w:p w14:paraId="09CA8D54" w14:textId="77777777" w:rsidR="00450429" w:rsidRDefault="00000000">
            <w:pPr>
              <w:rPr>
                <w:rFonts w:ascii="Verdana" w:eastAsia="Times New Roman" w:hAnsi="Verdana"/>
              </w:rPr>
            </w:pPr>
            <w:r>
              <w:rPr>
                <w:rFonts w:ascii="Verdana" w:eastAsia="Times New Roman" w:hAnsi="Verdana"/>
              </w:rPr>
              <w:t> </w:t>
            </w:r>
          </w:p>
        </w:tc>
      </w:tr>
    </w:tbl>
    <w:p w14:paraId="21293E2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BBA28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DAE7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41E42A" w14:textId="77777777" w:rsidR="00450429" w:rsidRDefault="00000000">
                  <w:pPr>
                    <w:pStyle w:val="questiontable1"/>
                    <w:spacing w:before="0" w:after="0" w:afterAutospacing="0"/>
                    <w:divId w:val="132049526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Periodic Evaluation of Facilities that Could Affect an HCA </w:t>
                  </w:r>
                  <w:r>
                    <w:rPr>
                      <w:rStyle w:val="text1"/>
                      <w:rFonts w:ascii="Verdana" w:eastAsia="Times New Roman" w:hAnsi="Verdana"/>
                    </w:rPr>
                    <w:t xml:space="preserve">Does the process include requirements for performing continual evaluations of facility integrity? </w:t>
                  </w:r>
                  <w:r>
                    <w:rPr>
                      <w:rStyle w:val="questionidcontent2"/>
                      <w:rFonts w:ascii="Verdana" w:eastAsia="Times New Roman" w:hAnsi="Verdana"/>
                    </w:rPr>
                    <w:t xml:space="preserve">(IM.FACIL.PERIODEVAL.P) </w:t>
                  </w:r>
                  <w:r>
                    <w:rPr>
                      <w:rStyle w:val="citations1"/>
                      <w:rFonts w:ascii="Verdana" w:eastAsia="Times New Roman" w:hAnsi="Verdana"/>
                    </w:rPr>
                    <w:t xml:space="preserve">195.452(f)(5) (195.452(g);195.452(j)(1);195.452(j)(2)) </w:t>
                  </w:r>
                </w:p>
              </w:tc>
            </w:tr>
            <w:tr w:rsidR="00450429" w14:paraId="5EB41BC8" w14:textId="77777777">
              <w:tc>
                <w:tcPr>
                  <w:tcW w:w="0" w:type="auto"/>
                  <w:vAlign w:val="center"/>
                  <w:hideMark/>
                </w:tcPr>
                <w:p w14:paraId="30E124C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4D50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1F70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28D2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2233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2286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9335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8815AA" w14:textId="77777777" w:rsidR="00450429" w:rsidRDefault="00450429">
                  <w:pPr>
                    <w:pStyle w:val="questiontable1"/>
                    <w:spacing w:before="0" w:after="0" w:afterAutospacing="0"/>
                    <w:rPr>
                      <w:rFonts w:eastAsia="Times New Roman"/>
                      <w:sz w:val="20"/>
                      <w:szCs w:val="20"/>
                    </w:rPr>
                  </w:pPr>
                </w:p>
              </w:tc>
            </w:tr>
          </w:tbl>
          <w:p w14:paraId="3E9ABFC4" w14:textId="77777777" w:rsidR="00450429" w:rsidRDefault="00000000">
            <w:pPr>
              <w:rPr>
                <w:rFonts w:ascii="Verdana" w:eastAsia="Times New Roman" w:hAnsi="Verdana"/>
              </w:rPr>
            </w:pPr>
            <w:r>
              <w:rPr>
                <w:rFonts w:ascii="Verdana" w:eastAsia="Times New Roman" w:hAnsi="Verdana"/>
              </w:rPr>
              <w:t> </w:t>
            </w:r>
          </w:p>
        </w:tc>
      </w:tr>
    </w:tbl>
    <w:p w14:paraId="2658386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30B70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C021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792D00" w14:textId="77777777" w:rsidR="00450429" w:rsidRDefault="00000000">
                  <w:pPr>
                    <w:pStyle w:val="questiontable1"/>
                    <w:spacing w:before="0" w:after="0" w:afterAutospacing="0"/>
                    <w:divId w:val="1996369740"/>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Periodic Evaluation of Facilities that Could Affect an HCA </w:t>
                  </w:r>
                  <w:r>
                    <w:rPr>
                      <w:rStyle w:val="text1"/>
                      <w:rFonts w:ascii="Verdana" w:eastAsia="Times New Roman" w:hAnsi="Verdana"/>
                    </w:rPr>
                    <w:t xml:space="preserve">Do the records indicate that periodic evaluations of integrity at facilities affecting HCAs have been performed? </w:t>
                  </w:r>
                  <w:r>
                    <w:rPr>
                      <w:rStyle w:val="questionidcontent2"/>
                      <w:rFonts w:ascii="Verdana" w:eastAsia="Times New Roman" w:hAnsi="Verdana"/>
                    </w:rPr>
                    <w:t xml:space="preserve">(IM.FACIL.PERIODEVAL.R) </w:t>
                  </w:r>
                  <w:r>
                    <w:rPr>
                      <w:rStyle w:val="citations1"/>
                      <w:rFonts w:ascii="Verdana" w:eastAsia="Times New Roman" w:hAnsi="Verdana"/>
                    </w:rPr>
                    <w:t xml:space="preserve">195.452(l)(1)(ii) (195.452(j)(2)) </w:t>
                  </w:r>
                </w:p>
              </w:tc>
            </w:tr>
            <w:tr w:rsidR="00450429" w14:paraId="08B8EB41" w14:textId="77777777">
              <w:tc>
                <w:tcPr>
                  <w:tcW w:w="0" w:type="auto"/>
                  <w:vAlign w:val="center"/>
                  <w:hideMark/>
                </w:tcPr>
                <w:p w14:paraId="25D051C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DE3C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B282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4F23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1647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CB8B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FFB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61C469" w14:textId="77777777" w:rsidR="00450429" w:rsidRDefault="00450429">
                  <w:pPr>
                    <w:pStyle w:val="questiontable1"/>
                    <w:spacing w:before="0" w:after="0" w:afterAutospacing="0"/>
                    <w:rPr>
                      <w:rFonts w:eastAsia="Times New Roman"/>
                      <w:sz w:val="20"/>
                      <w:szCs w:val="20"/>
                    </w:rPr>
                  </w:pPr>
                </w:p>
              </w:tc>
            </w:tr>
          </w:tbl>
          <w:p w14:paraId="3925E0E0" w14:textId="77777777" w:rsidR="00450429" w:rsidRDefault="00000000">
            <w:pPr>
              <w:rPr>
                <w:rFonts w:ascii="Verdana" w:eastAsia="Times New Roman" w:hAnsi="Verdana"/>
              </w:rPr>
            </w:pPr>
            <w:r>
              <w:rPr>
                <w:rFonts w:ascii="Verdana" w:eastAsia="Times New Roman" w:hAnsi="Verdana"/>
              </w:rPr>
              <w:t> </w:t>
            </w:r>
          </w:p>
        </w:tc>
      </w:tr>
    </w:tbl>
    <w:p w14:paraId="50EB91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5C392E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9173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37718A" w14:textId="77777777" w:rsidR="00450429" w:rsidRDefault="00000000">
                  <w:pPr>
                    <w:pStyle w:val="questiontable1"/>
                    <w:spacing w:before="0" w:after="0" w:afterAutospacing="0"/>
                    <w:divId w:val="559368339"/>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Does the process include requirements for identification of facility preventive measures to protect the HCAs? </w:t>
                  </w:r>
                  <w:r>
                    <w:rPr>
                      <w:rStyle w:val="questionidcontent2"/>
                      <w:rFonts w:ascii="Verdana" w:eastAsia="Times New Roman" w:hAnsi="Verdana"/>
                    </w:rPr>
                    <w:t xml:space="preserve">(IM.FACIL.PMMPREVENTIVE.P) </w:t>
                  </w:r>
                  <w:r>
                    <w:rPr>
                      <w:rStyle w:val="citations1"/>
                      <w:rFonts w:ascii="Verdana" w:eastAsia="Times New Roman" w:hAnsi="Verdana"/>
                    </w:rPr>
                    <w:t xml:space="preserve">195.452(f)(6) (195.452(i)) </w:t>
                  </w:r>
                </w:p>
                <w:p w14:paraId="020BC501" w14:textId="77777777" w:rsidR="00450429" w:rsidRDefault="00000000">
                  <w:pPr>
                    <w:pStyle w:val="questiontable1"/>
                    <w:spacing w:before="0" w:after="0" w:afterAutospacing="0"/>
                    <w:divId w:val="210969080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001FC4B" w14:textId="77777777">
              <w:tc>
                <w:tcPr>
                  <w:tcW w:w="0" w:type="auto"/>
                  <w:vAlign w:val="center"/>
                  <w:hideMark/>
                </w:tcPr>
                <w:p w14:paraId="1EFE7D4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1995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86D8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383E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D535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7E7E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D42D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EA566B" w14:textId="77777777" w:rsidR="00450429" w:rsidRDefault="00450429">
                  <w:pPr>
                    <w:pStyle w:val="questiontable1"/>
                    <w:spacing w:before="0" w:after="0" w:afterAutospacing="0"/>
                    <w:rPr>
                      <w:rFonts w:eastAsia="Times New Roman"/>
                      <w:sz w:val="20"/>
                      <w:szCs w:val="20"/>
                    </w:rPr>
                  </w:pPr>
                </w:p>
              </w:tc>
            </w:tr>
          </w:tbl>
          <w:p w14:paraId="7738B6A3" w14:textId="77777777" w:rsidR="00450429" w:rsidRDefault="00000000">
            <w:pPr>
              <w:rPr>
                <w:rFonts w:ascii="Verdana" w:eastAsia="Times New Roman" w:hAnsi="Verdana"/>
              </w:rPr>
            </w:pPr>
            <w:r>
              <w:rPr>
                <w:rFonts w:ascii="Verdana" w:eastAsia="Times New Roman" w:hAnsi="Verdana"/>
              </w:rPr>
              <w:t> </w:t>
            </w:r>
          </w:p>
        </w:tc>
      </w:tr>
    </w:tbl>
    <w:p w14:paraId="4AE7CCA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C7AA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119F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A43FD3" w14:textId="77777777" w:rsidR="00450429" w:rsidRDefault="00000000">
                  <w:pPr>
                    <w:pStyle w:val="questiontable1"/>
                    <w:spacing w:before="0" w:after="0" w:afterAutospacing="0"/>
                    <w:divId w:val="685912353"/>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 the records indicate that facility preventive measures to protect the HCAs have been considered and implemented? </w:t>
                  </w:r>
                  <w:r>
                    <w:rPr>
                      <w:rStyle w:val="questionidcontent2"/>
                      <w:rFonts w:ascii="Verdana" w:eastAsia="Times New Roman" w:hAnsi="Verdana"/>
                    </w:rPr>
                    <w:t xml:space="preserve">(IM.FACIL.PMMPREVENTIVE.R) </w:t>
                  </w:r>
                  <w:r>
                    <w:rPr>
                      <w:rStyle w:val="citations1"/>
                      <w:rFonts w:ascii="Verdana" w:eastAsia="Times New Roman" w:hAnsi="Verdana"/>
                    </w:rPr>
                    <w:t xml:space="preserve">195.452(l)(1)(ii) (195.452(i)(1)) </w:t>
                  </w:r>
                </w:p>
                <w:p w14:paraId="6D314ADB" w14:textId="77777777" w:rsidR="00450429" w:rsidRDefault="00000000">
                  <w:pPr>
                    <w:pStyle w:val="questiontable1"/>
                    <w:spacing w:before="0" w:after="0" w:afterAutospacing="0"/>
                    <w:divId w:val="113864750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E697F10" w14:textId="77777777">
              <w:tc>
                <w:tcPr>
                  <w:tcW w:w="0" w:type="auto"/>
                  <w:vAlign w:val="center"/>
                  <w:hideMark/>
                </w:tcPr>
                <w:p w14:paraId="1A13951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4AE8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B4EE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342B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7595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E705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2A7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A5707" w14:textId="77777777" w:rsidR="00450429" w:rsidRDefault="00450429">
                  <w:pPr>
                    <w:pStyle w:val="questiontable1"/>
                    <w:spacing w:before="0" w:after="0" w:afterAutospacing="0"/>
                    <w:rPr>
                      <w:rFonts w:eastAsia="Times New Roman"/>
                      <w:sz w:val="20"/>
                      <w:szCs w:val="20"/>
                    </w:rPr>
                  </w:pPr>
                </w:p>
              </w:tc>
            </w:tr>
          </w:tbl>
          <w:p w14:paraId="203C4249" w14:textId="77777777" w:rsidR="00450429" w:rsidRDefault="00000000">
            <w:pPr>
              <w:rPr>
                <w:rFonts w:ascii="Verdana" w:eastAsia="Times New Roman" w:hAnsi="Verdana"/>
              </w:rPr>
            </w:pPr>
            <w:r>
              <w:rPr>
                <w:rFonts w:ascii="Verdana" w:eastAsia="Times New Roman" w:hAnsi="Verdana"/>
              </w:rPr>
              <w:t> </w:t>
            </w:r>
          </w:p>
        </w:tc>
      </w:tr>
    </w:tbl>
    <w:p w14:paraId="00D99C3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B25C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A711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4B4945" w14:textId="77777777" w:rsidR="00450429" w:rsidRDefault="00000000">
                  <w:pPr>
                    <w:pStyle w:val="questiontable1"/>
                    <w:spacing w:before="0" w:after="0" w:afterAutospacing="0"/>
                    <w:divId w:val="842549110"/>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Does the process include requirements for identification and implementation of facility mitigative measures to protect the HCAs? </w:t>
                  </w:r>
                  <w:r>
                    <w:rPr>
                      <w:rStyle w:val="questionidcontent2"/>
                      <w:rFonts w:ascii="Verdana" w:eastAsia="Times New Roman" w:hAnsi="Verdana"/>
                    </w:rPr>
                    <w:t xml:space="preserve">(IM.FACIL.PMMMITIGATIVE.P) </w:t>
                  </w:r>
                  <w:r>
                    <w:rPr>
                      <w:rStyle w:val="citations1"/>
                      <w:rFonts w:ascii="Verdana" w:eastAsia="Times New Roman" w:hAnsi="Verdana"/>
                    </w:rPr>
                    <w:t xml:space="preserve">195.452(f)(6) (195.452(i)) </w:t>
                  </w:r>
                </w:p>
                <w:p w14:paraId="5E469AA2" w14:textId="77777777" w:rsidR="00450429" w:rsidRDefault="00000000">
                  <w:pPr>
                    <w:pStyle w:val="questiontable1"/>
                    <w:spacing w:before="0" w:after="0" w:afterAutospacing="0"/>
                    <w:divId w:val="9182135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FB02F63" w14:textId="77777777">
              <w:tc>
                <w:tcPr>
                  <w:tcW w:w="0" w:type="auto"/>
                  <w:vAlign w:val="center"/>
                  <w:hideMark/>
                </w:tcPr>
                <w:p w14:paraId="0556E40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7748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28DD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D252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AC10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FCA9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EE86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060D9" w14:textId="77777777" w:rsidR="00450429" w:rsidRDefault="00450429">
                  <w:pPr>
                    <w:pStyle w:val="questiontable1"/>
                    <w:spacing w:before="0" w:after="0" w:afterAutospacing="0"/>
                    <w:rPr>
                      <w:rFonts w:eastAsia="Times New Roman"/>
                      <w:sz w:val="20"/>
                      <w:szCs w:val="20"/>
                    </w:rPr>
                  </w:pPr>
                </w:p>
              </w:tc>
            </w:tr>
          </w:tbl>
          <w:p w14:paraId="4516B88A" w14:textId="77777777" w:rsidR="00450429" w:rsidRDefault="00000000">
            <w:pPr>
              <w:rPr>
                <w:rFonts w:ascii="Verdana" w:eastAsia="Times New Roman" w:hAnsi="Verdana"/>
              </w:rPr>
            </w:pPr>
            <w:r>
              <w:rPr>
                <w:rFonts w:ascii="Verdana" w:eastAsia="Times New Roman" w:hAnsi="Verdana"/>
              </w:rPr>
              <w:t> </w:t>
            </w:r>
          </w:p>
        </w:tc>
      </w:tr>
    </w:tbl>
    <w:p w14:paraId="3C88EB9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4C25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C7C7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C30DD8" w14:textId="77777777" w:rsidR="00450429" w:rsidRDefault="00000000">
                  <w:pPr>
                    <w:pStyle w:val="questiontable1"/>
                    <w:spacing w:before="0" w:after="0" w:afterAutospacing="0"/>
                    <w:divId w:val="263616257"/>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 the records indicate that facility mitigative measures to protect the HCAs have been considered and implemented? </w:t>
                  </w:r>
                  <w:r>
                    <w:rPr>
                      <w:rStyle w:val="questionidcontent2"/>
                      <w:rFonts w:ascii="Verdana" w:eastAsia="Times New Roman" w:hAnsi="Verdana"/>
                    </w:rPr>
                    <w:t xml:space="preserve">(IM.FACIL.PMMMITIGATIVE.R) </w:t>
                  </w:r>
                  <w:r>
                    <w:rPr>
                      <w:rStyle w:val="citations1"/>
                      <w:rFonts w:ascii="Verdana" w:eastAsia="Times New Roman" w:hAnsi="Verdana"/>
                    </w:rPr>
                    <w:t xml:space="preserve">195.452(l)(1)(ii) (195.452(i)(1)) </w:t>
                  </w:r>
                </w:p>
                <w:p w14:paraId="34F6F953" w14:textId="77777777" w:rsidR="00450429" w:rsidRDefault="00000000">
                  <w:pPr>
                    <w:pStyle w:val="questiontable1"/>
                    <w:spacing w:before="0" w:after="0" w:afterAutospacing="0"/>
                    <w:divId w:val="196708486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0F55D24" w14:textId="77777777">
              <w:tc>
                <w:tcPr>
                  <w:tcW w:w="0" w:type="auto"/>
                  <w:vAlign w:val="center"/>
                  <w:hideMark/>
                </w:tcPr>
                <w:p w14:paraId="684458F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1503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38D5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537D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59B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644F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3FDB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D88F12" w14:textId="77777777" w:rsidR="00450429" w:rsidRDefault="00450429">
                  <w:pPr>
                    <w:pStyle w:val="questiontable1"/>
                    <w:spacing w:before="0" w:after="0" w:afterAutospacing="0"/>
                    <w:rPr>
                      <w:rFonts w:eastAsia="Times New Roman"/>
                      <w:sz w:val="20"/>
                      <w:szCs w:val="20"/>
                    </w:rPr>
                  </w:pPr>
                </w:p>
              </w:tc>
            </w:tr>
          </w:tbl>
          <w:p w14:paraId="6002D903" w14:textId="77777777" w:rsidR="00450429" w:rsidRDefault="00000000">
            <w:pPr>
              <w:rPr>
                <w:rFonts w:ascii="Verdana" w:eastAsia="Times New Roman" w:hAnsi="Verdana"/>
              </w:rPr>
            </w:pPr>
            <w:r>
              <w:rPr>
                <w:rFonts w:ascii="Verdana" w:eastAsia="Times New Roman" w:hAnsi="Verdana"/>
              </w:rPr>
              <w:t> </w:t>
            </w:r>
          </w:p>
        </w:tc>
      </w:tr>
    </w:tbl>
    <w:p w14:paraId="4C345F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DDAF8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4131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38A879" w14:textId="77777777" w:rsidR="00450429" w:rsidRDefault="00000000">
                  <w:pPr>
                    <w:pStyle w:val="questiontable1"/>
                    <w:spacing w:before="0" w:after="0" w:afterAutospacing="0"/>
                    <w:divId w:val="404499186"/>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Preventive &amp; Mitigative Measures Implemented for Facilities that Could Affect an HCA </w:t>
                  </w:r>
                  <w:r>
                    <w:rPr>
                      <w:rStyle w:val="text1"/>
                      <w:rFonts w:ascii="Verdana" w:eastAsia="Times New Roman" w:hAnsi="Verdana"/>
                    </w:rPr>
                    <w:t xml:space="preserve">Does an on-site observation provide indications that facility preventive &amp; mitigative measures to protect the HCAs were implemented as proposed? </w:t>
                  </w:r>
                  <w:r>
                    <w:rPr>
                      <w:rStyle w:val="questionidcontent2"/>
                      <w:rFonts w:ascii="Verdana" w:eastAsia="Times New Roman" w:hAnsi="Verdana"/>
                    </w:rPr>
                    <w:t xml:space="preserve">(IM.FACIL.PMMIMPLEMENT.O) </w:t>
                  </w:r>
                  <w:r>
                    <w:rPr>
                      <w:rStyle w:val="citations1"/>
                      <w:rFonts w:ascii="Verdana" w:eastAsia="Times New Roman" w:hAnsi="Verdana"/>
                    </w:rPr>
                    <w:t xml:space="preserve">195.452(i)(1) </w:t>
                  </w:r>
                </w:p>
                <w:p w14:paraId="68A3F6D5" w14:textId="77777777" w:rsidR="00450429" w:rsidRDefault="00000000">
                  <w:pPr>
                    <w:pStyle w:val="questiontable1"/>
                    <w:spacing w:before="0" w:after="0" w:afterAutospacing="0"/>
                    <w:divId w:val="96877657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32F558F" w14:textId="77777777">
              <w:tc>
                <w:tcPr>
                  <w:tcW w:w="0" w:type="auto"/>
                  <w:vAlign w:val="center"/>
                  <w:hideMark/>
                </w:tcPr>
                <w:p w14:paraId="610794F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EA7B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90F1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8A12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E90C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8569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229D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F1E6C7" w14:textId="77777777" w:rsidR="00450429" w:rsidRDefault="00450429">
                  <w:pPr>
                    <w:pStyle w:val="questiontable1"/>
                    <w:spacing w:before="0" w:after="0" w:afterAutospacing="0"/>
                    <w:rPr>
                      <w:rFonts w:eastAsia="Times New Roman"/>
                      <w:sz w:val="20"/>
                      <w:szCs w:val="20"/>
                    </w:rPr>
                  </w:pPr>
                </w:p>
              </w:tc>
            </w:tr>
          </w:tbl>
          <w:p w14:paraId="69F20CB0" w14:textId="77777777" w:rsidR="00450429" w:rsidRDefault="00000000">
            <w:pPr>
              <w:rPr>
                <w:rFonts w:ascii="Verdana" w:eastAsia="Times New Roman" w:hAnsi="Verdana"/>
              </w:rPr>
            </w:pPr>
            <w:r>
              <w:rPr>
                <w:rFonts w:ascii="Verdana" w:eastAsia="Times New Roman" w:hAnsi="Verdana"/>
              </w:rPr>
              <w:t> </w:t>
            </w:r>
          </w:p>
        </w:tc>
      </w:tr>
    </w:tbl>
    <w:p w14:paraId="24A4987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97A5B8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Integrity Management - Quality Assurance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419A8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000E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15663D" w14:textId="77777777" w:rsidR="00450429" w:rsidRDefault="00000000">
                  <w:pPr>
                    <w:pStyle w:val="questiontable1"/>
                    <w:spacing w:before="0" w:after="0" w:afterAutospacing="0"/>
                    <w:divId w:val="105500912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Measuring Program Effectiveness </w:t>
                  </w:r>
                  <w:r>
                    <w:rPr>
                      <w:rStyle w:val="text1"/>
                      <w:rFonts w:ascii="Verdana" w:eastAsia="Times New Roman" w:hAnsi="Verdana"/>
                    </w:rPr>
                    <w:t xml:space="preserve">Does the process for evaluating IM program effectiveness include the elements necessary to conduct a meaningful evaluation? </w:t>
                  </w:r>
                  <w:r>
                    <w:rPr>
                      <w:rStyle w:val="questionidcontent2"/>
                      <w:rFonts w:ascii="Verdana" w:eastAsia="Times New Roman" w:hAnsi="Verdana"/>
                    </w:rPr>
                    <w:t xml:space="preserve">(IM.QA.IMPERFEFECTIVE.P) </w:t>
                  </w:r>
                  <w:r>
                    <w:rPr>
                      <w:rStyle w:val="citations1"/>
                      <w:rFonts w:ascii="Verdana" w:eastAsia="Times New Roman" w:hAnsi="Verdana"/>
                    </w:rPr>
                    <w:t xml:space="preserve">195.452(f)(7) (195.452(k)) </w:t>
                  </w:r>
                </w:p>
              </w:tc>
            </w:tr>
            <w:tr w:rsidR="00450429" w14:paraId="71ECEE22" w14:textId="77777777">
              <w:tc>
                <w:tcPr>
                  <w:tcW w:w="0" w:type="auto"/>
                  <w:vAlign w:val="center"/>
                  <w:hideMark/>
                </w:tcPr>
                <w:p w14:paraId="2329AA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6D8D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E63D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C9A9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6662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D938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61D2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E846B2" w14:textId="77777777" w:rsidR="00450429" w:rsidRDefault="00450429">
                  <w:pPr>
                    <w:pStyle w:val="questiontable1"/>
                    <w:spacing w:before="0" w:after="0" w:afterAutospacing="0"/>
                    <w:rPr>
                      <w:rFonts w:eastAsia="Times New Roman"/>
                      <w:sz w:val="20"/>
                      <w:szCs w:val="20"/>
                    </w:rPr>
                  </w:pPr>
                </w:p>
              </w:tc>
            </w:tr>
          </w:tbl>
          <w:p w14:paraId="29787588" w14:textId="77777777" w:rsidR="00450429" w:rsidRDefault="00000000">
            <w:pPr>
              <w:rPr>
                <w:rFonts w:ascii="Verdana" w:eastAsia="Times New Roman" w:hAnsi="Verdana"/>
              </w:rPr>
            </w:pPr>
            <w:r>
              <w:rPr>
                <w:rFonts w:ascii="Verdana" w:eastAsia="Times New Roman" w:hAnsi="Verdana"/>
              </w:rPr>
              <w:t> </w:t>
            </w:r>
          </w:p>
        </w:tc>
      </w:tr>
    </w:tbl>
    <w:p w14:paraId="28D208C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D3E5F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4F25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A6BA8B" w14:textId="77777777" w:rsidR="00450429" w:rsidRDefault="00000000">
                  <w:pPr>
                    <w:pStyle w:val="questiontable1"/>
                    <w:spacing w:before="0" w:after="0" w:afterAutospacing="0"/>
                    <w:divId w:val="202971652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Measuring Program Effectiveness </w:t>
                  </w:r>
                  <w:r>
                    <w:rPr>
                      <w:rStyle w:val="text1"/>
                      <w:rFonts w:ascii="Verdana" w:eastAsia="Times New Roman" w:hAnsi="Verdana"/>
                    </w:rPr>
                    <w:t xml:space="preserve">Do the records indicate the methods to measure program effectiveness provide effective evaluation of program performance and result in program improvements where necessary? </w:t>
                  </w:r>
                  <w:r>
                    <w:rPr>
                      <w:rStyle w:val="questionidcontent2"/>
                      <w:rFonts w:ascii="Verdana" w:eastAsia="Times New Roman" w:hAnsi="Verdana"/>
                    </w:rPr>
                    <w:t xml:space="preserve">(IM.QA.IMPERFEFECTIVE.R) </w:t>
                  </w:r>
                  <w:r>
                    <w:rPr>
                      <w:rStyle w:val="citations1"/>
                      <w:rFonts w:ascii="Verdana" w:eastAsia="Times New Roman" w:hAnsi="Verdana"/>
                    </w:rPr>
                    <w:t xml:space="preserve">195.452(l)(1)(ii) (195.452(f)(7);195.452(k)) </w:t>
                  </w:r>
                </w:p>
              </w:tc>
            </w:tr>
            <w:tr w:rsidR="00450429" w14:paraId="344742E9" w14:textId="77777777">
              <w:tc>
                <w:tcPr>
                  <w:tcW w:w="0" w:type="auto"/>
                  <w:vAlign w:val="center"/>
                  <w:hideMark/>
                </w:tcPr>
                <w:p w14:paraId="4E61C3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85E3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72D4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5E18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25F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439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71B8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CD9E85" w14:textId="77777777" w:rsidR="00450429" w:rsidRDefault="00450429">
                  <w:pPr>
                    <w:pStyle w:val="questiontable1"/>
                    <w:spacing w:before="0" w:after="0" w:afterAutospacing="0"/>
                    <w:rPr>
                      <w:rFonts w:eastAsia="Times New Roman"/>
                      <w:sz w:val="20"/>
                      <w:szCs w:val="20"/>
                    </w:rPr>
                  </w:pPr>
                </w:p>
              </w:tc>
            </w:tr>
          </w:tbl>
          <w:p w14:paraId="2CDEC262" w14:textId="77777777" w:rsidR="00450429" w:rsidRDefault="00000000">
            <w:pPr>
              <w:rPr>
                <w:rFonts w:ascii="Verdana" w:eastAsia="Times New Roman" w:hAnsi="Verdana"/>
              </w:rPr>
            </w:pPr>
            <w:r>
              <w:rPr>
                <w:rFonts w:ascii="Verdana" w:eastAsia="Times New Roman" w:hAnsi="Verdana"/>
              </w:rPr>
              <w:t> </w:t>
            </w:r>
          </w:p>
        </w:tc>
      </w:tr>
    </w:tbl>
    <w:p w14:paraId="742B2A8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F19F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0055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0C1EA4" w14:textId="77777777" w:rsidR="00450429" w:rsidRDefault="00000000">
                  <w:pPr>
                    <w:pStyle w:val="questiontable1"/>
                    <w:spacing w:before="0" w:after="0" w:afterAutospacing="0"/>
                    <w:divId w:val="129722212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Record Keeping </w:t>
                  </w:r>
                  <w:r>
                    <w:rPr>
                      <w:rStyle w:val="text1"/>
                      <w:rFonts w:ascii="Verdana" w:eastAsia="Times New Roman" w:hAnsi="Verdana"/>
                    </w:rPr>
                    <w:t xml:space="preserve">Does the process ensure that the records required for the integrity management program are maintained? </w:t>
                  </w:r>
                  <w:r>
                    <w:rPr>
                      <w:rStyle w:val="questionidcontent2"/>
                      <w:rFonts w:ascii="Verdana" w:eastAsia="Times New Roman" w:hAnsi="Verdana"/>
                    </w:rPr>
                    <w:t xml:space="preserve">(IM.QA.RECORDS.P) </w:t>
                  </w:r>
                  <w:r>
                    <w:rPr>
                      <w:rStyle w:val="citations1"/>
                      <w:rFonts w:ascii="Verdana" w:eastAsia="Times New Roman" w:hAnsi="Verdana"/>
                    </w:rPr>
                    <w:t xml:space="preserve">195.402(c)(3) (195.452(l)(1)) </w:t>
                  </w:r>
                </w:p>
              </w:tc>
            </w:tr>
            <w:tr w:rsidR="00450429" w14:paraId="388B2A62" w14:textId="77777777">
              <w:tc>
                <w:tcPr>
                  <w:tcW w:w="0" w:type="auto"/>
                  <w:vAlign w:val="center"/>
                  <w:hideMark/>
                </w:tcPr>
                <w:p w14:paraId="12CC3EB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8E24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1A59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DAF8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6F83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01A1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8DE6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D04246" w14:textId="77777777" w:rsidR="00450429" w:rsidRDefault="00450429">
                  <w:pPr>
                    <w:pStyle w:val="questiontable1"/>
                    <w:spacing w:before="0" w:after="0" w:afterAutospacing="0"/>
                    <w:rPr>
                      <w:rFonts w:eastAsia="Times New Roman"/>
                      <w:sz w:val="20"/>
                      <w:szCs w:val="20"/>
                    </w:rPr>
                  </w:pPr>
                </w:p>
              </w:tc>
            </w:tr>
          </w:tbl>
          <w:p w14:paraId="4DE5B8DC" w14:textId="77777777" w:rsidR="00450429" w:rsidRDefault="00000000">
            <w:pPr>
              <w:rPr>
                <w:rFonts w:ascii="Verdana" w:eastAsia="Times New Roman" w:hAnsi="Verdana"/>
              </w:rPr>
            </w:pPr>
            <w:r>
              <w:rPr>
                <w:rFonts w:ascii="Verdana" w:eastAsia="Times New Roman" w:hAnsi="Verdana"/>
              </w:rPr>
              <w:t> </w:t>
            </w:r>
          </w:p>
        </w:tc>
      </w:tr>
    </w:tbl>
    <w:p w14:paraId="508C20B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2689B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9944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CFCA86" w14:textId="77777777" w:rsidR="00450429" w:rsidRDefault="00000000">
                  <w:pPr>
                    <w:pStyle w:val="questiontable1"/>
                    <w:spacing w:before="0" w:after="0" w:afterAutospacing="0"/>
                    <w:divId w:val="183560628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Performance Metrics </w:t>
                  </w:r>
                  <w:r>
                    <w:rPr>
                      <w:rStyle w:val="text1"/>
                      <w:rFonts w:ascii="Verdana" w:eastAsia="Times New Roman" w:hAnsi="Verdana"/>
                    </w:rPr>
                    <w:t xml:space="preserve">Does the process to evaluate IM program effectiveness include an adequate set of performance metrics to provide meaningful insight into IM program performance? </w:t>
                  </w:r>
                  <w:r>
                    <w:rPr>
                      <w:rStyle w:val="questionidcontent2"/>
                      <w:rFonts w:ascii="Verdana" w:eastAsia="Times New Roman" w:hAnsi="Verdana"/>
                    </w:rPr>
                    <w:t xml:space="preserve">(IM.QA.IMPERFMETRIC.P) </w:t>
                  </w:r>
                  <w:r>
                    <w:rPr>
                      <w:rStyle w:val="citations1"/>
                      <w:rFonts w:ascii="Verdana" w:eastAsia="Times New Roman" w:hAnsi="Verdana"/>
                    </w:rPr>
                    <w:t xml:space="preserve">195.452(f)(7) (195.452(k)) </w:t>
                  </w:r>
                </w:p>
              </w:tc>
            </w:tr>
            <w:tr w:rsidR="00450429" w14:paraId="32502918" w14:textId="77777777">
              <w:tc>
                <w:tcPr>
                  <w:tcW w:w="0" w:type="auto"/>
                  <w:vAlign w:val="center"/>
                  <w:hideMark/>
                </w:tcPr>
                <w:p w14:paraId="12F5440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3FD9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7E32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5B64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2297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25E9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766B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06073A" w14:textId="77777777" w:rsidR="00450429" w:rsidRDefault="00450429">
                  <w:pPr>
                    <w:pStyle w:val="questiontable1"/>
                    <w:spacing w:before="0" w:after="0" w:afterAutospacing="0"/>
                    <w:rPr>
                      <w:rFonts w:eastAsia="Times New Roman"/>
                      <w:sz w:val="20"/>
                      <w:szCs w:val="20"/>
                    </w:rPr>
                  </w:pPr>
                </w:p>
              </w:tc>
            </w:tr>
          </w:tbl>
          <w:p w14:paraId="48453C49" w14:textId="77777777" w:rsidR="00450429" w:rsidRDefault="00000000">
            <w:pPr>
              <w:rPr>
                <w:rFonts w:ascii="Verdana" w:eastAsia="Times New Roman" w:hAnsi="Verdana"/>
              </w:rPr>
            </w:pPr>
            <w:r>
              <w:rPr>
                <w:rFonts w:ascii="Verdana" w:eastAsia="Times New Roman" w:hAnsi="Verdana"/>
              </w:rPr>
              <w:t> </w:t>
            </w:r>
          </w:p>
        </w:tc>
      </w:tr>
    </w:tbl>
    <w:p w14:paraId="187D4E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632C1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D919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4A9F97" w14:textId="77777777" w:rsidR="00450429" w:rsidRDefault="00000000">
                  <w:pPr>
                    <w:pStyle w:val="questiontable1"/>
                    <w:spacing w:before="0" w:after="0" w:afterAutospacing="0"/>
                    <w:divId w:val="171221977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Performance Metrics </w:t>
                  </w:r>
                  <w:r>
                    <w:rPr>
                      <w:rStyle w:val="text1"/>
                      <w:rFonts w:ascii="Verdana" w:eastAsia="Times New Roman" w:hAnsi="Verdana"/>
                    </w:rPr>
                    <w:t xml:space="preserve">Do the records indicate that performance metrics are providing meaningful insight into integrity management program performance? </w:t>
                  </w:r>
                  <w:r>
                    <w:rPr>
                      <w:rStyle w:val="questionidcontent2"/>
                      <w:rFonts w:ascii="Verdana" w:eastAsia="Times New Roman" w:hAnsi="Verdana"/>
                    </w:rPr>
                    <w:t xml:space="preserve">(IM.QA.IMPERFMETRIC.R) </w:t>
                  </w:r>
                  <w:r>
                    <w:rPr>
                      <w:rStyle w:val="citations1"/>
                      <w:rFonts w:ascii="Verdana" w:eastAsia="Times New Roman" w:hAnsi="Verdana"/>
                    </w:rPr>
                    <w:t xml:space="preserve">195.452(l)(1)(ii) (195.452(f)(7);195.452(k)) </w:t>
                  </w:r>
                </w:p>
              </w:tc>
            </w:tr>
            <w:tr w:rsidR="00450429" w14:paraId="2FA4FDF3" w14:textId="77777777">
              <w:tc>
                <w:tcPr>
                  <w:tcW w:w="0" w:type="auto"/>
                  <w:vAlign w:val="center"/>
                  <w:hideMark/>
                </w:tcPr>
                <w:p w14:paraId="12A5E6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68C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DB9D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27BE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D54B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F9F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2312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80074E" w14:textId="77777777" w:rsidR="00450429" w:rsidRDefault="00450429">
                  <w:pPr>
                    <w:pStyle w:val="questiontable1"/>
                    <w:spacing w:before="0" w:after="0" w:afterAutospacing="0"/>
                    <w:rPr>
                      <w:rFonts w:eastAsia="Times New Roman"/>
                      <w:sz w:val="20"/>
                      <w:szCs w:val="20"/>
                    </w:rPr>
                  </w:pPr>
                </w:p>
              </w:tc>
            </w:tr>
          </w:tbl>
          <w:p w14:paraId="67AF191C" w14:textId="77777777" w:rsidR="00450429" w:rsidRDefault="00000000">
            <w:pPr>
              <w:rPr>
                <w:rFonts w:ascii="Verdana" w:eastAsia="Times New Roman" w:hAnsi="Verdana"/>
              </w:rPr>
            </w:pPr>
            <w:r>
              <w:rPr>
                <w:rFonts w:ascii="Verdana" w:eastAsia="Times New Roman" w:hAnsi="Verdana"/>
              </w:rPr>
              <w:t> </w:t>
            </w:r>
          </w:p>
        </w:tc>
      </w:tr>
    </w:tbl>
    <w:p w14:paraId="4E9FAE9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D5A51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7E96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FAE70C" w14:textId="77777777" w:rsidR="00450429" w:rsidRDefault="00000000">
                  <w:pPr>
                    <w:pStyle w:val="questiontable1"/>
                    <w:spacing w:before="0" w:after="0" w:afterAutospacing="0"/>
                    <w:divId w:val="388766605"/>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Record Keeping </w:t>
                  </w:r>
                  <w:r>
                    <w:rPr>
                      <w:rStyle w:val="text1"/>
                      <w:rFonts w:ascii="Verdana" w:eastAsia="Times New Roman" w:hAnsi="Verdana"/>
                    </w:rPr>
                    <w:t xml:space="preserve">Do the records indicate that the operator documented decisions, analysis, and actions taken to implement and evaluate each key integrity management program activity? </w:t>
                  </w:r>
                  <w:r>
                    <w:rPr>
                      <w:rStyle w:val="questionidcontent2"/>
                      <w:rFonts w:ascii="Verdana" w:eastAsia="Times New Roman" w:hAnsi="Verdana"/>
                    </w:rPr>
                    <w:t xml:space="preserve">(IM.QA.RECORDS.R) </w:t>
                  </w:r>
                  <w:r>
                    <w:rPr>
                      <w:rStyle w:val="citations1"/>
                      <w:rFonts w:ascii="Verdana" w:eastAsia="Times New Roman" w:hAnsi="Verdana"/>
                    </w:rPr>
                    <w:t xml:space="preserve">195.452(l)(1)(ii) </w:t>
                  </w:r>
                </w:p>
              </w:tc>
            </w:tr>
            <w:tr w:rsidR="00450429" w14:paraId="3C3FD149" w14:textId="77777777">
              <w:tc>
                <w:tcPr>
                  <w:tcW w:w="0" w:type="auto"/>
                  <w:vAlign w:val="center"/>
                  <w:hideMark/>
                </w:tcPr>
                <w:p w14:paraId="4566F9C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8866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E1C8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D1C8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CE9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9271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1922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5FA4BE" w14:textId="77777777" w:rsidR="00450429" w:rsidRDefault="00450429">
                  <w:pPr>
                    <w:pStyle w:val="questiontable1"/>
                    <w:spacing w:before="0" w:after="0" w:afterAutospacing="0"/>
                    <w:rPr>
                      <w:rFonts w:eastAsia="Times New Roman"/>
                      <w:sz w:val="20"/>
                      <w:szCs w:val="20"/>
                    </w:rPr>
                  </w:pPr>
                </w:p>
              </w:tc>
            </w:tr>
          </w:tbl>
          <w:p w14:paraId="774CAEAA" w14:textId="77777777" w:rsidR="00450429" w:rsidRDefault="00000000">
            <w:pPr>
              <w:rPr>
                <w:rFonts w:ascii="Verdana" w:eastAsia="Times New Roman" w:hAnsi="Verdana"/>
              </w:rPr>
            </w:pPr>
            <w:r>
              <w:rPr>
                <w:rFonts w:ascii="Verdana" w:eastAsia="Times New Roman" w:hAnsi="Verdana"/>
              </w:rPr>
              <w:t> </w:t>
            </w:r>
          </w:p>
        </w:tc>
      </w:tr>
    </w:tbl>
    <w:p w14:paraId="462B74F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C32189F"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Liquid Pipeline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3B468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D394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E741C8" w14:textId="77777777" w:rsidR="00450429" w:rsidRDefault="00000000">
                  <w:pPr>
                    <w:pStyle w:val="questiontable1"/>
                    <w:spacing w:before="0" w:after="0" w:afterAutospacing="0"/>
                    <w:divId w:val="175370175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O&amp;M Manual </w:t>
                  </w:r>
                  <w:r>
                    <w:rPr>
                      <w:rStyle w:val="text1"/>
                      <w:rFonts w:ascii="Verdana" w:eastAsia="Times New Roman" w:hAnsi="Verdana"/>
                    </w:rPr>
                    <w:t xml:space="preserve">Does the operator have an O&amp;M manual, and has a procedure to properly maintain all portions of the manual? </w:t>
                  </w:r>
                  <w:r>
                    <w:rPr>
                      <w:rStyle w:val="questionidcontent2"/>
                      <w:rFonts w:ascii="Verdana" w:eastAsia="Times New Roman" w:hAnsi="Verdana"/>
                    </w:rPr>
                    <w:t xml:space="preserve">(MO.LO.OMMANUAL.P) </w:t>
                  </w:r>
                  <w:r>
                    <w:rPr>
                      <w:rStyle w:val="citations1"/>
                      <w:rFonts w:ascii="Verdana" w:eastAsia="Times New Roman" w:hAnsi="Verdana"/>
                    </w:rPr>
                    <w:t xml:space="preserve">195.402(a) (195.402(c)) </w:t>
                  </w:r>
                </w:p>
              </w:tc>
            </w:tr>
            <w:tr w:rsidR="00450429" w14:paraId="29D007B6" w14:textId="77777777">
              <w:tc>
                <w:tcPr>
                  <w:tcW w:w="0" w:type="auto"/>
                  <w:vAlign w:val="center"/>
                  <w:hideMark/>
                </w:tcPr>
                <w:p w14:paraId="01F24D0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82C6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0D15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ED46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AEC2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7504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B1F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532C1B" w14:textId="77777777" w:rsidR="00450429" w:rsidRDefault="00450429">
                  <w:pPr>
                    <w:pStyle w:val="questiontable1"/>
                    <w:spacing w:before="0" w:after="0" w:afterAutospacing="0"/>
                    <w:rPr>
                      <w:rFonts w:eastAsia="Times New Roman"/>
                      <w:sz w:val="20"/>
                      <w:szCs w:val="20"/>
                    </w:rPr>
                  </w:pPr>
                </w:p>
              </w:tc>
            </w:tr>
          </w:tbl>
          <w:p w14:paraId="2CC4AD5B" w14:textId="77777777" w:rsidR="00450429" w:rsidRDefault="00000000">
            <w:pPr>
              <w:rPr>
                <w:rFonts w:ascii="Verdana" w:eastAsia="Times New Roman" w:hAnsi="Verdana"/>
              </w:rPr>
            </w:pPr>
            <w:r>
              <w:rPr>
                <w:rFonts w:ascii="Verdana" w:eastAsia="Times New Roman" w:hAnsi="Verdana"/>
              </w:rPr>
              <w:t> </w:t>
            </w:r>
          </w:p>
        </w:tc>
      </w:tr>
    </w:tbl>
    <w:p w14:paraId="4D0DE4B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539F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2E75F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0D00E0" w14:textId="77777777" w:rsidR="00450429" w:rsidRDefault="00000000">
                  <w:pPr>
                    <w:pStyle w:val="questiontable1"/>
                    <w:spacing w:before="0" w:after="0" w:afterAutospacing="0"/>
                    <w:divId w:val="193524183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O&amp;M Manual Review </w:t>
                  </w:r>
                  <w:r>
                    <w:rPr>
                      <w:rStyle w:val="text1"/>
                      <w:rFonts w:ascii="Verdana" w:eastAsia="Times New Roman" w:hAnsi="Verdana"/>
                    </w:rPr>
                    <w:t xml:space="preserve">Do records indicate annual reviews of the written procedures in the manual were conducted as required? </w:t>
                  </w:r>
                  <w:r>
                    <w:rPr>
                      <w:rStyle w:val="questionidcontent2"/>
                      <w:rFonts w:ascii="Verdana" w:eastAsia="Times New Roman" w:hAnsi="Verdana"/>
                    </w:rPr>
                    <w:t xml:space="preserve">(MO.LO.OMMANUALREVIEW.R) </w:t>
                  </w:r>
                  <w:r>
                    <w:rPr>
                      <w:rStyle w:val="citations1"/>
                      <w:rFonts w:ascii="Verdana" w:eastAsia="Times New Roman" w:hAnsi="Verdana"/>
                    </w:rPr>
                    <w:t xml:space="preserve">195.402(a) </w:t>
                  </w:r>
                </w:p>
              </w:tc>
            </w:tr>
            <w:tr w:rsidR="00450429" w14:paraId="1EDB600D" w14:textId="77777777">
              <w:tc>
                <w:tcPr>
                  <w:tcW w:w="0" w:type="auto"/>
                  <w:vAlign w:val="center"/>
                  <w:hideMark/>
                </w:tcPr>
                <w:p w14:paraId="314882D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CFCF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4F2B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4F8D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075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B8C7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C117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AF1D0" w14:textId="77777777" w:rsidR="00450429" w:rsidRDefault="00450429">
                  <w:pPr>
                    <w:pStyle w:val="questiontable1"/>
                    <w:spacing w:before="0" w:after="0" w:afterAutospacing="0"/>
                    <w:rPr>
                      <w:rFonts w:eastAsia="Times New Roman"/>
                      <w:sz w:val="20"/>
                      <w:szCs w:val="20"/>
                    </w:rPr>
                  </w:pPr>
                </w:p>
              </w:tc>
            </w:tr>
          </w:tbl>
          <w:p w14:paraId="6100A1FF" w14:textId="77777777" w:rsidR="00450429" w:rsidRDefault="00000000">
            <w:pPr>
              <w:rPr>
                <w:rFonts w:ascii="Verdana" w:eastAsia="Times New Roman" w:hAnsi="Verdana"/>
              </w:rPr>
            </w:pPr>
            <w:r>
              <w:rPr>
                <w:rFonts w:ascii="Verdana" w:eastAsia="Times New Roman" w:hAnsi="Verdana"/>
              </w:rPr>
              <w:t> </w:t>
            </w:r>
          </w:p>
        </w:tc>
      </w:tr>
    </w:tbl>
    <w:p w14:paraId="5323438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0A8F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170"/>
              <w:gridCol w:w="505"/>
              <w:gridCol w:w="506"/>
              <w:gridCol w:w="506"/>
              <w:gridCol w:w="506"/>
              <w:gridCol w:w="506"/>
              <w:gridCol w:w="506"/>
              <w:gridCol w:w="505"/>
            </w:tblGrid>
            <w:tr w:rsidR="00450429" w14:paraId="3C1DCD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E2DBFA" w14:textId="77777777" w:rsidR="00450429" w:rsidRDefault="00000000">
                  <w:pPr>
                    <w:pStyle w:val="questiontable1"/>
                    <w:spacing w:before="0" w:after="0" w:afterAutospacing="0"/>
                    <w:divId w:val="3343499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Normal Maintenance and Operations - History </w:t>
                  </w:r>
                  <w:r>
                    <w:rPr>
                      <w:rStyle w:val="text1"/>
                      <w:rFonts w:ascii="Verdana" w:eastAsia="Times New Roman" w:hAnsi="Verdana"/>
                    </w:rPr>
                    <w:t xml:space="preserve">Does the process address making construction records, maps, and operating history available as necessary for safe operation and maintenance? </w:t>
                  </w:r>
                  <w:r>
                    <w:rPr>
                      <w:rStyle w:val="questionidcontent2"/>
                      <w:rFonts w:ascii="Verdana" w:eastAsia="Times New Roman" w:hAnsi="Verdana"/>
                    </w:rPr>
                    <w:t xml:space="preserve">(MO.LO.OMHISTORY.P) </w:t>
                  </w:r>
                  <w:r>
                    <w:rPr>
                      <w:rStyle w:val="citations1"/>
                      <w:rFonts w:ascii="Verdana" w:eastAsia="Times New Roman" w:hAnsi="Verdana"/>
                    </w:rPr>
                    <w:t xml:space="preserve">195.402(a) (195.402(c)(1);195.404(a);195.404(a)(1);195.404(a)(2);195.404(a)(3);195.404(a)(4);195.404(c)(1);195.404(c)(2);195.404(c)(3)) </w:t>
                  </w:r>
                </w:p>
              </w:tc>
            </w:tr>
            <w:tr w:rsidR="00450429" w14:paraId="7D6AE074" w14:textId="77777777">
              <w:tc>
                <w:tcPr>
                  <w:tcW w:w="0" w:type="auto"/>
                  <w:vAlign w:val="center"/>
                  <w:hideMark/>
                </w:tcPr>
                <w:p w14:paraId="5E59E7C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1C96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0E0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66C9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4418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6E09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7502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CB9A5" w14:textId="77777777" w:rsidR="00450429" w:rsidRDefault="00450429">
                  <w:pPr>
                    <w:pStyle w:val="questiontable1"/>
                    <w:spacing w:before="0" w:after="0" w:afterAutospacing="0"/>
                    <w:rPr>
                      <w:rFonts w:eastAsia="Times New Roman"/>
                      <w:sz w:val="20"/>
                      <w:szCs w:val="20"/>
                    </w:rPr>
                  </w:pPr>
                </w:p>
              </w:tc>
            </w:tr>
          </w:tbl>
          <w:p w14:paraId="0831C977" w14:textId="77777777" w:rsidR="00450429" w:rsidRDefault="00000000">
            <w:pPr>
              <w:rPr>
                <w:rFonts w:ascii="Verdana" w:eastAsia="Times New Roman" w:hAnsi="Verdana"/>
              </w:rPr>
            </w:pPr>
            <w:r>
              <w:rPr>
                <w:rFonts w:ascii="Verdana" w:eastAsia="Times New Roman" w:hAnsi="Verdana"/>
              </w:rPr>
              <w:t> </w:t>
            </w:r>
          </w:p>
        </w:tc>
      </w:tr>
    </w:tbl>
    <w:p w14:paraId="2530275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22DAF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73AC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615E83" w14:textId="77777777" w:rsidR="00450429" w:rsidRDefault="00000000">
                  <w:pPr>
                    <w:pStyle w:val="questiontable1"/>
                    <w:spacing w:before="0" w:after="0" w:afterAutospacing="0"/>
                    <w:divId w:val="81136161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O&amp;M Manual Locations </w:t>
                  </w:r>
                  <w:r>
                    <w:rPr>
                      <w:rStyle w:val="text1"/>
                      <w:rFonts w:ascii="Verdana" w:eastAsia="Times New Roman" w:hAnsi="Verdana"/>
                    </w:rPr>
                    <w:t xml:space="preserve">Are appropriate parts of the manual kept at locations where operations and maintenance activities are conducted? </w:t>
                  </w:r>
                  <w:r>
                    <w:rPr>
                      <w:rStyle w:val="questionidcontent2"/>
                      <w:rFonts w:ascii="Verdana" w:eastAsia="Times New Roman" w:hAnsi="Verdana"/>
                    </w:rPr>
                    <w:t xml:space="preserve">(MO.LO.OMLOCATION.O) </w:t>
                  </w:r>
                  <w:r>
                    <w:rPr>
                      <w:rStyle w:val="citations1"/>
                      <w:rFonts w:ascii="Verdana" w:eastAsia="Times New Roman" w:hAnsi="Verdana"/>
                    </w:rPr>
                    <w:t xml:space="preserve">195.402(a) </w:t>
                  </w:r>
                </w:p>
              </w:tc>
            </w:tr>
            <w:tr w:rsidR="00450429" w14:paraId="0ED14180" w14:textId="77777777">
              <w:tc>
                <w:tcPr>
                  <w:tcW w:w="0" w:type="auto"/>
                  <w:vAlign w:val="center"/>
                  <w:hideMark/>
                </w:tcPr>
                <w:p w14:paraId="35B6D7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66F7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3AA1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4D64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0AA6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AA9A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EED5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72A282" w14:textId="77777777" w:rsidR="00450429" w:rsidRDefault="00450429">
                  <w:pPr>
                    <w:pStyle w:val="questiontable1"/>
                    <w:spacing w:before="0" w:after="0" w:afterAutospacing="0"/>
                    <w:rPr>
                      <w:rFonts w:eastAsia="Times New Roman"/>
                      <w:sz w:val="20"/>
                      <w:szCs w:val="20"/>
                    </w:rPr>
                  </w:pPr>
                </w:p>
              </w:tc>
            </w:tr>
          </w:tbl>
          <w:p w14:paraId="0CCA911D" w14:textId="77777777" w:rsidR="00450429" w:rsidRDefault="00000000">
            <w:pPr>
              <w:rPr>
                <w:rFonts w:ascii="Verdana" w:eastAsia="Times New Roman" w:hAnsi="Verdana"/>
              </w:rPr>
            </w:pPr>
            <w:r>
              <w:rPr>
                <w:rFonts w:ascii="Verdana" w:eastAsia="Times New Roman" w:hAnsi="Verdana"/>
              </w:rPr>
              <w:t> </w:t>
            </w:r>
          </w:p>
        </w:tc>
      </w:tr>
    </w:tbl>
    <w:p w14:paraId="3DA6EAB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A5714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0826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86D78D" w14:textId="77777777" w:rsidR="00450429" w:rsidRDefault="00000000">
                  <w:pPr>
                    <w:pStyle w:val="questiontable1"/>
                    <w:spacing w:before="0" w:after="0" w:afterAutospacing="0"/>
                    <w:divId w:val="53408112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Normal Maintenance and Operations - History </w:t>
                  </w:r>
                  <w:r>
                    <w:rPr>
                      <w:rStyle w:val="text1"/>
                      <w:rFonts w:ascii="Verdana" w:eastAsia="Times New Roman" w:hAnsi="Verdana"/>
                    </w:rPr>
                    <w:t xml:space="preserve">Do records indicate current maps and records of the pipeline system are maintained and made available as necessary? </w:t>
                  </w:r>
                  <w:r>
                    <w:rPr>
                      <w:rStyle w:val="questionidcontent2"/>
                      <w:rFonts w:ascii="Verdana" w:eastAsia="Times New Roman" w:hAnsi="Verdana"/>
                    </w:rPr>
                    <w:t xml:space="preserve">(MO.LO.OMHISTORY.R) </w:t>
                  </w:r>
                  <w:r>
                    <w:rPr>
                      <w:rStyle w:val="citations1"/>
                      <w:rFonts w:ascii="Verdana" w:eastAsia="Times New Roman" w:hAnsi="Verdana"/>
                    </w:rPr>
                    <w:t xml:space="preserve">195.404(a) (195.404(c);195.9;195.402(c)(1)) </w:t>
                  </w:r>
                </w:p>
              </w:tc>
            </w:tr>
            <w:tr w:rsidR="00450429" w14:paraId="47640E1D" w14:textId="77777777">
              <w:tc>
                <w:tcPr>
                  <w:tcW w:w="0" w:type="auto"/>
                  <w:vAlign w:val="center"/>
                  <w:hideMark/>
                </w:tcPr>
                <w:p w14:paraId="22AA59D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4434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8D35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2CA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6DCF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BFA4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1C1A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7EBF6" w14:textId="77777777" w:rsidR="00450429" w:rsidRDefault="00450429">
                  <w:pPr>
                    <w:pStyle w:val="questiontable1"/>
                    <w:spacing w:before="0" w:after="0" w:afterAutospacing="0"/>
                    <w:rPr>
                      <w:rFonts w:eastAsia="Times New Roman"/>
                      <w:sz w:val="20"/>
                      <w:szCs w:val="20"/>
                    </w:rPr>
                  </w:pPr>
                </w:p>
              </w:tc>
            </w:tr>
          </w:tbl>
          <w:p w14:paraId="647E4EE4" w14:textId="77777777" w:rsidR="00450429" w:rsidRDefault="00000000">
            <w:pPr>
              <w:rPr>
                <w:rFonts w:ascii="Verdana" w:eastAsia="Times New Roman" w:hAnsi="Verdana"/>
              </w:rPr>
            </w:pPr>
            <w:r>
              <w:rPr>
                <w:rFonts w:ascii="Verdana" w:eastAsia="Times New Roman" w:hAnsi="Verdana"/>
              </w:rPr>
              <w:t> </w:t>
            </w:r>
          </w:p>
        </w:tc>
      </w:tr>
    </w:tbl>
    <w:p w14:paraId="51F83CB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DD4C9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3536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3EE71E" w14:textId="77777777" w:rsidR="00450429" w:rsidRDefault="00000000">
                  <w:pPr>
                    <w:pStyle w:val="questiontable1"/>
                    <w:spacing w:before="0" w:after="0" w:afterAutospacing="0"/>
                    <w:divId w:val="117356831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Normal Maintenance and Operations - History </w:t>
                  </w:r>
                  <w:r>
                    <w:rPr>
                      <w:rStyle w:val="text1"/>
                      <w:rFonts w:ascii="Verdana" w:eastAsia="Times New Roman" w:hAnsi="Verdana"/>
                    </w:rPr>
                    <w:t xml:space="preserve">Are current maps and records of its pipeline systems available to appropriate operating personnel? </w:t>
                  </w:r>
                  <w:r>
                    <w:rPr>
                      <w:rStyle w:val="questionidcontent2"/>
                      <w:rFonts w:ascii="Verdana" w:eastAsia="Times New Roman" w:hAnsi="Verdana"/>
                    </w:rPr>
                    <w:t xml:space="preserve">(MO.LO.OMHISTORY.O) </w:t>
                  </w:r>
                  <w:r>
                    <w:rPr>
                      <w:rStyle w:val="citations1"/>
                      <w:rFonts w:ascii="Verdana" w:eastAsia="Times New Roman" w:hAnsi="Verdana"/>
                    </w:rPr>
                    <w:t xml:space="preserve">195.404(a) (195.404(c);195.9;195.402(c)(1)) </w:t>
                  </w:r>
                </w:p>
              </w:tc>
            </w:tr>
            <w:tr w:rsidR="00450429" w14:paraId="3FDFBAE9" w14:textId="77777777">
              <w:tc>
                <w:tcPr>
                  <w:tcW w:w="0" w:type="auto"/>
                  <w:vAlign w:val="center"/>
                  <w:hideMark/>
                </w:tcPr>
                <w:p w14:paraId="4F6C32B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E367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F861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FCB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F79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3631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070E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CD1D0A" w14:textId="77777777" w:rsidR="00450429" w:rsidRDefault="00450429">
                  <w:pPr>
                    <w:pStyle w:val="questiontable1"/>
                    <w:spacing w:before="0" w:after="0" w:afterAutospacing="0"/>
                    <w:rPr>
                      <w:rFonts w:eastAsia="Times New Roman"/>
                      <w:sz w:val="20"/>
                      <w:szCs w:val="20"/>
                    </w:rPr>
                  </w:pPr>
                </w:p>
              </w:tc>
            </w:tr>
          </w:tbl>
          <w:p w14:paraId="051251EB" w14:textId="77777777" w:rsidR="00450429" w:rsidRDefault="00000000">
            <w:pPr>
              <w:rPr>
                <w:rFonts w:ascii="Verdana" w:eastAsia="Times New Roman" w:hAnsi="Verdana"/>
              </w:rPr>
            </w:pPr>
            <w:r>
              <w:rPr>
                <w:rFonts w:ascii="Verdana" w:eastAsia="Times New Roman" w:hAnsi="Verdana"/>
              </w:rPr>
              <w:t> </w:t>
            </w:r>
          </w:p>
        </w:tc>
      </w:tr>
    </w:tbl>
    <w:p w14:paraId="06D0C4E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57048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457C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1EAFA8" w14:textId="77777777" w:rsidR="00450429" w:rsidRDefault="00000000">
                  <w:pPr>
                    <w:pStyle w:val="questiontable1"/>
                    <w:spacing w:before="0" w:after="0" w:afterAutospacing="0"/>
                    <w:divId w:val="33183225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Normal Maintenance and Operations - Abandoning </w:t>
                  </w:r>
                  <w:r>
                    <w:rPr>
                      <w:rStyle w:val="text1"/>
                      <w:rFonts w:ascii="Verdana" w:eastAsia="Times New Roman" w:hAnsi="Verdana"/>
                    </w:rPr>
                    <w:t xml:space="preserve">Does the process include adequate requirements for abandoning pipelines and facilities, including safe disconnection from an operating pipeline system, purging of combustibles, and sealing abandoned facilities to minimize safety and environmental hazards? </w:t>
                  </w:r>
                  <w:r>
                    <w:rPr>
                      <w:rStyle w:val="questionidcontent2"/>
                      <w:rFonts w:ascii="Verdana" w:eastAsia="Times New Roman" w:hAnsi="Verdana"/>
                    </w:rPr>
                    <w:t xml:space="preserve">(MO.LO.ABANDON.P) </w:t>
                  </w:r>
                  <w:r>
                    <w:rPr>
                      <w:rStyle w:val="citations1"/>
                      <w:rFonts w:ascii="Verdana" w:eastAsia="Times New Roman" w:hAnsi="Verdana"/>
                    </w:rPr>
                    <w:t xml:space="preserve">195.402(a) (195.402(c)(10);195.59) </w:t>
                  </w:r>
                </w:p>
              </w:tc>
            </w:tr>
            <w:tr w:rsidR="00450429" w14:paraId="50453AA2" w14:textId="77777777">
              <w:tc>
                <w:tcPr>
                  <w:tcW w:w="0" w:type="auto"/>
                  <w:vAlign w:val="center"/>
                  <w:hideMark/>
                </w:tcPr>
                <w:p w14:paraId="0AC3248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5C70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6555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8506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6356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EAAC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D77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2FC27D" w14:textId="77777777" w:rsidR="00450429" w:rsidRDefault="00450429">
                  <w:pPr>
                    <w:pStyle w:val="questiontable1"/>
                    <w:spacing w:before="0" w:after="0" w:afterAutospacing="0"/>
                    <w:rPr>
                      <w:rFonts w:eastAsia="Times New Roman"/>
                      <w:sz w:val="20"/>
                      <w:szCs w:val="20"/>
                    </w:rPr>
                  </w:pPr>
                </w:p>
              </w:tc>
            </w:tr>
          </w:tbl>
          <w:p w14:paraId="0AE73132" w14:textId="77777777" w:rsidR="00450429" w:rsidRDefault="00000000">
            <w:pPr>
              <w:rPr>
                <w:rFonts w:ascii="Verdana" w:eastAsia="Times New Roman" w:hAnsi="Verdana"/>
              </w:rPr>
            </w:pPr>
            <w:r>
              <w:rPr>
                <w:rFonts w:ascii="Verdana" w:eastAsia="Times New Roman" w:hAnsi="Verdana"/>
              </w:rPr>
              <w:t> </w:t>
            </w:r>
          </w:p>
        </w:tc>
      </w:tr>
    </w:tbl>
    <w:p w14:paraId="3F56C10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7422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8914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383D00" w14:textId="77777777" w:rsidR="00450429" w:rsidRDefault="00000000">
                  <w:pPr>
                    <w:pStyle w:val="questiontable1"/>
                    <w:spacing w:before="0" w:after="0" w:afterAutospacing="0"/>
                    <w:divId w:val="190120758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Normal Maintenance and Operations - Abandoning </w:t>
                  </w:r>
                  <w:r>
                    <w:rPr>
                      <w:rStyle w:val="text1"/>
                      <w:rFonts w:ascii="Verdana" w:eastAsia="Times New Roman" w:hAnsi="Verdana"/>
                    </w:rPr>
                    <w:t xml:space="preserve">Do records indicate that pipeline segments and facilities were abandoned in accordance with requirements? </w:t>
                  </w:r>
                  <w:r>
                    <w:rPr>
                      <w:rStyle w:val="questionidcontent2"/>
                      <w:rFonts w:ascii="Verdana" w:eastAsia="Times New Roman" w:hAnsi="Verdana"/>
                    </w:rPr>
                    <w:t xml:space="preserve">(MO.LO.ABANDON.R) </w:t>
                  </w:r>
                  <w:r>
                    <w:rPr>
                      <w:rStyle w:val="citations1"/>
                      <w:rFonts w:ascii="Verdana" w:eastAsia="Times New Roman" w:hAnsi="Verdana"/>
                    </w:rPr>
                    <w:t xml:space="preserve">195.402(a) (195.402(c)(10);195.59) </w:t>
                  </w:r>
                </w:p>
              </w:tc>
            </w:tr>
            <w:tr w:rsidR="00450429" w14:paraId="2CC777DD" w14:textId="77777777">
              <w:tc>
                <w:tcPr>
                  <w:tcW w:w="0" w:type="auto"/>
                  <w:vAlign w:val="center"/>
                  <w:hideMark/>
                </w:tcPr>
                <w:p w14:paraId="7BF0A4D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EFA8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18DC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019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77DE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A907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964E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4D97DB" w14:textId="77777777" w:rsidR="00450429" w:rsidRDefault="00450429">
                  <w:pPr>
                    <w:pStyle w:val="questiontable1"/>
                    <w:spacing w:before="0" w:after="0" w:afterAutospacing="0"/>
                    <w:rPr>
                      <w:rFonts w:eastAsia="Times New Roman"/>
                      <w:sz w:val="20"/>
                      <w:szCs w:val="20"/>
                    </w:rPr>
                  </w:pPr>
                </w:p>
              </w:tc>
            </w:tr>
          </w:tbl>
          <w:p w14:paraId="7B4E21D0" w14:textId="77777777" w:rsidR="00450429" w:rsidRDefault="00000000">
            <w:pPr>
              <w:rPr>
                <w:rFonts w:ascii="Verdana" w:eastAsia="Times New Roman" w:hAnsi="Verdana"/>
              </w:rPr>
            </w:pPr>
            <w:r>
              <w:rPr>
                <w:rFonts w:ascii="Verdana" w:eastAsia="Times New Roman" w:hAnsi="Verdana"/>
              </w:rPr>
              <w:t> </w:t>
            </w:r>
          </w:p>
        </w:tc>
      </w:tr>
    </w:tbl>
    <w:p w14:paraId="254FC45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0E8FF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E4DF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2BBC56" w14:textId="77777777" w:rsidR="00450429" w:rsidRDefault="00000000">
                  <w:pPr>
                    <w:pStyle w:val="questiontable1"/>
                    <w:spacing w:before="0" w:after="0" w:afterAutospacing="0"/>
                    <w:divId w:val="1651443564"/>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Normal Maintenance and Operations - Abandoning </w:t>
                  </w:r>
                  <w:r>
                    <w:rPr>
                      <w:rStyle w:val="text1"/>
                      <w:rFonts w:ascii="Verdana" w:eastAsia="Times New Roman" w:hAnsi="Verdana"/>
                    </w:rPr>
                    <w:t xml:space="preserve">Were pipeline segments and facilities abandoned in accordance with requirements? </w:t>
                  </w:r>
                  <w:r>
                    <w:rPr>
                      <w:rStyle w:val="questionidcontent2"/>
                      <w:rFonts w:ascii="Verdana" w:eastAsia="Times New Roman" w:hAnsi="Verdana"/>
                    </w:rPr>
                    <w:t xml:space="preserve">(MO.LO.ABANDON.O) </w:t>
                  </w:r>
                  <w:r>
                    <w:rPr>
                      <w:rStyle w:val="citations1"/>
                      <w:rFonts w:ascii="Verdana" w:eastAsia="Times New Roman" w:hAnsi="Verdana"/>
                    </w:rPr>
                    <w:t xml:space="preserve">195.402(c)(10) </w:t>
                  </w:r>
                </w:p>
              </w:tc>
            </w:tr>
            <w:tr w:rsidR="00450429" w14:paraId="4A85085D" w14:textId="77777777">
              <w:tc>
                <w:tcPr>
                  <w:tcW w:w="0" w:type="auto"/>
                  <w:vAlign w:val="center"/>
                  <w:hideMark/>
                </w:tcPr>
                <w:p w14:paraId="6F59245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D3D8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2B37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F2FE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135D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F66C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9E56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7C52E5" w14:textId="77777777" w:rsidR="00450429" w:rsidRDefault="00450429">
                  <w:pPr>
                    <w:pStyle w:val="questiontable1"/>
                    <w:spacing w:before="0" w:after="0" w:afterAutospacing="0"/>
                    <w:rPr>
                      <w:rFonts w:eastAsia="Times New Roman"/>
                      <w:sz w:val="20"/>
                      <w:szCs w:val="20"/>
                    </w:rPr>
                  </w:pPr>
                </w:p>
              </w:tc>
            </w:tr>
          </w:tbl>
          <w:p w14:paraId="6C9EA436" w14:textId="77777777" w:rsidR="00450429" w:rsidRDefault="00000000">
            <w:pPr>
              <w:rPr>
                <w:rFonts w:ascii="Verdana" w:eastAsia="Times New Roman" w:hAnsi="Verdana"/>
              </w:rPr>
            </w:pPr>
            <w:r>
              <w:rPr>
                <w:rFonts w:ascii="Verdana" w:eastAsia="Times New Roman" w:hAnsi="Verdana"/>
              </w:rPr>
              <w:t> </w:t>
            </w:r>
          </w:p>
        </w:tc>
      </w:tr>
    </w:tbl>
    <w:p w14:paraId="52B5192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9116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2A85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927F4E" w14:textId="77777777" w:rsidR="00450429" w:rsidRDefault="00000000">
                  <w:pPr>
                    <w:pStyle w:val="questiontable1"/>
                    <w:spacing w:before="0" w:after="0" w:afterAutospacing="0"/>
                    <w:divId w:val="131591036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Normal Maintenance and Operations - Effectiveness Review </w:t>
                  </w:r>
                  <w:r>
                    <w:rPr>
                      <w:rStyle w:val="text1"/>
                      <w:rFonts w:ascii="Verdana" w:eastAsia="Times New Roman" w:hAnsi="Verdana"/>
                    </w:rPr>
                    <w:t xml:space="preserve">Does the process address periodically reviewing the work done by the operator's personnel to determine the effectiveness of the procedures used in normal operation and maintenance and taking corrective action where deficiencies are found? </w:t>
                  </w:r>
                  <w:r>
                    <w:rPr>
                      <w:rStyle w:val="questionidcontent2"/>
                      <w:rFonts w:ascii="Verdana" w:eastAsia="Times New Roman" w:hAnsi="Verdana"/>
                    </w:rPr>
                    <w:t xml:space="preserve">(MO.LO.OMEFFECTREVIEW.P) </w:t>
                  </w:r>
                  <w:r>
                    <w:rPr>
                      <w:rStyle w:val="citations1"/>
                      <w:rFonts w:ascii="Verdana" w:eastAsia="Times New Roman" w:hAnsi="Verdana"/>
                    </w:rPr>
                    <w:t xml:space="preserve">195.402(a) (195.402(c)(13)) </w:t>
                  </w:r>
                </w:p>
              </w:tc>
            </w:tr>
            <w:tr w:rsidR="00450429" w14:paraId="576A52E8" w14:textId="77777777">
              <w:tc>
                <w:tcPr>
                  <w:tcW w:w="0" w:type="auto"/>
                  <w:vAlign w:val="center"/>
                  <w:hideMark/>
                </w:tcPr>
                <w:p w14:paraId="35436E1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E2DC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3579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778C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783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A62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8D9A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6B4CB3" w14:textId="77777777" w:rsidR="00450429" w:rsidRDefault="00450429">
                  <w:pPr>
                    <w:pStyle w:val="questiontable1"/>
                    <w:spacing w:before="0" w:after="0" w:afterAutospacing="0"/>
                    <w:rPr>
                      <w:rFonts w:eastAsia="Times New Roman"/>
                      <w:sz w:val="20"/>
                      <w:szCs w:val="20"/>
                    </w:rPr>
                  </w:pPr>
                </w:p>
              </w:tc>
            </w:tr>
          </w:tbl>
          <w:p w14:paraId="24FB6CFE" w14:textId="77777777" w:rsidR="00450429" w:rsidRDefault="00000000">
            <w:pPr>
              <w:rPr>
                <w:rFonts w:ascii="Verdana" w:eastAsia="Times New Roman" w:hAnsi="Verdana"/>
              </w:rPr>
            </w:pPr>
            <w:r>
              <w:rPr>
                <w:rFonts w:ascii="Verdana" w:eastAsia="Times New Roman" w:hAnsi="Verdana"/>
              </w:rPr>
              <w:t> </w:t>
            </w:r>
          </w:p>
        </w:tc>
      </w:tr>
    </w:tbl>
    <w:p w14:paraId="451A131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09A0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AF77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5BD963" w14:textId="77777777" w:rsidR="00450429" w:rsidRDefault="00000000">
                  <w:pPr>
                    <w:pStyle w:val="questiontable1"/>
                    <w:spacing w:before="0" w:after="0" w:afterAutospacing="0"/>
                    <w:divId w:val="50490247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Normal Maintenance and Operations - Effectiveness Review </w:t>
                  </w:r>
                  <w:r>
                    <w:rPr>
                      <w:rStyle w:val="text1"/>
                      <w:rFonts w:ascii="Verdana" w:eastAsia="Times New Roman" w:hAnsi="Verdana"/>
                    </w:rPr>
                    <w:t xml:space="preserve">Do records indicate periodic review of the work done by operator personnel to determine the effectiveness of the procedures used in normal operation and maintenance and corrective action taken where deficiencies are found? </w:t>
                  </w:r>
                  <w:r>
                    <w:rPr>
                      <w:rStyle w:val="questionidcontent2"/>
                      <w:rFonts w:ascii="Verdana" w:eastAsia="Times New Roman" w:hAnsi="Verdana"/>
                    </w:rPr>
                    <w:t xml:space="preserve">(MO.LO.OMEFFECTREVIEW.R) </w:t>
                  </w:r>
                  <w:r>
                    <w:rPr>
                      <w:rStyle w:val="citations1"/>
                      <w:rFonts w:ascii="Verdana" w:eastAsia="Times New Roman" w:hAnsi="Verdana"/>
                    </w:rPr>
                    <w:t xml:space="preserve">195.402(a) (195.402(c)(13);195.404(a)) </w:t>
                  </w:r>
                </w:p>
              </w:tc>
            </w:tr>
            <w:tr w:rsidR="00450429" w14:paraId="1181382C" w14:textId="77777777">
              <w:tc>
                <w:tcPr>
                  <w:tcW w:w="0" w:type="auto"/>
                  <w:vAlign w:val="center"/>
                  <w:hideMark/>
                </w:tcPr>
                <w:p w14:paraId="409B1A9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592D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2C30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5EC0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167E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0806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DC02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520472" w14:textId="77777777" w:rsidR="00450429" w:rsidRDefault="00450429">
                  <w:pPr>
                    <w:pStyle w:val="questiontable1"/>
                    <w:spacing w:before="0" w:after="0" w:afterAutospacing="0"/>
                    <w:rPr>
                      <w:rFonts w:eastAsia="Times New Roman"/>
                      <w:sz w:val="20"/>
                      <w:szCs w:val="20"/>
                    </w:rPr>
                  </w:pPr>
                </w:p>
              </w:tc>
            </w:tr>
          </w:tbl>
          <w:p w14:paraId="2554B0A6" w14:textId="77777777" w:rsidR="00450429" w:rsidRDefault="00000000">
            <w:pPr>
              <w:rPr>
                <w:rFonts w:ascii="Verdana" w:eastAsia="Times New Roman" w:hAnsi="Verdana"/>
              </w:rPr>
            </w:pPr>
            <w:r>
              <w:rPr>
                <w:rFonts w:ascii="Verdana" w:eastAsia="Times New Roman" w:hAnsi="Verdana"/>
              </w:rPr>
              <w:t> </w:t>
            </w:r>
          </w:p>
        </w:tc>
      </w:tr>
    </w:tbl>
    <w:p w14:paraId="3569CF4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2B1F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864C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41C098" w14:textId="77777777" w:rsidR="00450429" w:rsidRDefault="00000000">
                  <w:pPr>
                    <w:pStyle w:val="questiontable1"/>
                    <w:spacing w:before="0" w:after="0" w:afterAutospacing="0"/>
                    <w:divId w:val="1163546214"/>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Safety Related Conditions Reports </w:t>
                  </w:r>
                  <w:r>
                    <w:rPr>
                      <w:rStyle w:val="text1"/>
                      <w:rFonts w:ascii="Verdana" w:eastAsia="Times New Roman" w:hAnsi="Verdana"/>
                    </w:rPr>
                    <w:t xml:space="preserve">Does the procedure include instructions that allow personnel to recognize safety related conditions? </w:t>
                  </w:r>
                  <w:r>
                    <w:rPr>
                      <w:rStyle w:val="questionidcontent2"/>
                      <w:rFonts w:ascii="Verdana" w:eastAsia="Times New Roman" w:hAnsi="Verdana"/>
                    </w:rPr>
                    <w:t xml:space="preserve">(MO.LO.SRCR.P) </w:t>
                  </w:r>
                  <w:r>
                    <w:rPr>
                      <w:rStyle w:val="citations1"/>
                      <w:rFonts w:ascii="Verdana" w:eastAsia="Times New Roman" w:hAnsi="Verdana"/>
                    </w:rPr>
                    <w:t xml:space="preserve">195.402(a) (195.402(f);195.55(a)) </w:t>
                  </w:r>
                </w:p>
              </w:tc>
            </w:tr>
            <w:tr w:rsidR="00450429" w14:paraId="3E5E8B89" w14:textId="77777777">
              <w:tc>
                <w:tcPr>
                  <w:tcW w:w="0" w:type="auto"/>
                  <w:vAlign w:val="center"/>
                  <w:hideMark/>
                </w:tcPr>
                <w:p w14:paraId="6B43F0C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78FA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1FA2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4D1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0DD3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E88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6E1A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F8A854" w14:textId="77777777" w:rsidR="00450429" w:rsidRDefault="00450429">
                  <w:pPr>
                    <w:pStyle w:val="questiontable1"/>
                    <w:spacing w:before="0" w:after="0" w:afterAutospacing="0"/>
                    <w:rPr>
                      <w:rFonts w:eastAsia="Times New Roman"/>
                      <w:sz w:val="20"/>
                      <w:szCs w:val="20"/>
                    </w:rPr>
                  </w:pPr>
                </w:p>
              </w:tc>
            </w:tr>
          </w:tbl>
          <w:p w14:paraId="4C1BEB9F" w14:textId="77777777" w:rsidR="00450429" w:rsidRDefault="00000000">
            <w:pPr>
              <w:rPr>
                <w:rFonts w:ascii="Verdana" w:eastAsia="Times New Roman" w:hAnsi="Verdana"/>
              </w:rPr>
            </w:pPr>
            <w:r>
              <w:rPr>
                <w:rFonts w:ascii="Verdana" w:eastAsia="Times New Roman" w:hAnsi="Verdana"/>
              </w:rPr>
              <w:t> </w:t>
            </w:r>
          </w:p>
        </w:tc>
      </w:tr>
    </w:tbl>
    <w:p w14:paraId="1F5DE1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4BF88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511D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988C73" w14:textId="77777777" w:rsidR="00450429" w:rsidRDefault="00000000">
                  <w:pPr>
                    <w:pStyle w:val="questiontable1"/>
                    <w:spacing w:before="0" w:after="0" w:afterAutospacing="0"/>
                    <w:divId w:val="2046443046"/>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Pipeline Pressure Testing </w:t>
                  </w:r>
                  <w:r>
                    <w:rPr>
                      <w:rStyle w:val="text1"/>
                      <w:rFonts w:ascii="Verdana" w:eastAsia="Times New Roman" w:hAnsi="Verdana"/>
                    </w:rPr>
                    <w:t xml:space="preserve">Does the procedure require pressure testing for all lines except as allowed by 195.302(b)? </w:t>
                  </w:r>
                  <w:r>
                    <w:rPr>
                      <w:rStyle w:val="questionidcontent2"/>
                      <w:rFonts w:ascii="Verdana" w:eastAsia="Times New Roman" w:hAnsi="Verdana"/>
                    </w:rPr>
                    <w:t xml:space="preserve">(MO.LO.PRESSTESTREQ.P) </w:t>
                  </w:r>
                  <w:r>
                    <w:rPr>
                      <w:rStyle w:val="citations1"/>
                      <w:rFonts w:ascii="Verdana" w:eastAsia="Times New Roman" w:hAnsi="Verdana"/>
                    </w:rPr>
                    <w:t xml:space="preserve">195.402(c)(3) (195.302(b);195.302(c)) </w:t>
                  </w:r>
                </w:p>
              </w:tc>
            </w:tr>
            <w:tr w:rsidR="00450429" w14:paraId="76B68DBA" w14:textId="77777777">
              <w:tc>
                <w:tcPr>
                  <w:tcW w:w="0" w:type="auto"/>
                  <w:vAlign w:val="center"/>
                  <w:hideMark/>
                </w:tcPr>
                <w:p w14:paraId="24DDE0D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06CD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16DD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433B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4699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786A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92C9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59DE6B" w14:textId="77777777" w:rsidR="00450429" w:rsidRDefault="00450429">
                  <w:pPr>
                    <w:pStyle w:val="questiontable1"/>
                    <w:spacing w:before="0" w:after="0" w:afterAutospacing="0"/>
                    <w:rPr>
                      <w:rFonts w:eastAsia="Times New Roman"/>
                      <w:sz w:val="20"/>
                      <w:szCs w:val="20"/>
                    </w:rPr>
                  </w:pPr>
                </w:p>
              </w:tc>
            </w:tr>
          </w:tbl>
          <w:p w14:paraId="54681720" w14:textId="77777777" w:rsidR="00450429" w:rsidRDefault="00000000">
            <w:pPr>
              <w:rPr>
                <w:rFonts w:ascii="Verdana" w:eastAsia="Times New Roman" w:hAnsi="Verdana"/>
              </w:rPr>
            </w:pPr>
            <w:r>
              <w:rPr>
                <w:rFonts w:ascii="Verdana" w:eastAsia="Times New Roman" w:hAnsi="Verdana"/>
              </w:rPr>
              <w:t> </w:t>
            </w:r>
          </w:p>
        </w:tc>
      </w:tr>
    </w:tbl>
    <w:p w14:paraId="5589F49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EDBE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8200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79ECE6" w14:textId="77777777" w:rsidR="00450429" w:rsidRDefault="00000000">
                  <w:pPr>
                    <w:pStyle w:val="questiontable1"/>
                    <w:spacing w:before="0" w:after="0" w:afterAutospacing="0"/>
                    <w:divId w:val="286619782"/>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Pipeline Pressure Testing </w:t>
                  </w:r>
                  <w:r>
                    <w:rPr>
                      <w:rStyle w:val="text1"/>
                      <w:rFonts w:ascii="Verdana" w:eastAsia="Times New Roman" w:hAnsi="Verdana"/>
                    </w:rPr>
                    <w:t xml:space="preserve">Do records indicate pressure testing for all lines except as allowed by 195.302(b)? </w:t>
                  </w:r>
                  <w:r>
                    <w:rPr>
                      <w:rStyle w:val="questionidcontent2"/>
                      <w:rFonts w:ascii="Verdana" w:eastAsia="Times New Roman" w:hAnsi="Verdana"/>
                    </w:rPr>
                    <w:t xml:space="preserve">(MO.LO.PRESSTESTREQ.R) </w:t>
                  </w:r>
                  <w:r>
                    <w:rPr>
                      <w:rStyle w:val="citations1"/>
                      <w:rFonts w:ascii="Verdana" w:eastAsia="Times New Roman" w:hAnsi="Verdana"/>
                    </w:rPr>
                    <w:t xml:space="preserve">195.402(c)(3) (195.302(b);195.302(c)) </w:t>
                  </w:r>
                </w:p>
              </w:tc>
            </w:tr>
            <w:tr w:rsidR="00450429" w14:paraId="4E20A8BF" w14:textId="77777777">
              <w:tc>
                <w:tcPr>
                  <w:tcW w:w="0" w:type="auto"/>
                  <w:vAlign w:val="center"/>
                  <w:hideMark/>
                </w:tcPr>
                <w:p w14:paraId="5E5763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9A13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B33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5356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2350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B8C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595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781DEB" w14:textId="77777777" w:rsidR="00450429" w:rsidRDefault="00450429">
                  <w:pPr>
                    <w:pStyle w:val="questiontable1"/>
                    <w:spacing w:before="0" w:after="0" w:afterAutospacing="0"/>
                    <w:rPr>
                      <w:rFonts w:eastAsia="Times New Roman"/>
                      <w:sz w:val="20"/>
                      <w:szCs w:val="20"/>
                    </w:rPr>
                  </w:pPr>
                </w:p>
              </w:tc>
            </w:tr>
          </w:tbl>
          <w:p w14:paraId="55F68233" w14:textId="77777777" w:rsidR="00450429" w:rsidRDefault="00000000">
            <w:pPr>
              <w:rPr>
                <w:rFonts w:ascii="Verdana" w:eastAsia="Times New Roman" w:hAnsi="Verdana"/>
              </w:rPr>
            </w:pPr>
            <w:r>
              <w:rPr>
                <w:rFonts w:ascii="Verdana" w:eastAsia="Times New Roman" w:hAnsi="Verdana"/>
              </w:rPr>
              <w:t> </w:t>
            </w:r>
          </w:p>
        </w:tc>
      </w:tr>
    </w:tbl>
    <w:p w14:paraId="77A135F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9BE34E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02D4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A12484" w14:textId="77777777" w:rsidR="00450429" w:rsidRDefault="00000000">
                  <w:pPr>
                    <w:pStyle w:val="questiontable1"/>
                    <w:spacing w:before="0" w:after="0" w:afterAutospacing="0"/>
                    <w:divId w:val="1496143289"/>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Communications </w:t>
                  </w:r>
                  <w:r>
                    <w:rPr>
                      <w:rStyle w:val="text1"/>
                      <w:rFonts w:ascii="Verdana" w:eastAsia="Times New Roman" w:hAnsi="Verdana"/>
                    </w:rPr>
                    <w:t xml:space="preserve">Is a communication system in place that provides for the safe operation of the pipeline system? </w:t>
                  </w:r>
                  <w:r>
                    <w:rPr>
                      <w:rStyle w:val="questionidcontent2"/>
                      <w:rFonts w:ascii="Verdana" w:eastAsia="Times New Roman" w:hAnsi="Verdana"/>
                    </w:rPr>
                    <w:t xml:space="preserve">(MO.LO.COMMSYS.O) </w:t>
                  </w:r>
                  <w:r>
                    <w:rPr>
                      <w:rStyle w:val="citations1"/>
                      <w:rFonts w:ascii="Verdana" w:eastAsia="Times New Roman" w:hAnsi="Verdana"/>
                    </w:rPr>
                    <w:t xml:space="preserve">195.408(a) (195.408(b)) </w:t>
                  </w:r>
                </w:p>
              </w:tc>
            </w:tr>
            <w:tr w:rsidR="00450429" w14:paraId="3C016E65" w14:textId="77777777">
              <w:tc>
                <w:tcPr>
                  <w:tcW w:w="0" w:type="auto"/>
                  <w:vAlign w:val="center"/>
                  <w:hideMark/>
                </w:tcPr>
                <w:p w14:paraId="12A5493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F673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A9DD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B652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8DDA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0E3B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11C8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4CA276" w14:textId="77777777" w:rsidR="00450429" w:rsidRDefault="00450429">
                  <w:pPr>
                    <w:pStyle w:val="questiontable1"/>
                    <w:spacing w:before="0" w:after="0" w:afterAutospacing="0"/>
                    <w:rPr>
                      <w:rFonts w:eastAsia="Times New Roman"/>
                      <w:sz w:val="20"/>
                      <w:szCs w:val="20"/>
                    </w:rPr>
                  </w:pPr>
                </w:p>
              </w:tc>
            </w:tr>
          </w:tbl>
          <w:p w14:paraId="1DF4F741" w14:textId="77777777" w:rsidR="00450429" w:rsidRDefault="00000000">
            <w:pPr>
              <w:rPr>
                <w:rFonts w:ascii="Verdana" w:eastAsia="Times New Roman" w:hAnsi="Verdana"/>
              </w:rPr>
            </w:pPr>
            <w:r>
              <w:rPr>
                <w:rFonts w:ascii="Verdana" w:eastAsia="Times New Roman" w:hAnsi="Verdana"/>
              </w:rPr>
              <w:t> </w:t>
            </w:r>
          </w:p>
        </w:tc>
      </w:tr>
    </w:tbl>
    <w:p w14:paraId="710170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CC54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7808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4FF507" w14:textId="77777777" w:rsidR="00450429" w:rsidRDefault="00000000">
                  <w:pPr>
                    <w:pStyle w:val="questiontable1"/>
                    <w:spacing w:before="0" w:after="0" w:afterAutospacing="0"/>
                    <w:divId w:val="30686815"/>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Regulated Rural Gathering Lines </w:t>
                  </w:r>
                  <w:r>
                    <w:rPr>
                      <w:rStyle w:val="text1"/>
                      <w:rFonts w:ascii="Verdana" w:eastAsia="Times New Roman" w:hAnsi="Verdana"/>
                    </w:rPr>
                    <w:t xml:space="preserve">Does the process for regulated rural gathering lines include all the requirements of 195.11? </w:t>
                  </w:r>
                  <w:r>
                    <w:rPr>
                      <w:rStyle w:val="questionidcontent2"/>
                      <w:rFonts w:ascii="Verdana" w:eastAsia="Times New Roman" w:hAnsi="Verdana"/>
                    </w:rPr>
                    <w:t xml:space="preserve">(MO.LO.REGRURALGATHER.P) </w:t>
                  </w:r>
                  <w:r>
                    <w:rPr>
                      <w:rStyle w:val="citations1"/>
                      <w:rFonts w:ascii="Verdana" w:eastAsia="Times New Roman" w:hAnsi="Verdana"/>
                    </w:rPr>
                    <w:t xml:space="preserve">195.11(a) (195.11(b);195.11(c);195.11(d)) </w:t>
                  </w:r>
                </w:p>
              </w:tc>
            </w:tr>
            <w:tr w:rsidR="00450429" w14:paraId="114880F6" w14:textId="77777777">
              <w:tc>
                <w:tcPr>
                  <w:tcW w:w="0" w:type="auto"/>
                  <w:vAlign w:val="center"/>
                  <w:hideMark/>
                </w:tcPr>
                <w:p w14:paraId="2CD9B3E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D6EB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07E8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7F70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0F16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C64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2652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4968DB" w14:textId="77777777" w:rsidR="00450429" w:rsidRDefault="00450429">
                  <w:pPr>
                    <w:pStyle w:val="questiontable1"/>
                    <w:spacing w:before="0" w:after="0" w:afterAutospacing="0"/>
                    <w:rPr>
                      <w:rFonts w:eastAsia="Times New Roman"/>
                      <w:sz w:val="20"/>
                      <w:szCs w:val="20"/>
                    </w:rPr>
                  </w:pPr>
                </w:p>
              </w:tc>
            </w:tr>
          </w:tbl>
          <w:p w14:paraId="25882A52" w14:textId="77777777" w:rsidR="00450429" w:rsidRDefault="00000000">
            <w:pPr>
              <w:rPr>
                <w:rFonts w:ascii="Verdana" w:eastAsia="Times New Roman" w:hAnsi="Verdana"/>
              </w:rPr>
            </w:pPr>
            <w:r>
              <w:rPr>
                <w:rFonts w:ascii="Verdana" w:eastAsia="Times New Roman" w:hAnsi="Verdana"/>
              </w:rPr>
              <w:t> </w:t>
            </w:r>
          </w:p>
        </w:tc>
      </w:tr>
    </w:tbl>
    <w:p w14:paraId="00C5E14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D789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D1E0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60D4D6" w14:textId="77777777" w:rsidR="00450429" w:rsidRDefault="00000000">
                  <w:pPr>
                    <w:pStyle w:val="questiontable1"/>
                    <w:spacing w:before="0" w:after="0" w:afterAutospacing="0"/>
                    <w:divId w:val="1322733914"/>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Operating Records </w:t>
                  </w:r>
                  <w:r>
                    <w:rPr>
                      <w:rStyle w:val="text1"/>
                      <w:rFonts w:ascii="Verdana" w:eastAsia="Times New Roman" w:hAnsi="Verdana"/>
                    </w:rPr>
                    <w:t xml:space="preserve">Does the process include requirements that operating records that relate to 195.402 activities be maintained? </w:t>
                  </w:r>
                  <w:r>
                    <w:rPr>
                      <w:rStyle w:val="questionidcontent2"/>
                      <w:rFonts w:ascii="Verdana" w:eastAsia="Times New Roman" w:hAnsi="Verdana"/>
                    </w:rPr>
                    <w:t xml:space="preserve">(MO.LO.OPRECORDS.P) </w:t>
                  </w:r>
                  <w:r>
                    <w:rPr>
                      <w:rStyle w:val="citations1"/>
                      <w:rFonts w:ascii="Verdana" w:eastAsia="Times New Roman" w:hAnsi="Verdana"/>
                    </w:rPr>
                    <w:t xml:space="preserve">195.402(a) (195.402(c)(3);195.404(b)) </w:t>
                  </w:r>
                </w:p>
              </w:tc>
            </w:tr>
            <w:tr w:rsidR="00450429" w14:paraId="3E47BABB" w14:textId="77777777">
              <w:tc>
                <w:tcPr>
                  <w:tcW w:w="0" w:type="auto"/>
                  <w:vAlign w:val="center"/>
                  <w:hideMark/>
                </w:tcPr>
                <w:p w14:paraId="69997E8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977E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D401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4F01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F7D7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0F1B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9087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B9498E" w14:textId="77777777" w:rsidR="00450429" w:rsidRDefault="00450429">
                  <w:pPr>
                    <w:pStyle w:val="questiontable1"/>
                    <w:spacing w:before="0" w:after="0" w:afterAutospacing="0"/>
                    <w:rPr>
                      <w:rFonts w:eastAsia="Times New Roman"/>
                      <w:sz w:val="20"/>
                      <w:szCs w:val="20"/>
                    </w:rPr>
                  </w:pPr>
                </w:p>
              </w:tc>
            </w:tr>
          </w:tbl>
          <w:p w14:paraId="60D3725F" w14:textId="77777777" w:rsidR="00450429" w:rsidRDefault="00000000">
            <w:pPr>
              <w:rPr>
                <w:rFonts w:ascii="Verdana" w:eastAsia="Times New Roman" w:hAnsi="Verdana"/>
              </w:rPr>
            </w:pPr>
            <w:r>
              <w:rPr>
                <w:rFonts w:ascii="Verdana" w:eastAsia="Times New Roman" w:hAnsi="Verdana"/>
              </w:rPr>
              <w:t> </w:t>
            </w:r>
          </w:p>
        </w:tc>
      </w:tr>
    </w:tbl>
    <w:p w14:paraId="29C55E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207CD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08196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C5A618" w14:textId="77777777" w:rsidR="00450429" w:rsidRDefault="00000000">
                  <w:pPr>
                    <w:pStyle w:val="questiontable1"/>
                    <w:spacing w:before="0" w:after="0" w:afterAutospacing="0"/>
                    <w:divId w:val="443504386"/>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Operating Records </w:t>
                  </w:r>
                  <w:r>
                    <w:rPr>
                      <w:rStyle w:val="text1"/>
                      <w:rFonts w:ascii="Verdana" w:eastAsia="Times New Roman" w:hAnsi="Verdana"/>
                    </w:rPr>
                    <w:t xml:space="preserve">Does the operator maintain operating records as required? </w:t>
                  </w:r>
                  <w:r>
                    <w:rPr>
                      <w:rStyle w:val="questionidcontent2"/>
                      <w:rFonts w:ascii="Verdana" w:eastAsia="Times New Roman" w:hAnsi="Verdana"/>
                    </w:rPr>
                    <w:t xml:space="preserve">(MO.LO.OPRECORDS.R) </w:t>
                  </w:r>
                  <w:r>
                    <w:rPr>
                      <w:rStyle w:val="citations1"/>
                      <w:rFonts w:ascii="Verdana" w:eastAsia="Times New Roman" w:hAnsi="Verdana"/>
                    </w:rPr>
                    <w:t xml:space="preserve">195.404(b) (195.402(c)(3)) </w:t>
                  </w:r>
                </w:p>
              </w:tc>
            </w:tr>
            <w:tr w:rsidR="00450429" w14:paraId="03227186" w14:textId="77777777">
              <w:tc>
                <w:tcPr>
                  <w:tcW w:w="0" w:type="auto"/>
                  <w:vAlign w:val="center"/>
                  <w:hideMark/>
                </w:tcPr>
                <w:p w14:paraId="266FC89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6E05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E204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C190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AD6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898E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E8B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7C5053" w14:textId="77777777" w:rsidR="00450429" w:rsidRDefault="00450429">
                  <w:pPr>
                    <w:pStyle w:val="questiontable1"/>
                    <w:spacing w:before="0" w:after="0" w:afterAutospacing="0"/>
                    <w:rPr>
                      <w:rFonts w:eastAsia="Times New Roman"/>
                      <w:sz w:val="20"/>
                      <w:szCs w:val="20"/>
                    </w:rPr>
                  </w:pPr>
                </w:p>
              </w:tc>
            </w:tr>
          </w:tbl>
          <w:p w14:paraId="5B69CE69" w14:textId="77777777" w:rsidR="00450429" w:rsidRDefault="00000000">
            <w:pPr>
              <w:rPr>
                <w:rFonts w:ascii="Verdana" w:eastAsia="Times New Roman" w:hAnsi="Verdana"/>
              </w:rPr>
            </w:pPr>
            <w:r>
              <w:rPr>
                <w:rFonts w:ascii="Verdana" w:eastAsia="Times New Roman" w:hAnsi="Verdana"/>
              </w:rPr>
              <w:t> </w:t>
            </w:r>
          </w:p>
        </w:tc>
      </w:tr>
    </w:tbl>
    <w:p w14:paraId="4A624E20"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85BEB6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Liquid Pipeline Startup and Shutdown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6D35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A053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63B194" w14:textId="77777777" w:rsidR="00450429" w:rsidRDefault="00000000">
                  <w:pPr>
                    <w:pStyle w:val="questiontable1"/>
                    <w:spacing w:before="0" w:after="0" w:afterAutospacing="0"/>
                    <w:divId w:val="122181861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Normal Maintenance and Operations - Startup &amp; Shutdown </w:t>
                  </w:r>
                  <w:r>
                    <w:rPr>
                      <w:rStyle w:val="text1"/>
                      <w:rFonts w:ascii="Verdana" w:eastAsia="Times New Roman" w:hAnsi="Verdana"/>
                    </w:rPr>
                    <w:t xml:space="preserve">Does the process include procedures for starting up and shutting down any part of the pipeline system in a manner designed to assure operation within the limits prescribed by 195.406? </w:t>
                  </w:r>
                  <w:r>
                    <w:rPr>
                      <w:rStyle w:val="questionidcontent2"/>
                      <w:rFonts w:ascii="Verdana" w:eastAsia="Times New Roman" w:hAnsi="Verdana"/>
                    </w:rPr>
                    <w:t xml:space="preserve">(MO.LOOPER.PRESSURELIMIT.P) </w:t>
                  </w:r>
                  <w:r>
                    <w:rPr>
                      <w:rStyle w:val="citations1"/>
                      <w:rFonts w:ascii="Verdana" w:eastAsia="Times New Roman" w:hAnsi="Verdana"/>
                    </w:rPr>
                    <w:t xml:space="preserve">195.402(a) (195.402(c)(7)) </w:t>
                  </w:r>
                </w:p>
              </w:tc>
            </w:tr>
            <w:tr w:rsidR="00450429" w14:paraId="60DD76CD" w14:textId="77777777">
              <w:tc>
                <w:tcPr>
                  <w:tcW w:w="0" w:type="auto"/>
                  <w:vAlign w:val="center"/>
                  <w:hideMark/>
                </w:tcPr>
                <w:p w14:paraId="61B8118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8572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538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99A5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7AF9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C739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FC97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57D043" w14:textId="77777777" w:rsidR="00450429" w:rsidRDefault="00450429">
                  <w:pPr>
                    <w:pStyle w:val="questiontable1"/>
                    <w:spacing w:before="0" w:after="0" w:afterAutospacing="0"/>
                    <w:rPr>
                      <w:rFonts w:eastAsia="Times New Roman"/>
                      <w:sz w:val="20"/>
                      <w:szCs w:val="20"/>
                    </w:rPr>
                  </w:pPr>
                </w:p>
              </w:tc>
            </w:tr>
          </w:tbl>
          <w:p w14:paraId="2B2375DC" w14:textId="77777777" w:rsidR="00450429" w:rsidRDefault="00000000">
            <w:pPr>
              <w:rPr>
                <w:rFonts w:ascii="Verdana" w:eastAsia="Times New Roman" w:hAnsi="Verdana"/>
              </w:rPr>
            </w:pPr>
            <w:r>
              <w:rPr>
                <w:rFonts w:ascii="Verdana" w:eastAsia="Times New Roman" w:hAnsi="Verdana"/>
              </w:rPr>
              <w:t> </w:t>
            </w:r>
          </w:p>
        </w:tc>
      </w:tr>
    </w:tbl>
    <w:p w14:paraId="1A9D679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EFAD8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F171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9C1C2B" w14:textId="77777777" w:rsidR="00450429" w:rsidRDefault="00000000">
                  <w:pPr>
                    <w:pStyle w:val="questiontable1"/>
                    <w:spacing w:before="0" w:after="0" w:afterAutospacing="0"/>
                    <w:divId w:val="48077404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Normal Maintenance and Operations - Startup &amp; Shutdown </w:t>
                  </w:r>
                  <w:r>
                    <w:rPr>
                      <w:rStyle w:val="text1"/>
                      <w:rFonts w:ascii="Verdana" w:eastAsia="Times New Roman" w:hAnsi="Verdana"/>
                    </w:rPr>
                    <w:t xml:space="preserve">Do records indicate the operator assured that pressure limitations on the pipeline were not exceeded during startups or shut-ins? </w:t>
                  </w:r>
                  <w:r>
                    <w:rPr>
                      <w:rStyle w:val="questionidcontent2"/>
                      <w:rFonts w:ascii="Verdana" w:eastAsia="Times New Roman" w:hAnsi="Verdana"/>
                    </w:rPr>
                    <w:t xml:space="preserve">(MO.LOOPER.PRESSURELIMIT.R) </w:t>
                  </w:r>
                  <w:r>
                    <w:rPr>
                      <w:rStyle w:val="citations1"/>
                      <w:rFonts w:ascii="Verdana" w:eastAsia="Times New Roman" w:hAnsi="Verdana"/>
                    </w:rPr>
                    <w:t xml:space="preserve">195.404(b) (195.402(c)(7)) </w:t>
                  </w:r>
                </w:p>
              </w:tc>
            </w:tr>
            <w:tr w:rsidR="00450429" w14:paraId="6BBF11AD" w14:textId="77777777">
              <w:tc>
                <w:tcPr>
                  <w:tcW w:w="0" w:type="auto"/>
                  <w:vAlign w:val="center"/>
                  <w:hideMark/>
                </w:tcPr>
                <w:p w14:paraId="6795062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198B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0910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C253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14C6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22E5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DD6A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432A6B" w14:textId="77777777" w:rsidR="00450429" w:rsidRDefault="00450429">
                  <w:pPr>
                    <w:pStyle w:val="questiontable1"/>
                    <w:spacing w:before="0" w:after="0" w:afterAutospacing="0"/>
                    <w:rPr>
                      <w:rFonts w:eastAsia="Times New Roman"/>
                      <w:sz w:val="20"/>
                      <w:szCs w:val="20"/>
                    </w:rPr>
                  </w:pPr>
                </w:p>
              </w:tc>
            </w:tr>
          </w:tbl>
          <w:p w14:paraId="1C160CA4" w14:textId="77777777" w:rsidR="00450429" w:rsidRDefault="00000000">
            <w:pPr>
              <w:rPr>
                <w:rFonts w:ascii="Verdana" w:eastAsia="Times New Roman" w:hAnsi="Verdana"/>
              </w:rPr>
            </w:pPr>
            <w:r>
              <w:rPr>
                <w:rFonts w:ascii="Verdana" w:eastAsia="Times New Roman" w:hAnsi="Verdana"/>
              </w:rPr>
              <w:t> </w:t>
            </w:r>
          </w:p>
        </w:tc>
      </w:tr>
    </w:tbl>
    <w:p w14:paraId="49E18FA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F2599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8437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50D18E" w14:textId="77777777" w:rsidR="00450429" w:rsidRDefault="00000000">
                  <w:pPr>
                    <w:pStyle w:val="questiontable1"/>
                    <w:spacing w:before="0" w:after="0" w:afterAutospacing="0"/>
                    <w:divId w:val="1242564595"/>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Normal Maintenance and Operations - Non-Fail Safe </w:t>
                  </w:r>
                  <w:r>
                    <w:rPr>
                      <w:rStyle w:val="text1"/>
                      <w:rFonts w:ascii="Verdana" w:eastAsia="Times New Roman" w:hAnsi="Verdana"/>
                    </w:rPr>
                    <w:t xml:space="preserve">In the case of a pipeline that is not equipped to fail safe, does the process include procedures for monitoring from an attended location pipeline pressure during startup until steady state pressure and flow conditions are reached and during shut-in to assure operation within the limits of 195.406? </w:t>
                  </w:r>
                  <w:r>
                    <w:rPr>
                      <w:rStyle w:val="questionidcontent2"/>
                      <w:rFonts w:ascii="Verdana" w:eastAsia="Times New Roman" w:hAnsi="Verdana"/>
                    </w:rPr>
                    <w:t xml:space="preserve">(MO.LOOPER.FAILSAFE.P) </w:t>
                  </w:r>
                  <w:r>
                    <w:rPr>
                      <w:rStyle w:val="citations1"/>
                      <w:rFonts w:ascii="Verdana" w:eastAsia="Times New Roman" w:hAnsi="Verdana"/>
                    </w:rPr>
                    <w:t xml:space="preserve">195.402(a) (195.402(c)(8)) </w:t>
                  </w:r>
                </w:p>
              </w:tc>
            </w:tr>
            <w:tr w:rsidR="00450429" w14:paraId="69B0E74E" w14:textId="77777777">
              <w:tc>
                <w:tcPr>
                  <w:tcW w:w="0" w:type="auto"/>
                  <w:vAlign w:val="center"/>
                  <w:hideMark/>
                </w:tcPr>
                <w:p w14:paraId="7B48D6C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64C7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546A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8230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8C9F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D7B5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59D1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BA8C9B" w14:textId="77777777" w:rsidR="00450429" w:rsidRDefault="00450429">
                  <w:pPr>
                    <w:pStyle w:val="questiontable1"/>
                    <w:spacing w:before="0" w:after="0" w:afterAutospacing="0"/>
                    <w:rPr>
                      <w:rFonts w:eastAsia="Times New Roman"/>
                      <w:sz w:val="20"/>
                      <w:szCs w:val="20"/>
                    </w:rPr>
                  </w:pPr>
                </w:p>
              </w:tc>
            </w:tr>
          </w:tbl>
          <w:p w14:paraId="42A682BD" w14:textId="77777777" w:rsidR="00450429" w:rsidRDefault="00000000">
            <w:pPr>
              <w:rPr>
                <w:rFonts w:ascii="Verdana" w:eastAsia="Times New Roman" w:hAnsi="Verdana"/>
              </w:rPr>
            </w:pPr>
            <w:r>
              <w:rPr>
                <w:rFonts w:ascii="Verdana" w:eastAsia="Times New Roman" w:hAnsi="Verdana"/>
              </w:rPr>
              <w:t> </w:t>
            </w:r>
          </w:p>
        </w:tc>
      </w:tr>
    </w:tbl>
    <w:p w14:paraId="5464A46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45879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3759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04622E" w14:textId="77777777" w:rsidR="00450429" w:rsidRDefault="00000000">
                  <w:pPr>
                    <w:pStyle w:val="questiontable1"/>
                    <w:spacing w:before="0" w:after="0" w:afterAutospacing="0"/>
                    <w:divId w:val="177015539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Normal Maintenance and Operations - Non-Fail Safe </w:t>
                  </w:r>
                  <w:r>
                    <w:rPr>
                      <w:rStyle w:val="text1"/>
                      <w:rFonts w:ascii="Verdana" w:eastAsia="Times New Roman" w:hAnsi="Verdana"/>
                    </w:rPr>
                    <w:t xml:space="preserve">Do records indicate pressures and flow conditions were monitored as required on pipelines that are not equipped to fail safe? </w:t>
                  </w:r>
                  <w:r>
                    <w:rPr>
                      <w:rStyle w:val="questionidcontent2"/>
                      <w:rFonts w:ascii="Verdana" w:eastAsia="Times New Roman" w:hAnsi="Verdana"/>
                    </w:rPr>
                    <w:t xml:space="preserve">(MO.LOOPER.FAILSAFE.R) </w:t>
                  </w:r>
                  <w:r>
                    <w:rPr>
                      <w:rStyle w:val="citations1"/>
                      <w:rFonts w:ascii="Verdana" w:eastAsia="Times New Roman" w:hAnsi="Verdana"/>
                    </w:rPr>
                    <w:t xml:space="preserve">195.402(a) (195.402(c)(8)) </w:t>
                  </w:r>
                </w:p>
              </w:tc>
            </w:tr>
            <w:tr w:rsidR="00450429" w14:paraId="104179CE" w14:textId="77777777">
              <w:tc>
                <w:tcPr>
                  <w:tcW w:w="0" w:type="auto"/>
                  <w:vAlign w:val="center"/>
                  <w:hideMark/>
                </w:tcPr>
                <w:p w14:paraId="1166C9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55E5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55F0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BE7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0ED5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28FF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DB08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98149" w14:textId="77777777" w:rsidR="00450429" w:rsidRDefault="00450429">
                  <w:pPr>
                    <w:pStyle w:val="questiontable1"/>
                    <w:spacing w:before="0" w:after="0" w:afterAutospacing="0"/>
                    <w:rPr>
                      <w:rFonts w:eastAsia="Times New Roman"/>
                      <w:sz w:val="20"/>
                      <w:szCs w:val="20"/>
                    </w:rPr>
                  </w:pPr>
                </w:p>
              </w:tc>
            </w:tr>
          </w:tbl>
          <w:p w14:paraId="3AEA94BA" w14:textId="77777777" w:rsidR="00450429" w:rsidRDefault="00000000">
            <w:pPr>
              <w:rPr>
                <w:rFonts w:ascii="Verdana" w:eastAsia="Times New Roman" w:hAnsi="Verdana"/>
              </w:rPr>
            </w:pPr>
            <w:r>
              <w:rPr>
                <w:rFonts w:ascii="Verdana" w:eastAsia="Times New Roman" w:hAnsi="Verdana"/>
              </w:rPr>
              <w:t> </w:t>
            </w:r>
          </w:p>
        </w:tc>
      </w:tr>
    </w:tbl>
    <w:p w14:paraId="613D5D6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55BD3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38BC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3570E5" w14:textId="77777777" w:rsidR="00450429" w:rsidRDefault="00000000">
                  <w:pPr>
                    <w:pStyle w:val="questiontable1"/>
                    <w:spacing w:before="0" w:after="0" w:afterAutospacing="0"/>
                    <w:divId w:val="143027434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Normal Maintenance and Operations - Non-Fail Safe </w:t>
                  </w:r>
                  <w:r>
                    <w:rPr>
                      <w:rStyle w:val="text1"/>
                      <w:rFonts w:ascii="Verdana" w:eastAsia="Times New Roman" w:hAnsi="Verdana"/>
                    </w:rPr>
                    <w:t xml:space="preserve">Does the operator have the ability to monitor the pipeline pressure and flow conditions from an attended location on a pipeline that is not designed to fail safe? </w:t>
                  </w:r>
                  <w:r>
                    <w:rPr>
                      <w:rStyle w:val="questionidcontent2"/>
                      <w:rFonts w:ascii="Verdana" w:eastAsia="Times New Roman" w:hAnsi="Verdana"/>
                    </w:rPr>
                    <w:t xml:space="preserve">(MO.LOOPER.FAILSAFE.O) </w:t>
                  </w:r>
                  <w:r>
                    <w:rPr>
                      <w:rStyle w:val="citations1"/>
                      <w:rFonts w:ascii="Verdana" w:eastAsia="Times New Roman" w:hAnsi="Verdana"/>
                    </w:rPr>
                    <w:t xml:space="preserve">195.402(a) (195.402(c)(8)) </w:t>
                  </w:r>
                </w:p>
              </w:tc>
            </w:tr>
            <w:tr w:rsidR="00450429" w14:paraId="53554CD1" w14:textId="77777777">
              <w:tc>
                <w:tcPr>
                  <w:tcW w:w="0" w:type="auto"/>
                  <w:vAlign w:val="center"/>
                  <w:hideMark/>
                </w:tcPr>
                <w:p w14:paraId="7E9D08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5FD6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C74F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494A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C7DD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8F7C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B781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17E41" w14:textId="77777777" w:rsidR="00450429" w:rsidRDefault="00450429">
                  <w:pPr>
                    <w:pStyle w:val="questiontable1"/>
                    <w:spacing w:before="0" w:after="0" w:afterAutospacing="0"/>
                    <w:rPr>
                      <w:rFonts w:eastAsia="Times New Roman"/>
                      <w:sz w:val="20"/>
                      <w:szCs w:val="20"/>
                    </w:rPr>
                  </w:pPr>
                </w:p>
              </w:tc>
            </w:tr>
          </w:tbl>
          <w:p w14:paraId="0A70D987" w14:textId="77777777" w:rsidR="00450429" w:rsidRDefault="00000000">
            <w:pPr>
              <w:rPr>
                <w:rFonts w:ascii="Verdana" w:eastAsia="Times New Roman" w:hAnsi="Verdana"/>
              </w:rPr>
            </w:pPr>
            <w:r>
              <w:rPr>
                <w:rFonts w:ascii="Verdana" w:eastAsia="Times New Roman" w:hAnsi="Verdana"/>
              </w:rPr>
              <w:t> </w:t>
            </w:r>
          </w:p>
        </w:tc>
      </w:tr>
    </w:tbl>
    <w:p w14:paraId="424921D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AA4827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Liquid Pipeline MOP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7A5F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5CC6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2EA42A" w14:textId="77777777" w:rsidR="00450429" w:rsidRDefault="00000000">
                  <w:pPr>
                    <w:pStyle w:val="questiontable1"/>
                    <w:spacing w:before="0" w:after="0" w:afterAutospacing="0"/>
                    <w:divId w:val="57528383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Establishing Maximum Operating Pressure </w:t>
                  </w:r>
                  <w:r>
                    <w:rPr>
                      <w:rStyle w:val="text1"/>
                      <w:rFonts w:ascii="Verdana" w:eastAsia="Times New Roman" w:hAnsi="Verdana"/>
                    </w:rPr>
                    <w:t xml:space="preserve">Does the process include procedures for establishing the maximum operating pressure allowed in accordance with 195.406(a)? </w:t>
                  </w:r>
                  <w:r>
                    <w:rPr>
                      <w:rStyle w:val="questionidcontent2"/>
                      <w:rFonts w:ascii="Verdana" w:eastAsia="Times New Roman" w:hAnsi="Verdana"/>
                    </w:rPr>
                    <w:t xml:space="preserve">(MO.LOMOP.MOPDETERMINE.P) </w:t>
                  </w:r>
                  <w:r>
                    <w:rPr>
                      <w:rStyle w:val="citations1"/>
                      <w:rFonts w:ascii="Verdana" w:eastAsia="Times New Roman" w:hAnsi="Verdana"/>
                    </w:rPr>
                    <w:t xml:space="preserve">195.402(c)(3) (195.302(c);195.406(a)) </w:t>
                  </w:r>
                </w:p>
              </w:tc>
            </w:tr>
            <w:tr w:rsidR="00450429" w14:paraId="3A5A7B67" w14:textId="77777777">
              <w:tc>
                <w:tcPr>
                  <w:tcW w:w="0" w:type="auto"/>
                  <w:vAlign w:val="center"/>
                  <w:hideMark/>
                </w:tcPr>
                <w:p w14:paraId="3E2FAEF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5923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B044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15F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64D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835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D7B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0C1DF" w14:textId="77777777" w:rsidR="00450429" w:rsidRDefault="00450429">
                  <w:pPr>
                    <w:pStyle w:val="questiontable1"/>
                    <w:spacing w:before="0" w:after="0" w:afterAutospacing="0"/>
                    <w:rPr>
                      <w:rFonts w:eastAsia="Times New Roman"/>
                      <w:sz w:val="20"/>
                      <w:szCs w:val="20"/>
                    </w:rPr>
                  </w:pPr>
                </w:p>
              </w:tc>
            </w:tr>
          </w:tbl>
          <w:p w14:paraId="3C3CEDC5" w14:textId="77777777" w:rsidR="00450429" w:rsidRDefault="00000000">
            <w:pPr>
              <w:rPr>
                <w:rFonts w:ascii="Verdana" w:eastAsia="Times New Roman" w:hAnsi="Verdana"/>
              </w:rPr>
            </w:pPr>
            <w:r>
              <w:rPr>
                <w:rFonts w:ascii="Verdana" w:eastAsia="Times New Roman" w:hAnsi="Verdana"/>
              </w:rPr>
              <w:t> </w:t>
            </w:r>
          </w:p>
        </w:tc>
      </w:tr>
    </w:tbl>
    <w:p w14:paraId="59B84A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10DB5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47C2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BC881" w14:textId="77777777" w:rsidR="00450429" w:rsidRDefault="00000000">
                  <w:pPr>
                    <w:pStyle w:val="questiontable1"/>
                    <w:spacing w:before="0" w:after="0" w:afterAutospacing="0"/>
                    <w:divId w:val="101079159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Establishing Maximum Operating Pressure </w:t>
                  </w:r>
                  <w:r>
                    <w:rPr>
                      <w:rStyle w:val="text1"/>
                      <w:rFonts w:ascii="Verdana" w:eastAsia="Times New Roman" w:hAnsi="Verdana"/>
                    </w:rPr>
                    <w:t xml:space="preserve">Do records indicate the maximum operating pressure was established in accordance with 195.406? </w:t>
                  </w:r>
                  <w:r>
                    <w:rPr>
                      <w:rStyle w:val="questionidcontent2"/>
                      <w:rFonts w:ascii="Verdana" w:eastAsia="Times New Roman" w:hAnsi="Verdana"/>
                    </w:rPr>
                    <w:t xml:space="preserve">(MO.LOMOP.MOPDETERMINE.R) </w:t>
                  </w:r>
                  <w:r>
                    <w:rPr>
                      <w:rStyle w:val="citations1"/>
                      <w:rFonts w:ascii="Verdana" w:eastAsia="Times New Roman" w:hAnsi="Verdana"/>
                    </w:rPr>
                    <w:t xml:space="preserve">195.402(c)(3) (195.406(a);195.406(b);195.302(b);195.302(c);ASME B31.8-2008) </w:t>
                  </w:r>
                </w:p>
              </w:tc>
            </w:tr>
            <w:tr w:rsidR="00450429" w14:paraId="25BE2D0F" w14:textId="77777777">
              <w:tc>
                <w:tcPr>
                  <w:tcW w:w="0" w:type="auto"/>
                  <w:vAlign w:val="center"/>
                  <w:hideMark/>
                </w:tcPr>
                <w:p w14:paraId="4F0DAB3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6DD1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FA57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FEEA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6CEA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6717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EC02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27B0FF" w14:textId="77777777" w:rsidR="00450429" w:rsidRDefault="00450429">
                  <w:pPr>
                    <w:pStyle w:val="questiontable1"/>
                    <w:spacing w:before="0" w:after="0" w:afterAutospacing="0"/>
                    <w:rPr>
                      <w:rFonts w:eastAsia="Times New Roman"/>
                      <w:sz w:val="20"/>
                      <w:szCs w:val="20"/>
                    </w:rPr>
                  </w:pPr>
                </w:p>
              </w:tc>
            </w:tr>
          </w:tbl>
          <w:p w14:paraId="0BD36D32" w14:textId="77777777" w:rsidR="00450429" w:rsidRDefault="00000000">
            <w:pPr>
              <w:rPr>
                <w:rFonts w:ascii="Verdana" w:eastAsia="Times New Roman" w:hAnsi="Verdana"/>
              </w:rPr>
            </w:pPr>
            <w:r>
              <w:rPr>
                <w:rFonts w:ascii="Verdana" w:eastAsia="Times New Roman" w:hAnsi="Verdana"/>
              </w:rPr>
              <w:t> </w:t>
            </w:r>
          </w:p>
        </w:tc>
      </w:tr>
    </w:tbl>
    <w:p w14:paraId="26BBCA6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D50F94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Liquid Pipeline Overpressure Protection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A1E2B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4447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772E04" w14:textId="77777777" w:rsidR="00450429" w:rsidRDefault="00000000">
                  <w:pPr>
                    <w:pStyle w:val="questiontable1"/>
                    <w:spacing w:before="0" w:after="0" w:afterAutospacing="0"/>
                    <w:divId w:val="131413961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Over Pressure Protection - Non HVL </w:t>
                  </w:r>
                  <w:r>
                    <w:rPr>
                      <w:rStyle w:val="text1"/>
                      <w:rFonts w:ascii="Verdana" w:eastAsia="Times New Roman" w:hAnsi="Verdana"/>
                    </w:rPr>
                    <w:t xml:space="preserve">Does the process adequately detail the inspecting and testing of each pressure limiting device, relief valve, pressure regulator, or other items of pressure control equipment? </w:t>
                  </w:r>
                  <w:r>
                    <w:rPr>
                      <w:rStyle w:val="questionidcontent2"/>
                      <w:rFonts w:ascii="Verdana" w:eastAsia="Times New Roman" w:hAnsi="Verdana"/>
                    </w:rPr>
                    <w:t xml:space="preserve">(MO.LMOPP.PRESSREGTEST.P) </w:t>
                  </w:r>
                  <w:r>
                    <w:rPr>
                      <w:rStyle w:val="citations1"/>
                      <w:rFonts w:ascii="Verdana" w:eastAsia="Times New Roman" w:hAnsi="Verdana"/>
                    </w:rPr>
                    <w:t xml:space="preserve">195.402(c)(3) (195.428(a)) </w:t>
                  </w:r>
                </w:p>
                <w:p w14:paraId="552D55E0" w14:textId="77777777" w:rsidR="00450429" w:rsidRDefault="00000000">
                  <w:pPr>
                    <w:pStyle w:val="questiontable1"/>
                    <w:spacing w:before="0" w:after="0" w:afterAutospacing="0"/>
                    <w:divId w:val="183325913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FF2E334" w14:textId="77777777">
              <w:tc>
                <w:tcPr>
                  <w:tcW w:w="0" w:type="auto"/>
                  <w:vAlign w:val="center"/>
                  <w:hideMark/>
                </w:tcPr>
                <w:p w14:paraId="2169347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DDE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1D62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6773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C722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7B1F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6578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F10C4" w14:textId="77777777" w:rsidR="00450429" w:rsidRDefault="00450429">
                  <w:pPr>
                    <w:pStyle w:val="questiontable1"/>
                    <w:spacing w:before="0" w:after="0" w:afterAutospacing="0"/>
                    <w:rPr>
                      <w:rFonts w:eastAsia="Times New Roman"/>
                      <w:sz w:val="20"/>
                      <w:szCs w:val="20"/>
                    </w:rPr>
                  </w:pPr>
                </w:p>
              </w:tc>
            </w:tr>
          </w:tbl>
          <w:p w14:paraId="14031DFB" w14:textId="77777777" w:rsidR="00450429" w:rsidRDefault="00000000">
            <w:pPr>
              <w:rPr>
                <w:rFonts w:ascii="Verdana" w:eastAsia="Times New Roman" w:hAnsi="Verdana"/>
              </w:rPr>
            </w:pPr>
            <w:r>
              <w:rPr>
                <w:rFonts w:ascii="Verdana" w:eastAsia="Times New Roman" w:hAnsi="Verdana"/>
              </w:rPr>
              <w:t> </w:t>
            </w:r>
          </w:p>
        </w:tc>
      </w:tr>
    </w:tbl>
    <w:p w14:paraId="1B83CA6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E4754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AFCC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F94456" w14:textId="77777777" w:rsidR="00450429" w:rsidRDefault="00000000">
                  <w:pPr>
                    <w:pStyle w:val="questiontable1"/>
                    <w:spacing w:before="0" w:after="0" w:afterAutospacing="0"/>
                    <w:divId w:val="194032911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Do records indicate inspection and testing of each overpressure safety device on its non-HVL pipelines at intervals not to exceed 15 months, but at least once each calendar year? </w:t>
                  </w:r>
                  <w:r>
                    <w:rPr>
                      <w:rStyle w:val="questionidcontent2"/>
                      <w:rFonts w:ascii="Verdana" w:eastAsia="Times New Roman" w:hAnsi="Verdana"/>
                    </w:rPr>
                    <w:t xml:space="preserve">(MO.LMOPP.PRESSREGTEST.R) </w:t>
                  </w:r>
                  <w:r>
                    <w:rPr>
                      <w:rStyle w:val="citations1"/>
                      <w:rFonts w:ascii="Verdana" w:eastAsia="Times New Roman" w:hAnsi="Verdana"/>
                    </w:rPr>
                    <w:t xml:space="preserve">195.404(c) (195.428(a)) </w:t>
                  </w:r>
                </w:p>
                <w:p w14:paraId="5ABF6C6F" w14:textId="77777777" w:rsidR="00450429" w:rsidRDefault="00000000">
                  <w:pPr>
                    <w:pStyle w:val="questiontable1"/>
                    <w:spacing w:before="0" w:after="0" w:afterAutospacing="0"/>
                    <w:divId w:val="77667604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CAC7A26" w14:textId="77777777">
              <w:tc>
                <w:tcPr>
                  <w:tcW w:w="0" w:type="auto"/>
                  <w:vAlign w:val="center"/>
                  <w:hideMark/>
                </w:tcPr>
                <w:p w14:paraId="7F3E322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166C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DCA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6E27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B53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B35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AF0D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A38185" w14:textId="77777777" w:rsidR="00450429" w:rsidRDefault="00450429">
                  <w:pPr>
                    <w:pStyle w:val="questiontable1"/>
                    <w:spacing w:before="0" w:after="0" w:afterAutospacing="0"/>
                    <w:rPr>
                      <w:rFonts w:eastAsia="Times New Roman"/>
                      <w:sz w:val="20"/>
                      <w:szCs w:val="20"/>
                    </w:rPr>
                  </w:pPr>
                </w:p>
              </w:tc>
            </w:tr>
          </w:tbl>
          <w:p w14:paraId="3FD6CB70" w14:textId="77777777" w:rsidR="00450429" w:rsidRDefault="00000000">
            <w:pPr>
              <w:rPr>
                <w:rFonts w:ascii="Verdana" w:eastAsia="Times New Roman" w:hAnsi="Verdana"/>
              </w:rPr>
            </w:pPr>
            <w:r>
              <w:rPr>
                <w:rFonts w:ascii="Verdana" w:eastAsia="Times New Roman" w:hAnsi="Verdana"/>
              </w:rPr>
              <w:t> </w:t>
            </w:r>
          </w:p>
        </w:tc>
      </w:tr>
    </w:tbl>
    <w:p w14:paraId="016FE0F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B1D7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20DB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17568D" w14:textId="77777777" w:rsidR="00450429" w:rsidRDefault="00000000">
                  <w:pPr>
                    <w:pStyle w:val="questiontable1"/>
                    <w:spacing w:before="0" w:after="0" w:afterAutospacing="0"/>
                    <w:divId w:val="182296465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Does the process contain procedures for inspecting and testing each pressure limiting device, relief valve, pressure regulator, or other items of pressure control equipment on HVL pipelines? </w:t>
                  </w:r>
                  <w:r>
                    <w:rPr>
                      <w:rStyle w:val="questionidcontent2"/>
                      <w:rFonts w:ascii="Verdana" w:eastAsia="Times New Roman" w:hAnsi="Verdana"/>
                    </w:rPr>
                    <w:t xml:space="preserve">(MO.LMOPP.PRESSREGTESTHVL.P) </w:t>
                  </w:r>
                  <w:r>
                    <w:rPr>
                      <w:rStyle w:val="citations1"/>
                      <w:rFonts w:ascii="Verdana" w:eastAsia="Times New Roman" w:hAnsi="Verdana"/>
                    </w:rPr>
                    <w:t xml:space="preserve">195.402(c)(3) (195.428(a)) </w:t>
                  </w:r>
                </w:p>
                <w:p w14:paraId="666036BD" w14:textId="77777777" w:rsidR="00450429" w:rsidRDefault="00000000">
                  <w:pPr>
                    <w:pStyle w:val="questiontable1"/>
                    <w:spacing w:before="0" w:after="0" w:afterAutospacing="0"/>
                    <w:divId w:val="43968476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0EA66F3" w14:textId="77777777">
              <w:tc>
                <w:tcPr>
                  <w:tcW w:w="0" w:type="auto"/>
                  <w:vAlign w:val="center"/>
                  <w:hideMark/>
                </w:tcPr>
                <w:p w14:paraId="4BA3240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AA6B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FA2F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F726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8052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F1B2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62AC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9345D2" w14:textId="77777777" w:rsidR="00450429" w:rsidRDefault="00450429">
                  <w:pPr>
                    <w:pStyle w:val="questiontable1"/>
                    <w:spacing w:before="0" w:after="0" w:afterAutospacing="0"/>
                    <w:rPr>
                      <w:rFonts w:eastAsia="Times New Roman"/>
                      <w:sz w:val="20"/>
                      <w:szCs w:val="20"/>
                    </w:rPr>
                  </w:pPr>
                </w:p>
              </w:tc>
            </w:tr>
          </w:tbl>
          <w:p w14:paraId="2B7C5411" w14:textId="77777777" w:rsidR="00450429" w:rsidRDefault="00000000">
            <w:pPr>
              <w:rPr>
                <w:rFonts w:ascii="Verdana" w:eastAsia="Times New Roman" w:hAnsi="Verdana"/>
              </w:rPr>
            </w:pPr>
            <w:r>
              <w:rPr>
                <w:rFonts w:ascii="Verdana" w:eastAsia="Times New Roman" w:hAnsi="Verdana"/>
              </w:rPr>
              <w:t> </w:t>
            </w:r>
          </w:p>
        </w:tc>
      </w:tr>
    </w:tbl>
    <w:p w14:paraId="5099ED9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FB08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88CE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3C6B75" w14:textId="77777777" w:rsidR="00450429" w:rsidRDefault="00000000">
                  <w:pPr>
                    <w:pStyle w:val="questiontable1"/>
                    <w:spacing w:before="0" w:after="0" w:afterAutospacing="0"/>
                    <w:divId w:val="99996673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 records indicate inspection and testing of each overpressure safety device on HVL pipelines at intervals not to exceed 7.5 months, but at least twice each calendar year? </w:t>
                  </w:r>
                  <w:r>
                    <w:rPr>
                      <w:rStyle w:val="questionidcontent2"/>
                      <w:rFonts w:ascii="Verdana" w:eastAsia="Times New Roman" w:hAnsi="Verdana"/>
                    </w:rPr>
                    <w:t xml:space="preserve">(MO.LMOPP.PRESSREGTESTHVL.R) </w:t>
                  </w:r>
                  <w:r>
                    <w:rPr>
                      <w:rStyle w:val="citations1"/>
                      <w:rFonts w:ascii="Verdana" w:eastAsia="Times New Roman" w:hAnsi="Verdana"/>
                    </w:rPr>
                    <w:t xml:space="preserve">195.404(c) (195.428(a)) </w:t>
                  </w:r>
                </w:p>
                <w:p w14:paraId="74F34AC8" w14:textId="77777777" w:rsidR="00450429" w:rsidRDefault="00000000">
                  <w:pPr>
                    <w:pStyle w:val="questiontable1"/>
                    <w:spacing w:before="0" w:after="0" w:afterAutospacing="0"/>
                    <w:divId w:val="200280789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11EEF04" w14:textId="77777777">
              <w:tc>
                <w:tcPr>
                  <w:tcW w:w="0" w:type="auto"/>
                  <w:vAlign w:val="center"/>
                  <w:hideMark/>
                </w:tcPr>
                <w:p w14:paraId="7F60F1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11BB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110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B6C1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2751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5E6E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BBE6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74A65C" w14:textId="77777777" w:rsidR="00450429" w:rsidRDefault="00450429">
                  <w:pPr>
                    <w:pStyle w:val="questiontable1"/>
                    <w:spacing w:before="0" w:after="0" w:afterAutospacing="0"/>
                    <w:rPr>
                      <w:rFonts w:eastAsia="Times New Roman"/>
                      <w:sz w:val="20"/>
                      <w:szCs w:val="20"/>
                    </w:rPr>
                  </w:pPr>
                </w:p>
              </w:tc>
            </w:tr>
          </w:tbl>
          <w:p w14:paraId="0AC42CE5" w14:textId="77777777" w:rsidR="00450429" w:rsidRDefault="00000000">
            <w:pPr>
              <w:rPr>
                <w:rFonts w:ascii="Verdana" w:eastAsia="Times New Roman" w:hAnsi="Verdana"/>
              </w:rPr>
            </w:pPr>
            <w:r>
              <w:rPr>
                <w:rFonts w:ascii="Verdana" w:eastAsia="Times New Roman" w:hAnsi="Verdana"/>
              </w:rPr>
              <w:t> </w:t>
            </w:r>
          </w:p>
        </w:tc>
      </w:tr>
    </w:tbl>
    <w:p w14:paraId="138BE3D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0AEE6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3F83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AFFE53" w14:textId="77777777" w:rsidR="00450429" w:rsidRDefault="00000000">
                  <w:pPr>
                    <w:pStyle w:val="questiontable1"/>
                    <w:spacing w:before="0" w:after="0" w:afterAutospacing="0"/>
                    <w:divId w:val="33588469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Are inspections of overpressure safety devices adequate (including HVL lines)? </w:t>
                  </w:r>
                  <w:r>
                    <w:rPr>
                      <w:rStyle w:val="questionidcontent2"/>
                      <w:rFonts w:ascii="Verdana" w:eastAsia="Times New Roman" w:hAnsi="Verdana"/>
                    </w:rPr>
                    <w:t xml:space="preserve">(MO.LMOPP.PRESSREGTEST.O) </w:t>
                  </w:r>
                  <w:r>
                    <w:rPr>
                      <w:rStyle w:val="citations1"/>
                      <w:rFonts w:ascii="Verdana" w:eastAsia="Times New Roman" w:hAnsi="Verdana"/>
                    </w:rPr>
                    <w:t xml:space="preserve">195.428(a) </w:t>
                  </w:r>
                </w:p>
                <w:p w14:paraId="12BCACD8" w14:textId="77777777" w:rsidR="00450429" w:rsidRDefault="00000000">
                  <w:pPr>
                    <w:pStyle w:val="questiontable1"/>
                    <w:spacing w:before="0" w:after="0" w:afterAutospacing="0"/>
                    <w:divId w:val="189951150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EE56962" w14:textId="77777777">
              <w:tc>
                <w:tcPr>
                  <w:tcW w:w="0" w:type="auto"/>
                  <w:vAlign w:val="center"/>
                  <w:hideMark/>
                </w:tcPr>
                <w:p w14:paraId="7E9761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7919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DEB3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A1D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457D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86D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9098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37B9F3" w14:textId="77777777" w:rsidR="00450429" w:rsidRDefault="00450429">
                  <w:pPr>
                    <w:pStyle w:val="questiontable1"/>
                    <w:spacing w:before="0" w:after="0" w:afterAutospacing="0"/>
                    <w:rPr>
                      <w:rFonts w:eastAsia="Times New Roman"/>
                      <w:sz w:val="20"/>
                      <w:szCs w:val="20"/>
                    </w:rPr>
                  </w:pPr>
                </w:p>
              </w:tc>
            </w:tr>
          </w:tbl>
          <w:p w14:paraId="6208A0BA" w14:textId="77777777" w:rsidR="00450429" w:rsidRDefault="00000000">
            <w:pPr>
              <w:rPr>
                <w:rFonts w:ascii="Verdana" w:eastAsia="Times New Roman" w:hAnsi="Verdana"/>
              </w:rPr>
            </w:pPr>
            <w:r>
              <w:rPr>
                <w:rFonts w:ascii="Verdana" w:eastAsia="Times New Roman" w:hAnsi="Verdana"/>
              </w:rPr>
              <w:t> </w:t>
            </w:r>
          </w:p>
        </w:tc>
      </w:tr>
    </w:tbl>
    <w:p w14:paraId="3E683E9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5740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3FC4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3696B4" w14:textId="77777777" w:rsidR="00450429" w:rsidRDefault="00000000">
                  <w:pPr>
                    <w:pStyle w:val="questiontable1"/>
                    <w:spacing w:before="0" w:after="0" w:afterAutospacing="0"/>
                    <w:divId w:val="116994980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Does the process include requirements for relief devices and their proper use for launchers and receivers? </w:t>
                  </w:r>
                  <w:r>
                    <w:rPr>
                      <w:rStyle w:val="questionidcontent2"/>
                      <w:rFonts w:ascii="Verdana" w:eastAsia="Times New Roman" w:hAnsi="Verdana"/>
                    </w:rPr>
                    <w:t xml:space="preserve">(MO.LMOPP.LAUNCHRECVRELIEF.P) </w:t>
                  </w:r>
                  <w:r>
                    <w:rPr>
                      <w:rStyle w:val="citations1"/>
                      <w:rFonts w:ascii="Verdana" w:eastAsia="Times New Roman" w:hAnsi="Verdana"/>
                    </w:rPr>
                    <w:t xml:space="preserve">195.402(c)(3) (195.426) </w:t>
                  </w:r>
                </w:p>
                <w:p w14:paraId="09404911" w14:textId="77777777" w:rsidR="00450429" w:rsidRDefault="00000000">
                  <w:pPr>
                    <w:pStyle w:val="questiontable1"/>
                    <w:spacing w:before="0" w:after="0" w:afterAutospacing="0"/>
                    <w:divId w:val="159986966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62D26CA" w14:textId="77777777">
              <w:tc>
                <w:tcPr>
                  <w:tcW w:w="0" w:type="auto"/>
                  <w:vAlign w:val="center"/>
                  <w:hideMark/>
                </w:tcPr>
                <w:p w14:paraId="6356CD1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07C3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E9C0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9078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5D12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9F99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DF10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632F0" w14:textId="77777777" w:rsidR="00450429" w:rsidRDefault="00450429">
                  <w:pPr>
                    <w:pStyle w:val="questiontable1"/>
                    <w:spacing w:before="0" w:after="0" w:afterAutospacing="0"/>
                    <w:rPr>
                      <w:rFonts w:eastAsia="Times New Roman"/>
                      <w:sz w:val="20"/>
                      <w:szCs w:val="20"/>
                    </w:rPr>
                  </w:pPr>
                </w:p>
              </w:tc>
            </w:tr>
          </w:tbl>
          <w:p w14:paraId="0D35C1C4" w14:textId="77777777" w:rsidR="00450429" w:rsidRDefault="00000000">
            <w:pPr>
              <w:rPr>
                <w:rFonts w:ascii="Verdana" w:eastAsia="Times New Roman" w:hAnsi="Verdana"/>
              </w:rPr>
            </w:pPr>
            <w:r>
              <w:rPr>
                <w:rFonts w:ascii="Verdana" w:eastAsia="Times New Roman" w:hAnsi="Verdana"/>
              </w:rPr>
              <w:t> </w:t>
            </w:r>
          </w:p>
        </w:tc>
      </w:tr>
    </w:tbl>
    <w:p w14:paraId="484DFB0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1A308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8CD9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A4B01B" w14:textId="77777777" w:rsidR="00450429" w:rsidRDefault="00000000">
                  <w:pPr>
                    <w:pStyle w:val="questiontable1"/>
                    <w:spacing w:before="0" w:after="0" w:afterAutospacing="0"/>
                    <w:divId w:val="784077420"/>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Are launchers and receivers equipped with relief devices? </w:t>
                  </w:r>
                  <w:r>
                    <w:rPr>
                      <w:rStyle w:val="questionidcontent2"/>
                      <w:rFonts w:ascii="Verdana" w:eastAsia="Times New Roman" w:hAnsi="Verdana"/>
                    </w:rPr>
                    <w:t xml:space="preserve">(MO.LMOPP.LAUNCHRECVRELIEF.O) </w:t>
                  </w:r>
                  <w:r>
                    <w:rPr>
                      <w:rStyle w:val="citations1"/>
                      <w:rFonts w:ascii="Verdana" w:eastAsia="Times New Roman" w:hAnsi="Verdana"/>
                    </w:rPr>
                    <w:t xml:space="preserve">195.426 </w:t>
                  </w:r>
                </w:p>
                <w:p w14:paraId="3304F737" w14:textId="77777777" w:rsidR="00450429" w:rsidRDefault="00000000">
                  <w:pPr>
                    <w:pStyle w:val="questiontable1"/>
                    <w:spacing w:before="0" w:after="0" w:afterAutospacing="0"/>
                    <w:divId w:val="3705190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953E485" w14:textId="77777777">
              <w:tc>
                <w:tcPr>
                  <w:tcW w:w="0" w:type="auto"/>
                  <w:vAlign w:val="center"/>
                  <w:hideMark/>
                </w:tcPr>
                <w:p w14:paraId="167209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D3DC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1BA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2595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D74D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CA2B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F76E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4641B7" w14:textId="77777777" w:rsidR="00450429" w:rsidRDefault="00450429">
                  <w:pPr>
                    <w:pStyle w:val="questiontable1"/>
                    <w:spacing w:before="0" w:after="0" w:afterAutospacing="0"/>
                    <w:rPr>
                      <w:rFonts w:eastAsia="Times New Roman"/>
                      <w:sz w:val="20"/>
                      <w:szCs w:val="20"/>
                    </w:rPr>
                  </w:pPr>
                </w:p>
              </w:tc>
            </w:tr>
          </w:tbl>
          <w:p w14:paraId="12729065" w14:textId="77777777" w:rsidR="00450429" w:rsidRDefault="00000000">
            <w:pPr>
              <w:rPr>
                <w:rFonts w:ascii="Verdana" w:eastAsia="Times New Roman" w:hAnsi="Verdana"/>
              </w:rPr>
            </w:pPr>
            <w:r>
              <w:rPr>
                <w:rFonts w:ascii="Verdana" w:eastAsia="Times New Roman" w:hAnsi="Verdana"/>
              </w:rPr>
              <w:t> </w:t>
            </w:r>
          </w:p>
        </w:tc>
      </w:tr>
    </w:tbl>
    <w:p w14:paraId="17C3BF7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B94588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Liquid Pipeline Abnormal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1F3F7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9CDD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15CE6D" w14:textId="77777777" w:rsidR="00450429" w:rsidRDefault="00000000">
                  <w:pPr>
                    <w:pStyle w:val="questiontable1"/>
                    <w:spacing w:before="0" w:after="0" w:afterAutospacing="0"/>
                    <w:divId w:val="45923062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Abnormal Operating Procedures </w:t>
                  </w:r>
                  <w:r>
                    <w:rPr>
                      <w:rStyle w:val="text1"/>
                      <w:rFonts w:ascii="Verdana" w:eastAsia="Times New Roman" w:hAnsi="Verdana"/>
                    </w:rPr>
                    <w:t xml:space="preserve">Does the process include procedures for responding to, investigating, and correcting the cause of the listed abnormal operating conditions? </w:t>
                  </w:r>
                  <w:r>
                    <w:rPr>
                      <w:rStyle w:val="questionidcontent2"/>
                      <w:rFonts w:ascii="Verdana" w:eastAsia="Times New Roman" w:hAnsi="Verdana"/>
                    </w:rPr>
                    <w:t xml:space="preserve">(MO.ABNORMAL.ABNORMAL.P) </w:t>
                  </w:r>
                  <w:r>
                    <w:rPr>
                      <w:rStyle w:val="citations1"/>
                      <w:rFonts w:ascii="Verdana" w:eastAsia="Times New Roman" w:hAnsi="Verdana"/>
                    </w:rPr>
                    <w:t xml:space="preserve">195.402(a) (195.402(d)(1)) </w:t>
                  </w:r>
                </w:p>
              </w:tc>
            </w:tr>
            <w:tr w:rsidR="00450429" w14:paraId="12F5F35D" w14:textId="77777777">
              <w:tc>
                <w:tcPr>
                  <w:tcW w:w="0" w:type="auto"/>
                  <w:vAlign w:val="center"/>
                  <w:hideMark/>
                </w:tcPr>
                <w:p w14:paraId="1CF2EF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EA47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CFD6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7129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5A37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1425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E8D0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87EF58" w14:textId="77777777" w:rsidR="00450429" w:rsidRDefault="00450429">
                  <w:pPr>
                    <w:pStyle w:val="questiontable1"/>
                    <w:spacing w:before="0" w:after="0" w:afterAutospacing="0"/>
                    <w:rPr>
                      <w:rFonts w:eastAsia="Times New Roman"/>
                      <w:sz w:val="20"/>
                      <w:szCs w:val="20"/>
                    </w:rPr>
                  </w:pPr>
                </w:p>
              </w:tc>
            </w:tr>
          </w:tbl>
          <w:p w14:paraId="0085FBF3" w14:textId="77777777" w:rsidR="00450429" w:rsidRDefault="00000000">
            <w:pPr>
              <w:rPr>
                <w:rFonts w:ascii="Verdana" w:eastAsia="Times New Roman" w:hAnsi="Verdana"/>
              </w:rPr>
            </w:pPr>
            <w:r>
              <w:rPr>
                <w:rFonts w:ascii="Verdana" w:eastAsia="Times New Roman" w:hAnsi="Verdana"/>
              </w:rPr>
              <w:t> </w:t>
            </w:r>
          </w:p>
        </w:tc>
      </w:tr>
    </w:tbl>
    <w:p w14:paraId="5CD390A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60560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C94B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622244" w14:textId="77777777" w:rsidR="00450429" w:rsidRDefault="00000000">
                  <w:pPr>
                    <w:pStyle w:val="questiontable1"/>
                    <w:spacing w:before="0" w:after="0" w:afterAutospacing="0"/>
                    <w:divId w:val="171083373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Abnormal Operating Procedures </w:t>
                  </w:r>
                  <w:r>
                    <w:rPr>
                      <w:rStyle w:val="text1"/>
                      <w:rFonts w:ascii="Verdana" w:eastAsia="Times New Roman" w:hAnsi="Verdana"/>
                    </w:rPr>
                    <w:t xml:space="preserve">Do records indicate operator's personnel responded to indications of abnormal operations as required by the written procedures? </w:t>
                  </w:r>
                  <w:r>
                    <w:rPr>
                      <w:rStyle w:val="questionidcontent2"/>
                      <w:rFonts w:ascii="Verdana" w:eastAsia="Times New Roman" w:hAnsi="Verdana"/>
                    </w:rPr>
                    <w:t xml:space="preserve">(MO.ABNORMAL.ABNORMAL.R) </w:t>
                  </w:r>
                  <w:r>
                    <w:rPr>
                      <w:rStyle w:val="citations1"/>
                      <w:rFonts w:ascii="Verdana" w:eastAsia="Times New Roman" w:hAnsi="Verdana"/>
                    </w:rPr>
                    <w:t xml:space="preserve">195.404(b) (195.402(d)(1)) </w:t>
                  </w:r>
                </w:p>
              </w:tc>
            </w:tr>
            <w:tr w:rsidR="00450429" w14:paraId="7FB8A8F8" w14:textId="77777777">
              <w:tc>
                <w:tcPr>
                  <w:tcW w:w="0" w:type="auto"/>
                  <w:vAlign w:val="center"/>
                  <w:hideMark/>
                </w:tcPr>
                <w:p w14:paraId="4B65C53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4C5F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F576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DB2B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915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6D96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2536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CFD91" w14:textId="77777777" w:rsidR="00450429" w:rsidRDefault="00450429">
                  <w:pPr>
                    <w:pStyle w:val="questiontable1"/>
                    <w:spacing w:before="0" w:after="0" w:afterAutospacing="0"/>
                    <w:rPr>
                      <w:rFonts w:eastAsia="Times New Roman"/>
                      <w:sz w:val="20"/>
                      <w:szCs w:val="20"/>
                    </w:rPr>
                  </w:pPr>
                </w:p>
              </w:tc>
            </w:tr>
          </w:tbl>
          <w:p w14:paraId="6A3737B0" w14:textId="77777777" w:rsidR="00450429" w:rsidRDefault="00000000">
            <w:pPr>
              <w:rPr>
                <w:rFonts w:ascii="Verdana" w:eastAsia="Times New Roman" w:hAnsi="Verdana"/>
              </w:rPr>
            </w:pPr>
            <w:r>
              <w:rPr>
                <w:rFonts w:ascii="Verdana" w:eastAsia="Times New Roman" w:hAnsi="Verdana"/>
              </w:rPr>
              <w:t> </w:t>
            </w:r>
          </w:p>
        </w:tc>
      </w:tr>
    </w:tbl>
    <w:p w14:paraId="01D1CE8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8D163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A9D5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ED8F92" w14:textId="77777777" w:rsidR="00450429" w:rsidRDefault="00000000">
                  <w:pPr>
                    <w:pStyle w:val="questiontable1"/>
                    <w:spacing w:before="0" w:after="0" w:afterAutospacing="0"/>
                    <w:divId w:val="120851115"/>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Abnormal Operating Procedures - Variations </w:t>
                  </w:r>
                  <w:r>
                    <w:rPr>
                      <w:rStyle w:val="text1"/>
                      <w:rFonts w:ascii="Verdana" w:eastAsia="Times New Roman" w:hAnsi="Verdana"/>
                    </w:rPr>
                    <w:t xml:space="preserve">Does the process include procedures for checking variations from normal operation after abnormal operations have ended at sufficient locations in the system to determine continued integrity and safe operations? </w:t>
                  </w:r>
                  <w:r>
                    <w:rPr>
                      <w:rStyle w:val="questionidcontent2"/>
                      <w:rFonts w:ascii="Verdana" w:eastAsia="Times New Roman" w:hAnsi="Verdana"/>
                    </w:rPr>
                    <w:t xml:space="preserve">(MO.ABNORMAL.ABNORMALCHECK.P) </w:t>
                  </w:r>
                  <w:r>
                    <w:rPr>
                      <w:rStyle w:val="citations1"/>
                      <w:rFonts w:ascii="Verdana" w:eastAsia="Times New Roman" w:hAnsi="Verdana"/>
                    </w:rPr>
                    <w:t xml:space="preserve">195.402(a) (195.402(d)(2)) </w:t>
                  </w:r>
                </w:p>
              </w:tc>
            </w:tr>
            <w:tr w:rsidR="00450429" w14:paraId="44BE6F07" w14:textId="77777777">
              <w:tc>
                <w:tcPr>
                  <w:tcW w:w="0" w:type="auto"/>
                  <w:vAlign w:val="center"/>
                  <w:hideMark/>
                </w:tcPr>
                <w:p w14:paraId="1A71150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3F78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F0E0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DED6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E212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E2A3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B589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6B3433" w14:textId="77777777" w:rsidR="00450429" w:rsidRDefault="00450429">
                  <w:pPr>
                    <w:pStyle w:val="questiontable1"/>
                    <w:spacing w:before="0" w:after="0" w:afterAutospacing="0"/>
                    <w:rPr>
                      <w:rFonts w:eastAsia="Times New Roman"/>
                      <w:sz w:val="20"/>
                      <w:szCs w:val="20"/>
                    </w:rPr>
                  </w:pPr>
                </w:p>
              </w:tc>
            </w:tr>
          </w:tbl>
          <w:p w14:paraId="58B64BF7" w14:textId="77777777" w:rsidR="00450429" w:rsidRDefault="00000000">
            <w:pPr>
              <w:rPr>
                <w:rFonts w:ascii="Verdana" w:eastAsia="Times New Roman" w:hAnsi="Verdana"/>
              </w:rPr>
            </w:pPr>
            <w:r>
              <w:rPr>
                <w:rFonts w:ascii="Verdana" w:eastAsia="Times New Roman" w:hAnsi="Verdana"/>
              </w:rPr>
              <w:t> </w:t>
            </w:r>
          </w:p>
        </w:tc>
      </w:tr>
    </w:tbl>
    <w:p w14:paraId="139989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058EB7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4039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449CCE" w14:textId="77777777" w:rsidR="00450429" w:rsidRDefault="00000000">
                  <w:pPr>
                    <w:pStyle w:val="questiontable1"/>
                    <w:spacing w:before="0" w:after="0" w:afterAutospacing="0"/>
                    <w:divId w:val="32652185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Abnormal Operating Procedures - Correction </w:t>
                  </w:r>
                  <w:r>
                    <w:rPr>
                      <w:rStyle w:val="text1"/>
                      <w:rFonts w:ascii="Verdana" w:eastAsia="Times New Roman" w:hAnsi="Verdana"/>
                    </w:rPr>
                    <w:t xml:space="preserve">Does the process include procedures for correcting variations from normal operation of pressure and flow equipment and controls? </w:t>
                  </w:r>
                  <w:r>
                    <w:rPr>
                      <w:rStyle w:val="questionidcontent2"/>
                      <w:rFonts w:ascii="Verdana" w:eastAsia="Times New Roman" w:hAnsi="Verdana"/>
                    </w:rPr>
                    <w:t xml:space="preserve">(MO.ABNORMAL.ABNORMALCORRECT.P) </w:t>
                  </w:r>
                  <w:r>
                    <w:rPr>
                      <w:rStyle w:val="citations1"/>
                      <w:rFonts w:ascii="Verdana" w:eastAsia="Times New Roman" w:hAnsi="Verdana"/>
                    </w:rPr>
                    <w:t xml:space="preserve">195.402(a) (195.402(d)(3)) </w:t>
                  </w:r>
                </w:p>
              </w:tc>
            </w:tr>
            <w:tr w:rsidR="00450429" w14:paraId="272AC8C8" w14:textId="77777777">
              <w:tc>
                <w:tcPr>
                  <w:tcW w:w="0" w:type="auto"/>
                  <w:vAlign w:val="center"/>
                  <w:hideMark/>
                </w:tcPr>
                <w:p w14:paraId="55DFDD8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4269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C7A5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2028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CE9F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C9F3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8C75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74BAAF" w14:textId="77777777" w:rsidR="00450429" w:rsidRDefault="00450429">
                  <w:pPr>
                    <w:pStyle w:val="questiontable1"/>
                    <w:spacing w:before="0" w:after="0" w:afterAutospacing="0"/>
                    <w:rPr>
                      <w:rFonts w:eastAsia="Times New Roman"/>
                      <w:sz w:val="20"/>
                      <w:szCs w:val="20"/>
                    </w:rPr>
                  </w:pPr>
                </w:p>
              </w:tc>
            </w:tr>
          </w:tbl>
          <w:p w14:paraId="2F656824" w14:textId="77777777" w:rsidR="00450429" w:rsidRDefault="00000000">
            <w:pPr>
              <w:rPr>
                <w:rFonts w:ascii="Verdana" w:eastAsia="Times New Roman" w:hAnsi="Verdana"/>
              </w:rPr>
            </w:pPr>
            <w:r>
              <w:rPr>
                <w:rFonts w:ascii="Verdana" w:eastAsia="Times New Roman" w:hAnsi="Verdana"/>
              </w:rPr>
              <w:t> </w:t>
            </w:r>
          </w:p>
        </w:tc>
      </w:tr>
    </w:tbl>
    <w:p w14:paraId="4E4F266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7659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E84B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801667" w14:textId="77777777" w:rsidR="00450429" w:rsidRDefault="00000000">
                  <w:pPr>
                    <w:pStyle w:val="questiontable1"/>
                    <w:spacing w:before="0" w:after="0" w:afterAutospacing="0"/>
                    <w:divId w:val="104576212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Abnormal Operating Procedures - Notify </w:t>
                  </w:r>
                  <w:r>
                    <w:rPr>
                      <w:rStyle w:val="text1"/>
                      <w:rFonts w:ascii="Verdana" w:eastAsia="Times New Roman" w:hAnsi="Verdana"/>
                    </w:rPr>
                    <w:t xml:space="preserve">Does the process include procedures for ensuring operating personnel notify responsible operator personnel where notice of an abnormal operation is received? </w:t>
                  </w:r>
                  <w:r>
                    <w:rPr>
                      <w:rStyle w:val="questionidcontent2"/>
                      <w:rFonts w:ascii="Verdana" w:eastAsia="Times New Roman" w:hAnsi="Verdana"/>
                    </w:rPr>
                    <w:t xml:space="preserve">(MO.ABNORMAL.ABNORMALNOTIFY.P) </w:t>
                  </w:r>
                  <w:r>
                    <w:rPr>
                      <w:rStyle w:val="citations1"/>
                      <w:rFonts w:ascii="Verdana" w:eastAsia="Times New Roman" w:hAnsi="Verdana"/>
                    </w:rPr>
                    <w:t xml:space="preserve">195.402(a) (195.402(d)(4)) </w:t>
                  </w:r>
                </w:p>
              </w:tc>
            </w:tr>
            <w:tr w:rsidR="00450429" w14:paraId="7FB69E5C" w14:textId="77777777">
              <w:tc>
                <w:tcPr>
                  <w:tcW w:w="0" w:type="auto"/>
                  <w:vAlign w:val="center"/>
                  <w:hideMark/>
                </w:tcPr>
                <w:p w14:paraId="7BB7987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248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8FEC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7709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C0DC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CCE7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D708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804A7E" w14:textId="77777777" w:rsidR="00450429" w:rsidRDefault="00450429">
                  <w:pPr>
                    <w:pStyle w:val="questiontable1"/>
                    <w:spacing w:before="0" w:after="0" w:afterAutospacing="0"/>
                    <w:rPr>
                      <w:rFonts w:eastAsia="Times New Roman"/>
                      <w:sz w:val="20"/>
                      <w:szCs w:val="20"/>
                    </w:rPr>
                  </w:pPr>
                </w:p>
              </w:tc>
            </w:tr>
          </w:tbl>
          <w:p w14:paraId="1BE6206B" w14:textId="77777777" w:rsidR="00450429" w:rsidRDefault="00000000">
            <w:pPr>
              <w:rPr>
                <w:rFonts w:ascii="Verdana" w:eastAsia="Times New Roman" w:hAnsi="Verdana"/>
              </w:rPr>
            </w:pPr>
            <w:r>
              <w:rPr>
                <w:rFonts w:ascii="Verdana" w:eastAsia="Times New Roman" w:hAnsi="Verdana"/>
              </w:rPr>
              <w:t> </w:t>
            </w:r>
          </w:p>
        </w:tc>
      </w:tr>
    </w:tbl>
    <w:p w14:paraId="654319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8B0AF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DFC8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3D9090" w14:textId="77777777" w:rsidR="00450429" w:rsidRDefault="00000000">
                  <w:pPr>
                    <w:pStyle w:val="questiontable1"/>
                    <w:spacing w:before="0" w:after="0" w:afterAutospacing="0"/>
                    <w:divId w:val="1031800171"/>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Abnormal Operating Procedures - Effectiveness Review </w:t>
                  </w:r>
                  <w:r>
                    <w:rPr>
                      <w:rStyle w:val="text1"/>
                      <w:rFonts w:ascii="Verdana" w:eastAsia="Times New Roman" w:hAnsi="Verdana"/>
                    </w:rPr>
                    <w:t xml:space="preserve">Does the process include procedures for periodically reviewing the response of operating personnel to determine the effectiveness of the procedures for controlling abnormal operation and taking corrective action where deficiencies are found? </w:t>
                  </w:r>
                  <w:r>
                    <w:rPr>
                      <w:rStyle w:val="questionidcontent2"/>
                      <w:rFonts w:ascii="Verdana" w:eastAsia="Times New Roman" w:hAnsi="Verdana"/>
                    </w:rPr>
                    <w:t xml:space="preserve">(MO.ABNORMAL.ABNORMALREVIEW.P) </w:t>
                  </w:r>
                  <w:r>
                    <w:rPr>
                      <w:rStyle w:val="citations1"/>
                      <w:rFonts w:ascii="Verdana" w:eastAsia="Times New Roman" w:hAnsi="Verdana"/>
                    </w:rPr>
                    <w:t xml:space="preserve">195.402(a) (195.402(d)(5)) </w:t>
                  </w:r>
                </w:p>
              </w:tc>
            </w:tr>
            <w:tr w:rsidR="00450429" w14:paraId="675F96C7" w14:textId="77777777">
              <w:tc>
                <w:tcPr>
                  <w:tcW w:w="0" w:type="auto"/>
                  <w:vAlign w:val="center"/>
                  <w:hideMark/>
                </w:tcPr>
                <w:p w14:paraId="52187E1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AB4F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1656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F37F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5F71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8A1F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DC5A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7DFCFE" w14:textId="77777777" w:rsidR="00450429" w:rsidRDefault="00450429">
                  <w:pPr>
                    <w:pStyle w:val="questiontable1"/>
                    <w:spacing w:before="0" w:after="0" w:afterAutospacing="0"/>
                    <w:rPr>
                      <w:rFonts w:eastAsia="Times New Roman"/>
                      <w:sz w:val="20"/>
                      <w:szCs w:val="20"/>
                    </w:rPr>
                  </w:pPr>
                </w:p>
              </w:tc>
            </w:tr>
          </w:tbl>
          <w:p w14:paraId="59284FD2" w14:textId="77777777" w:rsidR="00450429" w:rsidRDefault="00000000">
            <w:pPr>
              <w:rPr>
                <w:rFonts w:ascii="Verdana" w:eastAsia="Times New Roman" w:hAnsi="Verdana"/>
              </w:rPr>
            </w:pPr>
            <w:r>
              <w:rPr>
                <w:rFonts w:ascii="Verdana" w:eastAsia="Times New Roman" w:hAnsi="Verdana"/>
              </w:rPr>
              <w:t> </w:t>
            </w:r>
          </w:p>
        </w:tc>
      </w:tr>
    </w:tbl>
    <w:p w14:paraId="4330CA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CE86CA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598D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D83442" w14:textId="77777777" w:rsidR="00450429" w:rsidRDefault="00000000">
                  <w:pPr>
                    <w:pStyle w:val="questiontable1"/>
                    <w:spacing w:before="0" w:after="0" w:afterAutospacing="0"/>
                    <w:divId w:val="16320402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Abnormal Operating Procedures - Effectiveness Review </w:t>
                  </w:r>
                  <w:r>
                    <w:rPr>
                      <w:rStyle w:val="text1"/>
                      <w:rFonts w:ascii="Verdana" w:eastAsia="Times New Roman" w:hAnsi="Verdana"/>
                    </w:rPr>
                    <w:t xml:space="preserve">Do records indicate post-event reviews of actions taken by operator personnel to determine the effectiveness of the abnormal operation procedures and whether corrective actions were taken where deficiencies were found? </w:t>
                  </w:r>
                  <w:r>
                    <w:rPr>
                      <w:rStyle w:val="questionidcontent2"/>
                      <w:rFonts w:ascii="Verdana" w:eastAsia="Times New Roman" w:hAnsi="Verdana"/>
                    </w:rPr>
                    <w:t xml:space="preserve">(MO.ABNORMAL.ABNORMALREVIEW.R) </w:t>
                  </w:r>
                  <w:r>
                    <w:rPr>
                      <w:rStyle w:val="citations1"/>
                      <w:rFonts w:ascii="Verdana" w:eastAsia="Times New Roman" w:hAnsi="Verdana"/>
                    </w:rPr>
                    <w:t xml:space="preserve">195.404(b) (195.402(d)(5)) </w:t>
                  </w:r>
                </w:p>
              </w:tc>
            </w:tr>
            <w:tr w:rsidR="00450429" w14:paraId="44DD300A" w14:textId="77777777">
              <w:tc>
                <w:tcPr>
                  <w:tcW w:w="0" w:type="auto"/>
                  <w:vAlign w:val="center"/>
                  <w:hideMark/>
                </w:tcPr>
                <w:p w14:paraId="6C85646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6A53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08E4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3378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3DA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2EBA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C3D6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163ADE" w14:textId="77777777" w:rsidR="00450429" w:rsidRDefault="00450429">
                  <w:pPr>
                    <w:pStyle w:val="questiontable1"/>
                    <w:spacing w:before="0" w:after="0" w:afterAutospacing="0"/>
                    <w:rPr>
                      <w:rFonts w:eastAsia="Times New Roman"/>
                      <w:sz w:val="20"/>
                      <w:szCs w:val="20"/>
                    </w:rPr>
                  </w:pPr>
                </w:p>
              </w:tc>
            </w:tr>
          </w:tbl>
          <w:p w14:paraId="7488BDDB" w14:textId="77777777" w:rsidR="00450429" w:rsidRDefault="00000000">
            <w:pPr>
              <w:rPr>
                <w:rFonts w:ascii="Verdana" w:eastAsia="Times New Roman" w:hAnsi="Verdana"/>
              </w:rPr>
            </w:pPr>
            <w:r>
              <w:rPr>
                <w:rFonts w:ascii="Verdana" w:eastAsia="Times New Roman" w:hAnsi="Verdana"/>
              </w:rPr>
              <w:t> </w:t>
            </w:r>
          </w:p>
        </w:tc>
      </w:tr>
    </w:tbl>
    <w:p w14:paraId="3B9DF4E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5C9036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ROW Markers, Patrols, Monitoring and Analysis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64F4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CE84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947D2D" w14:textId="77777777" w:rsidR="00450429" w:rsidRDefault="00000000">
                  <w:pPr>
                    <w:pStyle w:val="questiontable1"/>
                    <w:spacing w:before="0" w:after="0" w:afterAutospacing="0"/>
                    <w:divId w:val="103365567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Does the process require inspection of ROW surface conditions and crossings under navigable waterways, as well as reporting and mitigation of findings from said inspections? </w:t>
                  </w:r>
                  <w:r>
                    <w:rPr>
                      <w:rStyle w:val="questionidcontent2"/>
                      <w:rFonts w:ascii="Verdana" w:eastAsia="Times New Roman" w:hAnsi="Verdana"/>
                    </w:rPr>
                    <w:t xml:space="preserve">(MO.RW.PATROL.P) </w:t>
                  </w:r>
                  <w:r>
                    <w:rPr>
                      <w:rStyle w:val="citations1"/>
                      <w:rFonts w:ascii="Verdana" w:eastAsia="Times New Roman" w:hAnsi="Verdana"/>
                    </w:rPr>
                    <w:t xml:space="preserve">195.402(a) (195.412(a);195.412(b)) </w:t>
                  </w:r>
                </w:p>
                <w:p w14:paraId="0A9323BB" w14:textId="77777777" w:rsidR="00450429" w:rsidRDefault="00000000">
                  <w:pPr>
                    <w:pStyle w:val="questiontable1"/>
                    <w:spacing w:before="0" w:after="0" w:afterAutospacing="0"/>
                    <w:divId w:val="182381596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F9F3FC2" w14:textId="77777777">
              <w:tc>
                <w:tcPr>
                  <w:tcW w:w="0" w:type="auto"/>
                  <w:vAlign w:val="center"/>
                  <w:hideMark/>
                </w:tcPr>
                <w:p w14:paraId="12BD9B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F62F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766B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19CA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32D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977C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7E94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06740F" w14:textId="77777777" w:rsidR="00450429" w:rsidRDefault="00450429">
                  <w:pPr>
                    <w:pStyle w:val="questiontable1"/>
                    <w:spacing w:before="0" w:after="0" w:afterAutospacing="0"/>
                    <w:rPr>
                      <w:rFonts w:eastAsia="Times New Roman"/>
                      <w:sz w:val="20"/>
                      <w:szCs w:val="20"/>
                    </w:rPr>
                  </w:pPr>
                </w:p>
              </w:tc>
            </w:tr>
          </w:tbl>
          <w:p w14:paraId="7B5DED49" w14:textId="77777777" w:rsidR="00450429" w:rsidRDefault="00000000">
            <w:pPr>
              <w:rPr>
                <w:rFonts w:ascii="Verdana" w:eastAsia="Times New Roman" w:hAnsi="Verdana"/>
              </w:rPr>
            </w:pPr>
            <w:r>
              <w:rPr>
                <w:rFonts w:ascii="Verdana" w:eastAsia="Times New Roman" w:hAnsi="Verdana"/>
              </w:rPr>
              <w:t> </w:t>
            </w:r>
          </w:p>
        </w:tc>
      </w:tr>
    </w:tbl>
    <w:p w14:paraId="04FF94E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CAD56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E389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FFA107" w14:textId="77777777" w:rsidR="00450429" w:rsidRDefault="00000000">
                  <w:pPr>
                    <w:pStyle w:val="questiontable1"/>
                    <w:spacing w:before="0" w:after="0" w:afterAutospacing="0"/>
                    <w:divId w:val="95525992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 records indicate ROW surface conditions and crossings under navigable waterways were inspected, and reporting and appropriate mitigation performed? </w:t>
                  </w:r>
                  <w:r>
                    <w:rPr>
                      <w:rStyle w:val="questionidcontent2"/>
                      <w:rFonts w:ascii="Verdana" w:eastAsia="Times New Roman" w:hAnsi="Verdana"/>
                    </w:rPr>
                    <w:t xml:space="preserve">(MO.RW.PATROL.R) </w:t>
                  </w:r>
                  <w:r>
                    <w:rPr>
                      <w:rStyle w:val="citations1"/>
                      <w:rFonts w:ascii="Verdana" w:eastAsia="Times New Roman" w:hAnsi="Verdana"/>
                    </w:rPr>
                    <w:t xml:space="preserve">195.412(a) (195.412(b)) </w:t>
                  </w:r>
                </w:p>
                <w:p w14:paraId="78D17E34" w14:textId="77777777" w:rsidR="00450429" w:rsidRDefault="00000000">
                  <w:pPr>
                    <w:pStyle w:val="questiontable1"/>
                    <w:spacing w:before="0" w:after="0" w:afterAutospacing="0"/>
                    <w:divId w:val="191346471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A666002" w14:textId="77777777">
              <w:tc>
                <w:tcPr>
                  <w:tcW w:w="0" w:type="auto"/>
                  <w:vAlign w:val="center"/>
                  <w:hideMark/>
                </w:tcPr>
                <w:p w14:paraId="0F3103A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66E5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700D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CE7F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F414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B464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9050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79BD77" w14:textId="77777777" w:rsidR="00450429" w:rsidRDefault="00450429">
                  <w:pPr>
                    <w:pStyle w:val="questiontable1"/>
                    <w:spacing w:before="0" w:after="0" w:afterAutospacing="0"/>
                    <w:rPr>
                      <w:rFonts w:eastAsia="Times New Roman"/>
                      <w:sz w:val="20"/>
                      <w:szCs w:val="20"/>
                    </w:rPr>
                  </w:pPr>
                </w:p>
              </w:tc>
            </w:tr>
          </w:tbl>
          <w:p w14:paraId="747E2E80" w14:textId="77777777" w:rsidR="00450429" w:rsidRDefault="00000000">
            <w:pPr>
              <w:rPr>
                <w:rFonts w:ascii="Verdana" w:eastAsia="Times New Roman" w:hAnsi="Verdana"/>
              </w:rPr>
            </w:pPr>
            <w:r>
              <w:rPr>
                <w:rFonts w:ascii="Verdana" w:eastAsia="Times New Roman" w:hAnsi="Verdana"/>
              </w:rPr>
              <w:t> </w:t>
            </w:r>
          </w:p>
        </w:tc>
      </w:tr>
    </w:tbl>
    <w:p w14:paraId="2B6A398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8B50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9E22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2D8061" w14:textId="77777777" w:rsidR="00450429" w:rsidRDefault="00000000">
                  <w:pPr>
                    <w:pStyle w:val="questiontable1"/>
                    <w:spacing w:before="0" w:after="0" w:afterAutospacing="0"/>
                    <w:divId w:val="32270308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ROW Marker Requirements </w:t>
                  </w:r>
                  <w:r>
                    <w:rPr>
                      <w:rStyle w:val="text1"/>
                      <w:rFonts w:ascii="Verdana" w:eastAsia="Times New Roman" w:hAnsi="Verdana"/>
                    </w:rPr>
                    <w:t xml:space="preserve">Does the process address how line markers are to be placed and maintained? </w:t>
                  </w:r>
                  <w:r>
                    <w:rPr>
                      <w:rStyle w:val="questionidcontent2"/>
                      <w:rFonts w:ascii="Verdana" w:eastAsia="Times New Roman" w:hAnsi="Verdana"/>
                    </w:rPr>
                    <w:t xml:space="preserve">(MO.RW.ROWMARKER.P) </w:t>
                  </w:r>
                  <w:r>
                    <w:rPr>
                      <w:rStyle w:val="citations1"/>
                      <w:rFonts w:ascii="Verdana" w:eastAsia="Times New Roman" w:hAnsi="Verdana"/>
                    </w:rPr>
                    <w:t xml:space="preserve">195.402(a) (195.410(a);195.410(c);API RP 1162 (1st Edition), Section 2.7;API RP 1162 (1st Edition), Section 8) </w:t>
                  </w:r>
                </w:p>
                <w:p w14:paraId="5DA2D3A4" w14:textId="77777777" w:rsidR="00450429" w:rsidRDefault="00000000">
                  <w:pPr>
                    <w:pStyle w:val="questiontable1"/>
                    <w:spacing w:before="0" w:after="0" w:afterAutospacing="0"/>
                    <w:divId w:val="198384433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68CCAC5" w14:textId="77777777">
              <w:tc>
                <w:tcPr>
                  <w:tcW w:w="0" w:type="auto"/>
                  <w:vAlign w:val="center"/>
                  <w:hideMark/>
                </w:tcPr>
                <w:p w14:paraId="2FA166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D6C1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BF70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907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ECD5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C2D3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789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788B82" w14:textId="77777777" w:rsidR="00450429" w:rsidRDefault="00450429">
                  <w:pPr>
                    <w:pStyle w:val="questiontable1"/>
                    <w:spacing w:before="0" w:after="0" w:afterAutospacing="0"/>
                    <w:rPr>
                      <w:rFonts w:eastAsia="Times New Roman"/>
                      <w:sz w:val="20"/>
                      <w:szCs w:val="20"/>
                    </w:rPr>
                  </w:pPr>
                </w:p>
              </w:tc>
            </w:tr>
          </w:tbl>
          <w:p w14:paraId="124BF1E3" w14:textId="77777777" w:rsidR="00450429" w:rsidRDefault="00000000">
            <w:pPr>
              <w:rPr>
                <w:rFonts w:ascii="Verdana" w:eastAsia="Times New Roman" w:hAnsi="Verdana"/>
              </w:rPr>
            </w:pPr>
            <w:r>
              <w:rPr>
                <w:rFonts w:ascii="Verdana" w:eastAsia="Times New Roman" w:hAnsi="Verdana"/>
              </w:rPr>
              <w:t> </w:t>
            </w:r>
          </w:p>
        </w:tc>
      </w:tr>
    </w:tbl>
    <w:p w14:paraId="29AC8E8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1067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EB29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E4C99A" w14:textId="77777777" w:rsidR="00450429" w:rsidRDefault="00000000">
                  <w:pPr>
                    <w:pStyle w:val="questiontable1"/>
                    <w:spacing w:before="0" w:after="0" w:afterAutospacing="0"/>
                    <w:divId w:val="43201376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w:t>
                  </w:r>
                  <w:r>
                    <w:rPr>
                      <w:rStyle w:val="questionidcontent2"/>
                      <w:rFonts w:ascii="Verdana" w:eastAsia="Times New Roman" w:hAnsi="Verdana"/>
                    </w:rPr>
                    <w:t xml:space="preserve">(MO.RW.ROWMARKER.O) </w:t>
                  </w:r>
                  <w:r>
                    <w:rPr>
                      <w:rStyle w:val="citations1"/>
                      <w:rFonts w:ascii="Verdana" w:eastAsia="Times New Roman" w:hAnsi="Verdana"/>
                    </w:rPr>
                    <w:t xml:space="preserve">195.410(a) (195.410(b);195.410(c)) </w:t>
                  </w:r>
                </w:p>
                <w:p w14:paraId="7316FCBF" w14:textId="77777777" w:rsidR="00450429" w:rsidRDefault="00000000">
                  <w:pPr>
                    <w:pStyle w:val="questiontable1"/>
                    <w:spacing w:before="0" w:after="0" w:afterAutospacing="0"/>
                    <w:divId w:val="94354007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F599E68" w14:textId="77777777">
              <w:tc>
                <w:tcPr>
                  <w:tcW w:w="0" w:type="auto"/>
                  <w:vAlign w:val="center"/>
                  <w:hideMark/>
                </w:tcPr>
                <w:p w14:paraId="7FA395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A08C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5B1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F727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B68D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61D9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D0BE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3110AE" w14:textId="77777777" w:rsidR="00450429" w:rsidRDefault="00450429">
                  <w:pPr>
                    <w:pStyle w:val="questiontable1"/>
                    <w:spacing w:before="0" w:after="0" w:afterAutospacing="0"/>
                    <w:rPr>
                      <w:rFonts w:eastAsia="Times New Roman"/>
                      <w:sz w:val="20"/>
                      <w:szCs w:val="20"/>
                    </w:rPr>
                  </w:pPr>
                </w:p>
              </w:tc>
            </w:tr>
          </w:tbl>
          <w:p w14:paraId="4C1EC24A" w14:textId="77777777" w:rsidR="00450429" w:rsidRDefault="00000000">
            <w:pPr>
              <w:rPr>
                <w:rFonts w:ascii="Verdana" w:eastAsia="Times New Roman" w:hAnsi="Verdana"/>
              </w:rPr>
            </w:pPr>
            <w:r>
              <w:rPr>
                <w:rFonts w:ascii="Verdana" w:eastAsia="Times New Roman" w:hAnsi="Verdana"/>
              </w:rPr>
              <w:t> </w:t>
            </w:r>
          </w:p>
        </w:tc>
      </w:tr>
    </w:tbl>
    <w:p w14:paraId="376AF1E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89437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CB0F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CFCB65" w14:textId="77777777" w:rsidR="00450429" w:rsidRDefault="00000000">
                  <w:pPr>
                    <w:pStyle w:val="questiontable1"/>
                    <w:spacing w:before="0" w:after="0" w:afterAutospacing="0"/>
                    <w:divId w:val="73735871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ROW Conditions </w:t>
                  </w:r>
                  <w:r>
                    <w:rPr>
                      <w:rStyle w:val="text1"/>
                      <w:rFonts w:ascii="Verdana" w:eastAsia="Times New Roman" w:hAnsi="Verdana"/>
                    </w:rPr>
                    <w:t xml:space="preserve">Are the ROW conditions acceptable for the type of patrolling used? </w:t>
                  </w:r>
                  <w:r>
                    <w:rPr>
                      <w:rStyle w:val="questionidcontent2"/>
                      <w:rFonts w:ascii="Verdana" w:eastAsia="Times New Roman" w:hAnsi="Verdana"/>
                    </w:rPr>
                    <w:t xml:space="preserve">(MO.RW.ROWCONDITION.O) </w:t>
                  </w:r>
                  <w:r>
                    <w:rPr>
                      <w:rStyle w:val="citations1"/>
                      <w:rFonts w:ascii="Verdana" w:eastAsia="Times New Roman" w:hAnsi="Verdana"/>
                    </w:rPr>
                    <w:t xml:space="preserve">195.412(a) </w:t>
                  </w:r>
                </w:p>
                <w:p w14:paraId="6ABAA14E" w14:textId="77777777" w:rsidR="00450429" w:rsidRDefault="00000000">
                  <w:pPr>
                    <w:pStyle w:val="questiontable1"/>
                    <w:spacing w:before="0" w:after="0" w:afterAutospacing="0"/>
                    <w:divId w:val="170159118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BC89D78" w14:textId="77777777">
              <w:tc>
                <w:tcPr>
                  <w:tcW w:w="0" w:type="auto"/>
                  <w:vAlign w:val="center"/>
                  <w:hideMark/>
                </w:tcPr>
                <w:p w14:paraId="4D186CE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177E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54AD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93F8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B722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B21C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B47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FB17B1" w14:textId="77777777" w:rsidR="00450429" w:rsidRDefault="00450429">
                  <w:pPr>
                    <w:pStyle w:val="questiontable1"/>
                    <w:spacing w:before="0" w:after="0" w:afterAutospacing="0"/>
                    <w:rPr>
                      <w:rFonts w:eastAsia="Times New Roman"/>
                      <w:sz w:val="20"/>
                      <w:szCs w:val="20"/>
                    </w:rPr>
                  </w:pPr>
                </w:p>
              </w:tc>
            </w:tr>
          </w:tbl>
          <w:p w14:paraId="3A4DD8F7" w14:textId="77777777" w:rsidR="00450429" w:rsidRDefault="00000000">
            <w:pPr>
              <w:rPr>
                <w:rFonts w:ascii="Verdana" w:eastAsia="Times New Roman" w:hAnsi="Verdana"/>
              </w:rPr>
            </w:pPr>
            <w:r>
              <w:rPr>
                <w:rFonts w:ascii="Verdana" w:eastAsia="Times New Roman" w:hAnsi="Verdana"/>
              </w:rPr>
              <w:t> </w:t>
            </w:r>
          </w:p>
        </w:tc>
      </w:tr>
    </w:tbl>
    <w:p w14:paraId="47ECF30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475A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1551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336CF7" w14:textId="77777777" w:rsidR="00450429" w:rsidRDefault="00000000">
                  <w:pPr>
                    <w:pStyle w:val="questiontable1"/>
                    <w:spacing w:before="0" w:after="0" w:afterAutospacing="0"/>
                    <w:divId w:val="1630865016"/>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Identification of GOA Pipeline Hazards </w:t>
                  </w:r>
                  <w:r>
                    <w:rPr>
                      <w:rStyle w:val="text1"/>
                      <w:rFonts w:ascii="Verdana" w:eastAsia="Times New Roman" w:hAnsi="Verdana"/>
                    </w:rPr>
                    <w:t xml:space="preserve">Does the process require identification of pipelines in the Gulf of America at risk of being exposed underwater or hazards to navigation? </w:t>
                  </w:r>
                  <w:r>
                    <w:rPr>
                      <w:rStyle w:val="questionidcontent2"/>
                      <w:rFonts w:ascii="Verdana" w:eastAsia="Times New Roman" w:hAnsi="Verdana"/>
                    </w:rPr>
                    <w:t xml:space="preserve">(MO.RW.GOAHAZARD.P) </w:t>
                  </w:r>
                  <w:r>
                    <w:rPr>
                      <w:rStyle w:val="citations1"/>
                      <w:rFonts w:ascii="Verdana" w:eastAsia="Times New Roman" w:hAnsi="Verdana"/>
                    </w:rPr>
                    <w:t xml:space="preserve">195.413(a) (195.413(b);195.413(c)) </w:t>
                  </w:r>
                </w:p>
                <w:p w14:paraId="17E82663" w14:textId="77777777" w:rsidR="00450429" w:rsidRDefault="00000000">
                  <w:pPr>
                    <w:pStyle w:val="questiontable1"/>
                    <w:spacing w:before="0" w:after="0" w:afterAutospacing="0"/>
                    <w:divId w:val="63892503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55E3BAA" w14:textId="77777777">
              <w:tc>
                <w:tcPr>
                  <w:tcW w:w="0" w:type="auto"/>
                  <w:vAlign w:val="center"/>
                  <w:hideMark/>
                </w:tcPr>
                <w:p w14:paraId="0CE825D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FF5E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CAC8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8D8A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FA81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6D6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6588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3BF621" w14:textId="77777777" w:rsidR="00450429" w:rsidRDefault="00450429">
                  <w:pPr>
                    <w:pStyle w:val="questiontable1"/>
                    <w:spacing w:before="0" w:after="0" w:afterAutospacing="0"/>
                    <w:rPr>
                      <w:rFonts w:eastAsia="Times New Roman"/>
                      <w:sz w:val="20"/>
                      <w:szCs w:val="20"/>
                    </w:rPr>
                  </w:pPr>
                </w:p>
              </w:tc>
            </w:tr>
          </w:tbl>
          <w:p w14:paraId="2B239CE9" w14:textId="77777777" w:rsidR="00450429" w:rsidRDefault="00000000">
            <w:pPr>
              <w:rPr>
                <w:rFonts w:ascii="Verdana" w:eastAsia="Times New Roman" w:hAnsi="Verdana"/>
              </w:rPr>
            </w:pPr>
            <w:r>
              <w:rPr>
                <w:rFonts w:ascii="Verdana" w:eastAsia="Times New Roman" w:hAnsi="Verdana"/>
              </w:rPr>
              <w:t> </w:t>
            </w:r>
          </w:p>
        </w:tc>
      </w:tr>
    </w:tbl>
    <w:p w14:paraId="1C603D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C2BB0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7002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10FA99" w14:textId="77777777" w:rsidR="00450429" w:rsidRDefault="00000000">
                  <w:pPr>
                    <w:pStyle w:val="questiontable1"/>
                    <w:spacing w:before="0" w:after="0" w:afterAutospacing="0"/>
                    <w:divId w:val="1204637092"/>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Identification of GOA Pipeline Hazards </w:t>
                  </w:r>
                  <w:r>
                    <w:rPr>
                      <w:rStyle w:val="text1"/>
                      <w:rFonts w:ascii="Verdana" w:eastAsia="Times New Roman" w:hAnsi="Verdana"/>
                    </w:rPr>
                    <w:t xml:space="preserve">Do records indicate steps taken to identify pipelines in the Gulf of America at risk of being exposed underwater pipelines or hazards to navigation? </w:t>
                  </w:r>
                  <w:r>
                    <w:rPr>
                      <w:rStyle w:val="questionidcontent2"/>
                      <w:rFonts w:ascii="Verdana" w:eastAsia="Times New Roman" w:hAnsi="Verdana"/>
                    </w:rPr>
                    <w:t xml:space="preserve">(MO.RW.GOAHAZARD.R) </w:t>
                  </w:r>
                  <w:r>
                    <w:rPr>
                      <w:rStyle w:val="citations1"/>
                      <w:rFonts w:ascii="Verdana" w:eastAsia="Times New Roman" w:hAnsi="Verdana"/>
                    </w:rPr>
                    <w:t xml:space="preserve">195.413(b) (195.413(c)) </w:t>
                  </w:r>
                </w:p>
                <w:p w14:paraId="2D6A9201" w14:textId="77777777" w:rsidR="00450429" w:rsidRDefault="00000000">
                  <w:pPr>
                    <w:pStyle w:val="questiontable1"/>
                    <w:spacing w:before="0" w:after="0" w:afterAutospacing="0"/>
                    <w:divId w:val="92807771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661B5FC" w14:textId="77777777">
              <w:tc>
                <w:tcPr>
                  <w:tcW w:w="0" w:type="auto"/>
                  <w:vAlign w:val="center"/>
                  <w:hideMark/>
                </w:tcPr>
                <w:p w14:paraId="2024CB7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9F96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687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2042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9214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38E6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F409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10CBA7" w14:textId="77777777" w:rsidR="00450429" w:rsidRDefault="00450429">
                  <w:pPr>
                    <w:pStyle w:val="questiontable1"/>
                    <w:spacing w:before="0" w:after="0" w:afterAutospacing="0"/>
                    <w:rPr>
                      <w:rFonts w:eastAsia="Times New Roman"/>
                      <w:sz w:val="20"/>
                      <w:szCs w:val="20"/>
                    </w:rPr>
                  </w:pPr>
                </w:p>
              </w:tc>
            </w:tr>
          </w:tbl>
          <w:p w14:paraId="4D8F692D" w14:textId="77777777" w:rsidR="00450429" w:rsidRDefault="00000000">
            <w:pPr>
              <w:rPr>
                <w:rFonts w:ascii="Verdana" w:eastAsia="Times New Roman" w:hAnsi="Verdana"/>
              </w:rPr>
            </w:pPr>
            <w:r>
              <w:rPr>
                <w:rFonts w:ascii="Verdana" w:eastAsia="Times New Roman" w:hAnsi="Verdana"/>
              </w:rPr>
              <w:t> </w:t>
            </w:r>
          </w:p>
        </w:tc>
      </w:tr>
    </w:tbl>
    <w:p w14:paraId="768D4FD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63D88B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Liquid Pipeline Maintenance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C1CE1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9EC6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B357A9" w14:textId="77777777" w:rsidR="00450429" w:rsidRDefault="00000000">
                  <w:pPr>
                    <w:pStyle w:val="questiontable1"/>
                    <w:spacing w:before="0" w:after="0" w:afterAutospacing="0"/>
                    <w:divId w:val="2459634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Valve Maintenance - All </w:t>
                  </w:r>
                  <w:r>
                    <w:rPr>
                      <w:rStyle w:val="text1"/>
                      <w:rFonts w:ascii="Verdana" w:eastAsia="Times New Roman" w:hAnsi="Verdana"/>
                    </w:rPr>
                    <w:t xml:space="preserve">Does the process adequately address the maintenance program for each valve that is necessary for safe operation of the pipeline system? </w:t>
                  </w:r>
                  <w:r>
                    <w:rPr>
                      <w:rStyle w:val="questionidcontent2"/>
                      <w:rFonts w:ascii="Verdana" w:eastAsia="Times New Roman" w:hAnsi="Verdana"/>
                    </w:rPr>
                    <w:t xml:space="preserve">(MO.LM.VALVEMAINT.P) </w:t>
                  </w:r>
                  <w:r>
                    <w:rPr>
                      <w:rStyle w:val="citations1"/>
                      <w:rFonts w:ascii="Verdana" w:eastAsia="Times New Roman" w:hAnsi="Verdana"/>
                    </w:rPr>
                    <w:t xml:space="preserve">195.402(c)(3) (195.420(a)) </w:t>
                  </w:r>
                </w:p>
                <w:p w14:paraId="7836AD2E" w14:textId="77777777" w:rsidR="00450429" w:rsidRDefault="00000000">
                  <w:pPr>
                    <w:pStyle w:val="questiontable1"/>
                    <w:spacing w:before="0" w:after="0" w:afterAutospacing="0"/>
                    <w:divId w:val="13529784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3C0C207" w14:textId="77777777">
              <w:tc>
                <w:tcPr>
                  <w:tcW w:w="0" w:type="auto"/>
                  <w:vAlign w:val="center"/>
                  <w:hideMark/>
                </w:tcPr>
                <w:p w14:paraId="3A24BD8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87CB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94A1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FF5B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735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8487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6205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720F46" w14:textId="77777777" w:rsidR="00450429" w:rsidRDefault="00450429">
                  <w:pPr>
                    <w:pStyle w:val="questiontable1"/>
                    <w:spacing w:before="0" w:after="0" w:afterAutospacing="0"/>
                    <w:rPr>
                      <w:rFonts w:eastAsia="Times New Roman"/>
                      <w:sz w:val="20"/>
                      <w:szCs w:val="20"/>
                    </w:rPr>
                  </w:pPr>
                </w:p>
              </w:tc>
            </w:tr>
          </w:tbl>
          <w:p w14:paraId="54E058F7" w14:textId="77777777" w:rsidR="00450429" w:rsidRDefault="00000000">
            <w:pPr>
              <w:rPr>
                <w:rFonts w:ascii="Verdana" w:eastAsia="Times New Roman" w:hAnsi="Verdana"/>
              </w:rPr>
            </w:pPr>
            <w:r>
              <w:rPr>
                <w:rFonts w:ascii="Verdana" w:eastAsia="Times New Roman" w:hAnsi="Verdana"/>
              </w:rPr>
              <w:t> </w:t>
            </w:r>
          </w:p>
        </w:tc>
      </w:tr>
    </w:tbl>
    <w:p w14:paraId="4F0BA0A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FE56D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ED47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1EA972" w14:textId="77777777" w:rsidR="00450429" w:rsidRDefault="00000000">
                  <w:pPr>
                    <w:pStyle w:val="questiontable1"/>
                    <w:spacing w:before="0" w:after="0" w:afterAutospacing="0"/>
                    <w:divId w:val="7995687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Valve Inspection - Valves </w:t>
                  </w:r>
                  <w:r>
                    <w:rPr>
                      <w:rStyle w:val="text1"/>
                      <w:rFonts w:ascii="Verdana" w:eastAsia="Times New Roman" w:hAnsi="Verdana"/>
                    </w:rPr>
                    <w:t xml:space="preserve">Does the process address inspecting each valve? </w:t>
                  </w:r>
                  <w:r>
                    <w:rPr>
                      <w:rStyle w:val="questionidcontent2"/>
                      <w:rFonts w:ascii="Verdana" w:eastAsia="Times New Roman" w:hAnsi="Verdana"/>
                    </w:rPr>
                    <w:t xml:space="preserve">(MO.LM.VALVEMAINTSEMIANN.P) </w:t>
                  </w:r>
                  <w:r>
                    <w:rPr>
                      <w:rStyle w:val="citations1"/>
                      <w:rFonts w:ascii="Verdana" w:eastAsia="Times New Roman" w:hAnsi="Verdana"/>
                    </w:rPr>
                    <w:t xml:space="preserve">195.402(c)(3) (195.420(b)) </w:t>
                  </w:r>
                </w:p>
                <w:p w14:paraId="0F57232E" w14:textId="77777777" w:rsidR="00450429" w:rsidRDefault="00000000">
                  <w:pPr>
                    <w:pStyle w:val="questiontable1"/>
                    <w:spacing w:before="0" w:after="0" w:afterAutospacing="0"/>
                    <w:divId w:val="203183350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DA5D179" w14:textId="77777777">
              <w:tc>
                <w:tcPr>
                  <w:tcW w:w="0" w:type="auto"/>
                  <w:vAlign w:val="center"/>
                  <w:hideMark/>
                </w:tcPr>
                <w:p w14:paraId="55EFC28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0674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9F34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9D81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7C6D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7EB5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F6A3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3E506" w14:textId="77777777" w:rsidR="00450429" w:rsidRDefault="00450429">
                  <w:pPr>
                    <w:pStyle w:val="questiontable1"/>
                    <w:spacing w:before="0" w:after="0" w:afterAutospacing="0"/>
                    <w:rPr>
                      <w:rFonts w:eastAsia="Times New Roman"/>
                      <w:sz w:val="20"/>
                      <w:szCs w:val="20"/>
                    </w:rPr>
                  </w:pPr>
                </w:p>
              </w:tc>
            </w:tr>
          </w:tbl>
          <w:p w14:paraId="1D61F4F0" w14:textId="77777777" w:rsidR="00450429" w:rsidRDefault="00000000">
            <w:pPr>
              <w:rPr>
                <w:rFonts w:ascii="Verdana" w:eastAsia="Times New Roman" w:hAnsi="Verdana"/>
              </w:rPr>
            </w:pPr>
            <w:r>
              <w:rPr>
                <w:rFonts w:ascii="Verdana" w:eastAsia="Times New Roman" w:hAnsi="Verdana"/>
              </w:rPr>
              <w:t> </w:t>
            </w:r>
          </w:p>
        </w:tc>
      </w:tr>
    </w:tbl>
    <w:p w14:paraId="2555F35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DD9DC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54A0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64E86E" w14:textId="77777777" w:rsidR="00450429" w:rsidRDefault="00000000">
                  <w:pPr>
                    <w:pStyle w:val="questiontable1"/>
                    <w:spacing w:before="0" w:after="0" w:afterAutospacing="0"/>
                    <w:divId w:val="199244482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Valve Inspection - Mainline Valves </w:t>
                  </w:r>
                  <w:r>
                    <w:rPr>
                      <w:rStyle w:val="text1"/>
                      <w:rFonts w:ascii="Verdana" w:eastAsia="Times New Roman" w:hAnsi="Verdana"/>
                    </w:rPr>
                    <w:t xml:space="preserve">Do records indicate each mainline valve was inspected as required? </w:t>
                  </w:r>
                  <w:r>
                    <w:rPr>
                      <w:rStyle w:val="questionidcontent2"/>
                      <w:rFonts w:ascii="Verdana" w:eastAsia="Times New Roman" w:hAnsi="Verdana"/>
                    </w:rPr>
                    <w:t xml:space="preserve">(MO.LM.VALVEMAINT.R) </w:t>
                  </w:r>
                  <w:r>
                    <w:rPr>
                      <w:rStyle w:val="citations1"/>
                      <w:rFonts w:ascii="Verdana" w:eastAsia="Times New Roman" w:hAnsi="Verdana"/>
                    </w:rPr>
                    <w:t xml:space="preserve">195.404(c) (195.420(a);195.420(b)) </w:t>
                  </w:r>
                </w:p>
                <w:p w14:paraId="5335BB05" w14:textId="77777777" w:rsidR="00450429" w:rsidRDefault="00000000">
                  <w:pPr>
                    <w:pStyle w:val="questiontable1"/>
                    <w:spacing w:before="0" w:after="0" w:afterAutospacing="0"/>
                    <w:divId w:val="164246563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CF96CBE" w14:textId="77777777">
              <w:tc>
                <w:tcPr>
                  <w:tcW w:w="0" w:type="auto"/>
                  <w:vAlign w:val="center"/>
                  <w:hideMark/>
                </w:tcPr>
                <w:p w14:paraId="7CA8FD0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0111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0C08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A53C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134A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114C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FE4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CD7B20" w14:textId="77777777" w:rsidR="00450429" w:rsidRDefault="00450429">
                  <w:pPr>
                    <w:pStyle w:val="questiontable1"/>
                    <w:spacing w:before="0" w:after="0" w:afterAutospacing="0"/>
                    <w:rPr>
                      <w:rFonts w:eastAsia="Times New Roman"/>
                      <w:sz w:val="20"/>
                      <w:szCs w:val="20"/>
                    </w:rPr>
                  </w:pPr>
                </w:p>
              </w:tc>
            </w:tr>
          </w:tbl>
          <w:p w14:paraId="77CD8113" w14:textId="77777777" w:rsidR="00450429" w:rsidRDefault="00000000">
            <w:pPr>
              <w:rPr>
                <w:rFonts w:ascii="Verdana" w:eastAsia="Times New Roman" w:hAnsi="Verdana"/>
              </w:rPr>
            </w:pPr>
            <w:r>
              <w:rPr>
                <w:rFonts w:ascii="Verdana" w:eastAsia="Times New Roman" w:hAnsi="Verdana"/>
              </w:rPr>
              <w:t> </w:t>
            </w:r>
          </w:p>
        </w:tc>
      </w:tr>
    </w:tbl>
    <w:p w14:paraId="4DF9C5A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F9D50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E20D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0C85A" w14:textId="77777777" w:rsidR="00450429" w:rsidRDefault="00000000">
                  <w:pPr>
                    <w:pStyle w:val="questiontable1"/>
                    <w:spacing w:before="0" w:after="0" w:afterAutospacing="0"/>
                    <w:divId w:val="66119653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Valve Protection </w:t>
                  </w:r>
                  <w:r>
                    <w:rPr>
                      <w:rStyle w:val="text1"/>
                      <w:rFonts w:ascii="Verdana" w:eastAsia="Times New Roman" w:hAnsi="Verdana"/>
                    </w:rPr>
                    <w:t xml:space="preserve">Does the process contain criteria for providing protection for each valve from unauthorized operation and from vandalism? </w:t>
                  </w:r>
                  <w:r>
                    <w:rPr>
                      <w:rStyle w:val="questionidcontent2"/>
                      <w:rFonts w:ascii="Verdana" w:eastAsia="Times New Roman" w:hAnsi="Verdana"/>
                    </w:rPr>
                    <w:t xml:space="preserve">(MO.LM.VALVEPROTECT.P) </w:t>
                  </w:r>
                  <w:r>
                    <w:rPr>
                      <w:rStyle w:val="citations1"/>
                      <w:rFonts w:ascii="Verdana" w:eastAsia="Times New Roman" w:hAnsi="Verdana"/>
                    </w:rPr>
                    <w:t xml:space="preserve">195.402(c)(3) (195.420(c)) </w:t>
                  </w:r>
                </w:p>
                <w:p w14:paraId="3EB2E403" w14:textId="77777777" w:rsidR="00450429" w:rsidRDefault="00000000">
                  <w:pPr>
                    <w:pStyle w:val="questiontable1"/>
                    <w:spacing w:before="0" w:after="0" w:afterAutospacing="0"/>
                    <w:divId w:val="180862052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48795B6" w14:textId="77777777">
              <w:tc>
                <w:tcPr>
                  <w:tcW w:w="0" w:type="auto"/>
                  <w:vAlign w:val="center"/>
                  <w:hideMark/>
                </w:tcPr>
                <w:p w14:paraId="4E22352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5DCC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8C27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C4B2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1363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221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3AA1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4E14FA" w14:textId="77777777" w:rsidR="00450429" w:rsidRDefault="00450429">
                  <w:pPr>
                    <w:pStyle w:val="questiontable1"/>
                    <w:spacing w:before="0" w:after="0" w:afterAutospacing="0"/>
                    <w:rPr>
                      <w:rFonts w:eastAsia="Times New Roman"/>
                      <w:sz w:val="20"/>
                      <w:szCs w:val="20"/>
                    </w:rPr>
                  </w:pPr>
                </w:p>
              </w:tc>
            </w:tr>
          </w:tbl>
          <w:p w14:paraId="00872743" w14:textId="77777777" w:rsidR="00450429" w:rsidRDefault="00000000">
            <w:pPr>
              <w:rPr>
                <w:rFonts w:ascii="Verdana" w:eastAsia="Times New Roman" w:hAnsi="Verdana"/>
              </w:rPr>
            </w:pPr>
            <w:r>
              <w:rPr>
                <w:rFonts w:ascii="Verdana" w:eastAsia="Times New Roman" w:hAnsi="Verdana"/>
              </w:rPr>
              <w:t> </w:t>
            </w:r>
          </w:p>
        </w:tc>
      </w:tr>
    </w:tbl>
    <w:p w14:paraId="1A6E8D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8D17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3A26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407E4E" w14:textId="77777777" w:rsidR="00450429" w:rsidRDefault="00000000">
                  <w:pPr>
                    <w:pStyle w:val="questiontable1"/>
                    <w:spacing w:before="0" w:after="0" w:afterAutospacing="0"/>
                    <w:divId w:val="124899961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Does the procedures specify the requirements necessary to be achieved when they install an AET? </w:t>
                  </w:r>
                  <w:r>
                    <w:rPr>
                      <w:rStyle w:val="questionidcontent2"/>
                      <w:rFonts w:ascii="Verdana" w:eastAsia="Times New Roman" w:hAnsi="Verdana"/>
                    </w:rPr>
                    <w:t xml:space="preserve">(MO.LM.AETREQUIREMENT.P) </w:t>
                  </w:r>
                  <w:r>
                    <w:rPr>
                      <w:rStyle w:val="citations1"/>
                      <w:rFonts w:ascii="Verdana" w:eastAsia="Times New Roman" w:hAnsi="Verdana"/>
                    </w:rPr>
                    <w:t xml:space="preserve">195.420(e) </w:t>
                  </w:r>
                </w:p>
              </w:tc>
            </w:tr>
            <w:tr w:rsidR="00450429" w14:paraId="53DE4186" w14:textId="77777777">
              <w:tc>
                <w:tcPr>
                  <w:tcW w:w="0" w:type="auto"/>
                  <w:vAlign w:val="center"/>
                  <w:hideMark/>
                </w:tcPr>
                <w:p w14:paraId="70DEA82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E6EA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B423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BF4E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2FCE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1BE6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6C90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EB8871" w14:textId="77777777" w:rsidR="00450429" w:rsidRDefault="00450429">
                  <w:pPr>
                    <w:pStyle w:val="questiontable1"/>
                    <w:spacing w:before="0" w:after="0" w:afterAutospacing="0"/>
                    <w:rPr>
                      <w:rFonts w:eastAsia="Times New Roman"/>
                      <w:sz w:val="20"/>
                      <w:szCs w:val="20"/>
                    </w:rPr>
                  </w:pPr>
                </w:p>
              </w:tc>
            </w:tr>
          </w:tbl>
          <w:p w14:paraId="10848FCB" w14:textId="77777777" w:rsidR="00450429" w:rsidRDefault="00000000">
            <w:pPr>
              <w:rPr>
                <w:rFonts w:ascii="Verdana" w:eastAsia="Times New Roman" w:hAnsi="Verdana"/>
              </w:rPr>
            </w:pPr>
            <w:r>
              <w:rPr>
                <w:rFonts w:ascii="Verdana" w:eastAsia="Times New Roman" w:hAnsi="Verdana"/>
              </w:rPr>
              <w:t> </w:t>
            </w:r>
          </w:p>
        </w:tc>
      </w:tr>
    </w:tbl>
    <w:p w14:paraId="67CFDD1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0CE1A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59CAD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0B8C2" w14:textId="77777777" w:rsidR="00450429" w:rsidRDefault="00000000">
                  <w:pPr>
                    <w:pStyle w:val="questiontable1"/>
                    <w:spacing w:before="0" w:after="0" w:afterAutospacing="0"/>
                    <w:divId w:val="143755849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 the records demonstrate that the operator complied with the requirements for AET response drills? </w:t>
                  </w:r>
                  <w:r>
                    <w:rPr>
                      <w:rStyle w:val="questionidcontent2"/>
                      <w:rFonts w:ascii="Verdana" w:eastAsia="Times New Roman" w:hAnsi="Verdana"/>
                    </w:rPr>
                    <w:t xml:space="preserve">(MO.LM.AETREQUIREMENT.R) </w:t>
                  </w:r>
                  <w:r>
                    <w:rPr>
                      <w:rStyle w:val="citations1"/>
                      <w:rFonts w:ascii="Verdana" w:eastAsia="Times New Roman" w:hAnsi="Verdana"/>
                    </w:rPr>
                    <w:t xml:space="preserve">195.404(c) </w:t>
                  </w:r>
                </w:p>
              </w:tc>
            </w:tr>
            <w:tr w:rsidR="00450429" w14:paraId="04DF1248" w14:textId="77777777">
              <w:tc>
                <w:tcPr>
                  <w:tcW w:w="0" w:type="auto"/>
                  <w:vAlign w:val="center"/>
                  <w:hideMark/>
                </w:tcPr>
                <w:p w14:paraId="36B1B0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D881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DB2A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0AE5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14F3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D694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14E7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07FF6F" w14:textId="77777777" w:rsidR="00450429" w:rsidRDefault="00450429">
                  <w:pPr>
                    <w:pStyle w:val="questiontable1"/>
                    <w:spacing w:before="0" w:after="0" w:afterAutospacing="0"/>
                    <w:rPr>
                      <w:rFonts w:eastAsia="Times New Roman"/>
                      <w:sz w:val="20"/>
                      <w:szCs w:val="20"/>
                    </w:rPr>
                  </w:pPr>
                </w:p>
              </w:tc>
            </w:tr>
          </w:tbl>
          <w:p w14:paraId="7CCCF62C" w14:textId="77777777" w:rsidR="00450429" w:rsidRDefault="00000000">
            <w:pPr>
              <w:rPr>
                <w:rFonts w:ascii="Verdana" w:eastAsia="Times New Roman" w:hAnsi="Verdana"/>
              </w:rPr>
            </w:pPr>
            <w:r>
              <w:rPr>
                <w:rFonts w:ascii="Verdana" w:eastAsia="Times New Roman" w:hAnsi="Verdana"/>
              </w:rPr>
              <w:t> </w:t>
            </w:r>
          </w:p>
        </w:tc>
      </w:tr>
    </w:tbl>
    <w:p w14:paraId="2F39C49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15B2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CEC1C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38D264" w14:textId="77777777" w:rsidR="00450429" w:rsidRDefault="00000000">
                  <w:pPr>
                    <w:pStyle w:val="questiontable1"/>
                    <w:spacing w:before="0" w:after="0" w:afterAutospacing="0"/>
                    <w:divId w:val="143428168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procedures adequately describe the remedial measures required for RMVs or AETs found inoperable or unable to maintain shut-off? </w:t>
                  </w:r>
                  <w:r>
                    <w:rPr>
                      <w:rStyle w:val="questionidcontent2"/>
                      <w:rFonts w:ascii="Verdana" w:eastAsia="Times New Roman" w:hAnsi="Verdana"/>
                    </w:rPr>
                    <w:t xml:space="preserve">(MO.LM.RMVREMEDIAL.P) </w:t>
                  </w:r>
                  <w:r>
                    <w:rPr>
                      <w:rStyle w:val="citations1"/>
                      <w:rFonts w:ascii="Verdana" w:eastAsia="Times New Roman" w:hAnsi="Verdana"/>
                    </w:rPr>
                    <w:t xml:space="preserve">195.420(f) </w:t>
                  </w:r>
                </w:p>
              </w:tc>
            </w:tr>
            <w:tr w:rsidR="00450429" w14:paraId="2204033E" w14:textId="77777777">
              <w:tc>
                <w:tcPr>
                  <w:tcW w:w="0" w:type="auto"/>
                  <w:vAlign w:val="center"/>
                  <w:hideMark/>
                </w:tcPr>
                <w:p w14:paraId="691C68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45A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3EAB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46DA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BE7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3D8E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E39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756081" w14:textId="77777777" w:rsidR="00450429" w:rsidRDefault="00450429">
                  <w:pPr>
                    <w:pStyle w:val="questiontable1"/>
                    <w:spacing w:before="0" w:after="0" w:afterAutospacing="0"/>
                    <w:rPr>
                      <w:rFonts w:eastAsia="Times New Roman"/>
                      <w:sz w:val="20"/>
                      <w:szCs w:val="20"/>
                    </w:rPr>
                  </w:pPr>
                </w:p>
              </w:tc>
            </w:tr>
          </w:tbl>
          <w:p w14:paraId="0EFD14DA" w14:textId="77777777" w:rsidR="00450429" w:rsidRDefault="00000000">
            <w:pPr>
              <w:rPr>
                <w:rFonts w:ascii="Verdana" w:eastAsia="Times New Roman" w:hAnsi="Verdana"/>
              </w:rPr>
            </w:pPr>
            <w:r>
              <w:rPr>
                <w:rFonts w:ascii="Verdana" w:eastAsia="Times New Roman" w:hAnsi="Verdana"/>
              </w:rPr>
              <w:t> </w:t>
            </w:r>
          </w:p>
        </w:tc>
      </w:tr>
    </w:tbl>
    <w:p w14:paraId="417E361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EA7D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23C4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EE0432" w14:textId="77777777" w:rsidR="00450429" w:rsidRDefault="00000000">
                  <w:pPr>
                    <w:pStyle w:val="questiontable1"/>
                    <w:spacing w:before="0" w:after="0" w:afterAutospacing="0"/>
                    <w:divId w:val="81100190"/>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records demonstrate the remedial measure requirements for RMVs or AETs were met? </w:t>
                  </w:r>
                  <w:r>
                    <w:rPr>
                      <w:rStyle w:val="questionidcontent2"/>
                      <w:rFonts w:ascii="Verdana" w:eastAsia="Times New Roman" w:hAnsi="Verdana"/>
                    </w:rPr>
                    <w:t xml:space="preserve">(MO.LM.RMVREMEDIAL.R) </w:t>
                  </w:r>
                  <w:r>
                    <w:rPr>
                      <w:rStyle w:val="citations1"/>
                      <w:rFonts w:ascii="Verdana" w:eastAsia="Times New Roman" w:hAnsi="Verdana"/>
                    </w:rPr>
                    <w:t xml:space="preserve">195.420(f) </w:t>
                  </w:r>
                </w:p>
              </w:tc>
            </w:tr>
            <w:tr w:rsidR="00450429" w14:paraId="2A0682C3" w14:textId="77777777">
              <w:tc>
                <w:tcPr>
                  <w:tcW w:w="0" w:type="auto"/>
                  <w:vAlign w:val="center"/>
                  <w:hideMark/>
                </w:tcPr>
                <w:p w14:paraId="4E47E0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7094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0E8C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332D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1FC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F935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92C5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A4C42A" w14:textId="77777777" w:rsidR="00450429" w:rsidRDefault="00450429">
                  <w:pPr>
                    <w:pStyle w:val="questiontable1"/>
                    <w:spacing w:before="0" w:after="0" w:afterAutospacing="0"/>
                    <w:rPr>
                      <w:rFonts w:eastAsia="Times New Roman"/>
                      <w:sz w:val="20"/>
                      <w:szCs w:val="20"/>
                    </w:rPr>
                  </w:pPr>
                </w:p>
              </w:tc>
            </w:tr>
          </w:tbl>
          <w:p w14:paraId="56D32976" w14:textId="77777777" w:rsidR="00450429" w:rsidRDefault="00000000">
            <w:pPr>
              <w:rPr>
                <w:rFonts w:ascii="Verdana" w:eastAsia="Times New Roman" w:hAnsi="Verdana"/>
              </w:rPr>
            </w:pPr>
            <w:r>
              <w:rPr>
                <w:rFonts w:ascii="Verdana" w:eastAsia="Times New Roman" w:hAnsi="Verdana"/>
              </w:rPr>
              <w:t> </w:t>
            </w:r>
          </w:p>
        </w:tc>
      </w:tr>
    </w:tbl>
    <w:p w14:paraId="27E3CE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27C72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2763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846BC5" w14:textId="77777777" w:rsidR="00450429" w:rsidRDefault="00000000">
                  <w:pPr>
                    <w:pStyle w:val="questiontable1"/>
                    <w:spacing w:before="0" w:after="0" w:afterAutospacing="0"/>
                    <w:divId w:val="2076194499"/>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procedures adequately describe the process for confirming ASV shut-in pressures? </w:t>
                  </w:r>
                  <w:r>
                    <w:rPr>
                      <w:rStyle w:val="questionidcontent2"/>
                      <w:rFonts w:ascii="Verdana" w:eastAsia="Times New Roman" w:hAnsi="Verdana"/>
                    </w:rPr>
                    <w:t xml:space="preserve">(MO.LM.ASVSHUTINPRESS.P) </w:t>
                  </w:r>
                  <w:r>
                    <w:rPr>
                      <w:rStyle w:val="citations1"/>
                      <w:rFonts w:ascii="Verdana" w:eastAsia="Times New Roman" w:hAnsi="Verdana"/>
                    </w:rPr>
                    <w:t xml:space="preserve">195.402(a) (195.419(f);195.420(g)) </w:t>
                  </w:r>
                </w:p>
              </w:tc>
            </w:tr>
            <w:tr w:rsidR="00450429" w14:paraId="315EBAE3" w14:textId="77777777">
              <w:tc>
                <w:tcPr>
                  <w:tcW w:w="0" w:type="auto"/>
                  <w:vAlign w:val="center"/>
                  <w:hideMark/>
                </w:tcPr>
                <w:p w14:paraId="3A154D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5C6C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C887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F72B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576E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12C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7B0D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B58291" w14:textId="77777777" w:rsidR="00450429" w:rsidRDefault="00450429">
                  <w:pPr>
                    <w:pStyle w:val="questiontable1"/>
                    <w:spacing w:before="0" w:after="0" w:afterAutospacing="0"/>
                    <w:rPr>
                      <w:rFonts w:eastAsia="Times New Roman"/>
                      <w:sz w:val="20"/>
                      <w:szCs w:val="20"/>
                    </w:rPr>
                  </w:pPr>
                </w:p>
              </w:tc>
            </w:tr>
          </w:tbl>
          <w:p w14:paraId="1A345183" w14:textId="77777777" w:rsidR="00450429" w:rsidRDefault="00000000">
            <w:pPr>
              <w:rPr>
                <w:rFonts w:ascii="Verdana" w:eastAsia="Times New Roman" w:hAnsi="Verdana"/>
              </w:rPr>
            </w:pPr>
            <w:r>
              <w:rPr>
                <w:rFonts w:ascii="Verdana" w:eastAsia="Times New Roman" w:hAnsi="Verdana"/>
              </w:rPr>
              <w:t> </w:t>
            </w:r>
          </w:p>
        </w:tc>
      </w:tr>
    </w:tbl>
    <w:p w14:paraId="65104F0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288FA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D99B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B599C9" w14:textId="77777777" w:rsidR="00450429" w:rsidRDefault="00000000">
                  <w:pPr>
                    <w:pStyle w:val="questiontable1"/>
                    <w:spacing w:before="0" w:after="0" w:afterAutospacing="0"/>
                    <w:divId w:val="1598709056"/>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records demonstrate the process for confirming ASV shut-in pressures? </w:t>
                  </w:r>
                  <w:r>
                    <w:rPr>
                      <w:rStyle w:val="questionidcontent2"/>
                      <w:rFonts w:ascii="Verdana" w:eastAsia="Times New Roman" w:hAnsi="Verdana"/>
                    </w:rPr>
                    <w:t xml:space="preserve">(MO.LM.ASVSHUTINPRESS.R) </w:t>
                  </w:r>
                  <w:r>
                    <w:rPr>
                      <w:rStyle w:val="citations1"/>
                      <w:rFonts w:ascii="Verdana" w:eastAsia="Times New Roman" w:hAnsi="Verdana"/>
                    </w:rPr>
                    <w:t xml:space="preserve">195.404(c) (195.419(f);195.420(g)) </w:t>
                  </w:r>
                </w:p>
              </w:tc>
            </w:tr>
            <w:tr w:rsidR="00450429" w14:paraId="733413DC" w14:textId="77777777">
              <w:tc>
                <w:tcPr>
                  <w:tcW w:w="0" w:type="auto"/>
                  <w:vAlign w:val="center"/>
                  <w:hideMark/>
                </w:tcPr>
                <w:p w14:paraId="0937CAA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66E0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BDB6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06B0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AC83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056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49EE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444C68" w14:textId="77777777" w:rsidR="00450429" w:rsidRDefault="00450429">
                  <w:pPr>
                    <w:pStyle w:val="questiontable1"/>
                    <w:spacing w:before="0" w:after="0" w:afterAutospacing="0"/>
                    <w:rPr>
                      <w:rFonts w:eastAsia="Times New Roman"/>
                      <w:sz w:val="20"/>
                      <w:szCs w:val="20"/>
                    </w:rPr>
                  </w:pPr>
                </w:p>
              </w:tc>
            </w:tr>
          </w:tbl>
          <w:p w14:paraId="2FEAD636" w14:textId="77777777" w:rsidR="00450429" w:rsidRDefault="00000000">
            <w:pPr>
              <w:rPr>
                <w:rFonts w:ascii="Verdana" w:eastAsia="Times New Roman" w:hAnsi="Verdana"/>
              </w:rPr>
            </w:pPr>
            <w:r>
              <w:rPr>
                <w:rFonts w:ascii="Verdana" w:eastAsia="Times New Roman" w:hAnsi="Verdana"/>
              </w:rPr>
              <w:t> </w:t>
            </w:r>
          </w:p>
        </w:tc>
      </w:tr>
    </w:tbl>
    <w:p w14:paraId="321D240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05033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DEEB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FB4F19" w14:textId="77777777" w:rsidR="00450429" w:rsidRDefault="00000000">
                  <w:pPr>
                    <w:pStyle w:val="questiontable1"/>
                    <w:spacing w:before="0" w:after="0" w:afterAutospacing="0"/>
                    <w:divId w:val="119341644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Valve Maintenance </w:t>
                  </w:r>
                  <w:r>
                    <w:rPr>
                      <w:rStyle w:val="text1"/>
                      <w:rFonts w:ascii="Verdana" w:eastAsia="Times New Roman" w:hAnsi="Verdana"/>
                    </w:rPr>
                    <w:t xml:space="preserve">Do the pipeline system valves appear to be in good working order and are they protected from unauthorized operation? </w:t>
                  </w:r>
                  <w:r>
                    <w:rPr>
                      <w:rStyle w:val="questionidcontent2"/>
                      <w:rFonts w:ascii="Verdana" w:eastAsia="Times New Roman" w:hAnsi="Verdana"/>
                    </w:rPr>
                    <w:t xml:space="preserve">(MO.LM.VALVEMAINT.O) </w:t>
                  </w:r>
                  <w:r>
                    <w:rPr>
                      <w:rStyle w:val="citations1"/>
                      <w:rFonts w:ascii="Verdana" w:eastAsia="Times New Roman" w:hAnsi="Verdana"/>
                    </w:rPr>
                    <w:t xml:space="preserve">195.420(a) (195.420(c)) </w:t>
                  </w:r>
                </w:p>
                <w:p w14:paraId="1E163AEA" w14:textId="77777777" w:rsidR="00450429" w:rsidRDefault="00000000">
                  <w:pPr>
                    <w:pStyle w:val="questiontable1"/>
                    <w:spacing w:before="0" w:after="0" w:afterAutospacing="0"/>
                    <w:divId w:val="121846825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A0A26A4" w14:textId="77777777">
              <w:tc>
                <w:tcPr>
                  <w:tcW w:w="0" w:type="auto"/>
                  <w:vAlign w:val="center"/>
                  <w:hideMark/>
                </w:tcPr>
                <w:p w14:paraId="64077FF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C5F9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F545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7C3A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E5CF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4BE6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D19F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E00AC5" w14:textId="77777777" w:rsidR="00450429" w:rsidRDefault="00450429">
                  <w:pPr>
                    <w:pStyle w:val="questiontable1"/>
                    <w:spacing w:before="0" w:after="0" w:afterAutospacing="0"/>
                    <w:rPr>
                      <w:rFonts w:eastAsia="Times New Roman"/>
                      <w:sz w:val="20"/>
                      <w:szCs w:val="20"/>
                    </w:rPr>
                  </w:pPr>
                </w:p>
              </w:tc>
            </w:tr>
          </w:tbl>
          <w:p w14:paraId="2279642E" w14:textId="77777777" w:rsidR="00450429" w:rsidRDefault="00000000">
            <w:pPr>
              <w:rPr>
                <w:rFonts w:ascii="Verdana" w:eastAsia="Times New Roman" w:hAnsi="Verdana"/>
              </w:rPr>
            </w:pPr>
            <w:r>
              <w:rPr>
                <w:rFonts w:ascii="Verdana" w:eastAsia="Times New Roman" w:hAnsi="Verdana"/>
              </w:rPr>
              <w:t> </w:t>
            </w:r>
          </w:p>
        </w:tc>
      </w:tr>
    </w:tbl>
    <w:p w14:paraId="2958376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669F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DF86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526AFF" w14:textId="77777777" w:rsidR="00450429" w:rsidRDefault="00000000">
                  <w:pPr>
                    <w:pStyle w:val="questiontable1"/>
                    <w:spacing w:before="0" w:after="0" w:afterAutospacing="0"/>
                    <w:divId w:val="1980962660"/>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Dynamic Riser Inspection, Maintenance, and Monitoring Records on Offshore Floating Facilities </w:t>
                  </w:r>
                  <w:r>
                    <w:rPr>
                      <w:rStyle w:val="text1"/>
                      <w:rFonts w:ascii="Verdana" w:eastAsia="Times New Roman" w:hAnsi="Verdana"/>
                    </w:rPr>
                    <w:t xml:space="preserve">Do records for Dynamic Riser Inspection, Maintenance, and Monitoring on Offshore Floating Facilities document the safe and reliable operation of these systems? </w:t>
                  </w:r>
                  <w:r>
                    <w:rPr>
                      <w:rStyle w:val="questionidcontent2"/>
                      <w:rFonts w:ascii="Verdana" w:eastAsia="Times New Roman" w:hAnsi="Verdana"/>
                    </w:rPr>
                    <w:t xml:space="preserve">(MO.LM.DYNAMICRISER.R) </w:t>
                  </w:r>
                  <w:r>
                    <w:rPr>
                      <w:rStyle w:val="citations1"/>
                      <w:rFonts w:ascii="Verdana" w:eastAsia="Times New Roman" w:hAnsi="Verdana"/>
                    </w:rPr>
                    <w:t xml:space="preserve">195.402(c)(3) (195 Subpart H) </w:t>
                  </w:r>
                </w:p>
              </w:tc>
            </w:tr>
            <w:tr w:rsidR="00450429" w14:paraId="73AF8773" w14:textId="77777777">
              <w:tc>
                <w:tcPr>
                  <w:tcW w:w="0" w:type="auto"/>
                  <w:vAlign w:val="center"/>
                  <w:hideMark/>
                </w:tcPr>
                <w:p w14:paraId="3642B82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A019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0788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06BC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8362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6B3D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33E1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71AE4" w14:textId="77777777" w:rsidR="00450429" w:rsidRDefault="00450429">
                  <w:pPr>
                    <w:pStyle w:val="questiontable1"/>
                    <w:spacing w:before="0" w:after="0" w:afterAutospacing="0"/>
                    <w:rPr>
                      <w:rFonts w:eastAsia="Times New Roman"/>
                      <w:sz w:val="20"/>
                      <w:szCs w:val="20"/>
                    </w:rPr>
                  </w:pPr>
                </w:p>
              </w:tc>
            </w:tr>
          </w:tbl>
          <w:p w14:paraId="2FEC32D3" w14:textId="77777777" w:rsidR="00450429" w:rsidRDefault="00000000">
            <w:pPr>
              <w:rPr>
                <w:rFonts w:ascii="Verdana" w:eastAsia="Times New Roman" w:hAnsi="Verdana"/>
              </w:rPr>
            </w:pPr>
            <w:r>
              <w:rPr>
                <w:rFonts w:ascii="Verdana" w:eastAsia="Times New Roman" w:hAnsi="Verdana"/>
              </w:rPr>
              <w:t> </w:t>
            </w:r>
          </w:p>
        </w:tc>
      </w:tr>
    </w:tbl>
    <w:p w14:paraId="630D121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77C43B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Biofuels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C1493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A160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3F90C3" w14:textId="77777777" w:rsidR="00450429" w:rsidRDefault="00000000">
                  <w:pPr>
                    <w:pStyle w:val="questiontable1"/>
                    <w:spacing w:before="0" w:after="0" w:afterAutospacing="0"/>
                    <w:divId w:val="127756753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Biofuels - Compatibility </w:t>
                  </w:r>
                  <w:r>
                    <w:rPr>
                      <w:rStyle w:val="text1"/>
                      <w:rFonts w:ascii="Verdana" w:eastAsia="Times New Roman" w:hAnsi="Verdana"/>
                    </w:rPr>
                    <w:t xml:space="preserve">Does the process require determination that ethanol or other biofuels are compatible with the pipeline and components? </w:t>
                  </w:r>
                  <w:r>
                    <w:rPr>
                      <w:rStyle w:val="questionidcontent2"/>
                      <w:rFonts w:ascii="Verdana" w:eastAsia="Times New Roman" w:hAnsi="Verdana"/>
                    </w:rPr>
                    <w:t xml:space="preserve">(MO.BIO.BIOCOMPATIBLE.P) </w:t>
                  </w:r>
                  <w:r>
                    <w:rPr>
                      <w:rStyle w:val="citations1"/>
                      <w:rFonts w:ascii="Verdana" w:eastAsia="Times New Roman" w:hAnsi="Verdana"/>
                    </w:rPr>
                    <w:t xml:space="preserve">195.402(c)(3) </w:t>
                  </w:r>
                </w:p>
              </w:tc>
            </w:tr>
            <w:tr w:rsidR="00450429" w14:paraId="061F1EDB" w14:textId="77777777">
              <w:tc>
                <w:tcPr>
                  <w:tcW w:w="0" w:type="auto"/>
                  <w:vAlign w:val="center"/>
                  <w:hideMark/>
                </w:tcPr>
                <w:p w14:paraId="73F7830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6A40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4C12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71D4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0104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26A0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DEEB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0154CE" w14:textId="77777777" w:rsidR="00450429" w:rsidRDefault="00450429">
                  <w:pPr>
                    <w:pStyle w:val="questiontable1"/>
                    <w:spacing w:before="0" w:after="0" w:afterAutospacing="0"/>
                    <w:rPr>
                      <w:rFonts w:eastAsia="Times New Roman"/>
                      <w:sz w:val="20"/>
                      <w:szCs w:val="20"/>
                    </w:rPr>
                  </w:pPr>
                </w:p>
              </w:tc>
            </w:tr>
          </w:tbl>
          <w:p w14:paraId="72EF7DFD" w14:textId="77777777" w:rsidR="00450429" w:rsidRDefault="00000000">
            <w:pPr>
              <w:rPr>
                <w:rFonts w:ascii="Verdana" w:eastAsia="Times New Roman" w:hAnsi="Verdana"/>
              </w:rPr>
            </w:pPr>
            <w:r>
              <w:rPr>
                <w:rFonts w:ascii="Verdana" w:eastAsia="Times New Roman" w:hAnsi="Verdana"/>
              </w:rPr>
              <w:t> </w:t>
            </w:r>
          </w:p>
        </w:tc>
      </w:tr>
    </w:tbl>
    <w:p w14:paraId="5A22E25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538F0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B692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527DF3" w14:textId="77777777" w:rsidR="00450429" w:rsidRDefault="00000000">
                  <w:pPr>
                    <w:pStyle w:val="questiontable1"/>
                    <w:spacing w:before="0" w:after="0" w:afterAutospacing="0"/>
                    <w:divId w:val="157419788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Biofuels - Operations and Maintenance Procedures </w:t>
                  </w:r>
                  <w:r>
                    <w:rPr>
                      <w:rStyle w:val="text1"/>
                      <w:rFonts w:ascii="Verdana" w:eastAsia="Times New Roman" w:hAnsi="Verdana"/>
                    </w:rPr>
                    <w:t xml:space="preserve">Has the manual of written procedures for operations and maintenance been reviewed and revised, as needed, to incorporate changes necessary to transport ethanol or other biofuels? </w:t>
                  </w:r>
                  <w:r>
                    <w:rPr>
                      <w:rStyle w:val="questionidcontent2"/>
                      <w:rFonts w:ascii="Verdana" w:eastAsia="Times New Roman" w:hAnsi="Verdana"/>
                    </w:rPr>
                    <w:t xml:space="preserve">(MO.BIO.BIOOM.P) </w:t>
                  </w:r>
                  <w:r>
                    <w:rPr>
                      <w:rStyle w:val="citations1"/>
                      <w:rFonts w:ascii="Verdana" w:eastAsia="Times New Roman" w:hAnsi="Verdana"/>
                    </w:rPr>
                    <w:t xml:space="preserve">195.402(a) </w:t>
                  </w:r>
                </w:p>
              </w:tc>
            </w:tr>
            <w:tr w:rsidR="00450429" w14:paraId="6167298B" w14:textId="77777777">
              <w:tc>
                <w:tcPr>
                  <w:tcW w:w="0" w:type="auto"/>
                  <w:vAlign w:val="center"/>
                  <w:hideMark/>
                </w:tcPr>
                <w:p w14:paraId="311717D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FB8A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FFFB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6400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6FAD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7C7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4F16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25D4F2" w14:textId="77777777" w:rsidR="00450429" w:rsidRDefault="00450429">
                  <w:pPr>
                    <w:pStyle w:val="questiontable1"/>
                    <w:spacing w:before="0" w:after="0" w:afterAutospacing="0"/>
                    <w:rPr>
                      <w:rFonts w:eastAsia="Times New Roman"/>
                      <w:sz w:val="20"/>
                      <w:szCs w:val="20"/>
                    </w:rPr>
                  </w:pPr>
                </w:p>
              </w:tc>
            </w:tr>
          </w:tbl>
          <w:p w14:paraId="4DB1AD56" w14:textId="77777777" w:rsidR="00450429" w:rsidRDefault="00000000">
            <w:pPr>
              <w:rPr>
                <w:rFonts w:ascii="Verdana" w:eastAsia="Times New Roman" w:hAnsi="Verdana"/>
              </w:rPr>
            </w:pPr>
            <w:r>
              <w:rPr>
                <w:rFonts w:ascii="Verdana" w:eastAsia="Times New Roman" w:hAnsi="Verdana"/>
              </w:rPr>
              <w:t> </w:t>
            </w:r>
          </w:p>
        </w:tc>
      </w:tr>
    </w:tbl>
    <w:p w14:paraId="04A341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97C4EF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591E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1302A5" w14:textId="77777777" w:rsidR="00450429" w:rsidRDefault="00000000">
                  <w:pPr>
                    <w:pStyle w:val="questiontable1"/>
                    <w:spacing w:before="0" w:after="0" w:afterAutospacing="0"/>
                    <w:divId w:val="48250678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Biofuels - Safety Related Conditions </w:t>
                  </w:r>
                  <w:r>
                    <w:rPr>
                      <w:rStyle w:val="text1"/>
                      <w:rFonts w:ascii="Verdana" w:eastAsia="Times New Roman" w:hAnsi="Verdana"/>
                    </w:rPr>
                    <w:t xml:space="preserve">Does the process require review of procedures for identifying safety-related conditions to determine if changes are needed to reflect potentially different situations that could result in an imminent hazard? </w:t>
                  </w:r>
                  <w:r>
                    <w:rPr>
                      <w:rStyle w:val="questionidcontent2"/>
                      <w:rFonts w:ascii="Verdana" w:eastAsia="Times New Roman" w:hAnsi="Verdana"/>
                    </w:rPr>
                    <w:t xml:space="preserve">(MO.BIO.BIOSRCR.P) </w:t>
                  </w:r>
                  <w:r>
                    <w:rPr>
                      <w:rStyle w:val="citations1"/>
                      <w:rFonts w:ascii="Verdana" w:eastAsia="Times New Roman" w:hAnsi="Verdana"/>
                    </w:rPr>
                    <w:t xml:space="preserve">195.402(a) (195.402(f)) </w:t>
                  </w:r>
                </w:p>
              </w:tc>
            </w:tr>
            <w:tr w:rsidR="00450429" w14:paraId="6C481D1B" w14:textId="77777777">
              <w:tc>
                <w:tcPr>
                  <w:tcW w:w="0" w:type="auto"/>
                  <w:vAlign w:val="center"/>
                  <w:hideMark/>
                </w:tcPr>
                <w:p w14:paraId="5005342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AEC1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3831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DA79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15E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436A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B6A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313EEF" w14:textId="77777777" w:rsidR="00450429" w:rsidRDefault="00450429">
                  <w:pPr>
                    <w:pStyle w:val="questiontable1"/>
                    <w:spacing w:before="0" w:after="0" w:afterAutospacing="0"/>
                    <w:rPr>
                      <w:rFonts w:eastAsia="Times New Roman"/>
                      <w:sz w:val="20"/>
                      <w:szCs w:val="20"/>
                    </w:rPr>
                  </w:pPr>
                </w:p>
              </w:tc>
            </w:tr>
          </w:tbl>
          <w:p w14:paraId="25917D30" w14:textId="77777777" w:rsidR="00450429" w:rsidRDefault="00000000">
            <w:pPr>
              <w:rPr>
                <w:rFonts w:ascii="Verdana" w:eastAsia="Times New Roman" w:hAnsi="Verdana"/>
              </w:rPr>
            </w:pPr>
            <w:r>
              <w:rPr>
                <w:rFonts w:ascii="Verdana" w:eastAsia="Times New Roman" w:hAnsi="Verdana"/>
              </w:rPr>
              <w:t> </w:t>
            </w:r>
          </w:p>
        </w:tc>
      </w:tr>
    </w:tbl>
    <w:p w14:paraId="10EE19D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963461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Low-Stress Rural Pipelines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B5CD7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34D7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83F403" w14:textId="77777777" w:rsidR="00450429" w:rsidRDefault="00000000">
                  <w:pPr>
                    <w:pStyle w:val="questiontable1"/>
                    <w:spacing w:before="0" w:after="0" w:afterAutospacing="0"/>
                    <w:divId w:val="148219368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Categorizing Rural Low Stress Pipelines </w:t>
                  </w:r>
                  <w:r>
                    <w:rPr>
                      <w:rStyle w:val="text1"/>
                      <w:rFonts w:ascii="Verdana" w:eastAsia="Times New Roman" w:hAnsi="Verdana"/>
                    </w:rPr>
                    <w:t xml:space="preserve">Does the process require that rural low stress pipelines be properly categorized? </w:t>
                  </w:r>
                  <w:r>
                    <w:rPr>
                      <w:rStyle w:val="questionidcontent2"/>
                      <w:rFonts w:ascii="Verdana" w:eastAsia="Times New Roman" w:hAnsi="Verdana"/>
                    </w:rPr>
                    <w:t xml:space="preserve">(MO.LS.CATEGORIZATION.P) </w:t>
                  </w:r>
                  <w:r>
                    <w:rPr>
                      <w:rStyle w:val="citations1"/>
                      <w:rFonts w:ascii="Verdana" w:eastAsia="Times New Roman" w:hAnsi="Verdana"/>
                    </w:rPr>
                    <w:t xml:space="preserve">195.12(b) (195.12(b)(1);195.12(b)(2);195.12(b)(3);195.452(a)) </w:t>
                  </w:r>
                </w:p>
              </w:tc>
            </w:tr>
            <w:tr w:rsidR="00450429" w14:paraId="65FA8219" w14:textId="77777777">
              <w:tc>
                <w:tcPr>
                  <w:tcW w:w="0" w:type="auto"/>
                  <w:vAlign w:val="center"/>
                  <w:hideMark/>
                </w:tcPr>
                <w:p w14:paraId="534B975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F946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093C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63C5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A67E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533B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2DC6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2949A1" w14:textId="77777777" w:rsidR="00450429" w:rsidRDefault="00450429">
                  <w:pPr>
                    <w:pStyle w:val="questiontable1"/>
                    <w:spacing w:before="0" w:after="0" w:afterAutospacing="0"/>
                    <w:rPr>
                      <w:rFonts w:eastAsia="Times New Roman"/>
                      <w:sz w:val="20"/>
                      <w:szCs w:val="20"/>
                    </w:rPr>
                  </w:pPr>
                </w:p>
              </w:tc>
            </w:tr>
          </w:tbl>
          <w:p w14:paraId="565DE667" w14:textId="77777777" w:rsidR="00450429" w:rsidRDefault="00000000">
            <w:pPr>
              <w:rPr>
                <w:rFonts w:ascii="Verdana" w:eastAsia="Times New Roman" w:hAnsi="Verdana"/>
              </w:rPr>
            </w:pPr>
            <w:r>
              <w:rPr>
                <w:rFonts w:ascii="Verdana" w:eastAsia="Times New Roman" w:hAnsi="Verdana"/>
              </w:rPr>
              <w:t> </w:t>
            </w:r>
          </w:p>
        </w:tc>
      </w:tr>
    </w:tbl>
    <w:p w14:paraId="63CEEFB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925A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1A811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D02F02" w14:textId="77777777" w:rsidR="00450429" w:rsidRDefault="00000000">
                  <w:pPr>
                    <w:pStyle w:val="questiontable1"/>
                    <w:spacing w:before="0" w:after="0" w:afterAutospacing="0"/>
                    <w:divId w:val="11213735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Categorizing Rural Low Stress Pipelines </w:t>
                  </w:r>
                  <w:r>
                    <w:rPr>
                      <w:rStyle w:val="text1"/>
                      <w:rFonts w:ascii="Verdana" w:eastAsia="Times New Roman" w:hAnsi="Verdana"/>
                    </w:rPr>
                    <w:t xml:space="preserve">Do the records indicate that rural low stress pipelines were properly categorized? </w:t>
                  </w:r>
                  <w:r>
                    <w:rPr>
                      <w:rStyle w:val="questionidcontent2"/>
                      <w:rFonts w:ascii="Verdana" w:eastAsia="Times New Roman" w:hAnsi="Verdana"/>
                    </w:rPr>
                    <w:t xml:space="preserve">(MO.LS.CATEGORIZATION.R) </w:t>
                  </w:r>
                  <w:r>
                    <w:rPr>
                      <w:rStyle w:val="citations1"/>
                      <w:rFonts w:ascii="Verdana" w:eastAsia="Times New Roman" w:hAnsi="Verdana"/>
                    </w:rPr>
                    <w:t xml:space="preserve">195.12(f) (195.12(b)(1);195.12(b)(2);195.12(b)(3);195.452(a)) </w:t>
                  </w:r>
                </w:p>
              </w:tc>
            </w:tr>
            <w:tr w:rsidR="00450429" w14:paraId="5D33C772" w14:textId="77777777">
              <w:tc>
                <w:tcPr>
                  <w:tcW w:w="0" w:type="auto"/>
                  <w:vAlign w:val="center"/>
                  <w:hideMark/>
                </w:tcPr>
                <w:p w14:paraId="77A7E7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57D9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5C6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D4F1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E91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89EE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8D8E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A7D8C4" w14:textId="77777777" w:rsidR="00450429" w:rsidRDefault="00450429">
                  <w:pPr>
                    <w:pStyle w:val="questiontable1"/>
                    <w:spacing w:before="0" w:after="0" w:afterAutospacing="0"/>
                    <w:rPr>
                      <w:rFonts w:eastAsia="Times New Roman"/>
                      <w:sz w:val="20"/>
                      <w:szCs w:val="20"/>
                    </w:rPr>
                  </w:pPr>
                </w:p>
              </w:tc>
            </w:tr>
          </w:tbl>
          <w:p w14:paraId="26773E00" w14:textId="77777777" w:rsidR="00450429" w:rsidRDefault="00000000">
            <w:pPr>
              <w:rPr>
                <w:rFonts w:ascii="Verdana" w:eastAsia="Times New Roman" w:hAnsi="Verdana"/>
              </w:rPr>
            </w:pPr>
            <w:r>
              <w:rPr>
                <w:rFonts w:ascii="Verdana" w:eastAsia="Times New Roman" w:hAnsi="Verdana"/>
              </w:rPr>
              <w:t> </w:t>
            </w:r>
          </w:p>
        </w:tc>
      </w:tr>
    </w:tbl>
    <w:p w14:paraId="54B2F57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8C5F5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2515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7ED101" w14:textId="77777777" w:rsidR="00450429" w:rsidRDefault="00000000">
                  <w:pPr>
                    <w:pStyle w:val="questiontable1"/>
                    <w:spacing w:before="0" w:after="0" w:afterAutospacing="0"/>
                    <w:divId w:val="707677956"/>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Categorizing Rural Low Stress Pipelines </w:t>
                  </w:r>
                  <w:r>
                    <w:rPr>
                      <w:rStyle w:val="text1"/>
                      <w:rFonts w:ascii="Verdana" w:eastAsia="Times New Roman" w:hAnsi="Verdana"/>
                    </w:rPr>
                    <w:t xml:space="preserve">Are locations and boundaries of segments that can affect a USA correctly identified? </w:t>
                  </w:r>
                  <w:r>
                    <w:rPr>
                      <w:rStyle w:val="questionidcontent2"/>
                      <w:rFonts w:ascii="Verdana" w:eastAsia="Times New Roman" w:hAnsi="Verdana"/>
                    </w:rPr>
                    <w:t xml:space="preserve">(MO.LS.CATEGORIZATION.O) </w:t>
                  </w:r>
                  <w:r>
                    <w:rPr>
                      <w:rStyle w:val="citations1"/>
                      <w:rFonts w:ascii="Verdana" w:eastAsia="Times New Roman" w:hAnsi="Verdana"/>
                    </w:rPr>
                    <w:t xml:space="preserve">195.12(b) (195.12(b)(1);195.12(b)(2);195.12(b)(3);195.452(a)) </w:t>
                  </w:r>
                </w:p>
              </w:tc>
            </w:tr>
            <w:tr w:rsidR="00450429" w14:paraId="43E0F541" w14:textId="77777777">
              <w:tc>
                <w:tcPr>
                  <w:tcW w:w="0" w:type="auto"/>
                  <w:vAlign w:val="center"/>
                  <w:hideMark/>
                </w:tcPr>
                <w:p w14:paraId="45ABB09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A1F0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8833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3771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0625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E147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EF7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1373C" w14:textId="77777777" w:rsidR="00450429" w:rsidRDefault="00450429">
                  <w:pPr>
                    <w:pStyle w:val="questiontable1"/>
                    <w:spacing w:before="0" w:after="0" w:afterAutospacing="0"/>
                    <w:rPr>
                      <w:rFonts w:eastAsia="Times New Roman"/>
                      <w:sz w:val="20"/>
                      <w:szCs w:val="20"/>
                    </w:rPr>
                  </w:pPr>
                </w:p>
              </w:tc>
            </w:tr>
          </w:tbl>
          <w:p w14:paraId="282D8D24" w14:textId="77777777" w:rsidR="00450429" w:rsidRDefault="00000000">
            <w:pPr>
              <w:rPr>
                <w:rFonts w:ascii="Verdana" w:eastAsia="Times New Roman" w:hAnsi="Verdana"/>
              </w:rPr>
            </w:pPr>
            <w:r>
              <w:rPr>
                <w:rFonts w:ascii="Verdana" w:eastAsia="Times New Roman" w:hAnsi="Verdana"/>
              </w:rPr>
              <w:t> </w:t>
            </w:r>
          </w:p>
        </w:tc>
      </w:tr>
    </w:tbl>
    <w:p w14:paraId="02326E7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CC1712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8B28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48765" w14:textId="77777777" w:rsidR="00450429" w:rsidRDefault="00000000">
                  <w:pPr>
                    <w:pStyle w:val="questiontable1"/>
                    <w:spacing w:before="0" w:after="0" w:afterAutospacing="0"/>
                    <w:divId w:val="114885859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Rural Low Stress Pipelines with Economic Compliance Burden </w:t>
                  </w:r>
                  <w:r>
                    <w:rPr>
                      <w:rStyle w:val="text1"/>
                      <w:rFonts w:ascii="Verdana" w:eastAsia="Times New Roman" w:hAnsi="Verdana"/>
                    </w:rPr>
                    <w:t xml:space="preserve">Where applicable, does the process include reporting of 195.12(d) “economic compliance burden” in accordance with 195.452(m)? </w:t>
                  </w:r>
                  <w:r>
                    <w:rPr>
                      <w:rStyle w:val="questionidcontent2"/>
                      <w:rFonts w:ascii="Verdana" w:eastAsia="Times New Roman" w:hAnsi="Verdana"/>
                    </w:rPr>
                    <w:t xml:space="preserve">(MO.LS.ECONBURDEN.P) </w:t>
                  </w:r>
                  <w:r>
                    <w:rPr>
                      <w:rStyle w:val="citations1"/>
                      <w:rFonts w:ascii="Verdana" w:eastAsia="Times New Roman" w:hAnsi="Verdana"/>
                    </w:rPr>
                    <w:t xml:space="preserve">195.12(d) (195.12(b);195.452(m)) </w:t>
                  </w:r>
                </w:p>
              </w:tc>
            </w:tr>
            <w:tr w:rsidR="00450429" w14:paraId="65A4FAB8" w14:textId="77777777">
              <w:tc>
                <w:tcPr>
                  <w:tcW w:w="0" w:type="auto"/>
                  <w:vAlign w:val="center"/>
                  <w:hideMark/>
                </w:tcPr>
                <w:p w14:paraId="469ABC4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36EC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2D26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32AD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8D0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6504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6EBC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7B199" w14:textId="77777777" w:rsidR="00450429" w:rsidRDefault="00450429">
                  <w:pPr>
                    <w:pStyle w:val="questiontable1"/>
                    <w:spacing w:before="0" w:after="0" w:afterAutospacing="0"/>
                    <w:rPr>
                      <w:rFonts w:eastAsia="Times New Roman"/>
                      <w:sz w:val="20"/>
                      <w:szCs w:val="20"/>
                    </w:rPr>
                  </w:pPr>
                </w:p>
              </w:tc>
            </w:tr>
          </w:tbl>
          <w:p w14:paraId="05335145" w14:textId="77777777" w:rsidR="00450429" w:rsidRDefault="00000000">
            <w:pPr>
              <w:rPr>
                <w:rFonts w:ascii="Verdana" w:eastAsia="Times New Roman" w:hAnsi="Verdana"/>
              </w:rPr>
            </w:pPr>
            <w:r>
              <w:rPr>
                <w:rFonts w:ascii="Verdana" w:eastAsia="Times New Roman" w:hAnsi="Verdana"/>
              </w:rPr>
              <w:t> </w:t>
            </w:r>
          </w:p>
        </w:tc>
      </w:tr>
    </w:tbl>
    <w:p w14:paraId="441F8C2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7DD54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9388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50DF4F" w14:textId="77777777" w:rsidR="00450429" w:rsidRDefault="00000000">
                  <w:pPr>
                    <w:pStyle w:val="questiontable1"/>
                    <w:spacing w:before="0" w:after="0" w:afterAutospacing="0"/>
                    <w:divId w:val="134744366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Rural Low Stress Pipelines with Economic Compliance Burden </w:t>
                  </w:r>
                  <w:r>
                    <w:rPr>
                      <w:rStyle w:val="text1"/>
                      <w:rFonts w:ascii="Verdana" w:eastAsia="Times New Roman" w:hAnsi="Verdana"/>
                    </w:rPr>
                    <w:t xml:space="preserve">Where applicable, do the records indicate reporting of 195.12(d) “economic compliance burden” in accordance with 195.452(m)? </w:t>
                  </w:r>
                  <w:r>
                    <w:rPr>
                      <w:rStyle w:val="questionidcontent2"/>
                      <w:rFonts w:ascii="Verdana" w:eastAsia="Times New Roman" w:hAnsi="Verdana"/>
                    </w:rPr>
                    <w:t xml:space="preserve">(MO.LS.ECONBURDEN.R) </w:t>
                  </w:r>
                  <w:r>
                    <w:rPr>
                      <w:rStyle w:val="citations1"/>
                      <w:rFonts w:ascii="Verdana" w:eastAsia="Times New Roman" w:hAnsi="Verdana"/>
                    </w:rPr>
                    <w:t xml:space="preserve">195.12(f)(2) (195.12(b);195.12(d);195.452(m)) </w:t>
                  </w:r>
                </w:p>
              </w:tc>
            </w:tr>
            <w:tr w:rsidR="00450429" w14:paraId="1DF03D9F" w14:textId="77777777">
              <w:tc>
                <w:tcPr>
                  <w:tcW w:w="0" w:type="auto"/>
                  <w:vAlign w:val="center"/>
                  <w:hideMark/>
                </w:tcPr>
                <w:p w14:paraId="7CD851C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C77D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197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8E29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EDF8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5C56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5F13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7C55B1" w14:textId="77777777" w:rsidR="00450429" w:rsidRDefault="00450429">
                  <w:pPr>
                    <w:pStyle w:val="questiontable1"/>
                    <w:spacing w:before="0" w:after="0" w:afterAutospacing="0"/>
                    <w:rPr>
                      <w:rFonts w:eastAsia="Times New Roman"/>
                      <w:sz w:val="20"/>
                      <w:szCs w:val="20"/>
                    </w:rPr>
                  </w:pPr>
                </w:p>
              </w:tc>
            </w:tr>
          </w:tbl>
          <w:p w14:paraId="2478B9D5" w14:textId="77777777" w:rsidR="00450429" w:rsidRDefault="00000000">
            <w:pPr>
              <w:rPr>
                <w:rFonts w:ascii="Verdana" w:eastAsia="Times New Roman" w:hAnsi="Verdana"/>
              </w:rPr>
            </w:pPr>
            <w:r>
              <w:rPr>
                <w:rFonts w:ascii="Verdana" w:eastAsia="Times New Roman" w:hAnsi="Verdana"/>
              </w:rPr>
              <w:t> </w:t>
            </w:r>
          </w:p>
        </w:tc>
      </w:tr>
    </w:tbl>
    <w:p w14:paraId="646BE7C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562E9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506A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A76EC0" w14:textId="77777777" w:rsidR="00450429" w:rsidRDefault="00000000">
                  <w:pPr>
                    <w:pStyle w:val="questiontable1"/>
                    <w:spacing w:before="0" w:after="0" w:afterAutospacing="0"/>
                    <w:divId w:val="772361653"/>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Developing an IM Plan (Low Stress) </w:t>
                  </w:r>
                  <w:r>
                    <w:rPr>
                      <w:rStyle w:val="text1"/>
                      <w:rFonts w:ascii="Verdana" w:eastAsia="Times New Roman" w:hAnsi="Verdana"/>
                    </w:rPr>
                    <w:t xml:space="preserve">Do the records indicate that an IM Plan was developed by the applicable deadline for Low Stress Category 1 and 2 pipeline segments? </w:t>
                  </w:r>
                  <w:r>
                    <w:rPr>
                      <w:rStyle w:val="questionidcontent2"/>
                      <w:rFonts w:ascii="Verdana" w:eastAsia="Times New Roman" w:hAnsi="Verdana"/>
                    </w:rPr>
                    <w:t xml:space="preserve">(MO.LS.IMPLAN.R) </w:t>
                  </w:r>
                  <w:r>
                    <w:rPr>
                      <w:rStyle w:val="citations1"/>
                      <w:rFonts w:ascii="Verdana" w:eastAsia="Times New Roman" w:hAnsi="Verdana"/>
                    </w:rPr>
                    <w:t xml:space="preserve">195.452(l)(1)(ii) (195.12(c);195.452(a)) </w:t>
                  </w:r>
                </w:p>
              </w:tc>
            </w:tr>
            <w:tr w:rsidR="00450429" w14:paraId="2876D927" w14:textId="77777777">
              <w:tc>
                <w:tcPr>
                  <w:tcW w:w="0" w:type="auto"/>
                  <w:vAlign w:val="center"/>
                  <w:hideMark/>
                </w:tcPr>
                <w:p w14:paraId="3C1B5D8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DEE1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8FEB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4CF8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F5E2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0B20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F60D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757FA" w14:textId="77777777" w:rsidR="00450429" w:rsidRDefault="00450429">
                  <w:pPr>
                    <w:pStyle w:val="questiontable1"/>
                    <w:spacing w:before="0" w:after="0" w:afterAutospacing="0"/>
                    <w:rPr>
                      <w:rFonts w:eastAsia="Times New Roman"/>
                      <w:sz w:val="20"/>
                      <w:szCs w:val="20"/>
                    </w:rPr>
                  </w:pPr>
                </w:p>
              </w:tc>
            </w:tr>
          </w:tbl>
          <w:p w14:paraId="72758402" w14:textId="77777777" w:rsidR="00450429" w:rsidRDefault="00000000">
            <w:pPr>
              <w:rPr>
                <w:rFonts w:ascii="Verdana" w:eastAsia="Times New Roman" w:hAnsi="Verdana"/>
              </w:rPr>
            </w:pPr>
            <w:r>
              <w:rPr>
                <w:rFonts w:ascii="Verdana" w:eastAsia="Times New Roman" w:hAnsi="Verdana"/>
              </w:rPr>
              <w:t> </w:t>
            </w:r>
          </w:p>
        </w:tc>
      </w:tr>
    </w:tbl>
    <w:p w14:paraId="02457BF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91BC5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4482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B1A645" w14:textId="77777777" w:rsidR="00450429" w:rsidRDefault="00000000">
                  <w:pPr>
                    <w:pStyle w:val="questiontable1"/>
                    <w:spacing w:before="0" w:after="0" w:afterAutospacing="0"/>
                    <w:divId w:val="41270557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Completing Baseline Assessments (Low Stress) </w:t>
                  </w:r>
                  <w:r>
                    <w:rPr>
                      <w:rStyle w:val="text1"/>
                      <w:rFonts w:ascii="Verdana" w:eastAsia="Times New Roman" w:hAnsi="Verdana"/>
                    </w:rPr>
                    <w:t xml:space="preserve">Does the process require that baseline assessments be completed within the timeframe for the applicable pipeline segment category and within the prioritized schedule based on risk? </w:t>
                  </w:r>
                  <w:r>
                    <w:rPr>
                      <w:rStyle w:val="questionidcontent2"/>
                      <w:rFonts w:ascii="Verdana" w:eastAsia="Times New Roman" w:hAnsi="Verdana"/>
                    </w:rPr>
                    <w:t xml:space="preserve">(MO.LS.BASELINEASSESS.P) </w:t>
                  </w:r>
                  <w:r>
                    <w:rPr>
                      <w:rStyle w:val="citations1"/>
                      <w:rFonts w:ascii="Verdana" w:eastAsia="Times New Roman" w:hAnsi="Verdana"/>
                    </w:rPr>
                    <w:t xml:space="preserve">195.452(f) (195.12(c);195.452(c)) </w:t>
                  </w:r>
                </w:p>
              </w:tc>
            </w:tr>
            <w:tr w:rsidR="00450429" w14:paraId="2DC85DC3" w14:textId="77777777">
              <w:tc>
                <w:tcPr>
                  <w:tcW w:w="0" w:type="auto"/>
                  <w:vAlign w:val="center"/>
                  <w:hideMark/>
                </w:tcPr>
                <w:p w14:paraId="1F49AD0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7EF8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085B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BA23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EA1D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84B0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6BB0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57FE6C" w14:textId="77777777" w:rsidR="00450429" w:rsidRDefault="00450429">
                  <w:pPr>
                    <w:pStyle w:val="questiontable1"/>
                    <w:spacing w:before="0" w:after="0" w:afterAutospacing="0"/>
                    <w:rPr>
                      <w:rFonts w:eastAsia="Times New Roman"/>
                      <w:sz w:val="20"/>
                      <w:szCs w:val="20"/>
                    </w:rPr>
                  </w:pPr>
                </w:p>
              </w:tc>
            </w:tr>
          </w:tbl>
          <w:p w14:paraId="7AC1C439" w14:textId="77777777" w:rsidR="00450429" w:rsidRDefault="00000000">
            <w:pPr>
              <w:rPr>
                <w:rFonts w:ascii="Verdana" w:eastAsia="Times New Roman" w:hAnsi="Verdana"/>
              </w:rPr>
            </w:pPr>
            <w:r>
              <w:rPr>
                <w:rFonts w:ascii="Verdana" w:eastAsia="Times New Roman" w:hAnsi="Verdana"/>
              </w:rPr>
              <w:t> </w:t>
            </w:r>
          </w:p>
        </w:tc>
      </w:tr>
    </w:tbl>
    <w:p w14:paraId="4FF406C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E70C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5DA1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B5467A" w14:textId="77777777" w:rsidR="00450429" w:rsidRDefault="00000000">
                  <w:pPr>
                    <w:pStyle w:val="questiontable1"/>
                    <w:spacing w:before="0" w:after="0" w:afterAutospacing="0"/>
                    <w:divId w:val="2146465538"/>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Completing Baseline Assessments (Low Stress) </w:t>
                  </w:r>
                  <w:r>
                    <w:rPr>
                      <w:rStyle w:val="text1"/>
                      <w:rFonts w:ascii="Verdana" w:eastAsia="Times New Roman" w:hAnsi="Verdana"/>
                    </w:rPr>
                    <w:t xml:space="preserve">Do the records indicate that baseline assessments have be completed within the time frame for the applicable pipeline segment category and within the prioritized schedule based on risk? </w:t>
                  </w:r>
                  <w:r>
                    <w:rPr>
                      <w:rStyle w:val="questionidcontent2"/>
                      <w:rFonts w:ascii="Verdana" w:eastAsia="Times New Roman" w:hAnsi="Verdana"/>
                    </w:rPr>
                    <w:t xml:space="preserve">(MO.LS.BASELINEASSESS.R) </w:t>
                  </w:r>
                  <w:r>
                    <w:rPr>
                      <w:rStyle w:val="citations1"/>
                      <w:rFonts w:ascii="Verdana" w:eastAsia="Times New Roman" w:hAnsi="Verdana"/>
                    </w:rPr>
                    <w:t xml:space="preserve">195.452(l)(1)(ii) (195.12(c);195.452(a)) </w:t>
                  </w:r>
                </w:p>
              </w:tc>
            </w:tr>
            <w:tr w:rsidR="00450429" w14:paraId="009AE551" w14:textId="77777777">
              <w:tc>
                <w:tcPr>
                  <w:tcW w:w="0" w:type="auto"/>
                  <w:vAlign w:val="center"/>
                  <w:hideMark/>
                </w:tcPr>
                <w:p w14:paraId="4AF7097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3313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7E92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B4C9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976B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6A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1809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3C7D2C" w14:textId="77777777" w:rsidR="00450429" w:rsidRDefault="00450429">
                  <w:pPr>
                    <w:pStyle w:val="questiontable1"/>
                    <w:spacing w:before="0" w:after="0" w:afterAutospacing="0"/>
                    <w:rPr>
                      <w:rFonts w:eastAsia="Times New Roman"/>
                      <w:sz w:val="20"/>
                      <w:szCs w:val="20"/>
                    </w:rPr>
                  </w:pPr>
                </w:p>
              </w:tc>
            </w:tr>
          </w:tbl>
          <w:p w14:paraId="515C1038" w14:textId="77777777" w:rsidR="00450429" w:rsidRDefault="00000000">
            <w:pPr>
              <w:rPr>
                <w:rFonts w:ascii="Verdana" w:eastAsia="Times New Roman" w:hAnsi="Verdana"/>
              </w:rPr>
            </w:pPr>
            <w:r>
              <w:rPr>
                <w:rFonts w:ascii="Verdana" w:eastAsia="Times New Roman" w:hAnsi="Verdana"/>
              </w:rPr>
              <w:t> </w:t>
            </w:r>
          </w:p>
        </w:tc>
      </w:tr>
    </w:tbl>
    <w:p w14:paraId="61CD419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1D3F7B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D75E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596DD6" w14:textId="77777777" w:rsidR="00450429" w:rsidRDefault="00000000">
                  <w:pPr>
                    <w:pStyle w:val="questiontable1"/>
                    <w:spacing w:before="0" w:after="0" w:afterAutospacing="0"/>
                    <w:divId w:val="1325429956"/>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Compliance with Part 195 (Low Stress) </w:t>
                  </w:r>
                  <w:r>
                    <w:rPr>
                      <w:rStyle w:val="text1"/>
                      <w:rFonts w:ascii="Verdana" w:eastAsia="Times New Roman" w:hAnsi="Verdana"/>
                    </w:rPr>
                    <w:t xml:space="preserve">Do the records indicate compliance with all applicable subparts of Part 195 by the required time frames? </w:t>
                  </w:r>
                  <w:r>
                    <w:rPr>
                      <w:rStyle w:val="questionidcontent2"/>
                      <w:rFonts w:ascii="Verdana" w:eastAsia="Times New Roman" w:hAnsi="Verdana"/>
                    </w:rPr>
                    <w:t xml:space="preserve">(MO.LS.COMPLIANCE.R) </w:t>
                  </w:r>
                  <w:r>
                    <w:rPr>
                      <w:rStyle w:val="citations1"/>
                      <w:rFonts w:ascii="Verdana" w:eastAsia="Times New Roman" w:hAnsi="Verdana"/>
                    </w:rPr>
                    <w:t xml:space="preserve">195.12(f) (195.12(c)(1);195.12(c)(2);195.12(c)(3)) </w:t>
                  </w:r>
                </w:p>
              </w:tc>
            </w:tr>
            <w:tr w:rsidR="00450429" w14:paraId="722F21C4" w14:textId="77777777">
              <w:tc>
                <w:tcPr>
                  <w:tcW w:w="0" w:type="auto"/>
                  <w:vAlign w:val="center"/>
                  <w:hideMark/>
                </w:tcPr>
                <w:p w14:paraId="2851DB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5E86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5CD3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20F3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30FA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156B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969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115D24" w14:textId="77777777" w:rsidR="00450429" w:rsidRDefault="00450429">
                  <w:pPr>
                    <w:pStyle w:val="questiontable1"/>
                    <w:spacing w:before="0" w:after="0" w:afterAutospacing="0"/>
                    <w:rPr>
                      <w:rFonts w:eastAsia="Times New Roman"/>
                      <w:sz w:val="20"/>
                      <w:szCs w:val="20"/>
                    </w:rPr>
                  </w:pPr>
                </w:p>
              </w:tc>
            </w:tr>
          </w:tbl>
          <w:p w14:paraId="152F476E" w14:textId="77777777" w:rsidR="00450429" w:rsidRDefault="00000000">
            <w:pPr>
              <w:rPr>
                <w:rFonts w:ascii="Verdana" w:eastAsia="Times New Roman" w:hAnsi="Verdana"/>
              </w:rPr>
            </w:pPr>
            <w:r>
              <w:rPr>
                <w:rFonts w:ascii="Verdana" w:eastAsia="Times New Roman" w:hAnsi="Verdana"/>
              </w:rPr>
              <w:t> </w:t>
            </w:r>
          </w:p>
        </w:tc>
      </w:tr>
    </w:tbl>
    <w:p w14:paraId="4BD3F10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DBEFD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8D58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D1FAC0" w14:textId="77777777" w:rsidR="00450429" w:rsidRDefault="00000000">
                  <w:pPr>
                    <w:pStyle w:val="questiontable1"/>
                    <w:spacing w:before="0" w:after="0" w:afterAutospacing="0"/>
                    <w:divId w:val="701050805"/>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IM Program Applicability to Low Stress Pipelines </w:t>
                  </w:r>
                  <w:r>
                    <w:rPr>
                      <w:rStyle w:val="text1"/>
                      <w:rFonts w:ascii="Verdana" w:eastAsia="Times New Roman" w:hAnsi="Verdana"/>
                    </w:rPr>
                    <w:t xml:space="preserve">Does the Operator have 195.12 Category 1 or Category 2 Low Stress pipelines in rural areas for which the operator must have an integrity management program in compliance with 195.452? </w:t>
                  </w:r>
                  <w:r>
                    <w:rPr>
                      <w:rStyle w:val="questionidcontent2"/>
                      <w:rFonts w:ascii="Verdana" w:eastAsia="Times New Roman" w:hAnsi="Verdana"/>
                    </w:rPr>
                    <w:t xml:space="preserve">(MO.LS.IMPROGAPPLIC.P) </w:t>
                  </w:r>
                  <w:r>
                    <w:rPr>
                      <w:rStyle w:val="citations1"/>
                      <w:rFonts w:ascii="Verdana" w:eastAsia="Times New Roman" w:hAnsi="Verdana"/>
                    </w:rPr>
                    <w:t xml:space="preserve">195.452(a) (195.12(c)) </w:t>
                  </w:r>
                </w:p>
              </w:tc>
            </w:tr>
            <w:tr w:rsidR="00450429" w14:paraId="564C93CB" w14:textId="77777777">
              <w:tc>
                <w:tcPr>
                  <w:tcW w:w="0" w:type="auto"/>
                  <w:vAlign w:val="center"/>
                  <w:hideMark/>
                </w:tcPr>
                <w:p w14:paraId="4F888AD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43A6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4677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67F7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8974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395C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94CE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AA5F0" w14:textId="77777777" w:rsidR="00450429" w:rsidRDefault="00450429">
                  <w:pPr>
                    <w:pStyle w:val="questiontable1"/>
                    <w:spacing w:before="0" w:after="0" w:afterAutospacing="0"/>
                    <w:rPr>
                      <w:rFonts w:eastAsia="Times New Roman"/>
                      <w:sz w:val="20"/>
                      <w:szCs w:val="20"/>
                    </w:rPr>
                  </w:pPr>
                </w:p>
              </w:tc>
            </w:tr>
          </w:tbl>
          <w:p w14:paraId="52CEC803" w14:textId="77777777" w:rsidR="00450429" w:rsidRDefault="00000000">
            <w:pPr>
              <w:rPr>
                <w:rFonts w:ascii="Verdana" w:eastAsia="Times New Roman" w:hAnsi="Verdana"/>
              </w:rPr>
            </w:pPr>
            <w:r>
              <w:rPr>
                <w:rFonts w:ascii="Verdana" w:eastAsia="Times New Roman" w:hAnsi="Verdana"/>
              </w:rPr>
              <w:t> </w:t>
            </w:r>
          </w:p>
        </w:tc>
      </w:tr>
    </w:tbl>
    <w:p w14:paraId="4D8CA8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0BE9A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B7A6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39712D" w14:textId="77777777" w:rsidR="00450429" w:rsidRDefault="00000000">
                  <w:pPr>
                    <w:pStyle w:val="questiontable1"/>
                    <w:spacing w:before="0" w:after="0" w:afterAutospacing="0"/>
                    <w:divId w:val="10322962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IM Program Applicability to Low Stress Pipelines </w:t>
                  </w:r>
                  <w:r>
                    <w:rPr>
                      <w:rStyle w:val="text1"/>
                      <w:rFonts w:ascii="Verdana" w:eastAsia="Times New Roman" w:hAnsi="Verdana"/>
                    </w:rPr>
                    <w:t xml:space="preserve">Do the records indicate that the process to continually carry out the requirements of 195.452 was met? </w:t>
                  </w:r>
                  <w:r>
                    <w:rPr>
                      <w:rStyle w:val="questionidcontent2"/>
                      <w:rFonts w:ascii="Verdana" w:eastAsia="Times New Roman" w:hAnsi="Verdana"/>
                    </w:rPr>
                    <w:t xml:space="preserve">(MO.LS.IMPROGAPPLIC.R) </w:t>
                  </w:r>
                  <w:r>
                    <w:rPr>
                      <w:rStyle w:val="citations1"/>
                      <w:rFonts w:ascii="Verdana" w:eastAsia="Times New Roman" w:hAnsi="Verdana"/>
                    </w:rPr>
                    <w:t xml:space="preserve">195.452(l)(1)(ii) (195.12(c);195.452(a)(4)) </w:t>
                  </w:r>
                </w:p>
              </w:tc>
            </w:tr>
            <w:tr w:rsidR="00450429" w14:paraId="66871131" w14:textId="77777777">
              <w:tc>
                <w:tcPr>
                  <w:tcW w:w="0" w:type="auto"/>
                  <w:vAlign w:val="center"/>
                  <w:hideMark/>
                </w:tcPr>
                <w:p w14:paraId="2679D1E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76B7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248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66C8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1993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49EC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506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C56A2D" w14:textId="77777777" w:rsidR="00450429" w:rsidRDefault="00450429">
                  <w:pPr>
                    <w:pStyle w:val="questiontable1"/>
                    <w:spacing w:before="0" w:after="0" w:afterAutospacing="0"/>
                    <w:rPr>
                      <w:rFonts w:eastAsia="Times New Roman"/>
                      <w:sz w:val="20"/>
                      <w:szCs w:val="20"/>
                    </w:rPr>
                  </w:pPr>
                </w:p>
              </w:tc>
            </w:tr>
          </w:tbl>
          <w:p w14:paraId="66AB84A0" w14:textId="77777777" w:rsidR="00450429" w:rsidRDefault="00000000">
            <w:pPr>
              <w:rPr>
                <w:rFonts w:ascii="Verdana" w:eastAsia="Times New Roman" w:hAnsi="Verdana"/>
              </w:rPr>
            </w:pPr>
            <w:r>
              <w:rPr>
                <w:rFonts w:ascii="Verdana" w:eastAsia="Times New Roman" w:hAnsi="Verdana"/>
              </w:rPr>
              <w:t> </w:t>
            </w:r>
          </w:p>
        </w:tc>
      </w:tr>
    </w:tbl>
    <w:p w14:paraId="2D10A63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5E69C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5B16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C50B9A" w14:textId="77777777" w:rsidR="00450429" w:rsidRDefault="00000000">
                  <w:pPr>
                    <w:pStyle w:val="questiontable1"/>
                    <w:spacing w:before="0" w:after="0" w:afterAutospacing="0"/>
                    <w:divId w:val="389767842"/>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Changes in USAs (Low Stress) </w:t>
                  </w:r>
                  <w:r>
                    <w:rPr>
                      <w:rStyle w:val="text1"/>
                      <w:rFonts w:ascii="Verdana" w:eastAsia="Times New Roman" w:hAnsi="Verdana"/>
                    </w:rPr>
                    <w:t xml:space="preserve">Does the process require that changes in USAs be handled in accordance with 195.12(e)? </w:t>
                  </w:r>
                  <w:r>
                    <w:rPr>
                      <w:rStyle w:val="questionidcontent2"/>
                      <w:rFonts w:ascii="Verdana" w:eastAsia="Times New Roman" w:hAnsi="Verdana"/>
                    </w:rPr>
                    <w:t xml:space="preserve">(MO.LS.CHANGEINUSA.P) </w:t>
                  </w:r>
                  <w:r>
                    <w:rPr>
                      <w:rStyle w:val="citations1"/>
                      <w:rFonts w:ascii="Verdana" w:eastAsia="Times New Roman" w:hAnsi="Verdana"/>
                    </w:rPr>
                    <w:t xml:space="preserve">195.12(e) (195.12(e)(1);195.12(e)(2);195.452(d)(3)) </w:t>
                  </w:r>
                </w:p>
              </w:tc>
            </w:tr>
            <w:tr w:rsidR="00450429" w14:paraId="352B942C" w14:textId="77777777">
              <w:tc>
                <w:tcPr>
                  <w:tcW w:w="0" w:type="auto"/>
                  <w:vAlign w:val="center"/>
                  <w:hideMark/>
                </w:tcPr>
                <w:p w14:paraId="1D81848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C6D4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CBD8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4365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988E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A094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5BB9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DD69AA" w14:textId="77777777" w:rsidR="00450429" w:rsidRDefault="00450429">
                  <w:pPr>
                    <w:pStyle w:val="questiontable1"/>
                    <w:spacing w:before="0" w:after="0" w:afterAutospacing="0"/>
                    <w:rPr>
                      <w:rFonts w:eastAsia="Times New Roman"/>
                      <w:sz w:val="20"/>
                      <w:szCs w:val="20"/>
                    </w:rPr>
                  </w:pPr>
                </w:p>
              </w:tc>
            </w:tr>
          </w:tbl>
          <w:p w14:paraId="63E027A9" w14:textId="77777777" w:rsidR="00450429" w:rsidRDefault="00000000">
            <w:pPr>
              <w:rPr>
                <w:rFonts w:ascii="Verdana" w:eastAsia="Times New Roman" w:hAnsi="Verdana"/>
              </w:rPr>
            </w:pPr>
            <w:r>
              <w:rPr>
                <w:rFonts w:ascii="Verdana" w:eastAsia="Times New Roman" w:hAnsi="Verdana"/>
              </w:rPr>
              <w:t> </w:t>
            </w:r>
          </w:p>
        </w:tc>
      </w:tr>
    </w:tbl>
    <w:p w14:paraId="260C693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E7D7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2924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2CEA66" w14:textId="77777777" w:rsidR="00450429" w:rsidRDefault="00000000">
                  <w:pPr>
                    <w:pStyle w:val="questiontable1"/>
                    <w:spacing w:before="0" w:after="0" w:afterAutospacing="0"/>
                    <w:divId w:val="1346977264"/>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Changes in USAs (Low Stress) </w:t>
                  </w:r>
                  <w:r>
                    <w:rPr>
                      <w:rStyle w:val="text1"/>
                      <w:rFonts w:ascii="Verdana" w:eastAsia="Times New Roman" w:hAnsi="Verdana"/>
                    </w:rPr>
                    <w:t xml:space="preserve">Do the records indicate that changes in USAs were handled in accordance with 195.12(e)? </w:t>
                  </w:r>
                  <w:r>
                    <w:rPr>
                      <w:rStyle w:val="questionidcontent2"/>
                      <w:rFonts w:ascii="Verdana" w:eastAsia="Times New Roman" w:hAnsi="Verdana"/>
                    </w:rPr>
                    <w:t xml:space="preserve">(MO.LS.CHANGEINUSA.R) </w:t>
                  </w:r>
                  <w:r>
                    <w:rPr>
                      <w:rStyle w:val="citations1"/>
                      <w:rFonts w:ascii="Verdana" w:eastAsia="Times New Roman" w:hAnsi="Verdana"/>
                    </w:rPr>
                    <w:t xml:space="preserve">195.12(f) (195.12(e)(1);195.12(e)(2);195.452(l)(1)(ii)) </w:t>
                  </w:r>
                </w:p>
              </w:tc>
            </w:tr>
            <w:tr w:rsidR="00450429" w14:paraId="76FA2DFF" w14:textId="77777777">
              <w:tc>
                <w:tcPr>
                  <w:tcW w:w="0" w:type="auto"/>
                  <w:vAlign w:val="center"/>
                  <w:hideMark/>
                </w:tcPr>
                <w:p w14:paraId="305F580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C0DC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DE0A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3BFE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98EE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0FF1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A5CA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651C44" w14:textId="77777777" w:rsidR="00450429" w:rsidRDefault="00450429">
                  <w:pPr>
                    <w:pStyle w:val="questiontable1"/>
                    <w:spacing w:before="0" w:after="0" w:afterAutospacing="0"/>
                    <w:rPr>
                      <w:rFonts w:eastAsia="Times New Roman"/>
                      <w:sz w:val="20"/>
                      <w:szCs w:val="20"/>
                    </w:rPr>
                  </w:pPr>
                </w:p>
              </w:tc>
            </w:tr>
          </w:tbl>
          <w:p w14:paraId="76C392E8" w14:textId="77777777" w:rsidR="00450429" w:rsidRDefault="00000000">
            <w:pPr>
              <w:rPr>
                <w:rFonts w:ascii="Verdana" w:eastAsia="Times New Roman" w:hAnsi="Verdana"/>
              </w:rPr>
            </w:pPr>
            <w:r>
              <w:rPr>
                <w:rFonts w:ascii="Verdana" w:eastAsia="Times New Roman" w:hAnsi="Verdana"/>
              </w:rPr>
              <w:t> </w:t>
            </w:r>
          </w:p>
        </w:tc>
      </w:tr>
    </w:tbl>
    <w:p w14:paraId="24422D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66EE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4526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CFBAFC" w14:textId="77777777" w:rsidR="00450429" w:rsidRDefault="00000000">
                  <w:pPr>
                    <w:pStyle w:val="questiontable1"/>
                    <w:spacing w:before="0" w:after="0" w:afterAutospacing="0"/>
                    <w:divId w:val="1581912304"/>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Records Retention (Low Stress) </w:t>
                  </w:r>
                  <w:r>
                    <w:rPr>
                      <w:rStyle w:val="text1"/>
                      <w:rFonts w:ascii="Verdana" w:eastAsia="Times New Roman" w:hAnsi="Verdana"/>
                    </w:rPr>
                    <w:t xml:space="preserve">Does the process require that records be kept in accordance with 195.12(f)? </w:t>
                  </w:r>
                  <w:r>
                    <w:rPr>
                      <w:rStyle w:val="questionidcontent2"/>
                      <w:rFonts w:ascii="Verdana" w:eastAsia="Times New Roman" w:hAnsi="Verdana"/>
                    </w:rPr>
                    <w:t xml:space="preserve">(MO.LS.RECORDSRETENTION.P) </w:t>
                  </w:r>
                  <w:r>
                    <w:rPr>
                      <w:rStyle w:val="citations1"/>
                      <w:rFonts w:ascii="Verdana" w:eastAsia="Times New Roman" w:hAnsi="Verdana"/>
                    </w:rPr>
                    <w:t xml:space="preserve">195.12(f) (195.12(f)(1);195.12(f)(2)) </w:t>
                  </w:r>
                </w:p>
              </w:tc>
            </w:tr>
            <w:tr w:rsidR="00450429" w14:paraId="099753D5" w14:textId="77777777">
              <w:tc>
                <w:tcPr>
                  <w:tcW w:w="0" w:type="auto"/>
                  <w:vAlign w:val="center"/>
                  <w:hideMark/>
                </w:tcPr>
                <w:p w14:paraId="64D90A6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7161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C747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1A30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C964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2D59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DCD5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F04517" w14:textId="77777777" w:rsidR="00450429" w:rsidRDefault="00450429">
                  <w:pPr>
                    <w:pStyle w:val="questiontable1"/>
                    <w:spacing w:before="0" w:after="0" w:afterAutospacing="0"/>
                    <w:rPr>
                      <w:rFonts w:eastAsia="Times New Roman"/>
                      <w:sz w:val="20"/>
                      <w:szCs w:val="20"/>
                    </w:rPr>
                  </w:pPr>
                </w:p>
              </w:tc>
            </w:tr>
          </w:tbl>
          <w:p w14:paraId="0D77C901" w14:textId="77777777" w:rsidR="00450429" w:rsidRDefault="00000000">
            <w:pPr>
              <w:rPr>
                <w:rFonts w:ascii="Verdana" w:eastAsia="Times New Roman" w:hAnsi="Verdana"/>
              </w:rPr>
            </w:pPr>
            <w:r>
              <w:rPr>
                <w:rFonts w:ascii="Verdana" w:eastAsia="Times New Roman" w:hAnsi="Verdana"/>
              </w:rPr>
              <w:t> </w:t>
            </w:r>
          </w:p>
        </w:tc>
      </w:tr>
    </w:tbl>
    <w:p w14:paraId="52E3F4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A77DD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FB48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1D5966" w14:textId="77777777" w:rsidR="00450429" w:rsidRDefault="00000000">
                  <w:pPr>
                    <w:pStyle w:val="questiontable1"/>
                    <w:spacing w:before="0" w:after="0" w:afterAutospacing="0"/>
                    <w:divId w:val="48503858"/>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Records Retention (Low Stress) </w:t>
                  </w:r>
                  <w:r>
                    <w:rPr>
                      <w:rStyle w:val="text1"/>
                      <w:rFonts w:ascii="Verdana" w:eastAsia="Times New Roman" w:hAnsi="Verdana"/>
                    </w:rPr>
                    <w:t xml:space="preserve">Do the records indicate that the requirements of 195.12(f) for records retention have been met? </w:t>
                  </w:r>
                  <w:r>
                    <w:rPr>
                      <w:rStyle w:val="questionidcontent2"/>
                      <w:rFonts w:ascii="Verdana" w:eastAsia="Times New Roman" w:hAnsi="Verdana"/>
                    </w:rPr>
                    <w:t xml:space="preserve">(MO.LS.RECORDSRETENTION.R) </w:t>
                  </w:r>
                  <w:r>
                    <w:rPr>
                      <w:rStyle w:val="citations1"/>
                      <w:rFonts w:ascii="Verdana" w:eastAsia="Times New Roman" w:hAnsi="Verdana"/>
                    </w:rPr>
                    <w:t xml:space="preserve">195.12(f) (195.12(f)(1);195.12(f)(2)) </w:t>
                  </w:r>
                </w:p>
              </w:tc>
            </w:tr>
            <w:tr w:rsidR="00450429" w14:paraId="1634D5E3" w14:textId="77777777">
              <w:tc>
                <w:tcPr>
                  <w:tcW w:w="0" w:type="auto"/>
                  <w:vAlign w:val="center"/>
                  <w:hideMark/>
                </w:tcPr>
                <w:p w14:paraId="412BEE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5D1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E45C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AFAE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CC84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06EC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BBD4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CD7600" w14:textId="77777777" w:rsidR="00450429" w:rsidRDefault="00450429">
                  <w:pPr>
                    <w:pStyle w:val="questiontable1"/>
                    <w:spacing w:before="0" w:after="0" w:afterAutospacing="0"/>
                    <w:rPr>
                      <w:rFonts w:eastAsia="Times New Roman"/>
                      <w:sz w:val="20"/>
                      <w:szCs w:val="20"/>
                    </w:rPr>
                  </w:pPr>
                </w:p>
              </w:tc>
            </w:tr>
          </w:tbl>
          <w:p w14:paraId="03FE30EC" w14:textId="77777777" w:rsidR="00450429" w:rsidRDefault="00000000">
            <w:pPr>
              <w:rPr>
                <w:rFonts w:ascii="Verdana" w:eastAsia="Times New Roman" w:hAnsi="Verdana"/>
              </w:rPr>
            </w:pPr>
            <w:r>
              <w:rPr>
                <w:rFonts w:ascii="Verdana" w:eastAsia="Times New Roman" w:hAnsi="Verdana"/>
              </w:rPr>
              <w:t> </w:t>
            </w:r>
          </w:p>
        </w:tc>
      </w:tr>
    </w:tbl>
    <w:p w14:paraId="39936C1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7A74131"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Maintenance and Operations - Extreme Weather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E9761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8BAA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7CD888" w14:textId="77777777" w:rsidR="00450429" w:rsidRDefault="00000000">
                  <w:pPr>
                    <w:pStyle w:val="questiontable1"/>
                    <w:spacing w:before="0" w:after="0" w:afterAutospacing="0"/>
                    <w:divId w:val="50374120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Extreme Weather Inspection Criteria </w:t>
                  </w:r>
                  <w:r>
                    <w:rPr>
                      <w:rStyle w:val="text1"/>
                      <w:rFonts w:ascii="Verdana" w:eastAsia="Times New Roman" w:hAnsi="Verdana"/>
                    </w:rPr>
                    <w:t xml:space="preserve">Does the process adequately detail the specific weather or natural disaster conditions that would require an inspection? </w:t>
                  </w:r>
                  <w:r>
                    <w:rPr>
                      <w:rStyle w:val="questionidcontent2"/>
                      <w:rFonts w:ascii="Verdana" w:eastAsia="Times New Roman" w:hAnsi="Verdana"/>
                    </w:rPr>
                    <w:t xml:space="preserve">(MO.EW.EXTWEATHERCRIT.P) </w:t>
                  </w:r>
                  <w:r>
                    <w:rPr>
                      <w:rStyle w:val="citations1"/>
                      <w:rFonts w:ascii="Verdana" w:eastAsia="Times New Roman" w:hAnsi="Verdana"/>
                    </w:rPr>
                    <w:t xml:space="preserve">195.402(a) (195.414(a)) </w:t>
                  </w:r>
                </w:p>
              </w:tc>
            </w:tr>
            <w:tr w:rsidR="00450429" w14:paraId="7A39DFD1" w14:textId="77777777">
              <w:tc>
                <w:tcPr>
                  <w:tcW w:w="0" w:type="auto"/>
                  <w:vAlign w:val="center"/>
                  <w:hideMark/>
                </w:tcPr>
                <w:p w14:paraId="5F0C793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92BF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CC0B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DA32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D26A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4D50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19E7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2E0E1" w14:textId="77777777" w:rsidR="00450429" w:rsidRDefault="00450429">
                  <w:pPr>
                    <w:pStyle w:val="questiontable1"/>
                    <w:spacing w:before="0" w:after="0" w:afterAutospacing="0"/>
                    <w:rPr>
                      <w:rFonts w:eastAsia="Times New Roman"/>
                      <w:sz w:val="20"/>
                      <w:szCs w:val="20"/>
                    </w:rPr>
                  </w:pPr>
                </w:p>
              </w:tc>
            </w:tr>
          </w:tbl>
          <w:p w14:paraId="194C4B17" w14:textId="77777777" w:rsidR="00450429" w:rsidRDefault="00000000">
            <w:pPr>
              <w:rPr>
                <w:rFonts w:ascii="Verdana" w:eastAsia="Times New Roman" w:hAnsi="Verdana"/>
              </w:rPr>
            </w:pPr>
            <w:r>
              <w:rPr>
                <w:rFonts w:ascii="Verdana" w:eastAsia="Times New Roman" w:hAnsi="Verdana"/>
              </w:rPr>
              <w:t> </w:t>
            </w:r>
          </w:p>
        </w:tc>
      </w:tr>
    </w:tbl>
    <w:p w14:paraId="7D63334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2695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A1AA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B41BF7" w14:textId="77777777" w:rsidR="00450429" w:rsidRDefault="00000000">
                  <w:pPr>
                    <w:pStyle w:val="questiontable1"/>
                    <w:spacing w:before="0" w:after="0" w:afterAutospacing="0"/>
                    <w:divId w:val="130280695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Extreme Weather Inspection Requirements </w:t>
                  </w:r>
                  <w:r>
                    <w:rPr>
                      <w:rStyle w:val="text1"/>
                      <w:rFonts w:ascii="Verdana" w:eastAsia="Times New Roman" w:hAnsi="Verdana"/>
                    </w:rPr>
                    <w:t xml:space="preserve">Does the process adequately detail initial inspection requirements? </w:t>
                  </w:r>
                  <w:r>
                    <w:rPr>
                      <w:rStyle w:val="questionidcontent2"/>
                      <w:rFonts w:ascii="Verdana" w:eastAsia="Times New Roman" w:hAnsi="Verdana"/>
                    </w:rPr>
                    <w:t xml:space="preserve">(MO.EW.EXTWEATHERINSPREQT.P) </w:t>
                  </w:r>
                  <w:r>
                    <w:rPr>
                      <w:rStyle w:val="citations1"/>
                      <w:rFonts w:ascii="Verdana" w:eastAsia="Times New Roman" w:hAnsi="Verdana"/>
                    </w:rPr>
                    <w:t xml:space="preserve">195.402(a) (195.414(b);195.414(c)) </w:t>
                  </w:r>
                </w:p>
              </w:tc>
            </w:tr>
            <w:tr w:rsidR="00450429" w14:paraId="6A41EAA7" w14:textId="77777777">
              <w:tc>
                <w:tcPr>
                  <w:tcW w:w="0" w:type="auto"/>
                  <w:vAlign w:val="center"/>
                  <w:hideMark/>
                </w:tcPr>
                <w:p w14:paraId="3615B2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6740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24E4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6961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D09E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687E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BD79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C59E8" w14:textId="77777777" w:rsidR="00450429" w:rsidRDefault="00450429">
                  <w:pPr>
                    <w:pStyle w:val="questiontable1"/>
                    <w:spacing w:before="0" w:after="0" w:afterAutospacing="0"/>
                    <w:rPr>
                      <w:rFonts w:eastAsia="Times New Roman"/>
                      <w:sz w:val="20"/>
                      <w:szCs w:val="20"/>
                    </w:rPr>
                  </w:pPr>
                </w:p>
              </w:tc>
            </w:tr>
          </w:tbl>
          <w:p w14:paraId="7DD3EC8B" w14:textId="77777777" w:rsidR="00450429" w:rsidRDefault="00000000">
            <w:pPr>
              <w:rPr>
                <w:rFonts w:ascii="Verdana" w:eastAsia="Times New Roman" w:hAnsi="Verdana"/>
              </w:rPr>
            </w:pPr>
            <w:r>
              <w:rPr>
                <w:rFonts w:ascii="Verdana" w:eastAsia="Times New Roman" w:hAnsi="Verdana"/>
              </w:rPr>
              <w:t> </w:t>
            </w:r>
          </w:p>
        </w:tc>
      </w:tr>
    </w:tbl>
    <w:p w14:paraId="5144CC4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B08C2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E344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5E334F" w14:textId="77777777" w:rsidR="00450429" w:rsidRDefault="00000000">
                  <w:pPr>
                    <w:pStyle w:val="questiontable1"/>
                    <w:spacing w:before="0" w:after="0" w:afterAutospacing="0"/>
                    <w:divId w:val="90225368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Extreme Weather Inspection Remedial Actions </w:t>
                  </w:r>
                  <w:r>
                    <w:rPr>
                      <w:rStyle w:val="text1"/>
                      <w:rFonts w:ascii="Verdana" w:eastAsia="Times New Roman" w:hAnsi="Verdana"/>
                    </w:rPr>
                    <w:t xml:space="preserve">Does the process adequately detail remedial action requirements? </w:t>
                  </w:r>
                  <w:r>
                    <w:rPr>
                      <w:rStyle w:val="questionidcontent2"/>
                      <w:rFonts w:ascii="Verdana" w:eastAsia="Times New Roman" w:hAnsi="Verdana"/>
                    </w:rPr>
                    <w:t xml:space="preserve">(MO.EW.EXTWEATHERREMEDIAL.P) </w:t>
                  </w:r>
                  <w:r>
                    <w:rPr>
                      <w:rStyle w:val="citations1"/>
                      <w:rFonts w:ascii="Verdana" w:eastAsia="Times New Roman" w:hAnsi="Verdana"/>
                    </w:rPr>
                    <w:t xml:space="preserve">195.402(a) (195.414(d)) </w:t>
                  </w:r>
                </w:p>
              </w:tc>
            </w:tr>
            <w:tr w:rsidR="00450429" w14:paraId="280F0366" w14:textId="77777777">
              <w:tc>
                <w:tcPr>
                  <w:tcW w:w="0" w:type="auto"/>
                  <w:vAlign w:val="center"/>
                  <w:hideMark/>
                </w:tcPr>
                <w:p w14:paraId="50BF24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F45B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6C63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3C31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3425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A00E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6690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C40C0D" w14:textId="77777777" w:rsidR="00450429" w:rsidRDefault="00450429">
                  <w:pPr>
                    <w:pStyle w:val="questiontable1"/>
                    <w:spacing w:before="0" w:after="0" w:afterAutospacing="0"/>
                    <w:rPr>
                      <w:rFonts w:eastAsia="Times New Roman"/>
                      <w:sz w:val="20"/>
                      <w:szCs w:val="20"/>
                    </w:rPr>
                  </w:pPr>
                </w:p>
              </w:tc>
            </w:tr>
          </w:tbl>
          <w:p w14:paraId="63022E21" w14:textId="77777777" w:rsidR="00450429" w:rsidRDefault="00000000">
            <w:pPr>
              <w:rPr>
                <w:rFonts w:ascii="Verdana" w:eastAsia="Times New Roman" w:hAnsi="Verdana"/>
              </w:rPr>
            </w:pPr>
            <w:r>
              <w:rPr>
                <w:rFonts w:ascii="Verdana" w:eastAsia="Times New Roman" w:hAnsi="Verdana"/>
              </w:rPr>
              <w:t> </w:t>
            </w:r>
          </w:p>
        </w:tc>
      </w:tr>
    </w:tbl>
    <w:p w14:paraId="40FE21D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FB55B2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ECA0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65153C" w14:textId="77777777" w:rsidR="00450429" w:rsidRDefault="00000000">
                  <w:pPr>
                    <w:pStyle w:val="questiontable1"/>
                    <w:spacing w:before="0" w:after="0" w:afterAutospacing="0"/>
                    <w:divId w:val="135221753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Extreme Weather Inspection Implementation </w:t>
                  </w:r>
                  <w:r>
                    <w:rPr>
                      <w:rStyle w:val="text1"/>
                      <w:rFonts w:ascii="Verdana" w:eastAsia="Times New Roman" w:hAnsi="Verdana"/>
                    </w:rPr>
                    <w:t xml:space="preserve">Do records indicate the operator conducted the required inspection following an extreme weather or natural disaster event? </w:t>
                  </w:r>
                  <w:r>
                    <w:rPr>
                      <w:rStyle w:val="questionidcontent2"/>
                      <w:rFonts w:ascii="Verdana" w:eastAsia="Times New Roman" w:hAnsi="Verdana"/>
                    </w:rPr>
                    <w:t xml:space="preserve">(MO.EW.EXTWEATHERINSPIMPL.R) </w:t>
                  </w:r>
                  <w:r>
                    <w:rPr>
                      <w:rStyle w:val="citations1"/>
                      <w:rFonts w:ascii="Verdana" w:eastAsia="Times New Roman" w:hAnsi="Verdana"/>
                    </w:rPr>
                    <w:t xml:space="preserve">195.404(c) (195.414(a);195.414(b);195.414(c);195.414(d)) </w:t>
                  </w:r>
                </w:p>
              </w:tc>
            </w:tr>
            <w:tr w:rsidR="00450429" w14:paraId="1998CF22" w14:textId="77777777">
              <w:tc>
                <w:tcPr>
                  <w:tcW w:w="0" w:type="auto"/>
                  <w:vAlign w:val="center"/>
                  <w:hideMark/>
                </w:tcPr>
                <w:p w14:paraId="40DEB1D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59A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6F3E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CD81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ED29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692F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6284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8F82C7" w14:textId="77777777" w:rsidR="00450429" w:rsidRDefault="00450429">
                  <w:pPr>
                    <w:pStyle w:val="questiontable1"/>
                    <w:spacing w:before="0" w:after="0" w:afterAutospacing="0"/>
                    <w:rPr>
                      <w:rFonts w:eastAsia="Times New Roman"/>
                      <w:sz w:val="20"/>
                      <w:szCs w:val="20"/>
                    </w:rPr>
                  </w:pPr>
                </w:p>
              </w:tc>
            </w:tr>
          </w:tbl>
          <w:p w14:paraId="164EFFBB" w14:textId="77777777" w:rsidR="00450429" w:rsidRDefault="00000000">
            <w:pPr>
              <w:rPr>
                <w:rFonts w:ascii="Verdana" w:eastAsia="Times New Roman" w:hAnsi="Verdana"/>
              </w:rPr>
            </w:pPr>
            <w:r>
              <w:rPr>
                <w:rFonts w:ascii="Verdana" w:eastAsia="Times New Roman" w:hAnsi="Verdana"/>
              </w:rPr>
              <w:t> </w:t>
            </w:r>
          </w:p>
        </w:tc>
      </w:tr>
    </w:tbl>
    <w:p w14:paraId="1B761C0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5C673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669E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1D9840" w14:textId="77777777" w:rsidR="00450429" w:rsidRDefault="00000000">
                  <w:pPr>
                    <w:pStyle w:val="questiontable1"/>
                    <w:spacing w:before="0" w:after="0" w:afterAutospacing="0"/>
                    <w:divId w:val="82643662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Extreme Weather Inspection Safe Operation </w:t>
                  </w:r>
                  <w:r>
                    <w:rPr>
                      <w:rStyle w:val="text1"/>
                      <w:rFonts w:ascii="Verdana" w:eastAsia="Times New Roman" w:hAnsi="Verdana"/>
                    </w:rPr>
                    <w:t xml:space="preserve">Are the pipeline facilities that were affected by an extreme weather or natural disaster event back to a safe operating condition? </w:t>
                  </w:r>
                  <w:r>
                    <w:rPr>
                      <w:rStyle w:val="questionidcontent2"/>
                      <w:rFonts w:ascii="Verdana" w:eastAsia="Times New Roman" w:hAnsi="Verdana"/>
                    </w:rPr>
                    <w:t xml:space="preserve">(MO.EW.EXTWEATHERINSPSAFE.O) </w:t>
                  </w:r>
                  <w:r>
                    <w:rPr>
                      <w:rStyle w:val="citations1"/>
                      <w:rFonts w:ascii="Verdana" w:eastAsia="Times New Roman" w:hAnsi="Verdana"/>
                    </w:rPr>
                    <w:t xml:space="preserve">195.414(d) </w:t>
                  </w:r>
                </w:p>
              </w:tc>
            </w:tr>
            <w:tr w:rsidR="00450429" w14:paraId="38AE02E4" w14:textId="77777777">
              <w:tc>
                <w:tcPr>
                  <w:tcW w:w="0" w:type="auto"/>
                  <w:vAlign w:val="center"/>
                  <w:hideMark/>
                </w:tcPr>
                <w:p w14:paraId="62CB1C0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FF7D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B73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30F0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CF8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44E4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09D9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ED8FAF" w14:textId="77777777" w:rsidR="00450429" w:rsidRDefault="00450429">
                  <w:pPr>
                    <w:pStyle w:val="questiontable1"/>
                    <w:spacing w:before="0" w:after="0" w:afterAutospacing="0"/>
                    <w:rPr>
                      <w:rFonts w:eastAsia="Times New Roman"/>
                      <w:sz w:val="20"/>
                      <w:szCs w:val="20"/>
                    </w:rPr>
                  </w:pPr>
                </w:p>
              </w:tc>
            </w:tr>
          </w:tbl>
          <w:p w14:paraId="06B1C843" w14:textId="77777777" w:rsidR="00450429" w:rsidRDefault="00000000">
            <w:pPr>
              <w:rPr>
                <w:rFonts w:ascii="Verdana" w:eastAsia="Times New Roman" w:hAnsi="Verdana"/>
              </w:rPr>
            </w:pPr>
            <w:r>
              <w:rPr>
                <w:rFonts w:ascii="Verdana" w:eastAsia="Times New Roman" w:hAnsi="Verdana"/>
              </w:rPr>
              <w:t> </w:t>
            </w:r>
          </w:p>
        </w:tc>
      </w:tr>
    </w:tbl>
    <w:p w14:paraId="0CF1722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5B4A6F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Public Awareness and Damage Prevention - Damage Prevention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2DBCA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90EB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765468" w14:textId="77777777" w:rsidR="00450429" w:rsidRDefault="00000000">
                  <w:pPr>
                    <w:pStyle w:val="questiontable1"/>
                    <w:spacing w:before="0" w:after="0" w:afterAutospacing="0"/>
                    <w:divId w:val="81934354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Participation in Qualified One-Call Systems </w:t>
                  </w:r>
                  <w:r>
                    <w:rPr>
                      <w:rStyle w:val="text1"/>
                      <w:rFonts w:ascii="Verdana" w:eastAsia="Times New Roman" w:hAnsi="Verdana"/>
                    </w:rPr>
                    <w:t xml:space="preserve">Does the process require participation in qualified one-call systems? </w:t>
                  </w:r>
                  <w:r>
                    <w:rPr>
                      <w:rStyle w:val="questionidcontent2"/>
                      <w:rFonts w:ascii="Verdana" w:eastAsia="Times New Roman" w:hAnsi="Verdana"/>
                    </w:rPr>
                    <w:t xml:space="preserve">(PD.DP.ONECALL.P) </w:t>
                  </w:r>
                  <w:r>
                    <w:rPr>
                      <w:rStyle w:val="citations1"/>
                      <w:rFonts w:ascii="Verdana" w:eastAsia="Times New Roman" w:hAnsi="Verdana"/>
                    </w:rPr>
                    <w:t xml:space="preserve">195.442(a) (195.442(b)) </w:t>
                  </w:r>
                </w:p>
              </w:tc>
            </w:tr>
            <w:tr w:rsidR="00450429" w14:paraId="37773C24" w14:textId="77777777">
              <w:tc>
                <w:tcPr>
                  <w:tcW w:w="0" w:type="auto"/>
                  <w:vAlign w:val="center"/>
                  <w:hideMark/>
                </w:tcPr>
                <w:p w14:paraId="1E9CFAE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52E3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001F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B1F3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CAFD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72F1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A693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649A11" w14:textId="77777777" w:rsidR="00450429" w:rsidRDefault="00450429">
                  <w:pPr>
                    <w:pStyle w:val="questiontable1"/>
                    <w:spacing w:before="0" w:after="0" w:afterAutospacing="0"/>
                    <w:rPr>
                      <w:rFonts w:eastAsia="Times New Roman"/>
                      <w:sz w:val="20"/>
                      <w:szCs w:val="20"/>
                    </w:rPr>
                  </w:pPr>
                </w:p>
              </w:tc>
            </w:tr>
          </w:tbl>
          <w:p w14:paraId="744B133B" w14:textId="77777777" w:rsidR="00450429" w:rsidRDefault="00000000">
            <w:pPr>
              <w:rPr>
                <w:rFonts w:ascii="Verdana" w:eastAsia="Times New Roman" w:hAnsi="Verdana"/>
              </w:rPr>
            </w:pPr>
            <w:r>
              <w:rPr>
                <w:rFonts w:ascii="Verdana" w:eastAsia="Times New Roman" w:hAnsi="Verdana"/>
              </w:rPr>
              <w:t> </w:t>
            </w:r>
          </w:p>
        </w:tc>
      </w:tr>
    </w:tbl>
    <w:p w14:paraId="18AC885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218E8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E371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F6B0A5" w14:textId="77777777" w:rsidR="00450429" w:rsidRDefault="00000000">
                  <w:pPr>
                    <w:pStyle w:val="questiontable1"/>
                    <w:spacing w:before="0" w:after="0" w:afterAutospacing="0"/>
                    <w:divId w:val="23652241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operator have a damage prevention program approved and in place? </w:t>
                  </w:r>
                  <w:r>
                    <w:rPr>
                      <w:rStyle w:val="questionidcontent2"/>
                      <w:rFonts w:ascii="Verdana" w:eastAsia="Times New Roman" w:hAnsi="Verdana"/>
                    </w:rPr>
                    <w:t xml:space="preserve">(PD.DP.PROGRAM.P) </w:t>
                  </w:r>
                  <w:r>
                    <w:rPr>
                      <w:rStyle w:val="citations1"/>
                      <w:rFonts w:ascii="Verdana" w:eastAsia="Times New Roman" w:hAnsi="Verdana"/>
                    </w:rPr>
                    <w:t xml:space="preserve">195.442(a) </w:t>
                  </w:r>
                </w:p>
              </w:tc>
            </w:tr>
            <w:tr w:rsidR="00450429" w14:paraId="32AAA833" w14:textId="77777777">
              <w:tc>
                <w:tcPr>
                  <w:tcW w:w="0" w:type="auto"/>
                  <w:vAlign w:val="center"/>
                  <w:hideMark/>
                </w:tcPr>
                <w:p w14:paraId="0F7D614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0981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CC8C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2EFA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5597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3B7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D189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98BD80" w14:textId="77777777" w:rsidR="00450429" w:rsidRDefault="00450429">
                  <w:pPr>
                    <w:pStyle w:val="questiontable1"/>
                    <w:spacing w:before="0" w:after="0" w:afterAutospacing="0"/>
                    <w:rPr>
                      <w:rFonts w:eastAsia="Times New Roman"/>
                      <w:sz w:val="20"/>
                      <w:szCs w:val="20"/>
                    </w:rPr>
                  </w:pPr>
                </w:p>
              </w:tc>
            </w:tr>
          </w:tbl>
          <w:p w14:paraId="5803780E" w14:textId="77777777" w:rsidR="00450429" w:rsidRDefault="00000000">
            <w:pPr>
              <w:rPr>
                <w:rFonts w:ascii="Verdana" w:eastAsia="Times New Roman" w:hAnsi="Verdana"/>
              </w:rPr>
            </w:pPr>
            <w:r>
              <w:rPr>
                <w:rFonts w:ascii="Verdana" w:eastAsia="Times New Roman" w:hAnsi="Verdana"/>
              </w:rPr>
              <w:t> </w:t>
            </w:r>
          </w:p>
        </w:tc>
      </w:tr>
    </w:tbl>
    <w:p w14:paraId="5A65719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F77E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0423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C274B6" w14:textId="77777777" w:rsidR="00450429" w:rsidRDefault="00000000">
                  <w:pPr>
                    <w:pStyle w:val="questiontable1"/>
                    <w:spacing w:before="0" w:after="0" w:afterAutospacing="0"/>
                    <w:divId w:val="87477701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public notification requirements? </w:t>
                  </w:r>
                  <w:r>
                    <w:rPr>
                      <w:rStyle w:val="questionidcontent2"/>
                      <w:rFonts w:ascii="Verdana" w:eastAsia="Times New Roman" w:hAnsi="Verdana"/>
                    </w:rPr>
                    <w:t xml:space="preserve">(PD.DP.PUBLICNOTIFY.P) </w:t>
                  </w:r>
                  <w:r>
                    <w:rPr>
                      <w:rStyle w:val="citations1"/>
                      <w:rFonts w:ascii="Verdana" w:eastAsia="Times New Roman" w:hAnsi="Verdana"/>
                    </w:rPr>
                    <w:t xml:space="preserve">195.442(a) (195.442(c)(2)) </w:t>
                  </w:r>
                </w:p>
              </w:tc>
            </w:tr>
            <w:tr w:rsidR="00450429" w14:paraId="66DD8F4C" w14:textId="77777777">
              <w:tc>
                <w:tcPr>
                  <w:tcW w:w="0" w:type="auto"/>
                  <w:vAlign w:val="center"/>
                  <w:hideMark/>
                </w:tcPr>
                <w:p w14:paraId="1CE476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B235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B6FD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156B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C720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41F0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BAEA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B3A569" w14:textId="77777777" w:rsidR="00450429" w:rsidRDefault="00450429">
                  <w:pPr>
                    <w:pStyle w:val="questiontable1"/>
                    <w:spacing w:before="0" w:after="0" w:afterAutospacing="0"/>
                    <w:rPr>
                      <w:rFonts w:eastAsia="Times New Roman"/>
                      <w:sz w:val="20"/>
                      <w:szCs w:val="20"/>
                    </w:rPr>
                  </w:pPr>
                </w:p>
              </w:tc>
            </w:tr>
          </w:tbl>
          <w:p w14:paraId="5CCF54DD" w14:textId="77777777" w:rsidR="00450429" w:rsidRDefault="00000000">
            <w:pPr>
              <w:rPr>
                <w:rFonts w:ascii="Verdana" w:eastAsia="Times New Roman" w:hAnsi="Verdana"/>
              </w:rPr>
            </w:pPr>
            <w:r>
              <w:rPr>
                <w:rFonts w:ascii="Verdana" w:eastAsia="Times New Roman" w:hAnsi="Verdana"/>
              </w:rPr>
              <w:t> </w:t>
            </w:r>
          </w:p>
        </w:tc>
      </w:tr>
    </w:tbl>
    <w:p w14:paraId="69C085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2D55E2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31FE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BC4865" w14:textId="77777777" w:rsidR="00450429" w:rsidRDefault="00000000">
                  <w:pPr>
                    <w:pStyle w:val="questiontable1"/>
                    <w:spacing w:before="0" w:after="0" w:afterAutospacing="0"/>
                    <w:divId w:val="1336373364"/>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Construction Marking </w:t>
                  </w:r>
                  <w:r>
                    <w:rPr>
                      <w:rStyle w:val="text1"/>
                      <w:rFonts w:ascii="Verdana" w:eastAsia="Times New Roman" w:hAnsi="Verdana"/>
                    </w:rPr>
                    <w:t xml:space="preserve">Does the process require marking proposed excavation sites? </w:t>
                  </w:r>
                  <w:r>
                    <w:rPr>
                      <w:rStyle w:val="questionidcontent2"/>
                      <w:rFonts w:ascii="Verdana" w:eastAsia="Times New Roman" w:hAnsi="Verdana"/>
                    </w:rPr>
                    <w:t xml:space="preserve">(PD.DP.EXCAVATEMARK.P) </w:t>
                  </w:r>
                  <w:r>
                    <w:rPr>
                      <w:rStyle w:val="citations1"/>
                      <w:rFonts w:ascii="Verdana" w:eastAsia="Times New Roman" w:hAnsi="Verdana"/>
                    </w:rPr>
                    <w:t xml:space="preserve">195.442(a) (195.442(b);195.442(c)(4);195.442(c)(5)) </w:t>
                  </w:r>
                </w:p>
              </w:tc>
            </w:tr>
            <w:tr w:rsidR="00450429" w14:paraId="4625B42B" w14:textId="77777777">
              <w:tc>
                <w:tcPr>
                  <w:tcW w:w="0" w:type="auto"/>
                  <w:vAlign w:val="center"/>
                  <w:hideMark/>
                </w:tcPr>
                <w:p w14:paraId="040D480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8FFE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24EC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9086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8473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5E4B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960D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83DF99" w14:textId="77777777" w:rsidR="00450429" w:rsidRDefault="00450429">
                  <w:pPr>
                    <w:pStyle w:val="questiontable1"/>
                    <w:spacing w:before="0" w:after="0" w:afterAutospacing="0"/>
                    <w:rPr>
                      <w:rFonts w:eastAsia="Times New Roman"/>
                      <w:sz w:val="20"/>
                      <w:szCs w:val="20"/>
                    </w:rPr>
                  </w:pPr>
                </w:p>
              </w:tc>
            </w:tr>
          </w:tbl>
          <w:p w14:paraId="2F7DA951" w14:textId="77777777" w:rsidR="00450429" w:rsidRDefault="00000000">
            <w:pPr>
              <w:rPr>
                <w:rFonts w:ascii="Verdana" w:eastAsia="Times New Roman" w:hAnsi="Verdana"/>
              </w:rPr>
            </w:pPr>
            <w:r>
              <w:rPr>
                <w:rFonts w:ascii="Verdana" w:eastAsia="Times New Roman" w:hAnsi="Verdana"/>
              </w:rPr>
              <w:t> </w:t>
            </w:r>
          </w:p>
        </w:tc>
      </w:tr>
    </w:tbl>
    <w:p w14:paraId="4E89837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42071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1C422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862849" w14:textId="77777777" w:rsidR="00450429" w:rsidRDefault="00000000">
                  <w:pPr>
                    <w:pStyle w:val="questiontable1"/>
                    <w:spacing w:before="0" w:after="0" w:afterAutospacing="0"/>
                    <w:divId w:val="1270964162"/>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inspection of pipelines that could be damaged by excavation activities? </w:t>
                  </w:r>
                  <w:r>
                    <w:rPr>
                      <w:rStyle w:val="questionidcontent2"/>
                      <w:rFonts w:ascii="Verdana" w:eastAsia="Times New Roman" w:hAnsi="Verdana"/>
                    </w:rPr>
                    <w:t xml:space="preserve">(PD.DP.EXCAVATE.P) </w:t>
                  </w:r>
                  <w:r>
                    <w:rPr>
                      <w:rStyle w:val="citations1"/>
                      <w:rFonts w:ascii="Verdana" w:eastAsia="Times New Roman" w:hAnsi="Verdana"/>
                    </w:rPr>
                    <w:t xml:space="preserve">195.442(a) (195.442(c)(6)) </w:t>
                  </w:r>
                </w:p>
              </w:tc>
            </w:tr>
            <w:tr w:rsidR="00450429" w14:paraId="0D073C9F" w14:textId="77777777">
              <w:tc>
                <w:tcPr>
                  <w:tcW w:w="0" w:type="auto"/>
                  <w:vAlign w:val="center"/>
                  <w:hideMark/>
                </w:tcPr>
                <w:p w14:paraId="2C7717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C27A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E3C6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858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7AAE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839B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DFB4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2F0609" w14:textId="77777777" w:rsidR="00450429" w:rsidRDefault="00450429">
                  <w:pPr>
                    <w:pStyle w:val="questiontable1"/>
                    <w:spacing w:before="0" w:after="0" w:afterAutospacing="0"/>
                    <w:rPr>
                      <w:rFonts w:eastAsia="Times New Roman"/>
                      <w:sz w:val="20"/>
                      <w:szCs w:val="20"/>
                    </w:rPr>
                  </w:pPr>
                </w:p>
              </w:tc>
            </w:tr>
          </w:tbl>
          <w:p w14:paraId="69AD5FD3" w14:textId="77777777" w:rsidR="00450429" w:rsidRDefault="00000000">
            <w:pPr>
              <w:rPr>
                <w:rFonts w:ascii="Verdana" w:eastAsia="Times New Roman" w:hAnsi="Verdana"/>
              </w:rPr>
            </w:pPr>
            <w:r>
              <w:rPr>
                <w:rFonts w:ascii="Verdana" w:eastAsia="Times New Roman" w:hAnsi="Verdana"/>
              </w:rPr>
              <w:t> </w:t>
            </w:r>
          </w:p>
        </w:tc>
      </w:tr>
    </w:tbl>
    <w:p w14:paraId="6F176E6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C5BE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0024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F325DB" w14:textId="77777777" w:rsidR="00450429" w:rsidRDefault="00000000">
                  <w:pPr>
                    <w:pStyle w:val="questiontable1"/>
                    <w:spacing w:before="0" w:after="0" w:afterAutospacing="0"/>
                    <w:divId w:val="159292855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Documented Damage Prevention Program - TPD </w:t>
                  </w:r>
                  <w:r>
                    <w:rPr>
                      <w:rStyle w:val="text1"/>
                      <w:rFonts w:ascii="Verdana" w:eastAsia="Times New Roman" w:hAnsi="Verdana"/>
                    </w:rPr>
                    <w:t xml:space="preserve">Does the process specify how reports of Third Party Activity and names of associated contractors or excavators are input back into the mail-outs and communications with excavators along the system? </w:t>
                  </w:r>
                  <w:r>
                    <w:rPr>
                      <w:rStyle w:val="questionidcontent2"/>
                      <w:rFonts w:ascii="Verdana" w:eastAsia="Times New Roman" w:hAnsi="Verdana"/>
                    </w:rPr>
                    <w:t xml:space="preserve">(PD.DP.TPD.P) </w:t>
                  </w:r>
                  <w:r>
                    <w:rPr>
                      <w:rStyle w:val="citations1"/>
                      <w:rFonts w:ascii="Verdana" w:eastAsia="Times New Roman" w:hAnsi="Verdana"/>
                    </w:rPr>
                    <w:t xml:space="preserve">195.442(a) (195.442(b);195.442(c)(1)) </w:t>
                  </w:r>
                </w:p>
              </w:tc>
            </w:tr>
            <w:tr w:rsidR="00450429" w14:paraId="4A682E9B" w14:textId="77777777">
              <w:tc>
                <w:tcPr>
                  <w:tcW w:w="0" w:type="auto"/>
                  <w:vAlign w:val="center"/>
                  <w:hideMark/>
                </w:tcPr>
                <w:p w14:paraId="0F84B8D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B3B3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E7B9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BFB4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6D18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546B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B3FF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6A2707" w14:textId="77777777" w:rsidR="00450429" w:rsidRDefault="00450429">
                  <w:pPr>
                    <w:pStyle w:val="questiontable1"/>
                    <w:spacing w:before="0" w:after="0" w:afterAutospacing="0"/>
                    <w:rPr>
                      <w:rFonts w:eastAsia="Times New Roman"/>
                      <w:sz w:val="20"/>
                      <w:szCs w:val="20"/>
                    </w:rPr>
                  </w:pPr>
                </w:p>
              </w:tc>
            </w:tr>
          </w:tbl>
          <w:p w14:paraId="19D0BBEA" w14:textId="77777777" w:rsidR="00450429" w:rsidRDefault="00000000">
            <w:pPr>
              <w:rPr>
                <w:rFonts w:ascii="Verdana" w:eastAsia="Times New Roman" w:hAnsi="Verdana"/>
              </w:rPr>
            </w:pPr>
            <w:r>
              <w:rPr>
                <w:rFonts w:ascii="Verdana" w:eastAsia="Times New Roman" w:hAnsi="Verdana"/>
              </w:rPr>
              <w:t> </w:t>
            </w:r>
          </w:p>
        </w:tc>
      </w:tr>
    </w:tbl>
    <w:p w14:paraId="7818BB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7858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81A9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DD57E4" w14:textId="77777777" w:rsidR="00450429" w:rsidRDefault="00000000">
                  <w:pPr>
                    <w:pStyle w:val="questiontable1"/>
                    <w:spacing w:before="0" w:after="0" w:afterAutospacing="0"/>
                    <w:divId w:val="171300117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Documented Damage Prevention Program - TPD/One-Call </w:t>
                  </w:r>
                  <w:r>
                    <w:rPr>
                      <w:rStyle w:val="text1"/>
                      <w:rFonts w:ascii="Verdana" w:eastAsia="Times New Roman" w:hAnsi="Verdana"/>
                    </w:rPr>
                    <w:t xml:space="preserve">Does the process specify how reports of third party damage (TPD) are checked against One-Call tickets? </w:t>
                  </w:r>
                  <w:r>
                    <w:rPr>
                      <w:rStyle w:val="questionidcontent2"/>
                      <w:rFonts w:ascii="Verdana" w:eastAsia="Times New Roman" w:hAnsi="Verdana"/>
                    </w:rPr>
                    <w:t xml:space="preserve">(PD.DP.TPDONECALL.P) </w:t>
                  </w:r>
                  <w:r>
                    <w:rPr>
                      <w:rStyle w:val="citations1"/>
                      <w:rFonts w:ascii="Verdana" w:eastAsia="Times New Roman" w:hAnsi="Verdana"/>
                    </w:rPr>
                    <w:t xml:space="preserve">195.442(a) (195.442(b);195.442(c)(3);195.402(c)(5);195.452(g)(2)) </w:t>
                  </w:r>
                </w:p>
              </w:tc>
            </w:tr>
            <w:tr w:rsidR="00450429" w14:paraId="04BDF957" w14:textId="77777777">
              <w:tc>
                <w:tcPr>
                  <w:tcW w:w="0" w:type="auto"/>
                  <w:vAlign w:val="center"/>
                  <w:hideMark/>
                </w:tcPr>
                <w:p w14:paraId="5652A3B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5FC2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BD4C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3483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92D9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0A4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2F5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EC811" w14:textId="77777777" w:rsidR="00450429" w:rsidRDefault="00450429">
                  <w:pPr>
                    <w:pStyle w:val="questiontable1"/>
                    <w:spacing w:before="0" w:after="0" w:afterAutospacing="0"/>
                    <w:rPr>
                      <w:rFonts w:eastAsia="Times New Roman"/>
                      <w:sz w:val="20"/>
                      <w:szCs w:val="20"/>
                    </w:rPr>
                  </w:pPr>
                </w:p>
              </w:tc>
            </w:tr>
          </w:tbl>
          <w:p w14:paraId="071324D3" w14:textId="77777777" w:rsidR="00450429" w:rsidRDefault="00000000">
            <w:pPr>
              <w:rPr>
                <w:rFonts w:ascii="Verdana" w:eastAsia="Times New Roman" w:hAnsi="Verdana"/>
              </w:rPr>
            </w:pPr>
            <w:r>
              <w:rPr>
                <w:rFonts w:ascii="Verdana" w:eastAsia="Times New Roman" w:hAnsi="Verdana"/>
              </w:rPr>
              <w:t> </w:t>
            </w:r>
          </w:p>
        </w:tc>
      </w:tr>
    </w:tbl>
    <w:p w14:paraId="17DC29B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FE1BC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11BC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392A1E" w14:textId="77777777" w:rsidR="00450429" w:rsidRDefault="00000000">
                  <w:pPr>
                    <w:pStyle w:val="questiontable1"/>
                    <w:spacing w:before="0" w:after="0" w:afterAutospacing="0"/>
                    <w:divId w:val="710686954"/>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One Call Systems </w:t>
                  </w:r>
                  <w:r>
                    <w:rPr>
                      <w:rStyle w:val="text1"/>
                      <w:rFonts w:ascii="Verdana" w:eastAsia="Times New Roman" w:hAnsi="Verdana"/>
                    </w:rPr>
                    <w:t xml:space="preserve">Observe operator's process for a "One Call" Ticket. </w:t>
                  </w:r>
                  <w:r>
                    <w:rPr>
                      <w:rStyle w:val="questionidcontent2"/>
                      <w:rFonts w:ascii="Verdana" w:eastAsia="Times New Roman" w:hAnsi="Verdana"/>
                    </w:rPr>
                    <w:t xml:space="preserve">(PD.DP.ONECALL.O) </w:t>
                  </w:r>
                  <w:r>
                    <w:rPr>
                      <w:rStyle w:val="citations1"/>
                      <w:rFonts w:ascii="Verdana" w:eastAsia="Times New Roman" w:hAnsi="Verdana"/>
                    </w:rPr>
                    <w:t xml:space="preserve">195.442(c)(3) </w:t>
                  </w:r>
                </w:p>
              </w:tc>
            </w:tr>
            <w:tr w:rsidR="00450429" w14:paraId="606920F7" w14:textId="77777777">
              <w:tc>
                <w:tcPr>
                  <w:tcW w:w="0" w:type="auto"/>
                  <w:vAlign w:val="center"/>
                  <w:hideMark/>
                </w:tcPr>
                <w:p w14:paraId="537A7C2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F9E0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2E08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09B9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2A8F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0C0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6956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29BDF4" w14:textId="77777777" w:rsidR="00450429" w:rsidRDefault="00450429">
                  <w:pPr>
                    <w:pStyle w:val="questiontable1"/>
                    <w:spacing w:before="0" w:after="0" w:afterAutospacing="0"/>
                    <w:rPr>
                      <w:rFonts w:eastAsia="Times New Roman"/>
                      <w:sz w:val="20"/>
                      <w:szCs w:val="20"/>
                    </w:rPr>
                  </w:pPr>
                </w:p>
              </w:tc>
            </w:tr>
          </w:tbl>
          <w:p w14:paraId="3C229014" w14:textId="77777777" w:rsidR="00450429" w:rsidRDefault="00000000">
            <w:pPr>
              <w:rPr>
                <w:rFonts w:ascii="Verdana" w:eastAsia="Times New Roman" w:hAnsi="Verdana"/>
              </w:rPr>
            </w:pPr>
            <w:r>
              <w:rPr>
                <w:rFonts w:ascii="Verdana" w:eastAsia="Times New Roman" w:hAnsi="Verdana"/>
              </w:rPr>
              <w:t> </w:t>
            </w:r>
          </w:p>
        </w:tc>
      </w:tr>
    </w:tbl>
    <w:p w14:paraId="737C197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44EA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725D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EB2188" w14:textId="77777777" w:rsidR="00450429" w:rsidRDefault="00000000">
                  <w:pPr>
                    <w:pStyle w:val="questiontable1"/>
                    <w:spacing w:before="0" w:after="0" w:afterAutospacing="0"/>
                    <w:divId w:val="99424256"/>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Program Requirements </w:t>
                  </w:r>
                  <w:r>
                    <w:rPr>
                      <w:rStyle w:val="text1"/>
                      <w:rFonts w:ascii="Verdana" w:eastAsia="Times New Roman" w:hAnsi="Verdana"/>
                    </w:rPr>
                    <w:t xml:space="preserve">Do records indicate the damage prevention program is being carried out as written? </w:t>
                  </w:r>
                  <w:r>
                    <w:rPr>
                      <w:rStyle w:val="questionidcontent2"/>
                      <w:rFonts w:ascii="Verdana" w:eastAsia="Times New Roman" w:hAnsi="Verdana"/>
                    </w:rPr>
                    <w:t xml:space="preserve">(PD.DP.PROGRAM.R) </w:t>
                  </w:r>
                  <w:r>
                    <w:rPr>
                      <w:rStyle w:val="citations1"/>
                      <w:rFonts w:ascii="Verdana" w:eastAsia="Times New Roman" w:hAnsi="Verdana"/>
                    </w:rPr>
                    <w:t xml:space="preserve">195.442(a) </w:t>
                  </w:r>
                </w:p>
              </w:tc>
            </w:tr>
            <w:tr w:rsidR="00450429" w14:paraId="637A8B82" w14:textId="77777777">
              <w:tc>
                <w:tcPr>
                  <w:tcW w:w="0" w:type="auto"/>
                  <w:vAlign w:val="center"/>
                  <w:hideMark/>
                </w:tcPr>
                <w:p w14:paraId="236ADB0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609B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371A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FFCC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63B8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B045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5F51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D5B481" w14:textId="77777777" w:rsidR="00450429" w:rsidRDefault="00450429">
                  <w:pPr>
                    <w:pStyle w:val="questiontable1"/>
                    <w:spacing w:before="0" w:after="0" w:afterAutospacing="0"/>
                    <w:rPr>
                      <w:rFonts w:eastAsia="Times New Roman"/>
                      <w:sz w:val="20"/>
                      <w:szCs w:val="20"/>
                    </w:rPr>
                  </w:pPr>
                </w:p>
              </w:tc>
            </w:tr>
          </w:tbl>
          <w:p w14:paraId="6F46E17A" w14:textId="77777777" w:rsidR="00450429" w:rsidRDefault="00000000">
            <w:pPr>
              <w:rPr>
                <w:rFonts w:ascii="Verdana" w:eastAsia="Times New Roman" w:hAnsi="Verdana"/>
              </w:rPr>
            </w:pPr>
            <w:r>
              <w:rPr>
                <w:rFonts w:ascii="Verdana" w:eastAsia="Times New Roman" w:hAnsi="Verdana"/>
              </w:rPr>
              <w:t> </w:t>
            </w:r>
          </w:p>
        </w:tc>
      </w:tr>
    </w:tbl>
    <w:p w14:paraId="27ECA5B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C9E9C1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Public Awareness and Damage Prevention - Public Awareness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EEF0A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05DD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D74885" w14:textId="77777777" w:rsidR="00450429" w:rsidRDefault="00000000">
                  <w:pPr>
                    <w:pStyle w:val="questiontable1"/>
                    <w:spacing w:before="0" w:after="0" w:afterAutospacing="0"/>
                    <w:divId w:val="66355575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Asset Identification </w:t>
                  </w:r>
                  <w:r>
                    <w:rPr>
                      <w:rStyle w:val="text1"/>
                      <w:rFonts w:ascii="Verdana" w:eastAsia="Times New Roman" w:hAnsi="Verdana"/>
                    </w:rPr>
                    <w:t xml:space="preserve">Does the program clearly identify the specific pipeline systems and facilities to be included in the program, along with the unique attributes and characteristics of each? </w:t>
                  </w:r>
                  <w:r>
                    <w:rPr>
                      <w:rStyle w:val="questionidcontent2"/>
                      <w:rFonts w:ascii="Verdana" w:eastAsia="Times New Roman" w:hAnsi="Verdana"/>
                    </w:rPr>
                    <w:t xml:space="preserve">(PD.PA.ASSETS.P) </w:t>
                  </w:r>
                  <w:r>
                    <w:rPr>
                      <w:rStyle w:val="citations1"/>
                      <w:rFonts w:ascii="Verdana" w:eastAsia="Times New Roman" w:hAnsi="Verdana"/>
                    </w:rPr>
                    <w:t xml:space="preserve">195.440(b) (API RP 1162 (1st Edition), Section 2.7 Step 4) </w:t>
                  </w:r>
                </w:p>
              </w:tc>
            </w:tr>
            <w:tr w:rsidR="00450429" w14:paraId="79CBC838" w14:textId="77777777">
              <w:tc>
                <w:tcPr>
                  <w:tcW w:w="0" w:type="auto"/>
                  <w:vAlign w:val="center"/>
                  <w:hideMark/>
                </w:tcPr>
                <w:p w14:paraId="6503C0E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CFE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79C8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F08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A4DA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71CC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B7FF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E28316" w14:textId="77777777" w:rsidR="00450429" w:rsidRDefault="00450429">
                  <w:pPr>
                    <w:pStyle w:val="questiontable1"/>
                    <w:spacing w:before="0" w:after="0" w:afterAutospacing="0"/>
                    <w:rPr>
                      <w:rFonts w:eastAsia="Times New Roman"/>
                      <w:sz w:val="20"/>
                      <w:szCs w:val="20"/>
                    </w:rPr>
                  </w:pPr>
                </w:p>
              </w:tc>
            </w:tr>
          </w:tbl>
          <w:p w14:paraId="19CCF565" w14:textId="77777777" w:rsidR="00450429" w:rsidRDefault="00000000">
            <w:pPr>
              <w:rPr>
                <w:rFonts w:ascii="Verdana" w:eastAsia="Times New Roman" w:hAnsi="Verdana"/>
              </w:rPr>
            </w:pPr>
            <w:r>
              <w:rPr>
                <w:rFonts w:ascii="Verdana" w:eastAsia="Times New Roman" w:hAnsi="Verdana"/>
              </w:rPr>
              <w:t> </w:t>
            </w:r>
          </w:p>
        </w:tc>
      </w:tr>
    </w:tbl>
    <w:p w14:paraId="7792B25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DFD0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EBC8C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CFDF76" w14:textId="77777777" w:rsidR="00450429" w:rsidRDefault="00000000">
                  <w:pPr>
                    <w:pStyle w:val="questiontable1"/>
                    <w:spacing w:before="0" w:after="0" w:afterAutospacing="0"/>
                    <w:divId w:val="175454608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 </w:t>
                  </w:r>
                  <w:r>
                    <w:rPr>
                      <w:rStyle w:val="questionidcontent2"/>
                      <w:rFonts w:ascii="Verdana" w:eastAsia="Times New Roman" w:hAnsi="Verdana"/>
                    </w:rPr>
                    <w:t xml:space="preserve">(PD.PA.AUDIENCEID.P) </w:t>
                  </w:r>
                  <w:r>
                    <w:rPr>
                      <w:rStyle w:val="citations1"/>
                      <w:rFonts w:ascii="Verdana" w:eastAsia="Times New Roman" w:hAnsi="Verdana"/>
                    </w:rPr>
                    <w:t xml:space="preserve">195.440(d) (195.440(e);195.440(f);API RP 1162 (1st Edition) Section 2.2;API RP 1162 (1st Edition)Section 3) </w:t>
                  </w:r>
                </w:p>
              </w:tc>
            </w:tr>
            <w:tr w:rsidR="00450429" w14:paraId="6F3F00CE" w14:textId="77777777">
              <w:tc>
                <w:tcPr>
                  <w:tcW w:w="0" w:type="auto"/>
                  <w:vAlign w:val="center"/>
                  <w:hideMark/>
                </w:tcPr>
                <w:p w14:paraId="12652F2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CE01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2B80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E09A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86D4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983E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A13F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0D533C" w14:textId="77777777" w:rsidR="00450429" w:rsidRDefault="00450429">
                  <w:pPr>
                    <w:pStyle w:val="questiontable1"/>
                    <w:spacing w:before="0" w:after="0" w:afterAutospacing="0"/>
                    <w:rPr>
                      <w:rFonts w:eastAsia="Times New Roman"/>
                      <w:sz w:val="20"/>
                      <w:szCs w:val="20"/>
                    </w:rPr>
                  </w:pPr>
                </w:p>
              </w:tc>
            </w:tr>
          </w:tbl>
          <w:p w14:paraId="5F0EE122" w14:textId="77777777" w:rsidR="00450429" w:rsidRDefault="00000000">
            <w:pPr>
              <w:rPr>
                <w:rFonts w:ascii="Verdana" w:eastAsia="Times New Roman" w:hAnsi="Verdana"/>
              </w:rPr>
            </w:pPr>
            <w:r>
              <w:rPr>
                <w:rFonts w:ascii="Verdana" w:eastAsia="Times New Roman" w:hAnsi="Verdana"/>
              </w:rPr>
              <w:t> </w:t>
            </w:r>
          </w:p>
        </w:tc>
      </w:tr>
    </w:tbl>
    <w:p w14:paraId="1D58828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7DF18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594A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94965D" w14:textId="77777777" w:rsidR="00450429" w:rsidRDefault="00000000">
                  <w:pPr>
                    <w:pStyle w:val="questiontable1"/>
                    <w:spacing w:before="0" w:after="0" w:afterAutospacing="0"/>
                    <w:divId w:val="171634576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Management Support of Public Awareness Program </w:t>
                  </w:r>
                  <w:r>
                    <w:rPr>
                      <w:rStyle w:val="text1"/>
                      <w:rFonts w:ascii="Verdana" w:eastAsia="Times New Roman" w:hAnsi="Verdana"/>
                    </w:rPr>
                    <w:t xml:space="preserve">Does the operator's program documentation demonstrate management support? </w:t>
                  </w:r>
                  <w:r>
                    <w:rPr>
                      <w:rStyle w:val="questionidcontent2"/>
                      <w:rFonts w:ascii="Verdana" w:eastAsia="Times New Roman" w:hAnsi="Verdana"/>
                    </w:rPr>
                    <w:t xml:space="preserve">(PD.PA.MGMTSUPPORT.P) </w:t>
                  </w:r>
                  <w:r>
                    <w:rPr>
                      <w:rStyle w:val="citations1"/>
                      <w:rFonts w:ascii="Verdana" w:eastAsia="Times New Roman" w:hAnsi="Verdana"/>
                    </w:rPr>
                    <w:t xml:space="preserve">195.440(a) (API RP 1162 (1st Edition) Section 2.5;API RP 1162 (1st Edition) Section 7.1) </w:t>
                  </w:r>
                </w:p>
              </w:tc>
            </w:tr>
            <w:tr w:rsidR="00450429" w14:paraId="1C33EB56" w14:textId="77777777">
              <w:tc>
                <w:tcPr>
                  <w:tcW w:w="0" w:type="auto"/>
                  <w:vAlign w:val="center"/>
                  <w:hideMark/>
                </w:tcPr>
                <w:p w14:paraId="5E87F2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5C37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C839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4848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246F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DCCC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A44B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F3709C" w14:textId="77777777" w:rsidR="00450429" w:rsidRDefault="00450429">
                  <w:pPr>
                    <w:pStyle w:val="questiontable1"/>
                    <w:spacing w:before="0" w:after="0" w:afterAutospacing="0"/>
                    <w:rPr>
                      <w:rFonts w:eastAsia="Times New Roman"/>
                      <w:sz w:val="20"/>
                      <w:szCs w:val="20"/>
                    </w:rPr>
                  </w:pPr>
                </w:p>
              </w:tc>
            </w:tr>
          </w:tbl>
          <w:p w14:paraId="0ED813D8" w14:textId="77777777" w:rsidR="00450429" w:rsidRDefault="00000000">
            <w:pPr>
              <w:rPr>
                <w:rFonts w:ascii="Verdana" w:eastAsia="Times New Roman" w:hAnsi="Verdana"/>
              </w:rPr>
            </w:pPr>
            <w:r>
              <w:rPr>
                <w:rFonts w:ascii="Verdana" w:eastAsia="Times New Roman" w:hAnsi="Verdana"/>
              </w:rPr>
              <w:t> </w:t>
            </w:r>
          </w:p>
        </w:tc>
      </w:tr>
    </w:tbl>
    <w:p w14:paraId="04A79A6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A4A20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1324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DAB9B5" w14:textId="77777777" w:rsidR="00450429" w:rsidRDefault="00000000">
                  <w:pPr>
                    <w:pStyle w:val="questiontable1"/>
                    <w:spacing w:before="0" w:after="0" w:afterAutospacing="0"/>
                    <w:divId w:val="192279089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Public Education Program </w:t>
                  </w:r>
                  <w:r>
                    <w:rPr>
                      <w:rStyle w:val="text1"/>
                      <w:rFonts w:ascii="Verdana" w:eastAsia="Times New Roman" w:hAnsi="Verdana"/>
                    </w:rPr>
                    <w:t xml:space="preserve">Has the continuing public education (awareness) program been established as required? </w:t>
                  </w:r>
                  <w:r>
                    <w:rPr>
                      <w:rStyle w:val="questionidcontent2"/>
                      <w:rFonts w:ascii="Verdana" w:eastAsia="Times New Roman" w:hAnsi="Verdana"/>
                    </w:rPr>
                    <w:t xml:space="preserve">(PD.PA.PROGRAM.P) </w:t>
                  </w:r>
                  <w:r>
                    <w:rPr>
                      <w:rStyle w:val="citations1"/>
                      <w:rFonts w:ascii="Verdana" w:eastAsia="Times New Roman" w:hAnsi="Verdana"/>
                    </w:rPr>
                    <w:t xml:space="preserve">195.440(a) (195.440(h)) </w:t>
                  </w:r>
                </w:p>
              </w:tc>
            </w:tr>
            <w:tr w:rsidR="00450429" w14:paraId="7737DB07" w14:textId="77777777">
              <w:tc>
                <w:tcPr>
                  <w:tcW w:w="0" w:type="auto"/>
                  <w:vAlign w:val="center"/>
                  <w:hideMark/>
                </w:tcPr>
                <w:p w14:paraId="1F62A0B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BD45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18A8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0867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85A6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567F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70B0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2F7211" w14:textId="77777777" w:rsidR="00450429" w:rsidRDefault="00450429">
                  <w:pPr>
                    <w:pStyle w:val="questiontable1"/>
                    <w:spacing w:before="0" w:after="0" w:afterAutospacing="0"/>
                    <w:rPr>
                      <w:rFonts w:eastAsia="Times New Roman"/>
                      <w:sz w:val="20"/>
                      <w:szCs w:val="20"/>
                    </w:rPr>
                  </w:pPr>
                </w:p>
              </w:tc>
            </w:tr>
          </w:tbl>
          <w:p w14:paraId="34DA881D" w14:textId="77777777" w:rsidR="00450429" w:rsidRDefault="00000000">
            <w:pPr>
              <w:rPr>
                <w:rFonts w:ascii="Verdana" w:eastAsia="Times New Roman" w:hAnsi="Verdana"/>
              </w:rPr>
            </w:pPr>
            <w:r>
              <w:rPr>
                <w:rFonts w:ascii="Verdana" w:eastAsia="Times New Roman" w:hAnsi="Verdana"/>
              </w:rPr>
              <w:t> </w:t>
            </w:r>
          </w:p>
        </w:tc>
      </w:tr>
    </w:tbl>
    <w:p w14:paraId="4CE8595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FCB5A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8734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B8D31A" w14:textId="77777777" w:rsidR="00450429" w:rsidRDefault="00000000">
                  <w:pPr>
                    <w:pStyle w:val="questiontable1"/>
                    <w:spacing w:before="0" w:after="0" w:afterAutospacing="0"/>
                    <w:divId w:val="126635291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 </w:t>
                  </w:r>
                  <w:r>
                    <w:rPr>
                      <w:rStyle w:val="questionidcontent2"/>
                      <w:rFonts w:ascii="Verdana" w:eastAsia="Times New Roman" w:hAnsi="Verdana"/>
                    </w:rPr>
                    <w:t xml:space="preserve">(PD.PA.AUDIENCEID.R) </w:t>
                  </w:r>
                  <w:r>
                    <w:rPr>
                      <w:rStyle w:val="citations1"/>
                      <w:rFonts w:ascii="Verdana" w:eastAsia="Times New Roman" w:hAnsi="Verdana"/>
                    </w:rPr>
                    <w:t xml:space="preserve">195.440(d) (195.440(e);195.440(f);API RP 1162 (1st Edition) Section 2.2;API RP 1162 (1st Edition) Section 3) </w:t>
                  </w:r>
                </w:p>
              </w:tc>
            </w:tr>
            <w:tr w:rsidR="00450429" w14:paraId="5D744445" w14:textId="77777777">
              <w:tc>
                <w:tcPr>
                  <w:tcW w:w="0" w:type="auto"/>
                  <w:vAlign w:val="center"/>
                  <w:hideMark/>
                </w:tcPr>
                <w:p w14:paraId="1EE8C6B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1C08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78AB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535D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346A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DA2E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532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1C2997" w14:textId="77777777" w:rsidR="00450429" w:rsidRDefault="00450429">
                  <w:pPr>
                    <w:pStyle w:val="questiontable1"/>
                    <w:spacing w:before="0" w:after="0" w:afterAutospacing="0"/>
                    <w:rPr>
                      <w:rFonts w:eastAsia="Times New Roman"/>
                      <w:sz w:val="20"/>
                      <w:szCs w:val="20"/>
                    </w:rPr>
                  </w:pPr>
                </w:p>
              </w:tc>
            </w:tr>
          </w:tbl>
          <w:p w14:paraId="506BF0AB" w14:textId="77777777" w:rsidR="00450429" w:rsidRDefault="00000000">
            <w:pPr>
              <w:rPr>
                <w:rFonts w:ascii="Verdana" w:eastAsia="Times New Roman" w:hAnsi="Verdana"/>
              </w:rPr>
            </w:pPr>
            <w:r>
              <w:rPr>
                <w:rFonts w:ascii="Verdana" w:eastAsia="Times New Roman" w:hAnsi="Verdana"/>
              </w:rPr>
              <w:t> </w:t>
            </w:r>
          </w:p>
        </w:tc>
      </w:tr>
    </w:tbl>
    <w:p w14:paraId="14D17FD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C4DC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3279D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2323F7" w14:textId="77777777" w:rsidR="00450429" w:rsidRDefault="00000000">
                  <w:pPr>
                    <w:pStyle w:val="questiontable1"/>
                    <w:spacing w:before="0" w:after="0" w:afterAutospacing="0"/>
                    <w:divId w:val="377516401"/>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Messages, Delivery Methods, and Frequencies </w:t>
                  </w:r>
                  <w:r>
                    <w:rPr>
                      <w:rStyle w:val="text1"/>
                      <w:rFonts w:ascii="Verdana" w:eastAsia="Times New Roman" w:hAnsi="Verdana"/>
                    </w:rPr>
                    <w:t xml:space="preserve">Does the program define the combination of messages, delivery methods, and delivery frequencies to comprehensively reach all affected stakeholder audiences in all areas where hazardous liquid or carbon dioxide is transported? </w:t>
                  </w:r>
                  <w:r>
                    <w:rPr>
                      <w:rStyle w:val="questionidcontent2"/>
                      <w:rFonts w:ascii="Verdana" w:eastAsia="Times New Roman" w:hAnsi="Verdana"/>
                    </w:rPr>
                    <w:t xml:space="preserve">(PD.PA.MESSAGES.P) </w:t>
                  </w:r>
                  <w:r>
                    <w:rPr>
                      <w:rStyle w:val="citations1"/>
                      <w:rFonts w:ascii="Verdana" w:eastAsia="Times New Roman" w:hAnsi="Verdana"/>
                    </w:rPr>
                    <w:t xml:space="preserve">195.440(c) (API RP 1162 (1st Edition) Section 3;API RP 1162 (1st Edition) Section 4;API RP 1162 (1st Edition) Section 5) </w:t>
                  </w:r>
                </w:p>
              </w:tc>
            </w:tr>
            <w:tr w:rsidR="00450429" w14:paraId="6D0394E6" w14:textId="77777777">
              <w:tc>
                <w:tcPr>
                  <w:tcW w:w="0" w:type="auto"/>
                  <w:vAlign w:val="center"/>
                  <w:hideMark/>
                </w:tcPr>
                <w:p w14:paraId="71C0481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9ABB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0A99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B028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0AF4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906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81BE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7B3096" w14:textId="77777777" w:rsidR="00450429" w:rsidRDefault="00450429">
                  <w:pPr>
                    <w:pStyle w:val="questiontable1"/>
                    <w:spacing w:before="0" w:after="0" w:afterAutospacing="0"/>
                    <w:rPr>
                      <w:rFonts w:eastAsia="Times New Roman"/>
                      <w:sz w:val="20"/>
                      <w:szCs w:val="20"/>
                    </w:rPr>
                  </w:pPr>
                </w:p>
              </w:tc>
            </w:tr>
          </w:tbl>
          <w:p w14:paraId="3D743FEA" w14:textId="77777777" w:rsidR="00450429" w:rsidRDefault="00000000">
            <w:pPr>
              <w:rPr>
                <w:rFonts w:ascii="Verdana" w:eastAsia="Times New Roman" w:hAnsi="Verdana"/>
              </w:rPr>
            </w:pPr>
            <w:r>
              <w:rPr>
                <w:rFonts w:ascii="Verdana" w:eastAsia="Times New Roman" w:hAnsi="Verdana"/>
              </w:rPr>
              <w:t> </w:t>
            </w:r>
          </w:p>
        </w:tc>
      </w:tr>
    </w:tbl>
    <w:p w14:paraId="2E3BF6E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578A1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554F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7CF87A" w14:textId="77777777" w:rsidR="00450429" w:rsidRDefault="00000000">
                  <w:pPr>
                    <w:pStyle w:val="questiontable1"/>
                    <w:spacing w:before="0" w:after="0" w:afterAutospacing="0"/>
                    <w:divId w:val="62111318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Consideration of Supplemental Enhancements </w:t>
                  </w:r>
                  <w:r>
                    <w:rPr>
                      <w:rStyle w:val="text1"/>
                      <w:rFonts w:ascii="Verdana" w:eastAsia="Times New Roman" w:hAnsi="Verdana"/>
                    </w:rPr>
                    <w:t xml:space="preserve">Were relevant factors considered to determine the need for supplemental public awareness program enhancements for each stakeholder audience along all pipeline systems, as described in API RP 1162 (1st Edition)? </w:t>
                  </w:r>
                  <w:r>
                    <w:rPr>
                      <w:rStyle w:val="questionidcontent2"/>
                      <w:rFonts w:ascii="Verdana" w:eastAsia="Times New Roman" w:hAnsi="Verdana"/>
                    </w:rPr>
                    <w:t xml:space="preserve">(PD.PA.SUPPLEMENTAL.P) </w:t>
                  </w:r>
                  <w:r>
                    <w:rPr>
                      <w:rStyle w:val="citations1"/>
                      <w:rFonts w:ascii="Verdana" w:eastAsia="Times New Roman" w:hAnsi="Verdana"/>
                    </w:rPr>
                    <w:t xml:space="preserve">195.440(c) (API RP 1162 (1st Edition) Section 6.2) </w:t>
                  </w:r>
                </w:p>
              </w:tc>
            </w:tr>
            <w:tr w:rsidR="00450429" w14:paraId="55909FC1" w14:textId="77777777">
              <w:tc>
                <w:tcPr>
                  <w:tcW w:w="0" w:type="auto"/>
                  <w:vAlign w:val="center"/>
                  <w:hideMark/>
                </w:tcPr>
                <w:p w14:paraId="39D283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D8B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F0F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BD5E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E2DF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AA31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4196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485924" w14:textId="77777777" w:rsidR="00450429" w:rsidRDefault="00450429">
                  <w:pPr>
                    <w:pStyle w:val="questiontable1"/>
                    <w:spacing w:before="0" w:after="0" w:afterAutospacing="0"/>
                    <w:rPr>
                      <w:rFonts w:eastAsia="Times New Roman"/>
                      <w:sz w:val="20"/>
                      <w:szCs w:val="20"/>
                    </w:rPr>
                  </w:pPr>
                </w:p>
              </w:tc>
            </w:tr>
          </w:tbl>
          <w:p w14:paraId="284D9B9C" w14:textId="77777777" w:rsidR="00450429" w:rsidRDefault="00000000">
            <w:pPr>
              <w:rPr>
                <w:rFonts w:ascii="Verdana" w:eastAsia="Times New Roman" w:hAnsi="Verdana"/>
              </w:rPr>
            </w:pPr>
            <w:r>
              <w:rPr>
                <w:rFonts w:ascii="Verdana" w:eastAsia="Times New Roman" w:hAnsi="Verdana"/>
              </w:rPr>
              <w:t> </w:t>
            </w:r>
          </w:p>
        </w:tc>
      </w:tr>
    </w:tbl>
    <w:p w14:paraId="6D5A373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3BED64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ACC4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058ADB" w14:textId="77777777" w:rsidR="00450429" w:rsidRDefault="00000000">
                  <w:pPr>
                    <w:pStyle w:val="questiontable1"/>
                    <w:spacing w:before="0" w:after="0" w:afterAutospacing="0"/>
                    <w:divId w:val="1094740305"/>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Educational Provisions </w:t>
                  </w:r>
                  <w:r>
                    <w:rPr>
                      <w:rStyle w:val="text1"/>
                      <w:rFonts w:ascii="Verdana" w:eastAsia="Times New Roman" w:hAnsi="Verdana"/>
                    </w:rPr>
                    <w:t xml:space="preserve">Do records indicate delivered messages specifically included provisions to educate the public, emergency officials, local public officials, and excavators on the categories defined in §195.440(d)? </w:t>
                  </w:r>
                  <w:r>
                    <w:rPr>
                      <w:rStyle w:val="questionidcontent2"/>
                      <w:rFonts w:ascii="Verdana" w:eastAsia="Times New Roman" w:hAnsi="Verdana"/>
                    </w:rPr>
                    <w:t xml:space="preserve">(PD.PA.EDUCATE.R) </w:t>
                  </w:r>
                  <w:r>
                    <w:rPr>
                      <w:rStyle w:val="citations1"/>
                      <w:rFonts w:ascii="Verdana" w:eastAsia="Times New Roman" w:hAnsi="Verdana"/>
                    </w:rPr>
                    <w:t xml:space="preserve">195.440(d) (195.440(f)) </w:t>
                  </w:r>
                </w:p>
              </w:tc>
            </w:tr>
            <w:tr w:rsidR="00450429" w14:paraId="3CBA8B2D" w14:textId="77777777">
              <w:tc>
                <w:tcPr>
                  <w:tcW w:w="0" w:type="auto"/>
                  <w:vAlign w:val="center"/>
                  <w:hideMark/>
                </w:tcPr>
                <w:p w14:paraId="1308E27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E4F8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1B37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2C20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F739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5665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847F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208C7E" w14:textId="77777777" w:rsidR="00450429" w:rsidRDefault="00450429">
                  <w:pPr>
                    <w:pStyle w:val="questiontable1"/>
                    <w:spacing w:before="0" w:after="0" w:afterAutospacing="0"/>
                    <w:rPr>
                      <w:rFonts w:eastAsia="Times New Roman"/>
                      <w:sz w:val="20"/>
                      <w:szCs w:val="20"/>
                    </w:rPr>
                  </w:pPr>
                </w:p>
              </w:tc>
            </w:tr>
          </w:tbl>
          <w:p w14:paraId="5B7A092C" w14:textId="77777777" w:rsidR="00450429" w:rsidRDefault="00000000">
            <w:pPr>
              <w:rPr>
                <w:rFonts w:ascii="Verdana" w:eastAsia="Times New Roman" w:hAnsi="Verdana"/>
              </w:rPr>
            </w:pPr>
            <w:r>
              <w:rPr>
                <w:rFonts w:ascii="Verdana" w:eastAsia="Times New Roman" w:hAnsi="Verdana"/>
              </w:rPr>
              <w:t> </w:t>
            </w:r>
          </w:p>
        </w:tc>
      </w:tr>
    </w:tbl>
    <w:p w14:paraId="7B2FD80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E514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DDFA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7E99C4" w14:textId="77777777" w:rsidR="00450429" w:rsidRDefault="00000000">
                  <w:pPr>
                    <w:pStyle w:val="questiontable1"/>
                    <w:spacing w:before="0" w:after="0" w:afterAutospacing="0"/>
                    <w:divId w:val="767233524"/>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Messages on Pipeline Facility Locations </w:t>
                  </w:r>
                  <w:r>
                    <w:rPr>
                      <w:rStyle w:val="text1"/>
                      <w:rFonts w:ascii="Verdana" w:eastAsia="Times New Roman" w:hAnsi="Verdana"/>
                    </w:rPr>
                    <w:t xml:space="preserve">Were messages developed and delivered to advise affected municipalities, school districts, businesses, and residents of pipeline facility location? </w:t>
                  </w:r>
                  <w:r>
                    <w:rPr>
                      <w:rStyle w:val="questionidcontent2"/>
                      <w:rFonts w:ascii="Verdana" w:eastAsia="Times New Roman" w:hAnsi="Verdana"/>
                    </w:rPr>
                    <w:t xml:space="preserve">(PD.PA.LOCATIONMESSAGE.R) </w:t>
                  </w:r>
                  <w:r>
                    <w:rPr>
                      <w:rStyle w:val="citations1"/>
                      <w:rFonts w:ascii="Verdana" w:eastAsia="Times New Roman" w:hAnsi="Verdana"/>
                    </w:rPr>
                    <w:t xml:space="preserve">195.440(e) (195.440(f)) </w:t>
                  </w:r>
                </w:p>
              </w:tc>
            </w:tr>
            <w:tr w:rsidR="00450429" w14:paraId="571D3CF8" w14:textId="77777777">
              <w:tc>
                <w:tcPr>
                  <w:tcW w:w="0" w:type="auto"/>
                  <w:vAlign w:val="center"/>
                  <w:hideMark/>
                </w:tcPr>
                <w:p w14:paraId="22E780A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3FD9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CFC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1AA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3264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51B6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CACF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20D84" w14:textId="77777777" w:rsidR="00450429" w:rsidRDefault="00450429">
                  <w:pPr>
                    <w:pStyle w:val="questiontable1"/>
                    <w:spacing w:before="0" w:after="0" w:afterAutospacing="0"/>
                    <w:rPr>
                      <w:rFonts w:eastAsia="Times New Roman"/>
                      <w:sz w:val="20"/>
                      <w:szCs w:val="20"/>
                    </w:rPr>
                  </w:pPr>
                </w:p>
              </w:tc>
            </w:tr>
          </w:tbl>
          <w:p w14:paraId="17B8E2E4" w14:textId="77777777" w:rsidR="00450429" w:rsidRDefault="00000000">
            <w:pPr>
              <w:rPr>
                <w:rFonts w:ascii="Verdana" w:eastAsia="Times New Roman" w:hAnsi="Verdana"/>
              </w:rPr>
            </w:pPr>
            <w:r>
              <w:rPr>
                <w:rFonts w:ascii="Verdana" w:eastAsia="Times New Roman" w:hAnsi="Verdana"/>
              </w:rPr>
              <w:t> </w:t>
            </w:r>
          </w:p>
        </w:tc>
      </w:tr>
    </w:tbl>
    <w:p w14:paraId="315AE8D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B53F9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3412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A44692" w14:textId="77777777" w:rsidR="00450429" w:rsidRDefault="00000000">
                  <w:pPr>
                    <w:pStyle w:val="questiontable1"/>
                    <w:spacing w:before="0" w:after="0" w:afterAutospacing="0"/>
                    <w:divId w:val="1479805535"/>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Baseline Message Delivery Frequency </w:t>
                  </w:r>
                  <w:r>
                    <w:rPr>
                      <w:rStyle w:val="text1"/>
                      <w:rFonts w:ascii="Verdana" w:eastAsia="Times New Roman" w:hAnsi="Verdana"/>
                    </w:rPr>
                    <w:t xml:space="preserve">Did the delivery of materials and messages meet or exceed the baseline delivery frequencies specified in API RP 1162 (1st Edition), Table 2-1? </w:t>
                  </w:r>
                  <w:r>
                    <w:rPr>
                      <w:rStyle w:val="questionidcontent2"/>
                      <w:rFonts w:ascii="Verdana" w:eastAsia="Times New Roman" w:hAnsi="Verdana"/>
                    </w:rPr>
                    <w:t xml:space="preserve">(PD.PA.MESSAGEFREQUENCY.R) </w:t>
                  </w:r>
                  <w:r>
                    <w:rPr>
                      <w:rStyle w:val="citations1"/>
                      <w:rFonts w:ascii="Verdana" w:eastAsia="Times New Roman" w:hAnsi="Verdana"/>
                    </w:rPr>
                    <w:t xml:space="preserve">195.440(c) (API RP 1162 (1st Edition)Table 2-1) </w:t>
                  </w:r>
                </w:p>
              </w:tc>
            </w:tr>
            <w:tr w:rsidR="00450429" w14:paraId="061FDE7E" w14:textId="77777777">
              <w:tc>
                <w:tcPr>
                  <w:tcW w:w="0" w:type="auto"/>
                  <w:vAlign w:val="center"/>
                  <w:hideMark/>
                </w:tcPr>
                <w:p w14:paraId="1CAA18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E6D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41E2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9D4C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8FD8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767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74B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9B552F" w14:textId="77777777" w:rsidR="00450429" w:rsidRDefault="00450429">
                  <w:pPr>
                    <w:pStyle w:val="questiontable1"/>
                    <w:spacing w:before="0" w:after="0" w:afterAutospacing="0"/>
                    <w:rPr>
                      <w:rFonts w:eastAsia="Times New Roman"/>
                      <w:sz w:val="20"/>
                      <w:szCs w:val="20"/>
                    </w:rPr>
                  </w:pPr>
                </w:p>
              </w:tc>
            </w:tr>
          </w:tbl>
          <w:p w14:paraId="0FA74957" w14:textId="77777777" w:rsidR="00450429" w:rsidRDefault="00000000">
            <w:pPr>
              <w:rPr>
                <w:rFonts w:ascii="Verdana" w:eastAsia="Times New Roman" w:hAnsi="Verdana"/>
              </w:rPr>
            </w:pPr>
            <w:r>
              <w:rPr>
                <w:rFonts w:ascii="Verdana" w:eastAsia="Times New Roman" w:hAnsi="Verdana"/>
              </w:rPr>
              <w:t> </w:t>
            </w:r>
          </w:p>
        </w:tc>
      </w:tr>
    </w:tbl>
    <w:p w14:paraId="0756159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5F4FB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49F1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8649F9" w14:textId="77777777" w:rsidR="00450429" w:rsidRDefault="00000000">
                  <w:pPr>
                    <w:pStyle w:val="questiontable1"/>
                    <w:spacing w:before="0" w:after="0" w:afterAutospacing="0"/>
                    <w:divId w:val="1876112826"/>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2"/>
                      <w:rFonts w:ascii="Verdana" w:eastAsia="Times New Roman" w:hAnsi="Verdana"/>
                    </w:rPr>
                    <w:t xml:space="preserve">(EP.ERL.LIAISON.R) </w:t>
                  </w:r>
                  <w:r>
                    <w:rPr>
                      <w:rStyle w:val="citations1"/>
                      <w:rFonts w:ascii="Verdana" w:eastAsia="Times New Roman" w:hAnsi="Verdana"/>
                    </w:rPr>
                    <w:t xml:space="preserve">195.402(a) (195.402(c)(12);195.440(c);API RP 1162 Section 4.4 (1st Edition)) </w:t>
                  </w:r>
                </w:p>
                <w:p w14:paraId="16D09752" w14:textId="77777777" w:rsidR="00450429" w:rsidRDefault="00000000">
                  <w:pPr>
                    <w:pStyle w:val="questiontable1"/>
                    <w:spacing w:before="0" w:after="0" w:afterAutospacing="0"/>
                    <w:divId w:val="44593366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791130B" w14:textId="77777777">
              <w:tc>
                <w:tcPr>
                  <w:tcW w:w="0" w:type="auto"/>
                  <w:vAlign w:val="center"/>
                  <w:hideMark/>
                </w:tcPr>
                <w:p w14:paraId="3EC8EE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73C7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DC9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E6C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2DB5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8EDB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7DE3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9D74A7" w14:textId="77777777" w:rsidR="00450429" w:rsidRDefault="00450429">
                  <w:pPr>
                    <w:pStyle w:val="questiontable1"/>
                    <w:spacing w:before="0" w:after="0" w:afterAutospacing="0"/>
                    <w:rPr>
                      <w:rFonts w:eastAsia="Times New Roman"/>
                      <w:sz w:val="20"/>
                      <w:szCs w:val="20"/>
                    </w:rPr>
                  </w:pPr>
                </w:p>
              </w:tc>
            </w:tr>
          </w:tbl>
          <w:p w14:paraId="539467CF" w14:textId="77777777" w:rsidR="00450429" w:rsidRDefault="00000000">
            <w:pPr>
              <w:rPr>
                <w:rFonts w:ascii="Verdana" w:eastAsia="Times New Roman" w:hAnsi="Verdana"/>
              </w:rPr>
            </w:pPr>
            <w:r>
              <w:rPr>
                <w:rFonts w:ascii="Verdana" w:eastAsia="Times New Roman" w:hAnsi="Verdana"/>
              </w:rPr>
              <w:t> </w:t>
            </w:r>
          </w:p>
        </w:tc>
      </w:tr>
    </w:tbl>
    <w:p w14:paraId="0682A9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46D52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CD0C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AC8090" w14:textId="77777777" w:rsidR="00450429" w:rsidRDefault="00000000">
                  <w:pPr>
                    <w:pStyle w:val="questiontable1"/>
                    <w:spacing w:before="0" w:after="0" w:afterAutospacing="0"/>
                    <w:divId w:val="912929141"/>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Does the program require that materials and messages be provided in other languages commonly understood by a significant number and concentration of non-English speaking populations in the operator's areas? </w:t>
                  </w:r>
                  <w:r>
                    <w:rPr>
                      <w:rStyle w:val="questionidcontent2"/>
                      <w:rFonts w:ascii="Verdana" w:eastAsia="Times New Roman" w:hAnsi="Verdana"/>
                    </w:rPr>
                    <w:t xml:space="preserve">(PD.PA.LANGUAGE.P) </w:t>
                  </w:r>
                  <w:r>
                    <w:rPr>
                      <w:rStyle w:val="citations1"/>
                      <w:rFonts w:ascii="Verdana" w:eastAsia="Times New Roman" w:hAnsi="Verdana"/>
                    </w:rPr>
                    <w:t xml:space="preserve">195.440(g) (API RP 1162 (1st Edition) Section 2.3.1) </w:t>
                  </w:r>
                </w:p>
              </w:tc>
            </w:tr>
            <w:tr w:rsidR="00450429" w14:paraId="22640D44" w14:textId="77777777">
              <w:tc>
                <w:tcPr>
                  <w:tcW w:w="0" w:type="auto"/>
                  <w:vAlign w:val="center"/>
                  <w:hideMark/>
                </w:tcPr>
                <w:p w14:paraId="7E768AA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B355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E61D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0E32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A87D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E979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E85E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9161DC" w14:textId="77777777" w:rsidR="00450429" w:rsidRDefault="00450429">
                  <w:pPr>
                    <w:pStyle w:val="questiontable1"/>
                    <w:spacing w:before="0" w:after="0" w:afterAutospacing="0"/>
                    <w:rPr>
                      <w:rFonts w:eastAsia="Times New Roman"/>
                      <w:sz w:val="20"/>
                      <w:szCs w:val="20"/>
                    </w:rPr>
                  </w:pPr>
                </w:p>
              </w:tc>
            </w:tr>
          </w:tbl>
          <w:p w14:paraId="735DA318" w14:textId="77777777" w:rsidR="00450429" w:rsidRDefault="00000000">
            <w:pPr>
              <w:rPr>
                <w:rFonts w:ascii="Verdana" w:eastAsia="Times New Roman" w:hAnsi="Verdana"/>
              </w:rPr>
            </w:pPr>
            <w:r>
              <w:rPr>
                <w:rFonts w:ascii="Verdana" w:eastAsia="Times New Roman" w:hAnsi="Verdana"/>
              </w:rPr>
              <w:t> </w:t>
            </w:r>
          </w:p>
        </w:tc>
      </w:tr>
    </w:tbl>
    <w:p w14:paraId="3A6C996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CC5B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A803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46DD63" w14:textId="77777777" w:rsidR="00450429" w:rsidRDefault="00000000">
                  <w:pPr>
                    <w:pStyle w:val="questiontable1"/>
                    <w:spacing w:before="0" w:after="0" w:afterAutospacing="0"/>
                    <w:divId w:val="437602436"/>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2"/>
                      <w:rFonts w:ascii="Verdana" w:eastAsia="Times New Roman" w:hAnsi="Verdana"/>
                    </w:rPr>
                    <w:t xml:space="preserve">(PD.PA.LANGUAGE.R) </w:t>
                  </w:r>
                  <w:r>
                    <w:rPr>
                      <w:rStyle w:val="citations1"/>
                      <w:rFonts w:ascii="Verdana" w:eastAsia="Times New Roman" w:hAnsi="Verdana"/>
                    </w:rPr>
                    <w:t xml:space="preserve">195.440(g) (API RP 1162 (1st Edition) Section 2.3.1) </w:t>
                  </w:r>
                </w:p>
              </w:tc>
            </w:tr>
            <w:tr w:rsidR="00450429" w14:paraId="292EB140" w14:textId="77777777">
              <w:tc>
                <w:tcPr>
                  <w:tcW w:w="0" w:type="auto"/>
                  <w:vAlign w:val="center"/>
                  <w:hideMark/>
                </w:tcPr>
                <w:p w14:paraId="4893367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9DC5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A259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4B34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3B4B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C2FB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4731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356348" w14:textId="77777777" w:rsidR="00450429" w:rsidRDefault="00450429">
                  <w:pPr>
                    <w:pStyle w:val="questiontable1"/>
                    <w:spacing w:before="0" w:after="0" w:afterAutospacing="0"/>
                    <w:rPr>
                      <w:rFonts w:eastAsia="Times New Roman"/>
                      <w:sz w:val="20"/>
                      <w:szCs w:val="20"/>
                    </w:rPr>
                  </w:pPr>
                </w:p>
              </w:tc>
            </w:tr>
          </w:tbl>
          <w:p w14:paraId="7F52B3E5" w14:textId="77777777" w:rsidR="00450429" w:rsidRDefault="00000000">
            <w:pPr>
              <w:rPr>
                <w:rFonts w:ascii="Verdana" w:eastAsia="Times New Roman" w:hAnsi="Verdana"/>
              </w:rPr>
            </w:pPr>
            <w:r>
              <w:rPr>
                <w:rFonts w:ascii="Verdana" w:eastAsia="Times New Roman" w:hAnsi="Verdana"/>
              </w:rPr>
              <w:t> </w:t>
            </w:r>
          </w:p>
        </w:tc>
      </w:tr>
    </w:tbl>
    <w:p w14:paraId="14E386F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0EDFD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D72A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BD0E36" w14:textId="77777777" w:rsidR="00450429" w:rsidRDefault="00000000">
                  <w:pPr>
                    <w:pStyle w:val="questiontable1"/>
                    <w:spacing w:before="0" w:after="0" w:afterAutospacing="0"/>
                    <w:divId w:val="562956240"/>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Evaluation Plan </w:t>
                  </w:r>
                  <w:r>
                    <w:rPr>
                      <w:rStyle w:val="text1"/>
                      <w:rFonts w:ascii="Verdana" w:eastAsia="Times New Roman" w:hAnsi="Verdana"/>
                    </w:rPr>
                    <w:t xml:space="preserve">Does the program include a process that specifies how program implementation and effectiveness will be periodically evaluated? </w:t>
                  </w:r>
                  <w:r>
                    <w:rPr>
                      <w:rStyle w:val="questionidcontent2"/>
                      <w:rFonts w:ascii="Verdana" w:eastAsia="Times New Roman" w:hAnsi="Verdana"/>
                    </w:rPr>
                    <w:t xml:space="preserve">(PD.PA.EVALPLAN.P) </w:t>
                  </w:r>
                  <w:r>
                    <w:rPr>
                      <w:rStyle w:val="citations1"/>
                      <w:rFonts w:ascii="Verdana" w:eastAsia="Times New Roman" w:hAnsi="Verdana"/>
                    </w:rPr>
                    <w:t xml:space="preserve">195.440(i) (195.440(c);API RP 1162 (1st Edition) Section 8;API RP 1162 (1st Edition) Appendix E) </w:t>
                  </w:r>
                </w:p>
              </w:tc>
            </w:tr>
            <w:tr w:rsidR="00450429" w14:paraId="0B595A3F" w14:textId="77777777">
              <w:tc>
                <w:tcPr>
                  <w:tcW w:w="0" w:type="auto"/>
                  <w:vAlign w:val="center"/>
                  <w:hideMark/>
                </w:tcPr>
                <w:p w14:paraId="1B75E98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8BC2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A1F0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9274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9B5E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83DC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FB7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49087" w14:textId="77777777" w:rsidR="00450429" w:rsidRDefault="00450429">
                  <w:pPr>
                    <w:pStyle w:val="questiontable1"/>
                    <w:spacing w:before="0" w:after="0" w:afterAutospacing="0"/>
                    <w:rPr>
                      <w:rFonts w:eastAsia="Times New Roman"/>
                      <w:sz w:val="20"/>
                      <w:szCs w:val="20"/>
                    </w:rPr>
                  </w:pPr>
                </w:p>
              </w:tc>
            </w:tr>
          </w:tbl>
          <w:p w14:paraId="7DE7D622" w14:textId="77777777" w:rsidR="00450429" w:rsidRDefault="00000000">
            <w:pPr>
              <w:rPr>
                <w:rFonts w:ascii="Verdana" w:eastAsia="Times New Roman" w:hAnsi="Verdana"/>
              </w:rPr>
            </w:pPr>
            <w:r>
              <w:rPr>
                <w:rFonts w:ascii="Verdana" w:eastAsia="Times New Roman" w:hAnsi="Verdana"/>
              </w:rPr>
              <w:t> </w:t>
            </w:r>
          </w:p>
        </w:tc>
      </w:tr>
    </w:tbl>
    <w:p w14:paraId="4FAE474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EE91E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E5D9F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F202AD" w14:textId="77777777" w:rsidR="00450429" w:rsidRDefault="00000000">
                  <w:pPr>
                    <w:pStyle w:val="questiontable1"/>
                    <w:spacing w:before="0" w:after="0" w:afterAutospacing="0"/>
                    <w:divId w:val="1694454643"/>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Evaluate Program Implementation </w:t>
                  </w:r>
                  <w:r>
                    <w:rPr>
                      <w:rStyle w:val="text1"/>
                      <w:rFonts w:ascii="Verdana" w:eastAsia="Times New Roman" w:hAnsi="Verdana"/>
                    </w:rPr>
                    <w:t xml:space="preserve">Has an audit or review of the public awareness program implementation been performed annually since the program was developed? </w:t>
                  </w:r>
                  <w:r>
                    <w:rPr>
                      <w:rStyle w:val="questionidcontent2"/>
                      <w:rFonts w:ascii="Verdana" w:eastAsia="Times New Roman" w:hAnsi="Verdana"/>
                    </w:rPr>
                    <w:t xml:space="preserve">(PD.PA.EVALIMPL.R) </w:t>
                  </w:r>
                  <w:r>
                    <w:rPr>
                      <w:rStyle w:val="citations1"/>
                      <w:rFonts w:ascii="Verdana" w:eastAsia="Times New Roman" w:hAnsi="Verdana"/>
                    </w:rPr>
                    <w:t xml:space="preserve">195.440(c) (195.440(i);API RP 1162 (1st Edition) Section 8.3) </w:t>
                  </w:r>
                </w:p>
              </w:tc>
            </w:tr>
            <w:tr w:rsidR="00450429" w14:paraId="68210B54" w14:textId="77777777">
              <w:tc>
                <w:tcPr>
                  <w:tcW w:w="0" w:type="auto"/>
                  <w:vAlign w:val="center"/>
                  <w:hideMark/>
                </w:tcPr>
                <w:p w14:paraId="28B93CA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58FE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191C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566B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7556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959B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81BE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74E924" w14:textId="77777777" w:rsidR="00450429" w:rsidRDefault="00450429">
                  <w:pPr>
                    <w:pStyle w:val="questiontable1"/>
                    <w:spacing w:before="0" w:after="0" w:afterAutospacing="0"/>
                    <w:rPr>
                      <w:rFonts w:eastAsia="Times New Roman"/>
                      <w:sz w:val="20"/>
                      <w:szCs w:val="20"/>
                    </w:rPr>
                  </w:pPr>
                </w:p>
              </w:tc>
            </w:tr>
          </w:tbl>
          <w:p w14:paraId="56BC7C04" w14:textId="77777777" w:rsidR="00450429" w:rsidRDefault="00000000">
            <w:pPr>
              <w:rPr>
                <w:rFonts w:ascii="Verdana" w:eastAsia="Times New Roman" w:hAnsi="Verdana"/>
              </w:rPr>
            </w:pPr>
            <w:r>
              <w:rPr>
                <w:rFonts w:ascii="Verdana" w:eastAsia="Times New Roman" w:hAnsi="Verdana"/>
              </w:rPr>
              <w:t> </w:t>
            </w:r>
          </w:p>
        </w:tc>
      </w:tr>
    </w:tbl>
    <w:p w14:paraId="365F11D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52799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20702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3C72A4" w14:textId="77777777" w:rsidR="00450429" w:rsidRDefault="00000000">
                  <w:pPr>
                    <w:pStyle w:val="questiontable1"/>
                    <w:spacing w:before="0" w:after="0" w:afterAutospacing="0"/>
                    <w:divId w:val="1911191958"/>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Acceptable Methods for Program Implementation Audits </w:t>
                  </w:r>
                  <w:r>
                    <w:rPr>
                      <w:rStyle w:val="text1"/>
                      <w:rFonts w:ascii="Verdana" w:eastAsia="Times New Roman" w:hAnsi="Verdana"/>
                    </w:rPr>
                    <w:t xml:space="preserve">Was one or more of the three acceptable methods (i.e., internal assessment, 3rd-party contractor review, or regulatory inspections) used to complete the annual audit or review of the public awareness program implementation? </w:t>
                  </w:r>
                  <w:r>
                    <w:rPr>
                      <w:rStyle w:val="questionidcontent2"/>
                      <w:rFonts w:ascii="Verdana" w:eastAsia="Times New Roman" w:hAnsi="Verdana"/>
                    </w:rPr>
                    <w:t xml:space="preserve">(PD.PA.AUDITMETHODS.R) </w:t>
                  </w:r>
                  <w:r>
                    <w:rPr>
                      <w:rStyle w:val="citations1"/>
                      <w:rFonts w:ascii="Verdana" w:eastAsia="Times New Roman" w:hAnsi="Verdana"/>
                    </w:rPr>
                    <w:t xml:space="preserve">195.440(c) (195.440(i);API RP 1162 (1st Edition) Section 8.3) </w:t>
                  </w:r>
                </w:p>
              </w:tc>
            </w:tr>
            <w:tr w:rsidR="00450429" w14:paraId="632EB855" w14:textId="77777777">
              <w:tc>
                <w:tcPr>
                  <w:tcW w:w="0" w:type="auto"/>
                  <w:vAlign w:val="center"/>
                  <w:hideMark/>
                </w:tcPr>
                <w:p w14:paraId="21F20B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ADB2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9B8C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7848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81B8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8E1A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8FEB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3BE0E0" w14:textId="77777777" w:rsidR="00450429" w:rsidRDefault="00450429">
                  <w:pPr>
                    <w:pStyle w:val="questiontable1"/>
                    <w:spacing w:before="0" w:after="0" w:afterAutospacing="0"/>
                    <w:rPr>
                      <w:rFonts w:eastAsia="Times New Roman"/>
                      <w:sz w:val="20"/>
                      <w:szCs w:val="20"/>
                    </w:rPr>
                  </w:pPr>
                </w:p>
              </w:tc>
            </w:tr>
          </w:tbl>
          <w:p w14:paraId="12626F3F" w14:textId="77777777" w:rsidR="00450429" w:rsidRDefault="00000000">
            <w:pPr>
              <w:rPr>
                <w:rFonts w:ascii="Verdana" w:eastAsia="Times New Roman" w:hAnsi="Verdana"/>
              </w:rPr>
            </w:pPr>
            <w:r>
              <w:rPr>
                <w:rFonts w:ascii="Verdana" w:eastAsia="Times New Roman" w:hAnsi="Verdana"/>
              </w:rPr>
              <w:t> </w:t>
            </w:r>
          </w:p>
        </w:tc>
      </w:tr>
    </w:tbl>
    <w:p w14:paraId="2810389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20C5E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A29E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7569E" w14:textId="77777777" w:rsidR="00450429" w:rsidRDefault="00000000">
                  <w:pPr>
                    <w:pStyle w:val="questiontable1"/>
                    <w:spacing w:before="0" w:after="0" w:afterAutospacing="0"/>
                    <w:divId w:val="140119709"/>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Program Changes and Improvements </w:t>
                  </w:r>
                  <w:r>
                    <w:rPr>
                      <w:rStyle w:val="text1"/>
                      <w:rFonts w:ascii="Verdana" w:eastAsia="Times New Roman" w:hAnsi="Verdana"/>
                    </w:rPr>
                    <w:t xml:space="preserve">Were changes made to improve the program and/or the implementation process based on the results and findings of the annual audit(s)? </w:t>
                  </w:r>
                  <w:r>
                    <w:rPr>
                      <w:rStyle w:val="questionidcontent2"/>
                      <w:rFonts w:ascii="Verdana" w:eastAsia="Times New Roman" w:hAnsi="Verdana"/>
                    </w:rPr>
                    <w:t xml:space="preserve">(PD.PA.PROGRAMIMPROVE.R) </w:t>
                  </w:r>
                  <w:r>
                    <w:rPr>
                      <w:rStyle w:val="citations1"/>
                      <w:rFonts w:ascii="Verdana" w:eastAsia="Times New Roman" w:hAnsi="Verdana"/>
                    </w:rPr>
                    <w:t xml:space="preserve">195.440(c) (API RP 1162 (1st Edition) Section 8.3) </w:t>
                  </w:r>
                </w:p>
              </w:tc>
            </w:tr>
            <w:tr w:rsidR="00450429" w14:paraId="692ECCFC" w14:textId="77777777">
              <w:tc>
                <w:tcPr>
                  <w:tcW w:w="0" w:type="auto"/>
                  <w:vAlign w:val="center"/>
                  <w:hideMark/>
                </w:tcPr>
                <w:p w14:paraId="1FA769B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8E99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9BC4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DFEE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D91B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0935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5205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9ADD75" w14:textId="77777777" w:rsidR="00450429" w:rsidRDefault="00450429">
                  <w:pPr>
                    <w:pStyle w:val="questiontable1"/>
                    <w:spacing w:before="0" w:after="0" w:afterAutospacing="0"/>
                    <w:rPr>
                      <w:rFonts w:eastAsia="Times New Roman"/>
                      <w:sz w:val="20"/>
                      <w:szCs w:val="20"/>
                    </w:rPr>
                  </w:pPr>
                </w:p>
              </w:tc>
            </w:tr>
          </w:tbl>
          <w:p w14:paraId="437AC693" w14:textId="77777777" w:rsidR="00450429" w:rsidRDefault="00000000">
            <w:pPr>
              <w:rPr>
                <w:rFonts w:ascii="Verdana" w:eastAsia="Times New Roman" w:hAnsi="Verdana"/>
              </w:rPr>
            </w:pPr>
            <w:r>
              <w:rPr>
                <w:rFonts w:ascii="Verdana" w:eastAsia="Times New Roman" w:hAnsi="Verdana"/>
              </w:rPr>
              <w:t> </w:t>
            </w:r>
          </w:p>
        </w:tc>
      </w:tr>
    </w:tbl>
    <w:p w14:paraId="7C53FF5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ADD4A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908E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785639" w14:textId="77777777" w:rsidR="00450429" w:rsidRDefault="00000000">
                  <w:pPr>
                    <w:pStyle w:val="questiontable1"/>
                    <w:spacing w:before="0" w:after="0" w:afterAutospacing="0"/>
                    <w:divId w:val="701175792"/>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Evaluating Program Effectiveness </w:t>
                  </w:r>
                  <w:r>
                    <w:rPr>
                      <w:rStyle w:val="text1"/>
                      <w:rFonts w:ascii="Verdana" w:eastAsia="Times New Roman" w:hAnsi="Verdana"/>
                    </w:rPr>
                    <w:t xml:space="preserve">Have effectiveness evaluation(s) of the program been performed for all stakeholder groups in all notification areas along all systems covered by the program? </w:t>
                  </w:r>
                  <w:r>
                    <w:rPr>
                      <w:rStyle w:val="questionidcontent2"/>
                      <w:rFonts w:ascii="Verdana" w:eastAsia="Times New Roman" w:hAnsi="Verdana"/>
                    </w:rPr>
                    <w:t xml:space="preserve">(PD.PA.EVALEFFECTIVENESS.R) </w:t>
                  </w:r>
                  <w:r>
                    <w:rPr>
                      <w:rStyle w:val="citations1"/>
                      <w:rFonts w:ascii="Verdana" w:eastAsia="Times New Roman" w:hAnsi="Verdana"/>
                    </w:rPr>
                    <w:t xml:space="preserve">195.440(c) (API RP 1162 (1st Edition) Sections 8.4) </w:t>
                  </w:r>
                </w:p>
              </w:tc>
            </w:tr>
            <w:tr w:rsidR="00450429" w14:paraId="782AC39F" w14:textId="77777777">
              <w:tc>
                <w:tcPr>
                  <w:tcW w:w="0" w:type="auto"/>
                  <w:vAlign w:val="center"/>
                  <w:hideMark/>
                </w:tcPr>
                <w:p w14:paraId="60B649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22AE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DD1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EDE0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BB35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077E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8DAF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928CA8" w14:textId="77777777" w:rsidR="00450429" w:rsidRDefault="00450429">
                  <w:pPr>
                    <w:pStyle w:val="questiontable1"/>
                    <w:spacing w:before="0" w:after="0" w:afterAutospacing="0"/>
                    <w:rPr>
                      <w:rFonts w:eastAsia="Times New Roman"/>
                      <w:sz w:val="20"/>
                      <w:szCs w:val="20"/>
                    </w:rPr>
                  </w:pPr>
                </w:p>
              </w:tc>
            </w:tr>
          </w:tbl>
          <w:p w14:paraId="1B9FAC9D" w14:textId="77777777" w:rsidR="00450429" w:rsidRDefault="00000000">
            <w:pPr>
              <w:rPr>
                <w:rFonts w:ascii="Verdana" w:eastAsia="Times New Roman" w:hAnsi="Verdana"/>
              </w:rPr>
            </w:pPr>
            <w:r>
              <w:rPr>
                <w:rFonts w:ascii="Verdana" w:eastAsia="Times New Roman" w:hAnsi="Verdana"/>
              </w:rPr>
              <w:t> </w:t>
            </w:r>
          </w:p>
        </w:tc>
      </w:tr>
    </w:tbl>
    <w:p w14:paraId="42C31D4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442F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F715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46D8C6" w14:textId="77777777" w:rsidR="00450429" w:rsidRDefault="00000000">
                  <w:pPr>
                    <w:pStyle w:val="questiontable1"/>
                    <w:spacing w:before="0" w:after="0" w:afterAutospacing="0"/>
                    <w:divId w:val="29571188"/>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Measure Program Outreach </w:t>
                  </w:r>
                  <w:r>
                    <w:rPr>
                      <w:rStyle w:val="text1"/>
                      <w:rFonts w:ascii="Verdana" w:eastAsia="Times New Roman" w:hAnsi="Verdana"/>
                    </w:rPr>
                    <w:t xml:space="preserve">In evaluating effectiveness, was actual program outreach for each stakeholder audience tracked? </w:t>
                  </w:r>
                  <w:r>
                    <w:rPr>
                      <w:rStyle w:val="questionidcontent2"/>
                      <w:rFonts w:ascii="Verdana" w:eastAsia="Times New Roman" w:hAnsi="Verdana"/>
                    </w:rPr>
                    <w:t xml:space="preserve">(PD.PA.MEASUREOUTREACH.R) </w:t>
                  </w:r>
                  <w:r>
                    <w:rPr>
                      <w:rStyle w:val="citations1"/>
                      <w:rFonts w:ascii="Verdana" w:eastAsia="Times New Roman" w:hAnsi="Verdana"/>
                    </w:rPr>
                    <w:t xml:space="preserve">195.440(c) (2025.01 - Edited considerations or references for 2024 IBR rule. (9/4/24; TJD). Section 8.4.1) </w:t>
                  </w:r>
                </w:p>
              </w:tc>
            </w:tr>
            <w:tr w:rsidR="00450429" w14:paraId="16A8DAD6" w14:textId="77777777">
              <w:tc>
                <w:tcPr>
                  <w:tcW w:w="0" w:type="auto"/>
                  <w:vAlign w:val="center"/>
                  <w:hideMark/>
                </w:tcPr>
                <w:p w14:paraId="5C0736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D530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B920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1296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25EB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DA80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6D8A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630AF9" w14:textId="77777777" w:rsidR="00450429" w:rsidRDefault="00450429">
                  <w:pPr>
                    <w:pStyle w:val="questiontable1"/>
                    <w:spacing w:before="0" w:after="0" w:afterAutospacing="0"/>
                    <w:rPr>
                      <w:rFonts w:eastAsia="Times New Roman"/>
                      <w:sz w:val="20"/>
                      <w:szCs w:val="20"/>
                    </w:rPr>
                  </w:pPr>
                </w:p>
              </w:tc>
            </w:tr>
          </w:tbl>
          <w:p w14:paraId="66DFF844" w14:textId="77777777" w:rsidR="00450429" w:rsidRDefault="00000000">
            <w:pPr>
              <w:rPr>
                <w:rFonts w:ascii="Verdana" w:eastAsia="Times New Roman" w:hAnsi="Verdana"/>
              </w:rPr>
            </w:pPr>
            <w:r>
              <w:rPr>
                <w:rFonts w:ascii="Verdana" w:eastAsia="Times New Roman" w:hAnsi="Verdana"/>
              </w:rPr>
              <w:t> </w:t>
            </w:r>
          </w:p>
        </w:tc>
      </w:tr>
    </w:tbl>
    <w:p w14:paraId="07D3CA5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E596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7072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053288" w14:textId="77777777" w:rsidR="00450429" w:rsidRDefault="00000000">
                  <w:pPr>
                    <w:pStyle w:val="questiontable1"/>
                    <w:spacing w:before="0" w:after="0" w:afterAutospacing="0"/>
                    <w:divId w:val="408966090"/>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Measure Understandability of Message Content </w:t>
                  </w:r>
                  <w:r>
                    <w:rPr>
                      <w:rStyle w:val="text1"/>
                      <w:rFonts w:ascii="Verdana" w:eastAsia="Times New Roman" w:hAnsi="Verdana"/>
                    </w:rPr>
                    <w:t xml:space="preserve">In evaluating program effectiveness, was the percentage of each stakeholder audience that understood and retained the key information from the messages determined? </w:t>
                  </w:r>
                  <w:r>
                    <w:rPr>
                      <w:rStyle w:val="questionidcontent2"/>
                      <w:rFonts w:ascii="Verdana" w:eastAsia="Times New Roman" w:hAnsi="Verdana"/>
                    </w:rPr>
                    <w:t xml:space="preserve">(PD.PA.MEASUREUNDERSTANDABILITY.R) </w:t>
                  </w:r>
                  <w:r>
                    <w:rPr>
                      <w:rStyle w:val="citations1"/>
                      <w:rFonts w:ascii="Verdana" w:eastAsia="Times New Roman" w:hAnsi="Verdana"/>
                    </w:rPr>
                    <w:t xml:space="preserve">195.440(c) (API RP 1162 (1st Edition) Section 8.4.2) </w:t>
                  </w:r>
                </w:p>
              </w:tc>
            </w:tr>
            <w:tr w:rsidR="00450429" w14:paraId="65B2DEDF" w14:textId="77777777">
              <w:tc>
                <w:tcPr>
                  <w:tcW w:w="0" w:type="auto"/>
                  <w:vAlign w:val="center"/>
                  <w:hideMark/>
                </w:tcPr>
                <w:p w14:paraId="49E89C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CA2E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531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090F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B639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C58A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65C9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E80FCC" w14:textId="77777777" w:rsidR="00450429" w:rsidRDefault="00450429">
                  <w:pPr>
                    <w:pStyle w:val="questiontable1"/>
                    <w:spacing w:before="0" w:after="0" w:afterAutospacing="0"/>
                    <w:rPr>
                      <w:rFonts w:eastAsia="Times New Roman"/>
                      <w:sz w:val="20"/>
                      <w:szCs w:val="20"/>
                    </w:rPr>
                  </w:pPr>
                </w:p>
              </w:tc>
            </w:tr>
          </w:tbl>
          <w:p w14:paraId="1A1D0215" w14:textId="77777777" w:rsidR="00450429" w:rsidRDefault="00000000">
            <w:pPr>
              <w:rPr>
                <w:rFonts w:ascii="Verdana" w:eastAsia="Times New Roman" w:hAnsi="Verdana"/>
              </w:rPr>
            </w:pPr>
            <w:r>
              <w:rPr>
                <w:rFonts w:ascii="Verdana" w:eastAsia="Times New Roman" w:hAnsi="Verdana"/>
              </w:rPr>
              <w:t> </w:t>
            </w:r>
          </w:p>
        </w:tc>
      </w:tr>
    </w:tbl>
    <w:p w14:paraId="33D61E2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F0DC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728D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4F40B7" w14:textId="77777777" w:rsidR="00450429" w:rsidRDefault="00000000">
                  <w:pPr>
                    <w:pStyle w:val="questiontable1"/>
                    <w:spacing w:before="0" w:after="0" w:afterAutospacing="0"/>
                    <w:divId w:val="179318103"/>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Measure Desired Stakeholder Behavior </w:t>
                  </w:r>
                  <w:r>
                    <w:rPr>
                      <w:rStyle w:val="text1"/>
                      <w:rFonts w:ascii="Verdana" w:eastAsia="Times New Roman" w:hAnsi="Verdana"/>
                    </w:rPr>
                    <w:t xml:space="preserve">In evaluating program effectiveness, was evaluation made of whether appropriate preventive, response, and mitigative behaviors were understood and likely to be exhibited? </w:t>
                  </w:r>
                  <w:r>
                    <w:rPr>
                      <w:rStyle w:val="questionidcontent2"/>
                      <w:rFonts w:ascii="Verdana" w:eastAsia="Times New Roman" w:hAnsi="Verdana"/>
                    </w:rPr>
                    <w:t xml:space="preserve">(PD.PA.MEASUREBEHAVIOR.R) </w:t>
                  </w:r>
                  <w:r>
                    <w:rPr>
                      <w:rStyle w:val="citations1"/>
                      <w:rFonts w:ascii="Verdana" w:eastAsia="Times New Roman" w:hAnsi="Verdana"/>
                    </w:rPr>
                    <w:t xml:space="preserve">195.440(c) (API RP 1162 (1st Edition) Section 8.4.3) </w:t>
                  </w:r>
                </w:p>
              </w:tc>
            </w:tr>
            <w:tr w:rsidR="00450429" w14:paraId="10918091" w14:textId="77777777">
              <w:tc>
                <w:tcPr>
                  <w:tcW w:w="0" w:type="auto"/>
                  <w:vAlign w:val="center"/>
                  <w:hideMark/>
                </w:tcPr>
                <w:p w14:paraId="6C9A7D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D9C7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41D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AD8C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FF56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9D0E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3872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985214" w14:textId="77777777" w:rsidR="00450429" w:rsidRDefault="00450429">
                  <w:pPr>
                    <w:pStyle w:val="questiontable1"/>
                    <w:spacing w:before="0" w:after="0" w:afterAutospacing="0"/>
                    <w:rPr>
                      <w:rFonts w:eastAsia="Times New Roman"/>
                      <w:sz w:val="20"/>
                      <w:szCs w:val="20"/>
                    </w:rPr>
                  </w:pPr>
                </w:p>
              </w:tc>
            </w:tr>
          </w:tbl>
          <w:p w14:paraId="38FDF01A" w14:textId="77777777" w:rsidR="00450429" w:rsidRDefault="00000000">
            <w:pPr>
              <w:rPr>
                <w:rFonts w:ascii="Verdana" w:eastAsia="Times New Roman" w:hAnsi="Verdana"/>
              </w:rPr>
            </w:pPr>
            <w:r>
              <w:rPr>
                <w:rFonts w:ascii="Verdana" w:eastAsia="Times New Roman" w:hAnsi="Verdana"/>
              </w:rPr>
              <w:t> </w:t>
            </w:r>
          </w:p>
        </w:tc>
      </w:tr>
    </w:tbl>
    <w:p w14:paraId="334715A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3F9D3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2B58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167FA2" w14:textId="77777777" w:rsidR="00450429" w:rsidRDefault="00000000">
                  <w:pPr>
                    <w:pStyle w:val="questiontable1"/>
                    <w:spacing w:before="0" w:after="0" w:afterAutospacing="0"/>
                    <w:divId w:val="902177380"/>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Measure Bottom-Line Results </w:t>
                  </w:r>
                  <w:r>
                    <w:rPr>
                      <w:rStyle w:val="text1"/>
                      <w:rFonts w:ascii="Verdana" w:eastAsia="Times New Roman" w:hAnsi="Verdana"/>
                    </w:rPr>
                    <w:t xml:space="preserve">Did the operator attempt to measure bottom-line results of the program by tracking third-party incidents and consequences including: (1) near misses, (2) excavation damages resulting in pipeline failures, (3) excavation damages that do not result in pipeline failures? </w:t>
                  </w:r>
                  <w:r>
                    <w:rPr>
                      <w:rStyle w:val="questionidcontent2"/>
                      <w:rFonts w:ascii="Verdana" w:eastAsia="Times New Roman" w:hAnsi="Verdana"/>
                    </w:rPr>
                    <w:t xml:space="preserve">(PD.PA.MEASUREBOTTOM.R) </w:t>
                  </w:r>
                  <w:r>
                    <w:rPr>
                      <w:rStyle w:val="citations1"/>
                      <w:rFonts w:ascii="Verdana" w:eastAsia="Times New Roman" w:hAnsi="Verdana"/>
                    </w:rPr>
                    <w:t xml:space="preserve">195.440(c) (API RP 1162 (1st Edition) Section 8.4.4) </w:t>
                  </w:r>
                </w:p>
              </w:tc>
            </w:tr>
            <w:tr w:rsidR="00450429" w14:paraId="103F31B2" w14:textId="77777777">
              <w:tc>
                <w:tcPr>
                  <w:tcW w:w="0" w:type="auto"/>
                  <w:vAlign w:val="center"/>
                  <w:hideMark/>
                </w:tcPr>
                <w:p w14:paraId="3CF41A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B76C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BF9B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C415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69D3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E934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A0A6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1D186E" w14:textId="77777777" w:rsidR="00450429" w:rsidRDefault="00450429">
                  <w:pPr>
                    <w:pStyle w:val="questiontable1"/>
                    <w:spacing w:before="0" w:after="0" w:afterAutospacing="0"/>
                    <w:rPr>
                      <w:rFonts w:eastAsia="Times New Roman"/>
                      <w:sz w:val="20"/>
                      <w:szCs w:val="20"/>
                    </w:rPr>
                  </w:pPr>
                </w:p>
              </w:tc>
            </w:tr>
          </w:tbl>
          <w:p w14:paraId="63622558" w14:textId="77777777" w:rsidR="00450429" w:rsidRDefault="00000000">
            <w:pPr>
              <w:rPr>
                <w:rFonts w:ascii="Verdana" w:eastAsia="Times New Roman" w:hAnsi="Verdana"/>
              </w:rPr>
            </w:pPr>
            <w:r>
              <w:rPr>
                <w:rFonts w:ascii="Verdana" w:eastAsia="Times New Roman" w:hAnsi="Verdana"/>
              </w:rPr>
              <w:t> </w:t>
            </w:r>
          </w:p>
        </w:tc>
      </w:tr>
    </w:tbl>
    <w:p w14:paraId="6E7E8D8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89421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CD26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07A838" w14:textId="77777777" w:rsidR="00450429" w:rsidRDefault="00000000">
                  <w:pPr>
                    <w:pStyle w:val="questiontable1"/>
                    <w:spacing w:before="0" w:after="0" w:afterAutospacing="0"/>
                    <w:divId w:val="236332497"/>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Program Changes </w:t>
                  </w:r>
                  <w:r>
                    <w:rPr>
                      <w:rStyle w:val="text1"/>
                      <w:rFonts w:ascii="Verdana" w:eastAsia="Times New Roman" w:hAnsi="Verdana"/>
                    </w:rPr>
                    <w:t xml:space="preserve">Were needed changes and/or modifications to the program identified and documented based on the results and findings of the program effectiveness evaluations? </w:t>
                  </w:r>
                  <w:r>
                    <w:rPr>
                      <w:rStyle w:val="questionidcontent2"/>
                      <w:rFonts w:ascii="Verdana" w:eastAsia="Times New Roman" w:hAnsi="Verdana"/>
                    </w:rPr>
                    <w:t xml:space="preserve">(PD.PA.CHANGES.R) </w:t>
                  </w:r>
                  <w:r>
                    <w:rPr>
                      <w:rStyle w:val="citations1"/>
                      <w:rFonts w:ascii="Verdana" w:eastAsia="Times New Roman" w:hAnsi="Verdana"/>
                    </w:rPr>
                    <w:t xml:space="preserve">195.440(c) (API RP 1162 (1st Edition) Section 2.7 (Step 12);API RP 1162 (1st Edition) Section 8.5) </w:t>
                  </w:r>
                </w:p>
              </w:tc>
            </w:tr>
            <w:tr w:rsidR="00450429" w14:paraId="4C4D6A19" w14:textId="77777777">
              <w:tc>
                <w:tcPr>
                  <w:tcW w:w="0" w:type="auto"/>
                  <w:vAlign w:val="center"/>
                  <w:hideMark/>
                </w:tcPr>
                <w:p w14:paraId="615301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5CA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8DBD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A62D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1CAD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44D2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3D7C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D660D3" w14:textId="77777777" w:rsidR="00450429" w:rsidRDefault="00450429">
                  <w:pPr>
                    <w:pStyle w:val="questiontable1"/>
                    <w:spacing w:before="0" w:after="0" w:afterAutospacing="0"/>
                    <w:rPr>
                      <w:rFonts w:eastAsia="Times New Roman"/>
                      <w:sz w:val="20"/>
                      <w:szCs w:val="20"/>
                    </w:rPr>
                  </w:pPr>
                </w:p>
              </w:tc>
            </w:tr>
          </w:tbl>
          <w:p w14:paraId="50EC2D0E" w14:textId="77777777" w:rsidR="00450429" w:rsidRDefault="00000000">
            <w:pPr>
              <w:rPr>
                <w:rFonts w:ascii="Verdana" w:eastAsia="Times New Roman" w:hAnsi="Verdana"/>
              </w:rPr>
            </w:pPr>
            <w:r>
              <w:rPr>
                <w:rFonts w:ascii="Verdana" w:eastAsia="Times New Roman" w:hAnsi="Verdana"/>
              </w:rPr>
              <w:t> </w:t>
            </w:r>
          </w:p>
        </w:tc>
      </w:tr>
    </w:tbl>
    <w:p w14:paraId="1FBA05B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E79F34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Public Awareness and Damage Prevention - ROW Markers, Patrols, Monitoring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460C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FB0E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76D4AA" w14:textId="77777777" w:rsidR="00450429" w:rsidRDefault="00000000">
                  <w:pPr>
                    <w:pStyle w:val="questiontable1"/>
                    <w:spacing w:before="0" w:after="0" w:afterAutospacing="0"/>
                    <w:divId w:val="44361442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Does the process require inspection of ROW surface conditions and crossings under navigable waterways, as well as reporting and mitigation of findings from said inspections? </w:t>
                  </w:r>
                  <w:r>
                    <w:rPr>
                      <w:rStyle w:val="questionidcontent2"/>
                      <w:rFonts w:ascii="Verdana" w:eastAsia="Times New Roman" w:hAnsi="Verdana"/>
                    </w:rPr>
                    <w:t xml:space="preserve">(MO.RW.PATROL.P) </w:t>
                  </w:r>
                  <w:r>
                    <w:rPr>
                      <w:rStyle w:val="citations1"/>
                      <w:rFonts w:ascii="Verdana" w:eastAsia="Times New Roman" w:hAnsi="Verdana"/>
                    </w:rPr>
                    <w:t xml:space="preserve">195.402(a) (195.412(a);195.412(b)) </w:t>
                  </w:r>
                </w:p>
                <w:p w14:paraId="54C970D9" w14:textId="77777777" w:rsidR="00450429" w:rsidRDefault="00000000">
                  <w:pPr>
                    <w:pStyle w:val="questiontable1"/>
                    <w:spacing w:before="0" w:after="0" w:afterAutospacing="0"/>
                    <w:divId w:val="132785517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59999B2" w14:textId="77777777">
              <w:tc>
                <w:tcPr>
                  <w:tcW w:w="0" w:type="auto"/>
                  <w:vAlign w:val="center"/>
                  <w:hideMark/>
                </w:tcPr>
                <w:p w14:paraId="106EAE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1C0D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4EE4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B27D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76E5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5873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4683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3B00C6" w14:textId="77777777" w:rsidR="00450429" w:rsidRDefault="00450429">
                  <w:pPr>
                    <w:pStyle w:val="questiontable1"/>
                    <w:spacing w:before="0" w:after="0" w:afterAutospacing="0"/>
                    <w:rPr>
                      <w:rFonts w:eastAsia="Times New Roman"/>
                      <w:sz w:val="20"/>
                      <w:szCs w:val="20"/>
                    </w:rPr>
                  </w:pPr>
                </w:p>
              </w:tc>
            </w:tr>
          </w:tbl>
          <w:p w14:paraId="20AA45D7" w14:textId="77777777" w:rsidR="00450429" w:rsidRDefault="00000000">
            <w:pPr>
              <w:rPr>
                <w:rFonts w:ascii="Verdana" w:eastAsia="Times New Roman" w:hAnsi="Verdana"/>
              </w:rPr>
            </w:pPr>
            <w:r>
              <w:rPr>
                <w:rFonts w:ascii="Verdana" w:eastAsia="Times New Roman" w:hAnsi="Verdana"/>
              </w:rPr>
              <w:t> </w:t>
            </w:r>
          </w:p>
        </w:tc>
      </w:tr>
    </w:tbl>
    <w:p w14:paraId="7D59166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C97E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6CB1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BC8FAE" w14:textId="77777777" w:rsidR="00450429" w:rsidRDefault="00000000">
                  <w:pPr>
                    <w:pStyle w:val="questiontable1"/>
                    <w:spacing w:before="0" w:after="0" w:afterAutospacing="0"/>
                    <w:divId w:val="81961802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 records indicate ROW surface conditions and crossings under navigable waterways were inspected, and reporting and appropriate mitigation performed? </w:t>
                  </w:r>
                  <w:r>
                    <w:rPr>
                      <w:rStyle w:val="questionidcontent2"/>
                      <w:rFonts w:ascii="Verdana" w:eastAsia="Times New Roman" w:hAnsi="Verdana"/>
                    </w:rPr>
                    <w:t xml:space="preserve">(MO.RW.PATROL.R) </w:t>
                  </w:r>
                  <w:r>
                    <w:rPr>
                      <w:rStyle w:val="citations1"/>
                      <w:rFonts w:ascii="Verdana" w:eastAsia="Times New Roman" w:hAnsi="Verdana"/>
                    </w:rPr>
                    <w:t xml:space="preserve">195.412(a) (195.412(b)) </w:t>
                  </w:r>
                </w:p>
                <w:p w14:paraId="25E0FD93" w14:textId="77777777" w:rsidR="00450429" w:rsidRDefault="00000000">
                  <w:pPr>
                    <w:pStyle w:val="questiontable1"/>
                    <w:spacing w:before="0" w:after="0" w:afterAutospacing="0"/>
                    <w:divId w:val="170979688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24D638A" w14:textId="77777777">
              <w:tc>
                <w:tcPr>
                  <w:tcW w:w="0" w:type="auto"/>
                  <w:vAlign w:val="center"/>
                  <w:hideMark/>
                </w:tcPr>
                <w:p w14:paraId="3BE0090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C633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BBEB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4DE6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8436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26B5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0150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8B2668" w14:textId="77777777" w:rsidR="00450429" w:rsidRDefault="00450429">
                  <w:pPr>
                    <w:pStyle w:val="questiontable1"/>
                    <w:spacing w:before="0" w:after="0" w:afterAutospacing="0"/>
                    <w:rPr>
                      <w:rFonts w:eastAsia="Times New Roman"/>
                      <w:sz w:val="20"/>
                      <w:szCs w:val="20"/>
                    </w:rPr>
                  </w:pPr>
                </w:p>
              </w:tc>
            </w:tr>
          </w:tbl>
          <w:p w14:paraId="6DF04D11" w14:textId="77777777" w:rsidR="00450429" w:rsidRDefault="00000000">
            <w:pPr>
              <w:rPr>
                <w:rFonts w:ascii="Verdana" w:eastAsia="Times New Roman" w:hAnsi="Verdana"/>
              </w:rPr>
            </w:pPr>
            <w:r>
              <w:rPr>
                <w:rFonts w:ascii="Verdana" w:eastAsia="Times New Roman" w:hAnsi="Verdana"/>
              </w:rPr>
              <w:t> </w:t>
            </w:r>
          </w:p>
        </w:tc>
      </w:tr>
    </w:tbl>
    <w:p w14:paraId="6AFDAF4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AD55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4A8C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39EF97" w14:textId="77777777" w:rsidR="00450429" w:rsidRDefault="00000000">
                  <w:pPr>
                    <w:pStyle w:val="questiontable1"/>
                    <w:spacing w:before="0" w:after="0" w:afterAutospacing="0"/>
                    <w:divId w:val="174826161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ROW Conditions </w:t>
                  </w:r>
                  <w:r>
                    <w:rPr>
                      <w:rStyle w:val="text1"/>
                      <w:rFonts w:ascii="Verdana" w:eastAsia="Times New Roman" w:hAnsi="Verdana"/>
                    </w:rPr>
                    <w:t xml:space="preserve">Are the ROW conditions acceptable for the type of patrolling used? </w:t>
                  </w:r>
                  <w:r>
                    <w:rPr>
                      <w:rStyle w:val="questionidcontent2"/>
                      <w:rFonts w:ascii="Verdana" w:eastAsia="Times New Roman" w:hAnsi="Verdana"/>
                    </w:rPr>
                    <w:t xml:space="preserve">(MO.RW.ROWCONDITION.O) </w:t>
                  </w:r>
                  <w:r>
                    <w:rPr>
                      <w:rStyle w:val="citations1"/>
                      <w:rFonts w:ascii="Verdana" w:eastAsia="Times New Roman" w:hAnsi="Verdana"/>
                    </w:rPr>
                    <w:t xml:space="preserve">195.412(a) </w:t>
                  </w:r>
                </w:p>
                <w:p w14:paraId="46A941B5" w14:textId="77777777" w:rsidR="00450429" w:rsidRDefault="00000000">
                  <w:pPr>
                    <w:pStyle w:val="questiontable1"/>
                    <w:spacing w:before="0" w:after="0" w:afterAutospacing="0"/>
                    <w:divId w:val="30960124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C6C7DDC" w14:textId="77777777">
              <w:tc>
                <w:tcPr>
                  <w:tcW w:w="0" w:type="auto"/>
                  <w:vAlign w:val="center"/>
                  <w:hideMark/>
                </w:tcPr>
                <w:p w14:paraId="54EAC92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32AF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88BF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39C9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E25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0167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E531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B12887" w14:textId="77777777" w:rsidR="00450429" w:rsidRDefault="00450429">
                  <w:pPr>
                    <w:pStyle w:val="questiontable1"/>
                    <w:spacing w:before="0" w:after="0" w:afterAutospacing="0"/>
                    <w:rPr>
                      <w:rFonts w:eastAsia="Times New Roman"/>
                      <w:sz w:val="20"/>
                      <w:szCs w:val="20"/>
                    </w:rPr>
                  </w:pPr>
                </w:p>
              </w:tc>
            </w:tr>
          </w:tbl>
          <w:p w14:paraId="19255151" w14:textId="77777777" w:rsidR="00450429" w:rsidRDefault="00000000">
            <w:pPr>
              <w:rPr>
                <w:rFonts w:ascii="Verdana" w:eastAsia="Times New Roman" w:hAnsi="Verdana"/>
              </w:rPr>
            </w:pPr>
            <w:r>
              <w:rPr>
                <w:rFonts w:ascii="Verdana" w:eastAsia="Times New Roman" w:hAnsi="Verdana"/>
              </w:rPr>
              <w:t> </w:t>
            </w:r>
          </w:p>
        </w:tc>
      </w:tr>
    </w:tbl>
    <w:p w14:paraId="5FB9281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69801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C13A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430671" w14:textId="77777777" w:rsidR="00450429" w:rsidRDefault="00000000">
                  <w:pPr>
                    <w:pStyle w:val="questiontable1"/>
                    <w:spacing w:before="0" w:after="0" w:afterAutospacing="0"/>
                    <w:divId w:val="101824107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w:t>
                  </w:r>
                  <w:r>
                    <w:rPr>
                      <w:rStyle w:val="questionidcontent2"/>
                      <w:rFonts w:ascii="Verdana" w:eastAsia="Times New Roman" w:hAnsi="Verdana"/>
                    </w:rPr>
                    <w:t xml:space="preserve">(MO.RW.ROWMARKER.O) </w:t>
                  </w:r>
                  <w:r>
                    <w:rPr>
                      <w:rStyle w:val="citations1"/>
                      <w:rFonts w:ascii="Verdana" w:eastAsia="Times New Roman" w:hAnsi="Verdana"/>
                    </w:rPr>
                    <w:t xml:space="preserve">195.410(a) (195.410(b);195.410(c)) </w:t>
                  </w:r>
                </w:p>
                <w:p w14:paraId="6F5AF6F6" w14:textId="77777777" w:rsidR="00450429" w:rsidRDefault="00000000">
                  <w:pPr>
                    <w:pStyle w:val="questiontable1"/>
                    <w:spacing w:before="0" w:after="0" w:afterAutospacing="0"/>
                    <w:divId w:val="68675979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525DF52" w14:textId="77777777">
              <w:tc>
                <w:tcPr>
                  <w:tcW w:w="0" w:type="auto"/>
                  <w:vAlign w:val="center"/>
                  <w:hideMark/>
                </w:tcPr>
                <w:p w14:paraId="02E923D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115E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54DC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8CA0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EA74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DB6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CA3E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CE18D" w14:textId="77777777" w:rsidR="00450429" w:rsidRDefault="00450429">
                  <w:pPr>
                    <w:pStyle w:val="questiontable1"/>
                    <w:spacing w:before="0" w:after="0" w:afterAutospacing="0"/>
                    <w:rPr>
                      <w:rFonts w:eastAsia="Times New Roman"/>
                      <w:sz w:val="20"/>
                      <w:szCs w:val="20"/>
                    </w:rPr>
                  </w:pPr>
                </w:p>
              </w:tc>
            </w:tr>
          </w:tbl>
          <w:p w14:paraId="48F54BCB" w14:textId="77777777" w:rsidR="00450429" w:rsidRDefault="00000000">
            <w:pPr>
              <w:rPr>
                <w:rFonts w:ascii="Verdana" w:eastAsia="Times New Roman" w:hAnsi="Verdana"/>
              </w:rPr>
            </w:pPr>
            <w:r>
              <w:rPr>
                <w:rFonts w:ascii="Verdana" w:eastAsia="Times New Roman" w:hAnsi="Verdana"/>
              </w:rPr>
              <w:t> </w:t>
            </w:r>
          </w:p>
        </w:tc>
      </w:tr>
    </w:tbl>
    <w:p w14:paraId="3B63C7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C67A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DF6D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F99334" w14:textId="77777777" w:rsidR="00450429" w:rsidRDefault="00000000">
                  <w:pPr>
                    <w:pStyle w:val="questiontable1"/>
                    <w:spacing w:before="0" w:after="0" w:afterAutospacing="0"/>
                    <w:divId w:val="192310409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ROW Marker Requirements </w:t>
                  </w:r>
                  <w:r>
                    <w:rPr>
                      <w:rStyle w:val="text1"/>
                      <w:rFonts w:ascii="Verdana" w:eastAsia="Times New Roman" w:hAnsi="Verdana"/>
                    </w:rPr>
                    <w:t xml:space="preserve">Does the process address how line markers are to be placed and maintained? </w:t>
                  </w:r>
                  <w:r>
                    <w:rPr>
                      <w:rStyle w:val="questionidcontent2"/>
                      <w:rFonts w:ascii="Verdana" w:eastAsia="Times New Roman" w:hAnsi="Verdana"/>
                    </w:rPr>
                    <w:t xml:space="preserve">(MO.RW.ROWMARKER.P) </w:t>
                  </w:r>
                  <w:r>
                    <w:rPr>
                      <w:rStyle w:val="citations1"/>
                      <w:rFonts w:ascii="Verdana" w:eastAsia="Times New Roman" w:hAnsi="Verdana"/>
                    </w:rPr>
                    <w:t xml:space="preserve">195.402(a) (195.410(a);195.410(c);API RP 1162 (1st Edition), Section 2.7;API RP 1162 (1st Edition), Section 8) </w:t>
                  </w:r>
                </w:p>
                <w:p w14:paraId="6A91365D" w14:textId="77777777" w:rsidR="00450429" w:rsidRDefault="00000000">
                  <w:pPr>
                    <w:pStyle w:val="questiontable1"/>
                    <w:spacing w:before="0" w:after="0" w:afterAutospacing="0"/>
                    <w:divId w:val="12388835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56C7B89" w14:textId="77777777">
              <w:tc>
                <w:tcPr>
                  <w:tcW w:w="0" w:type="auto"/>
                  <w:vAlign w:val="center"/>
                  <w:hideMark/>
                </w:tcPr>
                <w:p w14:paraId="19662D7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EBD1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D5D0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A5DA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CB35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CC31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A6A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BA917E" w14:textId="77777777" w:rsidR="00450429" w:rsidRDefault="00450429">
                  <w:pPr>
                    <w:pStyle w:val="questiontable1"/>
                    <w:spacing w:before="0" w:after="0" w:afterAutospacing="0"/>
                    <w:rPr>
                      <w:rFonts w:eastAsia="Times New Roman"/>
                      <w:sz w:val="20"/>
                      <w:szCs w:val="20"/>
                    </w:rPr>
                  </w:pPr>
                </w:p>
              </w:tc>
            </w:tr>
          </w:tbl>
          <w:p w14:paraId="2DCBF017" w14:textId="77777777" w:rsidR="00450429" w:rsidRDefault="00000000">
            <w:pPr>
              <w:rPr>
                <w:rFonts w:ascii="Verdana" w:eastAsia="Times New Roman" w:hAnsi="Verdana"/>
              </w:rPr>
            </w:pPr>
            <w:r>
              <w:rPr>
                <w:rFonts w:ascii="Verdana" w:eastAsia="Times New Roman" w:hAnsi="Verdana"/>
              </w:rPr>
              <w:t> </w:t>
            </w:r>
          </w:p>
        </w:tc>
      </w:tr>
    </w:tbl>
    <w:p w14:paraId="70553EC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2FDE6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6F84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776A6" w14:textId="77777777" w:rsidR="00450429" w:rsidRDefault="00000000">
                  <w:pPr>
                    <w:pStyle w:val="questiontable1"/>
                    <w:spacing w:before="0" w:after="0" w:afterAutospacing="0"/>
                    <w:divId w:val="11934941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DP Information Gathering Requirements </w:t>
                  </w:r>
                  <w:r>
                    <w:rPr>
                      <w:rStyle w:val="text1"/>
                      <w:rFonts w:ascii="Verdana" w:eastAsia="Times New Roman" w:hAnsi="Verdana"/>
                    </w:rPr>
                    <w:t xml:space="preserve">Does the process require damage prevention information to be gathered and recorded during pipeline patrols and surveillance and then analyzed? </w:t>
                  </w:r>
                  <w:r>
                    <w:rPr>
                      <w:rStyle w:val="questionidcontent2"/>
                      <w:rFonts w:ascii="Verdana" w:eastAsia="Times New Roman" w:hAnsi="Verdana"/>
                    </w:rPr>
                    <w:t xml:space="preserve">(PD.RW.INFORMATION.P) </w:t>
                  </w:r>
                  <w:r>
                    <w:rPr>
                      <w:rStyle w:val="citations1"/>
                      <w:rFonts w:ascii="Verdana" w:eastAsia="Times New Roman" w:hAnsi="Verdana"/>
                    </w:rPr>
                    <w:t xml:space="preserve">195.402(c)(3) (195.452(f)(3);195.452(g)) </w:t>
                  </w:r>
                </w:p>
              </w:tc>
            </w:tr>
            <w:tr w:rsidR="00450429" w14:paraId="562E8755" w14:textId="77777777">
              <w:tc>
                <w:tcPr>
                  <w:tcW w:w="0" w:type="auto"/>
                  <w:vAlign w:val="center"/>
                  <w:hideMark/>
                </w:tcPr>
                <w:p w14:paraId="482A37C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AA78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D325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64F1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7EF0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D6CA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220C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3519DF" w14:textId="77777777" w:rsidR="00450429" w:rsidRDefault="00450429">
                  <w:pPr>
                    <w:pStyle w:val="questiontable1"/>
                    <w:spacing w:before="0" w:after="0" w:afterAutospacing="0"/>
                    <w:rPr>
                      <w:rFonts w:eastAsia="Times New Roman"/>
                      <w:sz w:val="20"/>
                      <w:szCs w:val="20"/>
                    </w:rPr>
                  </w:pPr>
                </w:p>
              </w:tc>
            </w:tr>
          </w:tbl>
          <w:p w14:paraId="520AA384" w14:textId="77777777" w:rsidR="00450429" w:rsidRDefault="00000000">
            <w:pPr>
              <w:rPr>
                <w:rFonts w:ascii="Verdana" w:eastAsia="Times New Roman" w:hAnsi="Verdana"/>
              </w:rPr>
            </w:pPr>
            <w:r>
              <w:rPr>
                <w:rFonts w:ascii="Verdana" w:eastAsia="Times New Roman" w:hAnsi="Verdana"/>
              </w:rPr>
              <w:t> </w:t>
            </w:r>
          </w:p>
        </w:tc>
      </w:tr>
    </w:tbl>
    <w:p w14:paraId="30744BB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A51785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42A6E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89A922" w14:textId="77777777" w:rsidR="00450429" w:rsidRDefault="00000000">
                  <w:pPr>
                    <w:pStyle w:val="questiontable1"/>
                    <w:spacing w:before="0" w:after="0" w:afterAutospacing="0"/>
                    <w:divId w:val="1102265723"/>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DP Information Gathering Requirements </w:t>
                  </w:r>
                  <w:r>
                    <w:rPr>
                      <w:rStyle w:val="text1"/>
                      <w:rFonts w:ascii="Verdana" w:eastAsia="Times New Roman" w:hAnsi="Verdana"/>
                    </w:rPr>
                    <w:t xml:space="preserve">Do records show damage prevention information being gathered and recorded during pipeline patrols and surveillance and then analyzed is available for review? </w:t>
                  </w:r>
                  <w:r>
                    <w:rPr>
                      <w:rStyle w:val="questionidcontent2"/>
                      <w:rFonts w:ascii="Verdana" w:eastAsia="Times New Roman" w:hAnsi="Verdana"/>
                    </w:rPr>
                    <w:t xml:space="preserve">(PD.RW.INFORMATION.R) </w:t>
                  </w:r>
                  <w:r>
                    <w:rPr>
                      <w:rStyle w:val="citations1"/>
                      <w:rFonts w:ascii="Verdana" w:eastAsia="Times New Roman" w:hAnsi="Verdana"/>
                    </w:rPr>
                    <w:t xml:space="preserve">195.404(c) (195.402(c)(3);195.452(f)(3);195.452(g)) </w:t>
                  </w:r>
                </w:p>
              </w:tc>
            </w:tr>
            <w:tr w:rsidR="00450429" w14:paraId="455180B7" w14:textId="77777777">
              <w:tc>
                <w:tcPr>
                  <w:tcW w:w="0" w:type="auto"/>
                  <w:vAlign w:val="center"/>
                  <w:hideMark/>
                </w:tcPr>
                <w:p w14:paraId="7AE37BF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18A7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D047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4746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94A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39EC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D8F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A76EC6" w14:textId="77777777" w:rsidR="00450429" w:rsidRDefault="00450429">
                  <w:pPr>
                    <w:pStyle w:val="questiontable1"/>
                    <w:spacing w:before="0" w:after="0" w:afterAutospacing="0"/>
                    <w:rPr>
                      <w:rFonts w:eastAsia="Times New Roman"/>
                      <w:sz w:val="20"/>
                      <w:szCs w:val="20"/>
                    </w:rPr>
                  </w:pPr>
                </w:p>
              </w:tc>
            </w:tr>
          </w:tbl>
          <w:p w14:paraId="62C3BDB3" w14:textId="77777777" w:rsidR="00450429" w:rsidRDefault="00000000">
            <w:pPr>
              <w:rPr>
                <w:rFonts w:ascii="Verdana" w:eastAsia="Times New Roman" w:hAnsi="Verdana"/>
              </w:rPr>
            </w:pPr>
            <w:r>
              <w:rPr>
                <w:rFonts w:ascii="Verdana" w:eastAsia="Times New Roman" w:hAnsi="Verdana"/>
              </w:rPr>
              <w:t> </w:t>
            </w:r>
          </w:p>
        </w:tc>
      </w:tr>
    </w:tbl>
    <w:p w14:paraId="72823BD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76FAF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0D98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3E23E3" w14:textId="77777777" w:rsidR="00450429" w:rsidRDefault="00000000">
                  <w:pPr>
                    <w:pStyle w:val="questiontable1"/>
                    <w:spacing w:before="0" w:after="0" w:afterAutospacing="0"/>
                    <w:divId w:val="1256792220"/>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Identification of GOA Pipeline Hazards </w:t>
                  </w:r>
                  <w:r>
                    <w:rPr>
                      <w:rStyle w:val="text1"/>
                      <w:rFonts w:ascii="Verdana" w:eastAsia="Times New Roman" w:hAnsi="Verdana"/>
                    </w:rPr>
                    <w:t xml:space="preserve">Does the process require identification of pipelines in the Gulf of America at risk of being exposed underwater or hazards to navigation? </w:t>
                  </w:r>
                  <w:r>
                    <w:rPr>
                      <w:rStyle w:val="questionidcontent2"/>
                      <w:rFonts w:ascii="Verdana" w:eastAsia="Times New Roman" w:hAnsi="Verdana"/>
                    </w:rPr>
                    <w:t xml:space="preserve">(MO.RW.GOAHAZARD.P) </w:t>
                  </w:r>
                  <w:r>
                    <w:rPr>
                      <w:rStyle w:val="citations1"/>
                      <w:rFonts w:ascii="Verdana" w:eastAsia="Times New Roman" w:hAnsi="Verdana"/>
                    </w:rPr>
                    <w:t xml:space="preserve">195.413(a) (195.413(b);195.413(c)) </w:t>
                  </w:r>
                </w:p>
                <w:p w14:paraId="2FF37649" w14:textId="77777777" w:rsidR="00450429" w:rsidRDefault="00000000">
                  <w:pPr>
                    <w:pStyle w:val="questiontable1"/>
                    <w:spacing w:before="0" w:after="0" w:afterAutospacing="0"/>
                    <w:divId w:val="98108485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8374E14" w14:textId="77777777">
              <w:tc>
                <w:tcPr>
                  <w:tcW w:w="0" w:type="auto"/>
                  <w:vAlign w:val="center"/>
                  <w:hideMark/>
                </w:tcPr>
                <w:p w14:paraId="66A21E6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7462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E74A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2643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E61C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EB42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642A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BD962F" w14:textId="77777777" w:rsidR="00450429" w:rsidRDefault="00450429">
                  <w:pPr>
                    <w:pStyle w:val="questiontable1"/>
                    <w:spacing w:before="0" w:after="0" w:afterAutospacing="0"/>
                    <w:rPr>
                      <w:rFonts w:eastAsia="Times New Roman"/>
                      <w:sz w:val="20"/>
                      <w:szCs w:val="20"/>
                    </w:rPr>
                  </w:pPr>
                </w:p>
              </w:tc>
            </w:tr>
          </w:tbl>
          <w:p w14:paraId="7CBB60A1" w14:textId="77777777" w:rsidR="00450429" w:rsidRDefault="00000000">
            <w:pPr>
              <w:rPr>
                <w:rFonts w:ascii="Verdana" w:eastAsia="Times New Roman" w:hAnsi="Verdana"/>
              </w:rPr>
            </w:pPr>
            <w:r>
              <w:rPr>
                <w:rFonts w:ascii="Verdana" w:eastAsia="Times New Roman" w:hAnsi="Verdana"/>
              </w:rPr>
              <w:t> </w:t>
            </w:r>
          </w:p>
        </w:tc>
      </w:tr>
    </w:tbl>
    <w:p w14:paraId="5E87E1E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6A88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EF76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F13507" w14:textId="77777777" w:rsidR="00450429" w:rsidRDefault="00000000">
                  <w:pPr>
                    <w:pStyle w:val="questiontable1"/>
                    <w:spacing w:before="0" w:after="0" w:afterAutospacing="0"/>
                    <w:divId w:val="569845785"/>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Identification of GOA Pipeline Hazards </w:t>
                  </w:r>
                  <w:r>
                    <w:rPr>
                      <w:rStyle w:val="text1"/>
                      <w:rFonts w:ascii="Verdana" w:eastAsia="Times New Roman" w:hAnsi="Verdana"/>
                    </w:rPr>
                    <w:t xml:space="preserve">Do records indicate steps taken to identify pipelines in the Gulf of America at risk of being exposed underwater pipelines or hazards to navigation? </w:t>
                  </w:r>
                  <w:r>
                    <w:rPr>
                      <w:rStyle w:val="questionidcontent2"/>
                      <w:rFonts w:ascii="Verdana" w:eastAsia="Times New Roman" w:hAnsi="Verdana"/>
                    </w:rPr>
                    <w:t xml:space="preserve">(MO.RW.GOAHAZARD.R) </w:t>
                  </w:r>
                  <w:r>
                    <w:rPr>
                      <w:rStyle w:val="citations1"/>
                      <w:rFonts w:ascii="Verdana" w:eastAsia="Times New Roman" w:hAnsi="Verdana"/>
                    </w:rPr>
                    <w:t xml:space="preserve">195.413(b) (195.413(c)) </w:t>
                  </w:r>
                </w:p>
                <w:p w14:paraId="498C218A" w14:textId="77777777" w:rsidR="00450429" w:rsidRDefault="00000000">
                  <w:pPr>
                    <w:pStyle w:val="questiontable1"/>
                    <w:spacing w:before="0" w:after="0" w:afterAutospacing="0"/>
                    <w:divId w:val="29491462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258A9C2" w14:textId="77777777">
              <w:tc>
                <w:tcPr>
                  <w:tcW w:w="0" w:type="auto"/>
                  <w:vAlign w:val="center"/>
                  <w:hideMark/>
                </w:tcPr>
                <w:p w14:paraId="409C8F5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342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D744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7C00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19F4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FF6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3114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F3DC56" w14:textId="77777777" w:rsidR="00450429" w:rsidRDefault="00450429">
                  <w:pPr>
                    <w:pStyle w:val="questiontable1"/>
                    <w:spacing w:before="0" w:after="0" w:afterAutospacing="0"/>
                    <w:rPr>
                      <w:rFonts w:eastAsia="Times New Roman"/>
                      <w:sz w:val="20"/>
                      <w:szCs w:val="20"/>
                    </w:rPr>
                  </w:pPr>
                </w:p>
              </w:tc>
            </w:tr>
          </w:tbl>
          <w:p w14:paraId="6E753B22" w14:textId="77777777" w:rsidR="00450429" w:rsidRDefault="00000000">
            <w:pPr>
              <w:rPr>
                <w:rFonts w:ascii="Verdana" w:eastAsia="Times New Roman" w:hAnsi="Verdana"/>
              </w:rPr>
            </w:pPr>
            <w:r>
              <w:rPr>
                <w:rFonts w:ascii="Verdana" w:eastAsia="Times New Roman" w:hAnsi="Verdana"/>
              </w:rPr>
              <w:t> </w:t>
            </w:r>
          </w:p>
        </w:tc>
      </w:tr>
    </w:tbl>
    <w:p w14:paraId="6BFEC2F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78B1DE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Public Awareness and Damage Prevention - Facilities Signage and Security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11D1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C3F1D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07178A" w14:textId="77777777" w:rsidR="00450429" w:rsidRDefault="00000000">
                  <w:pPr>
                    <w:pStyle w:val="questiontable1"/>
                    <w:spacing w:before="0" w:after="0" w:afterAutospacing="0"/>
                    <w:divId w:val="44246179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Are facilities adequately protected from vandalism and unauthorized entry? </w:t>
                  </w:r>
                  <w:r>
                    <w:rPr>
                      <w:rStyle w:val="questionidcontent2"/>
                      <w:rFonts w:ascii="Verdana" w:eastAsia="Times New Roman" w:hAnsi="Verdana"/>
                    </w:rPr>
                    <w:t xml:space="preserve">(FS.FG.FACPROTECT.O) </w:t>
                  </w:r>
                  <w:r>
                    <w:rPr>
                      <w:rStyle w:val="citations1"/>
                      <w:rFonts w:ascii="Verdana" w:eastAsia="Times New Roman" w:hAnsi="Verdana"/>
                    </w:rPr>
                    <w:t xml:space="preserve">195.436 </w:t>
                  </w:r>
                </w:p>
                <w:p w14:paraId="6E1EBCD5" w14:textId="77777777" w:rsidR="00450429" w:rsidRDefault="00000000">
                  <w:pPr>
                    <w:pStyle w:val="questiontable1"/>
                    <w:spacing w:before="0" w:after="0" w:afterAutospacing="0"/>
                    <w:divId w:val="165209904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2DDABA3" w14:textId="77777777">
              <w:tc>
                <w:tcPr>
                  <w:tcW w:w="0" w:type="auto"/>
                  <w:vAlign w:val="center"/>
                  <w:hideMark/>
                </w:tcPr>
                <w:p w14:paraId="0C6D0D1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9C9B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F7FE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DA3A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D4B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3F13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EA74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741F33" w14:textId="77777777" w:rsidR="00450429" w:rsidRDefault="00450429">
                  <w:pPr>
                    <w:pStyle w:val="questiontable1"/>
                    <w:spacing w:before="0" w:after="0" w:afterAutospacing="0"/>
                    <w:rPr>
                      <w:rFonts w:eastAsia="Times New Roman"/>
                      <w:sz w:val="20"/>
                      <w:szCs w:val="20"/>
                    </w:rPr>
                  </w:pPr>
                </w:p>
              </w:tc>
            </w:tr>
          </w:tbl>
          <w:p w14:paraId="4D0E6A53" w14:textId="77777777" w:rsidR="00450429" w:rsidRDefault="00000000">
            <w:pPr>
              <w:rPr>
                <w:rFonts w:ascii="Verdana" w:eastAsia="Times New Roman" w:hAnsi="Verdana"/>
              </w:rPr>
            </w:pPr>
            <w:r>
              <w:rPr>
                <w:rFonts w:ascii="Verdana" w:eastAsia="Times New Roman" w:hAnsi="Verdana"/>
              </w:rPr>
              <w:t> </w:t>
            </w:r>
          </w:p>
        </w:tc>
      </w:tr>
    </w:tbl>
    <w:p w14:paraId="6F9A97A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CB05F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0EE7D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B8056F" w14:textId="77777777" w:rsidR="00450429" w:rsidRDefault="00000000">
                  <w:pPr>
                    <w:pStyle w:val="questiontable1"/>
                    <w:spacing w:before="0" w:after="0" w:afterAutospacing="0"/>
                    <w:divId w:val="15514841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Is there signage that prohibits smoking and open flames around pump stations, launchers and receivers, breakout tank areas, or other applicable facilities? </w:t>
                  </w:r>
                  <w:r>
                    <w:rPr>
                      <w:rStyle w:val="questionidcontent2"/>
                      <w:rFonts w:ascii="Verdana" w:eastAsia="Times New Roman" w:hAnsi="Verdana"/>
                    </w:rPr>
                    <w:t xml:space="preserve">(FS.FG.IGNITION.O) </w:t>
                  </w:r>
                  <w:r>
                    <w:rPr>
                      <w:rStyle w:val="citations1"/>
                      <w:rFonts w:ascii="Verdana" w:eastAsia="Times New Roman" w:hAnsi="Verdana"/>
                    </w:rPr>
                    <w:t xml:space="preserve">195.438 </w:t>
                  </w:r>
                </w:p>
                <w:p w14:paraId="66B5363C" w14:textId="77777777" w:rsidR="00450429" w:rsidRDefault="00000000">
                  <w:pPr>
                    <w:pStyle w:val="questiontable1"/>
                    <w:spacing w:before="0" w:after="0" w:afterAutospacing="0"/>
                    <w:divId w:val="69488555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D5B3EF6" w14:textId="77777777">
              <w:tc>
                <w:tcPr>
                  <w:tcW w:w="0" w:type="auto"/>
                  <w:vAlign w:val="center"/>
                  <w:hideMark/>
                </w:tcPr>
                <w:p w14:paraId="6851924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66AF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62C5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2F43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3E02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E2C5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BB0D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0F4873" w14:textId="77777777" w:rsidR="00450429" w:rsidRDefault="00450429">
                  <w:pPr>
                    <w:pStyle w:val="questiontable1"/>
                    <w:spacing w:before="0" w:after="0" w:afterAutospacing="0"/>
                    <w:rPr>
                      <w:rFonts w:eastAsia="Times New Roman"/>
                      <w:sz w:val="20"/>
                      <w:szCs w:val="20"/>
                    </w:rPr>
                  </w:pPr>
                </w:p>
              </w:tc>
            </w:tr>
          </w:tbl>
          <w:p w14:paraId="608B65BE" w14:textId="77777777" w:rsidR="00450429" w:rsidRDefault="00000000">
            <w:pPr>
              <w:rPr>
                <w:rFonts w:ascii="Verdana" w:eastAsia="Times New Roman" w:hAnsi="Verdana"/>
              </w:rPr>
            </w:pPr>
            <w:r>
              <w:rPr>
                <w:rFonts w:ascii="Verdana" w:eastAsia="Times New Roman" w:hAnsi="Verdana"/>
              </w:rPr>
              <w:t> </w:t>
            </w:r>
          </w:p>
        </w:tc>
      </w:tr>
    </w:tbl>
    <w:p w14:paraId="2DB0835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886A1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57EF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AB5354" w14:textId="77777777" w:rsidR="00450429" w:rsidRDefault="00000000">
                  <w:pPr>
                    <w:pStyle w:val="questiontable1"/>
                    <w:spacing w:before="0" w:after="0" w:afterAutospacing="0"/>
                    <w:divId w:val="1293051476"/>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 records show precautions taken to prevent ignition sources in areas with a potential for accumulating flammable vapors or leaking hazardous liquids? </w:t>
                  </w:r>
                  <w:r>
                    <w:rPr>
                      <w:rStyle w:val="questionidcontent2"/>
                      <w:rFonts w:ascii="Verdana" w:eastAsia="Times New Roman" w:hAnsi="Verdana"/>
                    </w:rPr>
                    <w:t xml:space="preserve">(FS.FG.IGNITION.R) </w:t>
                  </w:r>
                  <w:r>
                    <w:rPr>
                      <w:rStyle w:val="citations1"/>
                      <w:rFonts w:ascii="Verdana" w:eastAsia="Times New Roman" w:hAnsi="Verdana"/>
                    </w:rPr>
                    <w:t xml:space="preserve">195.404(c) (195.438) </w:t>
                  </w:r>
                </w:p>
                <w:p w14:paraId="32A8BC98" w14:textId="77777777" w:rsidR="00450429" w:rsidRDefault="00000000">
                  <w:pPr>
                    <w:pStyle w:val="questiontable1"/>
                    <w:spacing w:before="0" w:after="0" w:afterAutospacing="0"/>
                    <w:divId w:val="36432812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12CA338" w14:textId="77777777">
              <w:tc>
                <w:tcPr>
                  <w:tcW w:w="0" w:type="auto"/>
                  <w:vAlign w:val="center"/>
                  <w:hideMark/>
                </w:tcPr>
                <w:p w14:paraId="5E8A25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DFFD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FF9B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F8CC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3CC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6863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C3DE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2F3C63" w14:textId="77777777" w:rsidR="00450429" w:rsidRDefault="00450429">
                  <w:pPr>
                    <w:pStyle w:val="questiontable1"/>
                    <w:spacing w:before="0" w:after="0" w:afterAutospacing="0"/>
                    <w:rPr>
                      <w:rFonts w:eastAsia="Times New Roman"/>
                      <w:sz w:val="20"/>
                      <w:szCs w:val="20"/>
                    </w:rPr>
                  </w:pPr>
                </w:p>
              </w:tc>
            </w:tr>
          </w:tbl>
          <w:p w14:paraId="187E5B7C" w14:textId="77777777" w:rsidR="00450429" w:rsidRDefault="00000000">
            <w:pPr>
              <w:rPr>
                <w:rFonts w:ascii="Verdana" w:eastAsia="Times New Roman" w:hAnsi="Verdana"/>
              </w:rPr>
            </w:pPr>
            <w:r>
              <w:rPr>
                <w:rFonts w:ascii="Verdana" w:eastAsia="Times New Roman" w:hAnsi="Verdana"/>
              </w:rPr>
              <w:t> </w:t>
            </w:r>
          </w:p>
        </w:tc>
      </w:tr>
    </w:tbl>
    <w:p w14:paraId="065B614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FF0316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6B50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AFC7F7" w14:textId="77777777" w:rsidR="00450429" w:rsidRDefault="00000000">
                  <w:pPr>
                    <w:pStyle w:val="questiontable1"/>
                    <w:spacing w:before="0" w:after="0" w:afterAutospacing="0"/>
                    <w:divId w:val="185788136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Signage </w:t>
                  </w:r>
                  <w:r>
                    <w:rPr>
                      <w:rStyle w:val="text1"/>
                      <w:rFonts w:ascii="Verdana" w:eastAsia="Times New Roman" w:hAnsi="Verdana"/>
                    </w:rPr>
                    <w:t xml:space="preserve">Are there operator signs around each pumping station, breakout tank area, and other applicable facilities? </w:t>
                  </w:r>
                  <w:r>
                    <w:rPr>
                      <w:rStyle w:val="questionidcontent2"/>
                      <w:rFonts w:ascii="Verdana" w:eastAsia="Times New Roman" w:hAnsi="Verdana"/>
                    </w:rPr>
                    <w:t xml:space="preserve">(FS.FG.SIGNAGE.O) </w:t>
                  </w:r>
                  <w:r>
                    <w:rPr>
                      <w:rStyle w:val="citations1"/>
                      <w:rFonts w:ascii="Verdana" w:eastAsia="Times New Roman" w:hAnsi="Verdana"/>
                    </w:rPr>
                    <w:t xml:space="preserve">195.434 </w:t>
                  </w:r>
                </w:p>
                <w:p w14:paraId="44975381" w14:textId="77777777" w:rsidR="00450429" w:rsidRDefault="00000000">
                  <w:pPr>
                    <w:pStyle w:val="questiontable1"/>
                    <w:spacing w:before="0" w:after="0" w:afterAutospacing="0"/>
                    <w:divId w:val="204524846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A483D4D" w14:textId="77777777">
              <w:tc>
                <w:tcPr>
                  <w:tcW w:w="0" w:type="auto"/>
                  <w:vAlign w:val="center"/>
                  <w:hideMark/>
                </w:tcPr>
                <w:p w14:paraId="3C0034D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F89A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56FA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451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7717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C01E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71B8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BA8334" w14:textId="77777777" w:rsidR="00450429" w:rsidRDefault="00450429">
                  <w:pPr>
                    <w:pStyle w:val="questiontable1"/>
                    <w:spacing w:before="0" w:after="0" w:afterAutospacing="0"/>
                    <w:rPr>
                      <w:rFonts w:eastAsia="Times New Roman"/>
                      <w:sz w:val="20"/>
                      <w:szCs w:val="20"/>
                    </w:rPr>
                  </w:pPr>
                </w:p>
              </w:tc>
            </w:tr>
          </w:tbl>
          <w:p w14:paraId="2064A3E4" w14:textId="77777777" w:rsidR="00450429" w:rsidRDefault="00000000">
            <w:pPr>
              <w:rPr>
                <w:rFonts w:ascii="Verdana" w:eastAsia="Times New Roman" w:hAnsi="Verdana"/>
              </w:rPr>
            </w:pPr>
            <w:r>
              <w:rPr>
                <w:rFonts w:ascii="Verdana" w:eastAsia="Times New Roman" w:hAnsi="Verdana"/>
              </w:rPr>
              <w:t> </w:t>
            </w:r>
          </w:p>
        </w:tc>
      </w:tr>
    </w:tbl>
    <w:p w14:paraId="4CA4128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5DAC7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4390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66FA1D" w14:textId="77777777" w:rsidR="00450429" w:rsidRDefault="00000000">
                  <w:pPr>
                    <w:pStyle w:val="questiontable1"/>
                    <w:spacing w:before="0" w:after="0" w:afterAutospacing="0"/>
                    <w:divId w:val="103720073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vapors? </w:t>
                  </w:r>
                  <w:r>
                    <w:rPr>
                      <w:rStyle w:val="questionidcontent2"/>
                      <w:rFonts w:ascii="Verdana" w:eastAsia="Times New Roman" w:hAnsi="Verdana"/>
                    </w:rPr>
                    <w:t xml:space="preserve">(FS.FG.IGNITION.P) </w:t>
                  </w:r>
                  <w:r>
                    <w:rPr>
                      <w:rStyle w:val="citations1"/>
                      <w:rFonts w:ascii="Verdana" w:eastAsia="Times New Roman" w:hAnsi="Verdana"/>
                    </w:rPr>
                    <w:t xml:space="preserve">195.402(c)(3) (195.438) </w:t>
                  </w:r>
                </w:p>
                <w:p w14:paraId="0296122A" w14:textId="77777777" w:rsidR="00450429" w:rsidRDefault="00000000">
                  <w:pPr>
                    <w:pStyle w:val="questiontable1"/>
                    <w:spacing w:before="0" w:after="0" w:afterAutospacing="0"/>
                    <w:divId w:val="53781927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DBE5AF3" w14:textId="77777777">
              <w:tc>
                <w:tcPr>
                  <w:tcW w:w="0" w:type="auto"/>
                  <w:vAlign w:val="center"/>
                  <w:hideMark/>
                </w:tcPr>
                <w:p w14:paraId="0514F82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800D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9DC5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A595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55C0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BEB9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BEB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F4E9E9" w14:textId="77777777" w:rsidR="00450429" w:rsidRDefault="00450429">
                  <w:pPr>
                    <w:pStyle w:val="questiontable1"/>
                    <w:spacing w:before="0" w:after="0" w:afterAutospacing="0"/>
                    <w:rPr>
                      <w:rFonts w:eastAsia="Times New Roman"/>
                      <w:sz w:val="20"/>
                      <w:szCs w:val="20"/>
                    </w:rPr>
                  </w:pPr>
                </w:p>
              </w:tc>
            </w:tr>
          </w:tbl>
          <w:p w14:paraId="4AB3E4CF" w14:textId="77777777" w:rsidR="00450429" w:rsidRDefault="00000000">
            <w:pPr>
              <w:rPr>
                <w:rFonts w:ascii="Verdana" w:eastAsia="Times New Roman" w:hAnsi="Verdana"/>
              </w:rPr>
            </w:pPr>
            <w:r>
              <w:rPr>
                <w:rFonts w:ascii="Verdana" w:eastAsia="Times New Roman" w:hAnsi="Verdana"/>
              </w:rPr>
              <w:t> </w:t>
            </w:r>
          </w:p>
        </w:tc>
      </w:tr>
    </w:tbl>
    <w:p w14:paraId="0EAD63B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FCE293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5F4B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D61B80" w14:textId="77777777" w:rsidR="00450429" w:rsidRDefault="00000000">
                  <w:pPr>
                    <w:pStyle w:val="questiontable1"/>
                    <w:spacing w:before="0" w:after="0" w:afterAutospacing="0"/>
                    <w:divId w:val="1539783509"/>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Does the process require facilities to be protected from vandalism and unauthorized entry? </w:t>
                  </w:r>
                  <w:r>
                    <w:rPr>
                      <w:rStyle w:val="questionidcontent2"/>
                      <w:rFonts w:ascii="Verdana" w:eastAsia="Times New Roman" w:hAnsi="Verdana"/>
                    </w:rPr>
                    <w:t xml:space="preserve">(FS.FG.PROTECTION.P) </w:t>
                  </w:r>
                  <w:r>
                    <w:rPr>
                      <w:rStyle w:val="citations1"/>
                      <w:rFonts w:ascii="Verdana" w:eastAsia="Times New Roman" w:hAnsi="Verdana"/>
                    </w:rPr>
                    <w:t xml:space="preserve">195.402(c)(3) (195.436) </w:t>
                  </w:r>
                </w:p>
                <w:p w14:paraId="2CE9B8B2" w14:textId="77777777" w:rsidR="00450429" w:rsidRDefault="00000000">
                  <w:pPr>
                    <w:pStyle w:val="questiontable1"/>
                    <w:spacing w:before="0" w:after="0" w:afterAutospacing="0"/>
                    <w:divId w:val="133001526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9F40F71" w14:textId="77777777">
              <w:tc>
                <w:tcPr>
                  <w:tcW w:w="0" w:type="auto"/>
                  <w:vAlign w:val="center"/>
                  <w:hideMark/>
                </w:tcPr>
                <w:p w14:paraId="6BD3ADE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C345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4907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C02F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F22A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53BB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442E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A82084" w14:textId="77777777" w:rsidR="00450429" w:rsidRDefault="00450429">
                  <w:pPr>
                    <w:pStyle w:val="questiontable1"/>
                    <w:spacing w:before="0" w:after="0" w:afterAutospacing="0"/>
                    <w:rPr>
                      <w:rFonts w:eastAsia="Times New Roman"/>
                      <w:sz w:val="20"/>
                      <w:szCs w:val="20"/>
                    </w:rPr>
                  </w:pPr>
                </w:p>
              </w:tc>
            </w:tr>
          </w:tbl>
          <w:p w14:paraId="13013154" w14:textId="77777777" w:rsidR="00450429" w:rsidRDefault="00000000">
            <w:pPr>
              <w:rPr>
                <w:rFonts w:ascii="Verdana" w:eastAsia="Times New Roman" w:hAnsi="Verdana"/>
              </w:rPr>
            </w:pPr>
            <w:r>
              <w:rPr>
                <w:rFonts w:ascii="Verdana" w:eastAsia="Times New Roman" w:hAnsi="Verdana"/>
              </w:rPr>
              <w:t> </w:t>
            </w:r>
          </w:p>
        </w:tc>
      </w:tr>
    </w:tbl>
    <w:p w14:paraId="1310D07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CB40A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9220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9D8AF" w14:textId="77777777" w:rsidR="00450429" w:rsidRDefault="00000000">
                  <w:pPr>
                    <w:pStyle w:val="questiontable1"/>
                    <w:spacing w:before="0" w:after="0" w:afterAutospacing="0"/>
                    <w:divId w:val="17284455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Signage </w:t>
                  </w:r>
                  <w:r>
                    <w:rPr>
                      <w:rStyle w:val="text1"/>
                      <w:rFonts w:ascii="Verdana" w:eastAsia="Times New Roman" w:hAnsi="Verdana"/>
                    </w:rPr>
                    <w:t xml:space="preserve">Does the process require operator signs to be posted around each pump station and breakout tank area? </w:t>
                  </w:r>
                  <w:r>
                    <w:rPr>
                      <w:rStyle w:val="questionidcontent2"/>
                      <w:rFonts w:ascii="Verdana" w:eastAsia="Times New Roman" w:hAnsi="Verdana"/>
                    </w:rPr>
                    <w:t xml:space="preserve">(FS.FG.SIGNAGE.P) </w:t>
                  </w:r>
                  <w:r>
                    <w:rPr>
                      <w:rStyle w:val="citations1"/>
                      <w:rFonts w:ascii="Verdana" w:eastAsia="Times New Roman" w:hAnsi="Verdana"/>
                    </w:rPr>
                    <w:t xml:space="preserve">195.402(c)(3) (195.434) </w:t>
                  </w:r>
                </w:p>
                <w:p w14:paraId="059A67F0" w14:textId="77777777" w:rsidR="00450429" w:rsidRDefault="00000000">
                  <w:pPr>
                    <w:pStyle w:val="questiontable1"/>
                    <w:spacing w:before="0" w:after="0" w:afterAutospacing="0"/>
                    <w:divId w:val="51249943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F721724" w14:textId="77777777">
              <w:tc>
                <w:tcPr>
                  <w:tcW w:w="0" w:type="auto"/>
                  <w:vAlign w:val="center"/>
                  <w:hideMark/>
                </w:tcPr>
                <w:p w14:paraId="73F269D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D46C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596D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BC6D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CAFB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774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D61B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F808B0" w14:textId="77777777" w:rsidR="00450429" w:rsidRDefault="00450429">
                  <w:pPr>
                    <w:pStyle w:val="questiontable1"/>
                    <w:spacing w:before="0" w:after="0" w:afterAutospacing="0"/>
                    <w:rPr>
                      <w:rFonts w:eastAsia="Times New Roman"/>
                      <w:sz w:val="20"/>
                      <w:szCs w:val="20"/>
                    </w:rPr>
                  </w:pPr>
                </w:p>
              </w:tc>
            </w:tr>
          </w:tbl>
          <w:p w14:paraId="76EE7353" w14:textId="77777777" w:rsidR="00450429" w:rsidRDefault="00000000">
            <w:pPr>
              <w:rPr>
                <w:rFonts w:ascii="Verdana" w:eastAsia="Times New Roman" w:hAnsi="Verdana"/>
              </w:rPr>
            </w:pPr>
            <w:r>
              <w:rPr>
                <w:rFonts w:ascii="Verdana" w:eastAsia="Times New Roman" w:hAnsi="Verdana"/>
              </w:rPr>
              <w:t> </w:t>
            </w:r>
          </w:p>
        </w:tc>
      </w:tr>
    </w:tbl>
    <w:p w14:paraId="747BDFC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F445CA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Public Awareness and Damage Prevention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D620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9C7E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A2AB91" w14:textId="77777777" w:rsidR="00450429" w:rsidRDefault="00000000">
                  <w:pPr>
                    <w:pStyle w:val="questiontable1"/>
                    <w:spacing w:before="0" w:after="0" w:afterAutospacing="0"/>
                    <w:divId w:val="184138995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Special Permits - Repairs </w:t>
                  </w:r>
                  <w:r>
                    <w:rPr>
                      <w:rStyle w:val="text1"/>
                      <w:rFonts w:ascii="Verdana" w:eastAsia="Times New Roman" w:hAnsi="Verdana"/>
                    </w:rPr>
                    <w:t xml:space="preserve">If a pipeline is operated under a special permit have processes been modified to incorporate the requirements of the permit for required repairs? </w:t>
                  </w:r>
                  <w:r>
                    <w:rPr>
                      <w:rStyle w:val="questionidcontent2"/>
                      <w:rFonts w:ascii="Verdana" w:eastAsia="Times New Roman" w:hAnsi="Verdana"/>
                    </w:rPr>
                    <w:t xml:space="preserve">(PD.SP.REPAIR.P) </w:t>
                  </w:r>
                  <w:r>
                    <w:rPr>
                      <w:rStyle w:val="citations1"/>
                      <w:rFonts w:ascii="Verdana" w:eastAsia="Times New Roman" w:hAnsi="Verdana"/>
                    </w:rPr>
                    <w:t xml:space="preserve">190.341(d)(2) </w:t>
                  </w:r>
                </w:p>
              </w:tc>
            </w:tr>
            <w:tr w:rsidR="00450429" w14:paraId="7D9640F6" w14:textId="77777777">
              <w:tc>
                <w:tcPr>
                  <w:tcW w:w="0" w:type="auto"/>
                  <w:vAlign w:val="center"/>
                  <w:hideMark/>
                </w:tcPr>
                <w:p w14:paraId="29B51B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F856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1EFE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0BDE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5CD5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6AA3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056C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E32F9" w14:textId="77777777" w:rsidR="00450429" w:rsidRDefault="00450429">
                  <w:pPr>
                    <w:pStyle w:val="questiontable1"/>
                    <w:spacing w:before="0" w:after="0" w:afterAutospacing="0"/>
                    <w:rPr>
                      <w:rFonts w:eastAsia="Times New Roman"/>
                      <w:sz w:val="20"/>
                      <w:szCs w:val="20"/>
                    </w:rPr>
                  </w:pPr>
                </w:p>
              </w:tc>
            </w:tr>
          </w:tbl>
          <w:p w14:paraId="08471AA7" w14:textId="77777777" w:rsidR="00450429" w:rsidRDefault="00000000">
            <w:pPr>
              <w:rPr>
                <w:rFonts w:ascii="Verdana" w:eastAsia="Times New Roman" w:hAnsi="Verdana"/>
              </w:rPr>
            </w:pPr>
            <w:r>
              <w:rPr>
                <w:rFonts w:ascii="Verdana" w:eastAsia="Times New Roman" w:hAnsi="Verdana"/>
              </w:rPr>
              <w:t> </w:t>
            </w:r>
          </w:p>
        </w:tc>
      </w:tr>
    </w:tbl>
    <w:p w14:paraId="73B36CC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BC2FA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0861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60A78B" w14:textId="77777777" w:rsidR="00450429" w:rsidRDefault="00000000">
                  <w:pPr>
                    <w:pStyle w:val="questiontable1"/>
                    <w:spacing w:before="0" w:after="0" w:afterAutospacing="0"/>
                    <w:divId w:val="5420325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Special Permits - Repairs </w:t>
                  </w:r>
                  <w:r>
                    <w:rPr>
                      <w:rStyle w:val="text1"/>
                      <w:rFonts w:ascii="Verdana" w:eastAsia="Times New Roman" w:hAnsi="Verdana"/>
                    </w:rPr>
                    <w:t xml:space="preserve">If a pipeline is operated under a special permit, do records indicate that required repairs were performed? </w:t>
                  </w:r>
                  <w:r>
                    <w:rPr>
                      <w:rStyle w:val="questionidcontent2"/>
                      <w:rFonts w:ascii="Verdana" w:eastAsia="Times New Roman" w:hAnsi="Verdana"/>
                    </w:rPr>
                    <w:t xml:space="preserve">(PD.SP.REPAIR.R) </w:t>
                  </w:r>
                  <w:r>
                    <w:rPr>
                      <w:rStyle w:val="citations1"/>
                      <w:rFonts w:ascii="Verdana" w:eastAsia="Times New Roman" w:hAnsi="Verdana"/>
                    </w:rPr>
                    <w:t xml:space="preserve">190.341(d)(2) </w:t>
                  </w:r>
                </w:p>
              </w:tc>
            </w:tr>
            <w:tr w:rsidR="00450429" w14:paraId="14E0DFF7" w14:textId="77777777">
              <w:tc>
                <w:tcPr>
                  <w:tcW w:w="0" w:type="auto"/>
                  <w:vAlign w:val="center"/>
                  <w:hideMark/>
                </w:tcPr>
                <w:p w14:paraId="64943BB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C2AF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CEA0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362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1691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232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ED59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7C4146" w14:textId="77777777" w:rsidR="00450429" w:rsidRDefault="00450429">
                  <w:pPr>
                    <w:pStyle w:val="questiontable1"/>
                    <w:spacing w:before="0" w:after="0" w:afterAutospacing="0"/>
                    <w:rPr>
                      <w:rFonts w:eastAsia="Times New Roman"/>
                      <w:sz w:val="20"/>
                      <w:szCs w:val="20"/>
                    </w:rPr>
                  </w:pPr>
                </w:p>
              </w:tc>
            </w:tr>
          </w:tbl>
          <w:p w14:paraId="11FCCFCA" w14:textId="77777777" w:rsidR="00450429" w:rsidRDefault="00000000">
            <w:pPr>
              <w:rPr>
                <w:rFonts w:ascii="Verdana" w:eastAsia="Times New Roman" w:hAnsi="Verdana"/>
              </w:rPr>
            </w:pPr>
            <w:r>
              <w:rPr>
                <w:rFonts w:ascii="Verdana" w:eastAsia="Times New Roman" w:hAnsi="Verdana"/>
              </w:rPr>
              <w:t> </w:t>
            </w:r>
          </w:p>
        </w:tc>
      </w:tr>
    </w:tbl>
    <w:p w14:paraId="107E020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8D9CA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A5F1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1F8108" w14:textId="77777777" w:rsidR="00450429" w:rsidRDefault="00000000">
                  <w:pPr>
                    <w:pStyle w:val="questiontable1"/>
                    <w:spacing w:before="0" w:after="0" w:afterAutospacing="0"/>
                    <w:divId w:val="188725165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Special Permits </w:t>
                  </w:r>
                  <w:r>
                    <w:rPr>
                      <w:rStyle w:val="text1"/>
                      <w:rFonts w:ascii="Verdana" w:eastAsia="Times New Roman" w:hAnsi="Verdana"/>
                    </w:rPr>
                    <w:t xml:space="preserve">If a pipeline is operated under a special permit, verify that the requirements have been implemented. </w:t>
                  </w:r>
                  <w:r>
                    <w:rPr>
                      <w:rStyle w:val="questionidcontent2"/>
                      <w:rFonts w:ascii="Verdana" w:eastAsia="Times New Roman" w:hAnsi="Verdana"/>
                    </w:rPr>
                    <w:t xml:space="preserve">(PD.SP.REQUIREMENT.O) </w:t>
                  </w:r>
                  <w:r>
                    <w:rPr>
                      <w:rStyle w:val="citations1"/>
                      <w:rFonts w:ascii="Verdana" w:eastAsia="Times New Roman" w:hAnsi="Verdana"/>
                    </w:rPr>
                    <w:t xml:space="preserve">190.341(d)(2) </w:t>
                  </w:r>
                </w:p>
              </w:tc>
            </w:tr>
            <w:tr w:rsidR="00450429" w14:paraId="013BBE7C" w14:textId="77777777">
              <w:tc>
                <w:tcPr>
                  <w:tcW w:w="0" w:type="auto"/>
                  <w:vAlign w:val="center"/>
                  <w:hideMark/>
                </w:tcPr>
                <w:p w14:paraId="1524892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AD73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4458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81D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61C1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481B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4DD7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4CB155" w14:textId="77777777" w:rsidR="00450429" w:rsidRDefault="00450429">
                  <w:pPr>
                    <w:pStyle w:val="questiontable1"/>
                    <w:spacing w:before="0" w:after="0" w:afterAutospacing="0"/>
                    <w:rPr>
                      <w:rFonts w:eastAsia="Times New Roman"/>
                      <w:sz w:val="20"/>
                      <w:szCs w:val="20"/>
                    </w:rPr>
                  </w:pPr>
                </w:p>
              </w:tc>
            </w:tr>
          </w:tbl>
          <w:p w14:paraId="6C073BCA" w14:textId="77777777" w:rsidR="00450429" w:rsidRDefault="00000000">
            <w:pPr>
              <w:rPr>
                <w:rFonts w:ascii="Verdana" w:eastAsia="Times New Roman" w:hAnsi="Verdana"/>
              </w:rPr>
            </w:pPr>
            <w:r>
              <w:rPr>
                <w:rFonts w:ascii="Verdana" w:eastAsia="Times New Roman" w:hAnsi="Verdana"/>
              </w:rPr>
              <w:t> </w:t>
            </w:r>
          </w:p>
        </w:tc>
      </w:tr>
    </w:tbl>
    <w:p w14:paraId="0FC0C4F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150CDAF"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Reporting - Notices and Reporting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8246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2F61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EF94E1" w14:textId="77777777" w:rsidR="00450429" w:rsidRDefault="00000000">
                  <w:pPr>
                    <w:pStyle w:val="questiontable1"/>
                    <w:spacing w:before="0" w:after="0" w:afterAutospacing="0"/>
                    <w:divId w:val="155419432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OQ Notifications- Program Modifications </w:t>
                  </w:r>
                  <w:r>
                    <w:rPr>
                      <w:rStyle w:val="text1"/>
                      <w:rFonts w:ascii="Verdana" w:eastAsia="Times New Roman" w:hAnsi="Verdana"/>
                    </w:rPr>
                    <w:t xml:space="preserve">Does the OQ Program require the Administrator or state agency to be notified if the operator significantly modifies its program? </w:t>
                  </w:r>
                  <w:r>
                    <w:rPr>
                      <w:rStyle w:val="questionidcontent2"/>
                      <w:rFonts w:ascii="Verdana" w:eastAsia="Times New Roman" w:hAnsi="Verdana"/>
                    </w:rPr>
                    <w:t xml:space="preserve">(RPT.NR.NOTIFYOQ.P) </w:t>
                  </w:r>
                  <w:r>
                    <w:rPr>
                      <w:rStyle w:val="citations1"/>
                      <w:rFonts w:ascii="Verdana" w:eastAsia="Times New Roman" w:hAnsi="Verdana"/>
                    </w:rPr>
                    <w:t xml:space="preserve">195.505(i) </w:t>
                  </w:r>
                </w:p>
              </w:tc>
            </w:tr>
            <w:tr w:rsidR="00450429" w14:paraId="155F6A6A" w14:textId="77777777">
              <w:tc>
                <w:tcPr>
                  <w:tcW w:w="0" w:type="auto"/>
                  <w:vAlign w:val="center"/>
                  <w:hideMark/>
                </w:tcPr>
                <w:p w14:paraId="09BECBC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9B30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3A7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6E53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88B0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D6BC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0CB1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14E9F0" w14:textId="77777777" w:rsidR="00450429" w:rsidRDefault="00450429">
                  <w:pPr>
                    <w:pStyle w:val="questiontable1"/>
                    <w:spacing w:before="0" w:after="0" w:afterAutospacing="0"/>
                    <w:rPr>
                      <w:rFonts w:eastAsia="Times New Roman"/>
                      <w:sz w:val="20"/>
                      <w:szCs w:val="20"/>
                    </w:rPr>
                  </w:pPr>
                </w:p>
              </w:tc>
            </w:tr>
          </w:tbl>
          <w:p w14:paraId="08823044" w14:textId="77777777" w:rsidR="00450429" w:rsidRDefault="00000000">
            <w:pPr>
              <w:rPr>
                <w:rFonts w:ascii="Verdana" w:eastAsia="Times New Roman" w:hAnsi="Verdana"/>
              </w:rPr>
            </w:pPr>
            <w:r>
              <w:rPr>
                <w:rFonts w:ascii="Verdana" w:eastAsia="Times New Roman" w:hAnsi="Verdana"/>
              </w:rPr>
              <w:t> </w:t>
            </w:r>
          </w:p>
        </w:tc>
      </w:tr>
    </w:tbl>
    <w:p w14:paraId="71D0724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ACDB3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40DA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BE1537" w14:textId="77777777" w:rsidR="00450429" w:rsidRDefault="00000000">
                  <w:pPr>
                    <w:pStyle w:val="questiontable1"/>
                    <w:spacing w:before="0" w:after="0" w:afterAutospacing="0"/>
                    <w:divId w:val="191562435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OQ Notifications- Program Modifications </w:t>
                  </w:r>
                  <w:r>
                    <w:rPr>
                      <w:rStyle w:val="text1"/>
                      <w:rFonts w:ascii="Verdana" w:eastAsia="Times New Roman" w:hAnsi="Verdana"/>
                    </w:rPr>
                    <w:t xml:space="preserve">Do records indicate the Administrator or state agency was notified when the OQ Program was significantly modified? </w:t>
                  </w:r>
                  <w:r>
                    <w:rPr>
                      <w:rStyle w:val="questionidcontent2"/>
                      <w:rFonts w:ascii="Verdana" w:eastAsia="Times New Roman" w:hAnsi="Verdana"/>
                    </w:rPr>
                    <w:t xml:space="preserve">(RPT.NR.NOTIFYOQ.R) </w:t>
                  </w:r>
                  <w:r>
                    <w:rPr>
                      <w:rStyle w:val="citations1"/>
                      <w:rFonts w:ascii="Verdana" w:eastAsia="Times New Roman" w:hAnsi="Verdana"/>
                    </w:rPr>
                    <w:t xml:space="preserve">195.505(i) </w:t>
                  </w:r>
                </w:p>
              </w:tc>
            </w:tr>
            <w:tr w:rsidR="00450429" w14:paraId="409ED5EC" w14:textId="77777777">
              <w:tc>
                <w:tcPr>
                  <w:tcW w:w="0" w:type="auto"/>
                  <w:vAlign w:val="center"/>
                  <w:hideMark/>
                </w:tcPr>
                <w:p w14:paraId="321DE6F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3352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DF83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D424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7D15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A1A9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0AF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55049E" w14:textId="77777777" w:rsidR="00450429" w:rsidRDefault="00450429">
                  <w:pPr>
                    <w:pStyle w:val="questiontable1"/>
                    <w:spacing w:before="0" w:after="0" w:afterAutospacing="0"/>
                    <w:rPr>
                      <w:rFonts w:eastAsia="Times New Roman"/>
                      <w:sz w:val="20"/>
                      <w:szCs w:val="20"/>
                    </w:rPr>
                  </w:pPr>
                </w:p>
              </w:tc>
            </w:tr>
          </w:tbl>
          <w:p w14:paraId="2881A53D" w14:textId="77777777" w:rsidR="00450429" w:rsidRDefault="00000000">
            <w:pPr>
              <w:rPr>
                <w:rFonts w:ascii="Verdana" w:eastAsia="Times New Roman" w:hAnsi="Verdana"/>
              </w:rPr>
            </w:pPr>
            <w:r>
              <w:rPr>
                <w:rFonts w:ascii="Verdana" w:eastAsia="Times New Roman" w:hAnsi="Verdana"/>
              </w:rPr>
              <w:t> </w:t>
            </w:r>
          </w:p>
        </w:tc>
      </w:tr>
    </w:tbl>
    <w:p w14:paraId="5262C6D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1162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9331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7200BD" w14:textId="77777777" w:rsidR="00450429" w:rsidRDefault="00000000">
                  <w:pPr>
                    <w:pStyle w:val="questiontable1"/>
                    <w:spacing w:before="0" w:after="0" w:afterAutospacing="0"/>
                    <w:divId w:val="26006454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IMP Notifications </w:t>
                  </w:r>
                  <w:r>
                    <w:rPr>
                      <w:rStyle w:val="text1"/>
                      <w:rFonts w:ascii="Verdana" w:eastAsia="Times New Roman" w:hAnsi="Verdana"/>
                    </w:rPr>
                    <w:t xml:space="preserve">Does the process include a requirement for submitting an IMP notification for each of the following circumstances: A) Unable to Meet Remediation Deadlines, B) Pressure Reductions, C) Use of Other Technology, D) Variance from Five-Year Assessment Intervals (Unavailable Technology), E) Variance from Five-Year Assessment Intervals (Engineering Basis)? </w:t>
                  </w:r>
                  <w:r>
                    <w:rPr>
                      <w:rStyle w:val="questionidcontent2"/>
                      <w:rFonts w:ascii="Verdana" w:eastAsia="Times New Roman" w:hAnsi="Verdana"/>
                    </w:rPr>
                    <w:t xml:space="preserve">(RPT.NR.NOTIFYIMP.P) </w:t>
                  </w:r>
                  <w:r>
                    <w:rPr>
                      <w:rStyle w:val="citations1"/>
                      <w:rFonts w:ascii="Verdana" w:eastAsia="Times New Roman" w:hAnsi="Verdana"/>
                    </w:rPr>
                    <w:t xml:space="preserve">195.452(f)(5) (195.452(j)(4);195.452(h)(1);195.452(m)) </w:t>
                  </w:r>
                </w:p>
              </w:tc>
            </w:tr>
            <w:tr w:rsidR="00450429" w14:paraId="1F46C82E" w14:textId="77777777">
              <w:tc>
                <w:tcPr>
                  <w:tcW w:w="0" w:type="auto"/>
                  <w:vAlign w:val="center"/>
                  <w:hideMark/>
                </w:tcPr>
                <w:p w14:paraId="5BCE544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8438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8036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674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A818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CC2A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7A88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88297" w14:textId="77777777" w:rsidR="00450429" w:rsidRDefault="00450429">
                  <w:pPr>
                    <w:pStyle w:val="questiontable1"/>
                    <w:spacing w:before="0" w:after="0" w:afterAutospacing="0"/>
                    <w:rPr>
                      <w:rFonts w:eastAsia="Times New Roman"/>
                      <w:sz w:val="20"/>
                      <w:szCs w:val="20"/>
                    </w:rPr>
                  </w:pPr>
                </w:p>
              </w:tc>
            </w:tr>
          </w:tbl>
          <w:p w14:paraId="797A40B5" w14:textId="77777777" w:rsidR="00450429" w:rsidRDefault="00000000">
            <w:pPr>
              <w:rPr>
                <w:rFonts w:ascii="Verdana" w:eastAsia="Times New Roman" w:hAnsi="Verdana"/>
              </w:rPr>
            </w:pPr>
            <w:r>
              <w:rPr>
                <w:rFonts w:ascii="Verdana" w:eastAsia="Times New Roman" w:hAnsi="Verdana"/>
              </w:rPr>
              <w:t> </w:t>
            </w:r>
          </w:p>
        </w:tc>
      </w:tr>
    </w:tbl>
    <w:p w14:paraId="4FF147D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C60FB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A253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5F0DD3" w14:textId="77777777" w:rsidR="00450429" w:rsidRDefault="00000000">
                  <w:pPr>
                    <w:pStyle w:val="questiontable1"/>
                    <w:spacing w:before="0" w:after="0" w:afterAutospacing="0"/>
                    <w:divId w:val="129047433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IMP Notifications </w:t>
                  </w:r>
                  <w:r>
                    <w:rPr>
                      <w:rStyle w:val="text1"/>
                      <w:rFonts w:ascii="Verdana" w:eastAsia="Times New Roman" w:hAnsi="Verdana"/>
                    </w:rPr>
                    <w:t xml:space="preserve">Do the records indicate that the operator submitted IMP notification(s) for any of the following circumstances, when it was necessary to do so: A) Unable to Meet Remediation Deadlines, B) Pressure Reductions, C) Use of Other Technology, D) Variance from Five-Year Assessment Intervals (Unavailable Technology), E) Variance from Five-Year Assessment Intervals (Engineering Basis)? </w:t>
                  </w:r>
                  <w:r>
                    <w:rPr>
                      <w:rStyle w:val="questionidcontent2"/>
                      <w:rFonts w:ascii="Verdana" w:eastAsia="Times New Roman" w:hAnsi="Verdana"/>
                    </w:rPr>
                    <w:t xml:space="preserve">(RPT.NR.NOTIFYIMP.R) </w:t>
                  </w:r>
                  <w:r>
                    <w:rPr>
                      <w:rStyle w:val="citations1"/>
                      <w:rFonts w:ascii="Verdana" w:eastAsia="Times New Roman" w:hAnsi="Verdana"/>
                    </w:rPr>
                    <w:t xml:space="preserve">195.452(l)(1)(ii) (195.452(m);195.452(j)(4);195.452(h)(1);195.452(c)(1)) </w:t>
                  </w:r>
                </w:p>
              </w:tc>
            </w:tr>
            <w:tr w:rsidR="00450429" w14:paraId="379C0FAA" w14:textId="77777777">
              <w:tc>
                <w:tcPr>
                  <w:tcW w:w="0" w:type="auto"/>
                  <w:vAlign w:val="center"/>
                  <w:hideMark/>
                </w:tcPr>
                <w:p w14:paraId="6964C6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0F45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E0A8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B0FB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F47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5FC6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630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B75DF4" w14:textId="77777777" w:rsidR="00450429" w:rsidRDefault="00450429">
                  <w:pPr>
                    <w:pStyle w:val="questiontable1"/>
                    <w:spacing w:before="0" w:after="0" w:afterAutospacing="0"/>
                    <w:rPr>
                      <w:rFonts w:eastAsia="Times New Roman"/>
                      <w:sz w:val="20"/>
                      <w:szCs w:val="20"/>
                    </w:rPr>
                  </w:pPr>
                </w:p>
              </w:tc>
            </w:tr>
          </w:tbl>
          <w:p w14:paraId="7911C52C" w14:textId="77777777" w:rsidR="00450429" w:rsidRDefault="00000000">
            <w:pPr>
              <w:rPr>
                <w:rFonts w:ascii="Verdana" w:eastAsia="Times New Roman" w:hAnsi="Verdana"/>
              </w:rPr>
            </w:pPr>
            <w:r>
              <w:rPr>
                <w:rFonts w:ascii="Verdana" w:eastAsia="Times New Roman" w:hAnsi="Verdana"/>
              </w:rPr>
              <w:t> </w:t>
            </w:r>
          </w:p>
        </w:tc>
      </w:tr>
    </w:tbl>
    <w:p w14:paraId="7E55942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0E9F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96245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21909C" w14:textId="77777777" w:rsidR="00450429" w:rsidRDefault="00000000">
                  <w:pPr>
                    <w:pStyle w:val="questiontable1"/>
                    <w:spacing w:before="0" w:after="0" w:afterAutospacing="0"/>
                    <w:divId w:val="776605646"/>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Response Plan Coverage </w:t>
                  </w:r>
                  <w:r>
                    <w:rPr>
                      <w:rStyle w:val="text1"/>
                      <w:rFonts w:ascii="Verdana" w:eastAsia="Times New Roman" w:hAnsi="Verdana"/>
                    </w:rPr>
                    <w:t xml:space="preserve">If the operator is required to have a Facility Response Plan, does the current plan submitted and approved by PHMSA cover all the required pipeline assets? </w:t>
                  </w:r>
                  <w:r>
                    <w:rPr>
                      <w:rStyle w:val="questionidcontent2"/>
                      <w:rFonts w:ascii="Verdana" w:eastAsia="Times New Roman" w:hAnsi="Verdana"/>
                    </w:rPr>
                    <w:t xml:space="preserve">(EP.EPO.OPASUBMITTAL.R) </w:t>
                  </w:r>
                  <w:r>
                    <w:rPr>
                      <w:rStyle w:val="citations1"/>
                      <w:rFonts w:ascii="Verdana" w:eastAsia="Times New Roman" w:hAnsi="Verdana"/>
                    </w:rPr>
                    <w:t xml:space="preserve">194.101(a) (194.101(b);194.119(e);194.121(b)) </w:t>
                  </w:r>
                </w:p>
                <w:p w14:paraId="06B56EA4" w14:textId="77777777" w:rsidR="00450429" w:rsidRDefault="00000000">
                  <w:pPr>
                    <w:pStyle w:val="questiontable1"/>
                    <w:spacing w:before="0" w:after="0" w:afterAutospacing="0"/>
                    <w:divId w:val="202952197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6CDCA35" w14:textId="77777777">
              <w:tc>
                <w:tcPr>
                  <w:tcW w:w="0" w:type="auto"/>
                  <w:vAlign w:val="center"/>
                  <w:hideMark/>
                </w:tcPr>
                <w:p w14:paraId="4A0C256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03BC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6F03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C94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4C15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EC87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08BE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915DF2" w14:textId="77777777" w:rsidR="00450429" w:rsidRDefault="00450429">
                  <w:pPr>
                    <w:pStyle w:val="questiontable1"/>
                    <w:spacing w:before="0" w:after="0" w:afterAutospacing="0"/>
                    <w:rPr>
                      <w:rFonts w:eastAsia="Times New Roman"/>
                      <w:sz w:val="20"/>
                      <w:szCs w:val="20"/>
                    </w:rPr>
                  </w:pPr>
                </w:p>
              </w:tc>
            </w:tr>
          </w:tbl>
          <w:p w14:paraId="3FD31D0F" w14:textId="77777777" w:rsidR="00450429" w:rsidRDefault="00000000">
            <w:pPr>
              <w:rPr>
                <w:rFonts w:ascii="Verdana" w:eastAsia="Times New Roman" w:hAnsi="Verdana"/>
              </w:rPr>
            </w:pPr>
            <w:r>
              <w:rPr>
                <w:rFonts w:ascii="Verdana" w:eastAsia="Times New Roman" w:hAnsi="Verdana"/>
              </w:rPr>
              <w:t> </w:t>
            </w:r>
          </w:p>
        </w:tc>
      </w:tr>
    </w:tbl>
    <w:p w14:paraId="48F9281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32447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CE66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84D1AE" w14:textId="77777777" w:rsidR="00450429" w:rsidRDefault="00000000">
                  <w:pPr>
                    <w:pStyle w:val="questiontable1"/>
                    <w:spacing w:before="0" w:after="0" w:afterAutospacing="0"/>
                    <w:divId w:val="611012103"/>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Response Plan Review and Update </w:t>
                  </w:r>
                  <w:r>
                    <w:rPr>
                      <w:rStyle w:val="text1"/>
                      <w:rFonts w:ascii="Verdana" w:eastAsia="Times New Roman" w:hAnsi="Verdana"/>
                    </w:rPr>
                    <w:t xml:space="preserve">Do records indicate the response plan has been adequately reviewed, updated, and submitted on the required frequency? </w:t>
                  </w:r>
                  <w:r>
                    <w:rPr>
                      <w:rStyle w:val="questionidcontent2"/>
                      <w:rFonts w:ascii="Verdana" w:eastAsia="Times New Roman" w:hAnsi="Verdana"/>
                    </w:rPr>
                    <w:t xml:space="preserve">(EP.EPO.OPAREVIEW.R) </w:t>
                  </w:r>
                  <w:r>
                    <w:rPr>
                      <w:rStyle w:val="citations1"/>
                      <w:rFonts w:ascii="Verdana" w:eastAsia="Times New Roman" w:hAnsi="Verdana"/>
                    </w:rPr>
                    <w:t xml:space="preserve">194.121(a) (194.121(b);194.5) </w:t>
                  </w:r>
                </w:p>
                <w:p w14:paraId="176CBE54" w14:textId="77777777" w:rsidR="00450429" w:rsidRDefault="00000000">
                  <w:pPr>
                    <w:pStyle w:val="questiontable1"/>
                    <w:spacing w:before="0" w:after="0" w:afterAutospacing="0"/>
                    <w:divId w:val="162962785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5C74CC4" w14:textId="77777777">
              <w:tc>
                <w:tcPr>
                  <w:tcW w:w="0" w:type="auto"/>
                  <w:vAlign w:val="center"/>
                  <w:hideMark/>
                </w:tcPr>
                <w:p w14:paraId="26354E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12BA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9647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CAB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622A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0025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BBD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5DFD32" w14:textId="77777777" w:rsidR="00450429" w:rsidRDefault="00450429">
                  <w:pPr>
                    <w:pStyle w:val="questiontable1"/>
                    <w:spacing w:before="0" w:after="0" w:afterAutospacing="0"/>
                    <w:rPr>
                      <w:rFonts w:eastAsia="Times New Roman"/>
                      <w:sz w:val="20"/>
                      <w:szCs w:val="20"/>
                    </w:rPr>
                  </w:pPr>
                </w:p>
              </w:tc>
            </w:tr>
          </w:tbl>
          <w:p w14:paraId="29D8E0BC" w14:textId="77777777" w:rsidR="00450429" w:rsidRDefault="00000000">
            <w:pPr>
              <w:rPr>
                <w:rFonts w:ascii="Verdana" w:eastAsia="Times New Roman" w:hAnsi="Verdana"/>
              </w:rPr>
            </w:pPr>
            <w:r>
              <w:rPr>
                <w:rFonts w:ascii="Verdana" w:eastAsia="Times New Roman" w:hAnsi="Verdana"/>
              </w:rPr>
              <w:t> </w:t>
            </w:r>
          </w:p>
        </w:tc>
      </w:tr>
    </w:tbl>
    <w:p w14:paraId="237A787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C6BDC7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Reporting - Regulatory Reporting (Traditional)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E0B2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7FF0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F4F5A1" w14:textId="77777777" w:rsidR="00450429" w:rsidRDefault="00000000">
                  <w:pPr>
                    <w:pStyle w:val="questiontable1"/>
                    <w:spacing w:before="0" w:after="0" w:afterAutospacing="0"/>
                    <w:divId w:val="2525939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Annual Report Records </w:t>
                  </w:r>
                  <w:r>
                    <w:rPr>
                      <w:rStyle w:val="text1"/>
                      <w:rFonts w:ascii="Verdana" w:eastAsia="Times New Roman" w:hAnsi="Verdana"/>
                    </w:rPr>
                    <w:t xml:space="preserve">Do the records indicate that complete and accurate Annual Reports have been submitted? </w:t>
                  </w:r>
                  <w:r>
                    <w:rPr>
                      <w:rStyle w:val="questionidcontent2"/>
                      <w:rFonts w:ascii="Verdana" w:eastAsia="Times New Roman" w:hAnsi="Verdana"/>
                    </w:rPr>
                    <w:t xml:space="preserve">(RPT.RR.ANNUALREPORT.R) </w:t>
                  </w:r>
                  <w:r>
                    <w:rPr>
                      <w:rStyle w:val="citations1"/>
                      <w:rFonts w:ascii="Verdana" w:eastAsia="Times New Roman" w:hAnsi="Verdana"/>
                    </w:rPr>
                    <w:t xml:space="preserve">195.49 (195.13(b);195.15(b)) </w:t>
                  </w:r>
                </w:p>
              </w:tc>
            </w:tr>
            <w:tr w:rsidR="00450429" w14:paraId="79652D9A" w14:textId="77777777">
              <w:tc>
                <w:tcPr>
                  <w:tcW w:w="0" w:type="auto"/>
                  <w:vAlign w:val="center"/>
                  <w:hideMark/>
                </w:tcPr>
                <w:p w14:paraId="1744496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C193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3A97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D8AB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2E77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CFD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5C79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A022D5" w14:textId="77777777" w:rsidR="00450429" w:rsidRDefault="00450429">
                  <w:pPr>
                    <w:pStyle w:val="questiontable1"/>
                    <w:spacing w:before="0" w:after="0" w:afterAutospacing="0"/>
                    <w:rPr>
                      <w:rFonts w:eastAsia="Times New Roman"/>
                      <w:sz w:val="20"/>
                      <w:szCs w:val="20"/>
                    </w:rPr>
                  </w:pPr>
                </w:p>
              </w:tc>
            </w:tr>
          </w:tbl>
          <w:p w14:paraId="39936043" w14:textId="77777777" w:rsidR="00450429" w:rsidRDefault="00000000">
            <w:pPr>
              <w:rPr>
                <w:rFonts w:ascii="Verdana" w:eastAsia="Times New Roman" w:hAnsi="Verdana"/>
              </w:rPr>
            </w:pPr>
            <w:r>
              <w:rPr>
                <w:rFonts w:ascii="Verdana" w:eastAsia="Times New Roman" w:hAnsi="Verdana"/>
              </w:rPr>
              <w:t> </w:t>
            </w:r>
          </w:p>
        </w:tc>
      </w:tr>
    </w:tbl>
    <w:p w14:paraId="783808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04EB0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99651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A6945C" w14:textId="77777777" w:rsidR="00450429" w:rsidRDefault="00000000">
                  <w:pPr>
                    <w:pStyle w:val="questiontable1"/>
                    <w:spacing w:before="0" w:after="0" w:afterAutospacing="0"/>
                    <w:divId w:val="176267779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Annual Report IM Inspection Data </w:t>
                  </w:r>
                  <w:r>
                    <w:rPr>
                      <w:rStyle w:val="text1"/>
                      <w:rFonts w:ascii="Verdana" w:eastAsia="Times New Roman" w:hAnsi="Verdana"/>
                    </w:rPr>
                    <w:t xml:space="preserve">Do the records indicate that the Annual Report Part F Data is complete and accurate? </w:t>
                  </w:r>
                  <w:r>
                    <w:rPr>
                      <w:rStyle w:val="questionidcontent2"/>
                      <w:rFonts w:ascii="Verdana" w:eastAsia="Times New Roman" w:hAnsi="Verdana"/>
                    </w:rPr>
                    <w:t xml:space="preserve">(RPT.RR.ANNUALREPORTIMINSPECT.R) </w:t>
                  </w:r>
                  <w:r>
                    <w:rPr>
                      <w:rStyle w:val="citations1"/>
                      <w:rFonts w:ascii="Verdana" w:eastAsia="Times New Roman" w:hAnsi="Verdana"/>
                    </w:rPr>
                    <w:t xml:space="preserve">195.49 </w:t>
                  </w:r>
                </w:p>
              </w:tc>
            </w:tr>
            <w:tr w:rsidR="00450429" w14:paraId="1801E686" w14:textId="77777777">
              <w:tc>
                <w:tcPr>
                  <w:tcW w:w="0" w:type="auto"/>
                  <w:vAlign w:val="center"/>
                  <w:hideMark/>
                </w:tcPr>
                <w:p w14:paraId="26C2AC8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6123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8FBD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5698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20F7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B6E0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E26F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0EC32" w14:textId="77777777" w:rsidR="00450429" w:rsidRDefault="00450429">
                  <w:pPr>
                    <w:pStyle w:val="questiontable1"/>
                    <w:spacing w:before="0" w:after="0" w:afterAutospacing="0"/>
                    <w:rPr>
                      <w:rFonts w:eastAsia="Times New Roman"/>
                      <w:sz w:val="20"/>
                      <w:szCs w:val="20"/>
                    </w:rPr>
                  </w:pPr>
                </w:p>
              </w:tc>
            </w:tr>
          </w:tbl>
          <w:p w14:paraId="1BF56A8A" w14:textId="77777777" w:rsidR="00450429" w:rsidRDefault="00000000">
            <w:pPr>
              <w:rPr>
                <w:rFonts w:ascii="Verdana" w:eastAsia="Times New Roman" w:hAnsi="Verdana"/>
              </w:rPr>
            </w:pPr>
            <w:r>
              <w:rPr>
                <w:rFonts w:ascii="Verdana" w:eastAsia="Times New Roman" w:hAnsi="Verdana"/>
              </w:rPr>
              <w:t> </w:t>
            </w:r>
          </w:p>
        </w:tc>
      </w:tr>
    </w:tbl>
    <w:p w14:paraId="24B93C8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E14A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2E91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546188" w14:textId="77777777" w:rsidR="00450429" w:rsidRDefault="00000000">
                  <w:pPr>
                    <w:pStyle w:val="questiontable1"/>
                    <w:spacing w:before="0" w:after="0" w:afterAutospacing="0"/>
                    <w:divId w:val="158900172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Annual Report IM Assessment Completion Data </w:t>
                  </w:r>
                  <w:r>
                    <w:rPr>
                      <w:rStyle w:val="text1"/>
                      <w:rFonts w:ascii="Verdana" w:eastAsia="Times New Roman" w:hAnsi="Verdana"/>
                    </w:rPr>
                    <w:t xml:space="preserve">Is Annual Report Part G data complete and accurate? </w:t>
                  </w:r>
                  <w:r>
                    <w:rPr>
                      <w:rStyle w:val="questionidcontent2"/>
                      <w:rFonts w:ascii="Verdana" w:eastAsia="Times New Roman" w:hAnsi="Verdana"/>
                    </w:rPr>
                    <w:t xml:space="preserve">(RPT.RR.ANNUALREPORTIMASSESS.R) </w:t>
                  </w:r>
                  <w:r>
                    <w:rPr>
                      <w:rStyle w:val="citations1"/>
                      <w:rFonts w:ascii="Verdana" w:eastAsia="Times New Roman" w:hAnsi="Verdana"/>
                    </w:rPr>
                    <w:t xml:space="preserve">195.49 </w:t>
                  </w:r>
                </w:p>
              </w:tc>
            </w:tr>
            <w:tr w:rsidR="00450429" w14:paraId="0E71EAE1" w14:textId="77777777">
              <w:tc>
                <w:tcPr>
                  <w:tcW w:w="0" w:type="auto"/>
                  <w:vAlign w:val="center"/>
                  <w:hideMark/>
                </w:tcPr>
                <w:p w14:paraId="0E992EA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9FFC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94BB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F02C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F33E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C06D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1E5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116C3B" w14:textId="77777777" w:rsidR="00450429" w:rsidRDefault="00450429">
                  <w:pPr>
                    <w:pStyle w:val="questiontable1"/>
                    <w:spacing w:before="0" w:after="0" w:afterAutospacing="0"/>
                    <w:rPr>
                      <w:rFonts w:eastAsia="Times New Roman"/>
                      <w:sz w:val="20"/>
                      <w:szCs w:val="20"/>
                    </w:rPr>
                  </w:pPr>
                </w:p>
              </w:tc>
            </w:tr>
          </w:tbl>
          <w:p w14:paraId="434C6C3D" w14:textId="77777777" w:rsidR="00450429" w:rsidRDefault="00000000">
            <w:pPr>
              <w:rPr>
                <w:rFonts w:ascii="Verdana" w:eastAsia="Times New Roman" w:hAnsi="Verdana"/>
              </w:rPr>
            </w:pPr>
            <w:r>
              <w:rPr>
                <w:rFonts w:ascii="Verdana" w:eastAsia="Times New Roman" w:hAnsi="Verdana"/>
              </w:rPr>
              <w:t> </w:t>
            </w:r>
          </w:p>
        </w:tc>
      </w:tr>
    </w:tbl>
    <w:p w14:paraId="0EED87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FB3A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DFA9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73430A" w14:textId="77777777" w:rsidR="00450429" w:rsidRDefault="00000000">
                  <w:pPr>
                    <w:pStyle w:val="questiontable1"/>
                    <w:spacing w:before="0" w:after="0" w:afterAutospacing="0"/>
                    <w:divId w:val="42731582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Rural Low-Stress Pipelines </w:t>
                  </w:r>
                  <w:r>
                    <w:rPr>
                      <w:rStyle w:val="text1"/>
                      <w:rFonts w:ascii="Verdana" w:eastAsia="Times New Roman" w:hAnsi="Verdana"/>
                    </w:rPr>
                    <w:t xml:space="preserve">Does the process comply with the reporting requirements of Subpart B relating to ALL rural low stress pipelines? </w:t>
                  </w:r>
                  <w:r>
                    <w:rPr>
                      <w:rStyle w:val="questionidcontent2"/>
                      <w:rFonts w:ascii="Verdana" w:eastAsia="Times New Roman" w:hAnsi="Verdana"/>
                    </w:rPr>
                    <w:t xml:space="preserve">(RPT.RR.RURALLOWSTRESS.P) </w:t>
                  </w:r>
                  <w:r>
                    <w:rPr>
                      <w:rStyle w:val="citations1"/>
                      <w:rFonts w:ascii="Verdana" w:eastAsia="Times New Roman" w:hAnsi="Verdana"/>
                    </w:rPr>
                    <w:t xml:space="preserve">195.48 (195.12) </w:t>
                  </w:r>
                </w:p>
              </w:tc>
            </w:tr>
            <w:tr w:rsidR="00450429" w14:paraId="26A84173" w14:textId="77777777">
              <w:tc>
                <w:tcPr>
                  <w:tcW w:w="0" w:type="auto"/>
                  <w:vAlign w:val="center"/>
                  <w:hideMark/>
                </w:tcPr>
                <w:p w14:paraId="50820F2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8BA0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9D53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930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BBEE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B3C6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CBE0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63F484" w14:textId="77777777" w:rsidR="00450429" w:rsidRDefault="00450429">
                  <w:pPr>
                    <w:pStyle w:val="questiontable1"/>
                    <w:spacing w:before="0" w:after="0" w:afterAutospacing="0"/>
                    <w:rPr>
                      <w:rFonts w:eastAsia="Times New Roman"/>
                      <w:sz w:val="20"/>
                      <w:szCs w:val="20"/>
                    </w:rPr>
                  </w:pPr>
                </w:p>
              </w:tc>
            </w:tr>
          </w:tbl>
          <w:p w14:paraId="1FE395EC" w14:textId="77777777" w:rsidR="00450429" w:rsidRDefault="00000000">
            <w:pPr>
              <w:rPr>
                <w:rFonts w:ascii="Verdana" w:eastAsia="Times New Roman" w:hAnsi="Verdana"/>
              </w:rPr>
            </w:pPr>
            <w:r>
              <w:rPr>
                <w:rFonts w:ascii="Verdana" w:eastAsia="Times New Roman" w:hAnsi="Verdana"/>
              </w:rPr>
              <w:t> </w:t>
            </w:r>
          </w:p>
        </w:tc>
      </w:tr>
    </w:tbl>
    <w:p w14:paraId="590404C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B078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3A3D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392B2E" w14:textId="77777777" w:rsidR="00450429" w:rsidRDefault="00000000">
                  <w:pPr>
                    <w:pStyle w:val="questiontable1"/>
                    <w:spacing w:before="0" w:after="0" w:afterAutospacing="0"/>
                    <w:divId w:val="198404560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Rural Low-Stress Pipelines </w:t>
                  </w:r>
                  <w:r>
                    <w:rPr>
                      <w:rStyle w:val="text1"/>
                      <w:rFonts w:ascii="Verdana" w:eastAsia="Times New Roman" w:hAnsi="Verdana"/>
                    </w:rPr>
                    <w:t xml:space="preserve">Do Annual Reports include applicable information for rural low-stress hazardous liquid pipelines? </w:t>
                  </w:r>
                  <w:r>
                    <w:rPr>
                      <w:rStyle w:val="questionidcontent2"/>
                      <w:rFonts w:ascii="Verdana" w:eastAsia="Times New Roman" w:hAnsi="Verdana"/>
                    </w:rPr>
                    <w:t xml:space="preserve">(RPT.RR.RURALLOWSTRESS.R) </w:t>
                  </w:r>
                  <w:r>
                    <w:rPr>
                      <w:rStyle w:val="citations1"/>
                      <w:rFonts w:ascii="Verdana" w:eastAsia="Times New Roman" w:hAnsi="Verdana"/>
                    </w:rPr>
                    <w:t xml:space="preserve">195.49 </w:t>
                  </w:r>
                </w:p>
              </w:tc>
            </w:tr>
            <w:tr w:rsidR="00450429" w14:paraId="788030DF" w14:textId="77777777">
              <w:tc>
                <w:tcPr>
                  <w:tcW w:w="0" w:type="auto"/>
                  <w:vAlign w:val="center"/>
                  <w:hideMark/>
                </w:tcPr>
                <w:p w14:paraId="2B4713E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D2FE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8A8F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B223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F6F2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B0B8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7C1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94D88" w14:textId="77777777" w:rsidR="00450429" w:rsidRDefault="00450429">
                  <w:pPr>
                    <w:pStyle w:val="questiontable1"/>
                    <w:spacing w:before="0" w:after="0" w:afterAutospacing="0"/>
                    <w:rPr>
                      <w:rFonts w:eastAsia="Times New Roman"/>
                      <w:sz w:val="20"/>
                      <w:szCs w:val="20"/>
                    </w:rPr>
                  </w:pPr>
                </w:p>
              </w:tc>
            </w:tr>
          </w:tbl>
          <w:p w14:paraId="68DFCC60" w14:textId="77777777" w:rsidR="00450429" w:rsidRDefault="00000000">
            <w:pPr>
              <w:rPr>
                <w:rFonts w:ascii="Verdana" w:eastAsia="Times New Roman" w:hAnsi="Verdana"/>
              </w:rPr>
            </w:pPr>
            <w:r>
              <w:rPr>
                <w:rFonts w:ascii="Verdana" w:eastAsia="Times New Roman" w:hAnsi="Verdana"/>
              </w:rPr>
              <w:t> </w:t>
            </w:r>
          </w:p>
        </w:tc>
      </w:tr>
    </w:tbl>
    <w:p w14:paraId="49053F9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4D2F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8F24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64DD6A" w14:textId="77777777" w:rsidR="00450429" w:rsidRDefault="00000000">
                  <w:pPr>
                    <w:pStyle w:val="questiontable1"/>
                    <w:spacing w:before="0" w:after="0" w:afterAutospacing="0"/>
                    <w:divId w:val="97533688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Regulated Rural Gathering Lines </w:t>
                  </w:r>
                  <w:r>
                    <w:rPr>
                      <w:rStyle w:val="text1"/>
                      <w:rFonts w:ascii="Verdana" w:eastAsia="Times New Roman" w:hAnsi="Verdana"/>
                    </w:rPr>
                    <w:t xml:space="preserve">Does the process comply with the reporting requirements in subpart B relating to regulated rural gathering lines? </w:t>
                  </w:r>
                  <w:r>
                    <w:rPr>
                      <w:rStyle w:val="questionidcontent2"/>
                      <w:rFonts w:ascii="Verdana" w:eastAsia="Times New Roman" w:hAnsi="Verdana"/>
                    </w:rPr>
                    <w:t xml:space="preserve">(RPT.RR.REGRURALGATHER.P) </w:t>
                  </w:r>
                  <w:r>
                    <w:rPr>
                      <w:rStyle w:val="citations1"/>
                      <w:rFonts w:ascii="Verdana" w:eastAsia="Times New Roman" w:hAnsi="Verdana"/>
                    </w:rPr>
                    <w:t xml:space="preserve">195.11(b)(4) </w:t>
                  </w:r>
                </w:p>
              </w:tc>
            </w:tr>
            <w:tr w:rsidR="00450429" w14:paraId="0773747C" w14:textId="77777777">
              <w:tc>
                <w:tcPr>
                  <w:tcW w:w="0" w:type="auto"/>
                  <w:vAlign w:val="center"/>
                  <w:hideMark/>
                </w:tcPr>
                <w:p w14:paraId="578162D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B8C4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6823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1EFA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8EC6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565E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7A1B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7D56AF" w14:textId="77777777" w:rsidR="00450429" w:rsidRDefault="00450429">
                  <w:pPr>
                    <w:pStyle w:val="questiontable1"/>
                    <w:spacing w:before="0" w:after="0" w:afterAutospacing="0"/>
                    <w:rPr>
                      <w:rFonts w:eastAsia="Times New Roman"/>
                      <w:sz w:val="20"/>
                      <w:szCs w:val="20"/>
                    </w:rPr>
                  </w:pPr>
                </w:p>
              </w:tc>
            </w:tr>
          </w:tbl>
          <w:p w14:paraId="734864BA" w14:textId="77777777" w:rsidR="00450429" w:rsidRDefault="00000000">
            <w:pPr>
              <w:rPr>
                <w:rFonts w:ascii="Verdana" w:eastAsia="Times New Roman" w:hAnsi="Verdana"/>
              </w:rPr>
            </w:pPr>
            <w:r>
              <w:rPr>
                <w:rFonts w:ascii="Verdana" w:eastAsia="Times New Roman" w:hAnsi="Verdana"/>
              </w:rPr>
              <w:t> </w:t>
            </w:r>
          </w:p>
        </w:tc>
      </w:tr>
    </w:tbl>
    <w:p w14:paraId="1B2FAB9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13422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11427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D734E0" w14:textId="77777777" w:rsidR="00450429" w:rsidRDefault="00000000">
                  <w:pPr>
                    <w:pStyle w:val="questiontable1"/>
                    <w:spacing w:before="0" w:after="0" w:afterAutospacing="0"/>
                    <w:divId w:val="623194519"/>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Regulated Rural Gathering Lines </w:t>
                  </w:r>
                  <w:r>
                    <w:rPr>
                      <w:rStyle w:val="text1"/>
                      <w:rFonts w:ascii="Verdana" w:eastAsia="Times New Roman" w:hAnsi="Verdana"/>
                    </w:rPr>
                    <w:t xml:space="preserve">Do Annual Reports include applicable information for regulated rural gathering lines? </w:t>
                  </w:r>
                  <w:r>
                    <w:rPr>
                      <w:rStyle w:val="questionidcontent2"/>
                      <w:rFonts w:ascii="Verdana" w:eastAsia="Times New Roman" w:hAnsi="Verdana"/>
                    </w:rPr>
                    <w:t xml:space="preserve">(RPT.RR.REGRURALGATHER.R) </w:t>
                  </w:r>
                  <w:r>
                    <w:rPr>
                      <w:rStyle w:val="citations1"/>
                      <w:rFonts w:ascii="Verdana" w:eastAsia="Times New Roman" w:hAnsi="Verdana"/>
                    </w:rPr>
                    <w:t xml:space="preserve">195.49 </w:t>
                  </w:r>
                </w:p>
              </w:tc>
            </w:tr>
            <w:tr w:rsidR="00450429" w14:paraId="5E0EB3BE" w14:textId="77777777">
              <w:tc>
                <w:tcPr>
                  <w:tcW w:w="0" w:type="auto"/>
                  <w:vAlign w:val="center"/>
                  <w:hideMark/>
                </w:tcPr>
                <w:p w14:paraId="2D3C473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8420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CCB4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2A3A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06EA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856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F7AE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003C1C" w14:textId="77777777" w:rsidR="00450429" w:rsidRDefault="00450429">
                  <w:pPr>
                    <w:pStyle w:val="questiontable1"/>
                    <w:spacing w:before="0" w:after="0" w:afterAutospacing="0"/>
                    <w:rPr>
                      <w:rFonts w:eastAsia="Times New Roman"/>
                      <w:sz w:val="20"/>
                      <w:szCs w:val="20"/>
                    </w:rPr>
                  </w:pPr>
                </w:p>
              </w:tc>
            </w:tr>
          </w:tbl>
          <w:p w14:paraId="75127B5B" w14:textId="77777777" w:rsidR="00450429" w:rsidRDefault="00000000">
            <w:pPr>
              <w:rPr>
                <w:rFonts w:ascii="Verdana" w:eastAsia="Times New Roman" w:hAnsi="Verdana"/>
              </w:rPr>
            </w:pPr>
            <w:r>
              <w:rPr>
                <w:rFonts w:ascii="Verdana" w:eastAsia="Times New Roman" w:hAnsi="Verdana"/>
              </w:rPr>
              <w:t> </w:t>
            </w:r>
          </w:p>
        </w:tc>
      </w:tr>
    </w:tbl>
    <w:p w14:paraId="3ADDA1D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97E9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F3D3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95ABFC" w14:textId="77777777" w:rsidR="00450429" w:rsidRDefault="00000000">
                  <w:pPr>
                    <w:pStyle w:val="questiontable1"/>
                    <w:spacing w:before="0" w:after="0" w:afterAutospacing="0"/>
                    <w:divId w:val="7039534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Gravity Lines </w:t>
                  </w:r>
                  <w:r>
                    <w:rPr>
                      <w:rStyle w:val="text1"/>
                      <w:rFonts w:ascii="Verdana" w:eastAsia="Times New Roman" w:hAnsi="Verdana"/>
                    </w:rPr>
                    <w:t xml:space="preserve">Does the process comply with the reporting requirements in Subpart B relating to gravity lines? </w:t>
                  </w:r>
                  <w:r>
                    <w:rPr>
                      <w:rStyle w:val="questionidcontent2"/>
                      <w:rFonts w:ascii="Verdana" w:eastAsia="Times New Roman" w:hAnsi="Verdana"/>
                    </w:rPr>
                    <w:t xml:space="preserve">(RPT.RR.GRAVITY.P) </w:t>
                  </w:r>
                  <w:r>
                    <w:rPr>
                      <w:rStyle w:val="citations1"/>
                      <w:rFonts w:ascii="Verdana" w:eastAsia="Times New Roman" w:hAnsi="Verdana"/>
                    </w:rPr>
                    <w:t xml:space="preserve">195.13(a) (195.13(b);195.13(c)) </w:t>
                  </w:r>
                </w:p>
              </w:tc>
            </w:tr>
            <w:tr w:rsidR="00450429" w14:paraId="2A37827E" w14:textId="77777777">
              <w:tc>
                <w:tcPr>
                  <w:tcW w:w="0" w:type="auto"/>
                  <w:vAlign w:val="center"/>
                  <w:hideMark/>
                </w:tcPr>
                <w:p w14:paraId="47FE8C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5020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EE1F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3E5F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E00A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ED8D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4DE0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BD74D3" w14:textId="77777777" w:rsidR="00450429" w:rsidRDefault="00450429">
                  <w:pPr>
                    <w:pStyle w:val="questiontable1"/>
                    <w:spacing w:before="0" w:after="0" w:afterAutospacing="0"/>
                    <w:rPr>
                      <w:rFonts w:eastAsia="Times New Roman"/>
                      <w:sz w:val="20"/>
                      <w:szCs w:val="20"/>
                    </w:rPr>
                  </w:pPr>
                </w:p>
              </w:tc>
            </w:tr>
          </w:tbl>
          <w:p w14:paraId="2E95EC53" w14:textId="77777777" w:rsidR="00450429" w:rsidRDefault="00000000">
            <w:pPr>
              <w:rPr>
                <w:rFonts w:ascii="Verdana" w:eastAsia="Times New Roman" w:hAnsi="Verdana"/>
              </w:rPr>
            </w:pPr>
            <w:r>
              <w:rPr>
                <w:rFonts w:ascii="Verdana" w:eastAsia="Times New Roman" w:hAnsi="Verdana"/>
              </w:rPr>
              <w:t> </w:t>
            </w:r>
          </w:p>
        </w:tc>
      </w:tr>
    </w:tbl>
    <w:p w14:paraId="06EF03B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ABE700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CBAD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6DD687" w14:textId="77777777" w:rsidR="00450429" w:rsidRDefault="00000000">
                  <w:pPr>
                    <w:pStyle w:val="questiontable1"/>
                    <w:spacing w:before="0" w:after="0" w:afterAutospacing="0"/>
                    <w:divId w:val="148042279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Gravity Lines </w:t>
                  </w:r>
                  <w:r>
                    <w:rPr>
                      <w:rStyle w:val="text1"/>
                      <w:rFonts w:ascii="Verdana" w:eastAsia="Times New Roman" w:hAnsi="Verdana"/>
                    </w:rPr>
                    <w:t xml:space="preserve">Do Annual Reports include applicable information for gravity lines? </w:t>
                  </w:r>
                  <w:r>
                    <w:rPr>
                      <w:rStyle w:val="questionidcontent2"/>
                      <w:rFonts w:ascii="Verdana" w:eastAsia="Times New Roman" w:hAnsi="Verdana"/>
                    </w:rPr>
                    <w:t xml:space="preserve">(RPT.RR.GRAVITY.R) </w:t>
                  </w:r>
                  <w:r>
                    <w:rPr>
                      <w:rStyle w:val="citations1"/>
                      <w:rFonts w:ascii="Verdana" w:eastAsia="Times New Roman" w:hAnsi="Verdana"/>
                    </w:rPr>
                    <w:t xml:space="preserve">195.49 (195.13(b)) </w:t>
                  </w:r>
                </w:p>
              </w:tc>
            </w:tr>
            <w:tr w:rsidR="00450429" w14:paraId="1D385CD7" w14:textId="77777777">
              <w:tc>
                <w:tcPr>
                  <w:tcW w:w="0" w:type="auto"/>
                  <w:vAlign w:val="center"/>
                  <w:hideMark/>
                </w:tcPr>
                <w:p w14:paraId="5ABD3A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8B81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11A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9EDD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A56B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2620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C20C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8E6BB" w14:textId="77777777" w:rsidR="00450429" w:rsidRDefault="00450429">
                  <w:pPr>
                    <w:pStyle w:val="questiontable1"/>
                    <w:spacing w:before="0" w:after="0" w:afterAutospacing="0"/>
                    <w:rPr>
                      <w:rFonts w:eastAsia="Times New Roman"/>
                      <w:sz w:val="20"/>
                      <w:szCs w:val="20"/>
                    </w:rPr>
                  </w:pPr>
                </w:p>
              </w:tc>
            </w:tr>
          </w:tbl>
          <w:p w14:paraId="164E73D5" w14:textId="77777777" w:rsidR="00450429" w:rsidRDefault="00000000">
            <w:pPr>
              <w:rPr>
                <w:rFonts w:ascii="Verdana" w:eastAsia="Times New Roman" w:hAnsi="Verdana"/>
              </w:rPr>
            </w:pPr>
            <w:r>
              <w:rPr>
                <w:rFonts w:ascii="Verdana" w:eastAsia="Times New Roman" w:hAnsi="Verdana"/>
              </w:rPr>
              <w:t> </w:t>
            </w:r>
          </w:p>
        </w:tc>
      </w:tr>
    </w:tbl>
    <w:p w14:paraId="56DD42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C4CE4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83EC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5275F5" w14:textId="77777777" w:rsidR="00450429" w:rsidRDefault="00000000">
                  <w:pPr>
                    <w:pStyle w:val="questiontable1"/>
                    <w:spacing w:before="0" w:after="0" w:afterAutospacing="0"/>
                    <w:divId w:val="1752459815"/>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Reporting - Regulated-Only Gathering Lines </w:t>
                  </w:r>
                  <w:r>
                    <w:rPr>
                      <w:rStyle w:val="text1"/>
                      <w:rFonts w:ascii="Verdana" w:eastAsia="Times New Roman" w:hAnsi="Verdana"/>
                    </w:rPr>
                    <w:t xml:space="preserve">Does the process comply with the reporting requirements in Subpart B relating to reporting-regulated gathering lines? </w:t>
                  </w:r>
                  <w:r>
                    <w:rPr>
                      <w:rStyle w:val="questionidcontent2"/>
                      <w:rFonts w:ascii="Verdana" w:eastAsia="Times New Roman" w:hAnsi="Verdana"/>
                    </w:rPr>
                    <w:t xml:space="preserve">(RPT.RR.REGONLYGATHER.P) </w:t>
                  </w:r>
                  <w:r>
                    <w:rPr>
                      <w:rStyle w:val="citations1"/>
                      <w:rFonts w:ascii="Verdana" w:eastAsia="Times New Roman" w:hAnsi="Verdana"/>
                    </w:rPr>
                    <w:t xml:space="preserve">195.15(a) (195.15(b);195.15(c)) </w:t>
                  </w:r>
                </w:p>
              </w:tc>
            </w:tr>
            <w:tr w:rsidR="00450429" w14:paraId="147FE2CD" w14:textId="77777777">
              <w:tc>
                <w:tcPr>
                  <w:tcW w:w="0" w:type="auto"/>
                  <w:vAlign w:val="center"/>
                  <w:hideMark/>
                </w:tcPr>
                <w:p w14:paraId="0712FDA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9AAB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B1CB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E644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D85E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AB44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6FD8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D7B677" w14:textId="77777777" w:rsidR="00450429" w:rsidRDefault="00450429">
                  <w:pPr>
                    <w:pStyle w:val="questiontable1"/>
                    <w:spacing w:before="0" w:after="0" w:afterAutospacing="0"/>
                    <w:rPr>
                      <w:rFonts w:eastAsia="Times New Roman"/>
                      <w:sz w:val="20"/>
                      <w:szCs w:val="20"/>
                    </w:rPr>
                  </w:pPr>
                </w:p>
              </w:tc>
            </w:tr>
          </w:tbl>
          <w:p w14:paraId="092C97B6" w14:textId="77777777" w:rsidR="00450429" w:rsidRDefault="00000000">
            <w:pPr>
              <w:rPr>
                <w:rFonts w:ascii="Verdana" w:eastAsia="Times New Roman" w:hAnsi="Verdana"/>
              </w:rPr>
            </w:pPr>
            <w:r>
              <w:rPr>
                <w:rFonts w:ascii="Verdana" w:eastAsia="Times New Roman" w:hAnsi="Verdana"/>
              </w:rPr>
              <w:t> </w:t>
            </w:r>
          </w:p>
        </w:tc>
      </w:tr>
    </w:tbl>
    <w:p w14:paraId="2F2B27C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667AD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59D1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A0F167" w14:textId="77777777" w:rsidR="00450429" w:rsidRDefault="00000000">
                  <w:pPr>
                    <w:pStyle w:val="questiontable1"/>
                    <w:spacing w:before="0" w:after="0" w:afterAutospacing="0"/>
                    <w:divId w:val="1133866269"/>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Reporting - Regulated-Only Gathering Lines </w:t>
                  </w:r>
                  <w:r>
                    <w:rPr>
                      <w:rStyle w:val="text1"/>
                      <w:rFonts w:ascii="Verdana" w:eastAsia="Times New Roman" w:hAnsi="Verdana"/>
                    </w:rPr>
                    <w:t xml:space="preserve">Do Annual Reports include applicable information for reporting-regulated gathering lines? </w:t>
                  </w:r>
                  <w:r>
                    <w:rPr>
                      <w:rStyle w:val="questionidcontent2"/>
                      <w:rFonts w:ascii="Verdana" w:eastAsia="Times New Roman" w:hAnsi="Verdana"/>
                    </w:rPr>
                    <w:t xml:space="preserve">(RPT.RR.REGONLYGATHER.R) </w:t>
                  </w:r>
                  <w:r>
                    <w:rPr>
                      <w:rStyle w:val="citations1"/>
                      <w:rFonts w:ascii="Verdana" w:eastAsia="Times New Roman" w:hAnsi="Verdana"/>
                    </w:rPr>
                    <w:t xml:space="preserve">195.49 (195.15(b)) </w:t>
                  </w:r>
                </w:p>
              </w:tc>
            </w:tr>
            <w:tr w:rsidR="00450429" w14:paraId="40D813DC" w14:textId="77777777">
              <w:tc>
                <w:tcPr>
                  <w:tcW w:w="0" w:type="auto"/>
                  <w:vAlign w:val="center"/>
                  <w:hideMark/>
                </w:tcPr>
                <w:p w14:paraId="52C85B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7671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03E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8BC8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9430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23B4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DDE0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87E09" w14:textId="77777777" w:rsidR="00450429" w:rsidRDefault="00450429">
                  <w:pPr>
                    <w:pStyle w:val="questiontable1"/>
                    <w:spacing w:before="0" w:after="0" w:afterAutospacing="0"/>
                    <w:rPr>
                      <w:rFonts w:eastAsia="Times New Roman"/>
                      <w:sz w:val="20"/>
                      <w:szCs w:val="20"/>
                    </w:rPr>
                  </w:pPr>
                </w:p>
              </w:tc>
            </w:tr>
          </w:tbl>
          <w:p w14:paraId="3C7EAAAD" w14:textId="77777777" w:rsidR="00450429" w:rsidRDefault="00000000">
            <w:pPr>
              <w:rPr>
                <w:rFonts w:ascii="Verdana" w:eastAsia="Times New Roman" w:hAnsi="Verdana"/>
              </w:rPr>
            </w:pPr>
            <w:r>
              <w:rPr>
                <w:rFonts w:ascii="Verdana" w:eastAsia="Times New Roman" w:hAnsi="Verdana"/>
              </w:rPr>
              <w:t> </w:t>
            </w:r>
          </w:p>
        </w:tc>
      </w:tr>
    </w:tbl>
    <w:p w14:paraId="1082D18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A1F81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E171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AD494B" w14:textId="77777777" w:rsidR="00450429" w:rsidRDefault="00000000">
                  <w:pPr>
                    <w:pStyle w:val="questiontable1"/>
                    <w:spacing w:before="0" w:after="0" w:afterAutospacing="0"/>
                    <w:divId w:val="99185722"/>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Accident Reports </w:t>
                  </w:r>
                  <w:r>
                    <w:rPr>
                      <w:rStyle w:val="text1"/>
                      <w:rFonts w:ascii="Verdana" w:eastAsia="Times New Roman" w:hAnsi="Verdana"/>
                    </w:rPr>
                    <w:t xml:space="preserve">Does the process require preparation and filing of an accident report as soon as practicable but no later than 30 days after discovery of a reportable accident? </w:t>
                  </w:r>
                  <w:r>
                    <w:rPr>
                      <w:rStyle w:val="questionidcontent2"/>
                      <w:rFonts w:ascii="Verdana" w:eastAsia="Times New Roman" w:hAnsi="Verdana"/>
                    </w:rPr>
                    <w:t xml:space="preserve">(RPT.RR.ACCIDENTREPORT.P) </w:t>
                  </w:r>
                  <w:r>
                    <w:rPr>
                      <w:rStyle w:val="citations1"/>
                      <w:rFonts w:ascii="Verdana" w:eastAsia="Times New Roman" w:hAnsi="Verdana"/>
                    </w:rPr>
                    <w:t xml:space="preserve">195.54(a) (195.50(a);195.50(b);195.50(c);195.50(d);195.50(e);195.13(b);195.15(b)) </w:t>
                  </w:r>
                </w:p>
              </w:tc>
            </w:tr>
            <w:tr w:rsidR="00450429" w14:paraId="03B8ED64" w14:textId="77777777">
              <w:tc>
                <w:tcPr>
                  <w:tcW w:w="0" w:type="auto"/>
                  <w:vAlign w:val="center"/>
                  <w:hideMark/>
                </w:tcPr>
                <w:p w14:paraId="5ACD131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6366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5684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33BD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E92A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10CE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D518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8A117" w14:textId="77777777" w:rsidR="00450429" w:rsidRDefault="00450429">
                  <w:pPr>
                    <w:pStyle w:val="questiontable1"/>
                    <w:spacing w:before="0" w:after="0" w:afterAutospacing="0"/>
                    <w:rPr>
                      <w:rFonts w:eastAsia="Times New Roman"/>
                      <w:sz w:val="20"/>
                      <w:szCs w:val="20"/>
                    </w:rPr>
                  </w:pPr>
                </w:p>
              </w:tc>
            </w:tr>
          </w:tbl>
          <w:p w14:paraId="6877B685" w14:textId="77777777" w:rsidR="00450429" w:rsidRDefault="00000000">
            <w:pPr>
              <w:rPr>
                <w:rFonts w:ascii="Verdana" w:eastAsia="Times New Roman" w:hAnsi="Verdana"/>
              </w:rPr>
            </w:pPr>
            <w:r>
              <w:rPr>
                <w:rFonts w:ascii="Verdana" w:eastAsia="Times New Roman" w:hAnsi="Verdana"/>
              </w:rPr>
              <w:t> </w:t>
            </w:r>
          </w:p>
        </w:tc>
      </w:tr>
    </w:tbl>
    <w:p w14:paraId="07B65F4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3C85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5CDA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72A625" w14:textId="77777777" w:rsidR="00450429" w:rsidRDefault="00000000">
                  <w:pPr>
                    <w:pStyle w:val="questiontable1"/>
                    <w:spacing w:before="0" w:after="0" w:afterAutospacing="0"/>
                    <w:divId w:val="209073017"/>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Accident Reports </w:t>
                  </w:r>
                  <w:r>
                    <w:rPr>
                      <w:rStyle w:val="text1"/>
                      <w:rFonts w:ascii="Verdana" w:eastAsia="Times New Roman" w:hAnsi="Verdana"/>
                    </w:rPr>
                    <w:t xml:space="preserve">Do records indicate the original accident reports were filed as required? </w:t>
                  </w:r>
                  <w:r>
                    <w:rPr>
                      <w:rStyle w:val="questionidcontent2"/>
                      <w:rFonts w:ascii="Verdana" w:eastAsia="Times New Roman" w:hAnsi="Verdana"/>
                    </w:rPr>
                    <w:t xml:space="preserve">(RPT.RR.ACCIDENTREPORT.R) </w:t>
                  </w:r>
                  <w:r>
                    <w:rPr>
                      <w:rStyle w:val="citations1"/>
                      <w:rFonts w:ascii="Verdana" w:eastAsia="Times New Roman" w:hAnsi="Verdana"/>
                    </w:rPr>
                    <w:t xml:space="preserve">195.54(a) (195.50(a);195.50(b);195.50(c);195.50(d);195.50(e);195.13(b);195.15(b)) </w:t>
                  </w:r>
                </w:p>
              </w:tc>
            </w:tr>
            <w:tr w:rsidR="00450429" w14:paraId="549F3FA5" w14:textId="77777777">
              <w:tc>
                <w:tcPr>
                  <w:tcW w:w="0" w:type="auto"/>
                  <w:vAlign w:val="center"/>
                  <w:hideMark/>
                </w:tcPr>
                <w:p w14:paraId="54445E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EEBE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10D0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2D27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51A4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259E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4781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DE6E1" w14:textId="77777777" w:rsidR="00450429" w:rsidRDefault="00450429">
                  <w:pPr>
                    <w:pStyle w:val="questiontable1"/>
                    <w:spacing w:before="0" w:after="0" w:afterAutospacing="0"/>
                    <w:rPr>
                      <w:rFonts w:eastAsia="Times New Roman"/>
                      <w:sz w:val="20"/>
                      <w:szCs w:val="20"/>
                    </w:rPr>
                  </w:pPr>
                </w:p>
              </w:tc>
            </w:tr>
          </w:tbl>
          <w:p w14:paraId="7C598B28" w14:textId="77777777" w:rsidR="00450429" w:rsidRDefault="00000000">
            <w:pPr>
              <w:rPr>
                <w:rFonts w:ascii="Verdana" w:eastAsia="Times New Roman" w:hAnsi="Verdana"/>
              </w:rPr>
            </w:pPr>
            <w:r>
              <w:rPr>
                <w:rFonts w:ascii="Verdana" w:eastAsia="Times New Roman" w:hAnsi="Verdana"/>
              </w:rPr>
              <w:t> </w:t>
            </w:r>
          </w:p>
        </w:tc>
      </w:tr>
    </w:tbl>
    <w:p w14:paraId="36CCFA5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5313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9A68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ABC466" w14:textId="77777777" w:rsidR="00450429" w:rsidRDefault="00000000">
                  <w:pPr>
                    <w:pStyle w:val="questiontable1"/>
                    <w:spacing w:before="0" w:after="0" w:afterAutospacing="0"/>
                    <w:divId w:val="836070023"/>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Supplemental Accident Reports </w:t>
                  </w:r>
                  <w:r>
                    <w:rPr>
                      <w:rStyle w:val="text1"/>
                      <w:rFonts w:ascii="Verdana" w:eastAsia="Times New Roman" w:hAnsi="Verdana"/>
                    </w:rPr>
                    <w:t xml:space="preserve">Does the process require preparation and filing of supplemental accident reports? </w:t>
                  </w:r>
                  <w:r>
                    <w:rPr>
                      <w:rStyle w:val="questionidcontent2"/>
                      <w:rFonts w:ascii="Verdana" w:eastAsia="Times New Roman" w:hAnsi="Verdana"/>
                    </w:rPr>
                    <w:t xml:space="preserve">(RPT.RR.ACCIDENTREPORTSUPP.P) </w:t>
                  </w:r>
                  <w:r>
                    <w:rPr>
                      <w:rStyle w:val="citations1"/>
                      <w:rFonts w:ascii="Verdana" w:eastAsia="Times New Roman" w:hAnsi="Verdana"/>
                    </w:rPr>
                    <w:t xml:space="preserve">195.402(a) (195.402(c)(2);195.54(b);195.13(b);195.15(b)) </w:t>
                  </w:r>
                </w:p>
              </w:tc>
            </w:tr>
            <w:tr w:rsidR="00450429" w14:paraId="2B130FBB" w14:textId="77777777">
              <w:tc>
                <w:tcPr>
                  <w:tcW w:w="0" w:type="auto"/>
                  <w:vAlign w:val="center"/>
                  <w:hideMark/>
                </w:tcPr>
                <w:p w14:paraId="2699833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4ADA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A94E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3931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3586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837B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16F5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D90EA2" w14:textId="77777777" w:rsidR="00450429" w:rsidRDefault="00450429">
                  <w:pPr>
                    <w:pStyle w:val="questiontable1"/>
                    <w:spacing w:before="0" w:after="0" w:afterAutospacing="0"/>
                    <w:rPr>
                      <w:rFonts w:eastAsia="Times New Roman"/>
                      <w:sz w:val="20"/>
                      <w:szCs w:val="20"/>
                    </w:rPr>
                  </w:pPr>
                </w:p>
              </w:tc>
            </w:tr>
          </w:tbl>
          <w:p w14:paraId="154F393A" w14:textId="77777777" w:rsidR="00450429" w:rsidRDefault="00000000">
            <w:pPr>
              <w:rPr>
                <w:rFonts w:ascii="Verdana" w:eastAsia="Times New Roman" w:hAnsi="Verdana"/>
              </w:rPr>
            </w:pPr>
            <w:r>
              <w:rPr>
                <w:rFonts w:ascii="Verdana" w:eastAsia="Times New Roman" w:hAnsi="Verdana"/>
              </w:rPr>
              <w:t> </w:t>
            </w:r>
          </w:p>
        </w:tc>
      </w:tr>
    </w:tbl>
    <w:p w14:paraId="5D27AB9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C3379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E5AB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EFB453" w14:textId="77777777" w:rsidR="00450429" w:rsidRDefault="00000000">
                  <w:pPr>
                    <w:pStyle w:val="questiontable1"/>
                    <w:spacing w:before="0" w:after="0" w:afterAutospacing="0"/>
                    <w:divId w:val="1097752269"/>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Supplemental Accident Reports </w:t>
                  </w:r>
                  <w:r>
                    <w:rPr>
                      <w:rStyle w:val="text1"/>
                      <w:rFonts w:ascii="Verdana" w:eastAsia="Times New Roman" w:hAnsi="Verdana"/>
                    </w:rPr>
                    <w:t xml:space="preserve">Do records indicate accurate supplemental accident reports were filed and within the required timeframe? </w:t>
                  </w:r>
                  <w:r>
                    <w:rPr>
                      <w:rStyle w:val="questionidcontent2"/>
                      <w:rFonts w:ascii="Verdana" w:eastAsia="Times New Roman" w:hAnsi="Verdana"/>
                    </w:rPr>
                    <w:t xml:space="preserve">(RPT.RR.ACCIDENTREPORTSUPP.R) </w:t>
                  </w:r>
                  <w:r>
                    <w:rPr>
                      <w:rStyle w:val="citations1"/>
                      <w:rFonts w:ascii="Verdana" w:eastAsia="Times New Roman" w:hAnsi="Verdana"/>
                    </w:rPr>
                    <w:t xml:space="preserve">195.54(b) (195.13(b);195.15(b)) </w:t>
                  </w:r>
                </w:p>
              </w:tc>
            </w:tr>
            <w:tr w:rsidR="00450429" w14:paraId="2FA7BE03" w14:textId="77777777">
              <w:tc>
                <w:tcPr>
                  <w:tcW w:w="0" w:type="auto"/>
                  <w:vAlign w:val="center"/>
                  <w:hideMark/>
                </w:tcPr>
                <w:p w14:paraId="70F1DF3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0D08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1BBA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DCC9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39F1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E8A0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738A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9FE1D7" w14:textId="77777777" w:rsidR="00450429" w:rsidRDefault="00450429">
                  <w:pPr>
                    <w:pStyle w:val="questiontable1"/>
                    <w:spacing w:before="0" w:after="0" w:afterAutospacing="0"/>
                    <w:rPr>
                      <w:rFonts w:eastAsia="Times New Roman"/>
                      <w:sz w:val="20"/>
                      <w:szCs w:val="20"/>
                    </w:rPr>
                  </w:pPr>
                </w:p>
              </w:tc>
            </w:tr>
          </w:tbl>
          <w:p w14:paraId="513148D0" w14:textId="77777777" w:rsidR="00450429" w:rsidRDefault="00000000">
            <w:pPr>
              <w:rPr>
                <w:rFonts w:ascii="Verdana" w:eastAsia="Times New Roman" w:hAnsi="Verdana"/>
              </w:rPr>
            </w:pPr>
            <w:r>
              <w:rPr>
                <w:rFonts w:ascii="Verdana" w:eastAsia="Times New Roman" w:hAnsi="Verdana"/>
              </w:rPr>
              <w:t> </w:t>
            </w:r>
          </w:p>
        </w:tc>
      </w:tr>
    </w:tbl>
    <w:p w14:paraId="5E38888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303D5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E532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D97EE0" w14:textId="77777777" w:rsidR="00450429" w:rsidRDefault="00000000">
                  <w:pPr>
                    <w:pStyle w:val="questiontable1"/>
                    <w:spacing w:before="0" w:after="0" w:afterAutospacing="0"/>
                    <w:divId w:val="1558589469"/>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Immediate Reporting: Accidents </w:t>
                  </w:r>
                  <w:r>
                    <w:rPr>
                      <w:rStyle w:val="text1"/>
                      <w:rFonts w:ascii="Verdana" w:eastAsia="Times New Roman" w:hAnsi="Verdana"/>
                    </w:rPr>
                    <w:t xml:space="preserve">Are procedures in place to immediately report accidents to the National Response Center? </w:t>
                  </w:r>
                  <w:r>
                    <w:rPr>
                      <w:rStyle w:val="questionidcontent2"/>
                      <w:rFonts w:ascii="Verdana" w:eastAsia="Times New Roman" w:hAnsi="Verdana"/>
                    </w:rPr>
                    <w:t xml:space="preserve">(RPT.RR.IMMEDREPORT.P) </w:t>
                  </w:r>
                  <w:r>
                    <w:rPr>
                      <w:rStyle w:val="citations1"/>
                      <w:rFonts w:ascii="Verdana" w:eastAsia="Times New Roman" w:hAnsi="Verdana"/>
                    </w:rPr>
                    <w:t xml:space="preserve">195.402(a) (195.402(c)(2);195.52(b);195.52(c);195.52(d)) </w:t>
                  </w:r>
                </w:p>
              </w:tc>
            </w:tr>
            <w:tr w:rsidR="00450429" w14:paraId="772F16E2" w14:textId="77777777">
              <w:tc>
                <w:tcPr>
                  <w:tcW w:w="0" w:type="auto"/>
                  <w:vAlign w:val="center"/>
                  <w:hideMark/>
                </w:tcPr>
                <w:p w14:paraId="5EC33AF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BA2C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4F3C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C98D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4265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44C0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A9F4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2D982" w14:textId="77777777" w:rsidR="00450429" w:rsidRDefault="00450429">
                  <w:pPr>
                    <w:pStyle w:val="questiontable1"/>
                    <w:spacing w:before="0" w:after="0" w:afterAutospacing="0"/>
                    <w:rPr>
                      <w:rFonts w:eastAsia="Times New Roman"/>
                      <w:sz w:val="20"/>
                      <w:szCs w:val="20"/>
                    </w:rPr>
                  </w:pPr>
                </w:p>
              </w:tc>
            </w:tr>
          </w:tbl>
          <w:p w14:paraId="648DC0F4" w14:textId="77777777" w:rsidR="00450429" w:rsidRDefault="00000000">
            <w:pPr>
              <w:rPr>
                <w:rFonts w:ascii="Verdana" w:eastAsia="Times New Roman" w:hAnsi="Verdana"/>
              </w:rPr>
            </w:pPr>
            <w:r>
              <w:rPr>
                <w:rFonts w:ascii="Verdana" w:eastAsia="Times New Roman" w:hAnsi="Verdana"/>
              </w:rPr>
              <w:t> </w:t>
            </w:r>
          </w:p>
        </w:tc>
      </w:tr>
    </w:tbl>
    <w:p w14:paraId="2EAEE1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0CB3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CE1B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17F2E6" w14:textId="77777777" w:rsidR="00450429" w:rsidRDefault="00000000">
                  <w:pPr>
                    <w:pStyle w:val="questiontable1"/>
                    <w:spacing w:before="0" w:after="0" w:afterAutospacing="0"/>
                    <w:divId w:val="1514417395"/>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Immediate Reporting: Accidents </w:t>
                  </w:r>
                  <w:r>
                    <w:rPr>
                      <w:rStyle w:val="text1"/>
                      <w:rFonts w:ascii="Verdana" w:eastAsia="Times New Roman" w:hAnsi="Verdana"/>
                    </w:rPr>
                    <w:t xml:space="preserve">Do records indicate immediate notifications of accidents were made in accordance with 195.52? </w:t>
                  </w:r>
                  <w:r>
                    <w:rPr>
                      <w:rStyle w:val="questionidcontent2"/>
                      <w:rFonts w:ascii="Verdana" w:eastAsia="Times New Roman" w:hAnsi="Verdana"/>
                    </w:rPr>
                    <w:t xml:space="preserve">(RPT.RR.IMMEDREPORT.R) </w:t>
                  </w:r>
                  <w:r>
                    <w:rPr>
                      <w:rStyle w:val="citations1"/>
                      <w:rFonts w:ascii="Verdana" w:eastAsia="Times New Roman" w:hAnsi="Verdana"/>
                    </w:rPr>
                    <w:t xml:space="preserve">195.52(a) (195.52(b);195.52(c);195.52(d)) </w:t>
                  </w:r>
                </w:p>
              </w:tc>
            </w:tr>
            <w:tr w:rsidR="00450429" w14:paraId="7CAD45D3" w14:textId="77777777">
              <w:tc>
                <w:tcPr>
                  <w:tcW w:w="0" w:type="auto"/>
                  <w:vAlign w:val="center"/>
                  <w:hideMark/>
                </w:tcPr>
                <w:p w14:paraId="00F27B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6979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F45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EDE2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004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675F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C60F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402A8E" w14:textId="77777777" w:rsidR="00450429" w:rsidRDefault="00450429">
                  <w:pPr>
                    <w:pStyle w:val="questiontable1"/>
                    <w:spacing w:before="0" w:after="0" w:afterAutospacing="0"/>
                    <w:rPr>
                      <w:rFonts w:eastAsia="Times New Roman"/>
                      <w:sz w:val="20"/>
                      <w:szCs w:val="20"/>
                    </w:rPr>
                  </w:pPr>
                </w:p>
              </w:tc>
            </w:tr>
          </w:tbl>
          <w:p w14:paraId="1E5CB15B" w14:textId="77777777" w:rsidR="00450429" w:rsidRDefault="00000000">
            <w:pPr>
              <w:rPr>
                <w:rFonts w:ascii="Verdana" w:eastAsia="Times New Roman" w:hAnsi="Verdana"/>
              </w:rPr>
            </w:pPr>
            <w:r>
              <w:rPr>
                <w:rFonts w:ascii="Verdana" w:eastAsia="Times New Roman" w:hAnsi="Verdana"/>
              </w:rPr>
              <w:t> </w:t>
            </w:r>
          </w:p>
        </w:tc>
      </w:tr>
    </w:tbl>
    <w:p w14:paraId="3357748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269455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7E21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1D70D3" w14:textId="77777777" w:rsidR="00450429" w:rsidRDefault="00000000">
                  <w:pPr>
                    <w:pStyle w:val="questiontable1"/>
                    <w:spacing w:before="0" w:after="0" w:afterAutospacing="0"/>
                    <w:divId w:val="877622440"/>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Telephonic Reporting: Exposed Pipe GOA and Inlets </w:t>
                  </w:r>
                  <w:r>
                    <w:rPr>
                      <w:rStyle w:val="text1"/>
                      <w:rFonts w:ascii="Verdana" w:eastAsia="Times New Roman" w:hAnsi="Verdana"/>
                    </w:rPr>
                    <w:t xml:space="preserve">Are processes in place to telephonically notify the National Response Center of exposed pipe in the Gulf of America and its inlets? </w:t>
                  </w:r>
                  <w:r>
                    <w:rPr>
                      <w:rStyle w:val="questionidcontent2"/>
                      <w:rFonts w:ascii="Verdana" w:eastAsia="Times New Roman" w:hAnsi="Verdana"/>
                    </w:rPr>
                    <w:t xml:space="preserve">(RPT.RR.TELREPORTGOA.P) </w:t>
                  </w:r>
                  <w:r>
                    <w:rPr>
                      <w:rStyle w:val="citations1"/>
                      <w:rFonts w:ascii="Verdana" w:eastAsia="Times New Roman" w:hAnsi="Verdana"/>
                    </w:rPr>
                    <w:t xml:space="preserve">195.402(a) (195.402(c)(3);195.413(c)(1)) </w:t>
                  </w:r>
                </w:p>
              </w:tc>
            </w:tr>
            <w:tr w:rsidR="00450429" w14:paraId="18AFB702" w14:textId="77777777">
              <w:tc>
                <w:tcPr>
                  <w:tcW w:w="0" w:type="auto"/>
                  <w:vAlign w:val="center"/>
                  <w:hideMark/>
                </w:tcPr>
                <w:p w14:paraId="5AC7A83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8E6A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9D71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2AC6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FC19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B0D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B882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6DADC1" w14:textId="77777777" w:rsidR="00450429" w:rsidRDefault="00450429">
                  <w:pPr>
                    <w:pStyle w:val="questiontable1"/>
                    <w:spacing w:before="0" w:after="0" w:afterAutospacing="0"/>
                    <w:rPr>
                      <w:rFonts w:eastAsia="Times New Roman"/>
                      <w:sz w:val="20"/>
                      <w:szCs w:val="20"/>
                    </w:rPr>
                  </w:pPr>
                </w:p>
              </w:tc>
            </w:tr>
          </w:tbl>
          <w:p w14:paraId="280C7ECD" w14:textId="77777777" w:rsidR="00450429" w:rsidRDefault="00000000">
            <w:pPr>
              <w:rPr>
                <w:rFonts w:ascii="Verdana" w:eastAsia="Times New Roman" w:hAnsi="Verdana"/>
              </w:rPr>
            </w:pPr>
            <w:r>
              <w:rPr>
                <w:rFonts w:ascii="Verdana" w:eastAsia="Times New Roman" w:hAnsi="Verdana"/>
              </w:rPr>
              <w:t> </w:t>
            </w:r>
          </w:p>
        </w:tc>
      </w:tr>
    </w:tbl>
    <w:p w14:paraId="1B96877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B1FFF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BF48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D74D59" w14:textId="77777777" w:rsidR="00450429" w:rsidRDefault="00000000">
                  <w:pPr>
                    <w:pStyle w:val="questiontable1"/>
                    <w:spacing w:before="0" w:after="0" w:afterAutospacing="0"/>
                    <w:divId w:val="676080520"/>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Telephonic Reporting: Exposed Pipe GOA and Inlets </w:t>
                  </w:r>
                  <w:r>
                    <w:rPr>
                      <w:rStyle w:val="text1"/>
                      <w:rFonts w:ascii="Verdana" w:eastAsia="Times New Roman" w:hAnsi="Verdana"/>
                    </w:rPr>
                    <w:t xml:space="preserve">Do records indicate telephonic notification of exposed pipes in the Gulf of America and its inlets were made? </w:t>
                  </w:r>
                  <w:r>
                    <w:rPr>
                      <w:rStyle w:val="questionidcontent2"/>
                      <w:rFonts w:ascii="Verdana" w:eastAsia="Times New Roman" w:hAnsi="Verdana"/>
                    </w:rPr>
                    <w:t xml:space="preserve">(RPT.RR.TELREPORTGOA.R) </w:t>
                  </w:r>
                  <w:r>
                    <w:rPr>
                      <w:rStyle w:val="citations1"/>
                      <w:rFonts w:ascii="Verdana" w:eastAsia="Times New Roman" w:hAnsi="Verdana"/>
                    </w:rPr>
                    <w:t xml:space="preserve">195.413(c)(1) </w:t>
                  </w:r>
                </w:p>
              </w:tc>
            </w:tr>
            <w:tr w:rsidR="00450429" w14:paraId="68906A97" w14:textId="77777777">
              <w:tc>
                <w:tcPr>
                  <w:tcW w:w="0" w:type="auto"/>
                  <w:vAlign w:val="center"/>
                  <w:hideMark/>
                </w:tcPr>
                <w:p w14:paraId="235B38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8413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FFA2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1887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05AE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117F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6240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424650" w14:textId="77777777" w:rsidR="00450429" w:rsidRDefault="00450429">
                  <w:pPr>
                    <w:pStyle w:val="questiontable1"/>
                    <w:spacing w:before="0" w:after="0" w:afterAutospacing="0"/>
                    <w:rPr>
                      <w:rFonts w:eastAsia="Times New Roman"/>
                      <w:sz w:val="20"/>
                      <w:szCs w:val="20"/>
                    </w:rPr>
                  </w:pPr>
                </w:p>
              </w:tc>
            </w:tr>
          </w:tbl>
          <w:p w14:paraId="075602B1" w14:textId="77777777" w:rsidR="00450429" w:rsidRDefault="00000000">
            <w:pPr>
              <w:rPr>
                <w:rFonts w:ascii="Verdana" w:eastAsia="Times New Roman" w:hAnsi="Verdana"/>
              </w:rPr>
            </w:pPr>
            <w:r>
              <w:rPr>
                <w:rFonts w:ascii="Verdana" w:eastAsia="Times New Roman" w:hAnsi="Verdana"/>
              </w:rPr>
              <w:t> </w:t>
            </w:r>
          </w:p>
        </w:tc>
      </w:tr>
    </w:tbl>
    <w:p w14:paraId="0CB675E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5E2BE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B687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D54B4C" w14:textId="77777777" w:rsidR="00450429" w:rsidRDefault="00000000">
                  <w:pPr>
                    <w:pStyle w:val="questiontable1"/>
                    <w:spacing w:before="0" w:after="0" w:afterAutospacing="0"/>
                    <w:divId w:val="923613174"/>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Are processes in place to file safety-related condition reports if the conditions of 195.55 are met? </w:t>
                  </w:r>
                  <w:r>
                    <w:rPr>
                      <w:rStyle w:val="questionidcontent2"/>
                      <w:rFonts w:ascii="Verdana" w:eastAsia="Times New Roman" w:hAnsi="Verdana"/>
                    </w:rPr>
                    <w:t xml:space="preserve">(RPT.RR.SRCR.P) </w:t>
                  </w:r>
                  <w:r>
                    <w:rPr>
                      <w:rStyle w:val="citations1"/>
                      <w:rFonts w:ascii="Verdana" w:eastAsia="Times New Roman" w:hAnsi="Verdana"/>
                    </w:rPr>
                    <w:t xml:space="preserve">195.402(f) (195.55(a);195.55(b);195.56(a);195.56(b);195.13(b);195.15(b)) </w:t>
                  </w:r>
                </w:p>
              </w:tc>
            </w:tr>
            <w:tr w:rsidR="00450429" w14:paraId="31609731" w14:textId="77777777">
              <w:tc>
                <w:tcPr>
                  <w:tcW w:w="0" w:type="auto"/>
                  <w:vAlign w:val="center"/>
                  <w:hideMark/>
                </w:tcPr>
                <w:p w14:paraId="607A864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7F61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DEDF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3EB0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A4D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80B6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DFD8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7FEAD3" w14:textId="77777777" w:rsidR="00450429" w:rsidRDefault="00450429">
                  <w:pPr>
                    <w:pStyle w:val="questiontable1"/>
                    <w:spacing w:before="0" w:after="0" w:afterAutospacing="0"/>
                    <w:rPr>
                      <w:rFonts w:eastAsia="Times New Roman"/>
                      <w:sz w:val="20"/>
                      <w:szCs w:val="20"/>
                    </w:rPr>
                  </w:pPr>
                </w:p>
              </w:tc>
            </w:tr>
          </w:tbl>
          <w:p w14:paraId="6194F3E9" w14:textId="77777777" w:rsidR="00450429" w:rsidRDefault="00000000">
            <w:pPr>
              <w:rPr>
                <w:rFonts w:ascii="Verdana" w:eastAsia="Times New Roman" w:hAnsi="Verdana"/>
              </w:rPr>
            </w:pPr>
            <w:r>
              <w:rPr>
                <w:rFonts w:ascii="Verdana" w:eastAsia="Times New Roman" w:hAnsi="Verdana"/>
              </w:rPr>
              <w:t> </w:t>
            </w:r>
          </w:p>
        </w:tc>
      </w:tr>
    </w:tbl>
    <w:p w14:paraId="79C80DB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095B7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43FC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C337E5" w14:textId="77777777" w:rsidR="00450429" w:rsidRDefault="00000000">
                  <w:pPr>
                    <w:pStyle w:val="questiontable1"/>
                    <w:spacing w:before="0" w:after="0" w:afterAutospacing="0"/>
                    <w:divId w:val="1950156331"/>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 records indicate Safety-Related Condition Reports were filed as required? </w:t>
                  </w:r>
                  <w:r>
                    <w:rPr>
                      <w:rStyle w:val="questionidcontent2"/>
                      <w:rFonts w:ascii="Verdana" w:eastAsia="Times New Roman" w:hAnsi="Verdana"/>
                    </w:rPr>
                    <w:t xml:space="preserve">(RPT.RR.SRCR.R) </w:t>
                  </w:r>
                  <w:r>
                    <w:rPr>
                      <w:rStyle w:val="citations1"/>
                      <w:rFonts w:ascii="Verdana" w:eastAsia="Times New Roman" w:hAnsi="Verdana"/>
                    </w:rPr>
                    <w:t xml:space="preserve">195.58 (195.55(a);195.55(b);195.56(b);195.13(b);195.15(b);195.402(a)) </w:t>
                  </w:r>
                </w:p>
              </w:tc>
            </w:tr>
            <w:tr w:rsidR="00450429" w14:paraId="0FEF4BFB" w14:textId="77777777">
              <w:tc>
                <w:tcPr>
                  <w:tcW w:w="0" w:type="auto"/>
                  <w:vAlign w:val="center"/>
                  <w:hideMark/>
                </w:tcPr>
                <w:p w14:paraId="114C99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A7A5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A4A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8460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8272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5F99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220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13068E" w14:textId="77777777" w:rsidR="00450429" w:rsidRDefault="00450429">
                  <w:pPr>
                    <w:pStyle w:val="questiontable1"/>
                    <w:spacing w:before="0" w:after="0" w:afterAutospacing="0"/>
                    <w:rPr>
                      <w:rFonts w:eastAsia="Times New Roman"/>
                      <w:sz w:val="20"/>
                      <w:szCs w:val="20"/>
                    </w:rPr>
                  </w:pPr>
                </w:p>
              </w:tc>
            </w:tr>
          </w:tbl>
          <w:p w14:paraId="6A42A037" w14:textId="77777777" w:rsidR="00450429" w:rsidRDefault="00000000">
            <w:pPr>
              <w:rPr>
                <w:rFonts w:ascii="Verdana" w:eastAsia="Times New Roman" w:hAnsi="Verdana"/>
              </w:rPr>
            </w:pPr>
            <w:r>
              <w:rPr>
                <w:rFonts w:ascii="Verdana" w:eastAsia="Times New Roman" w:hAnsi="Verdana"/>
              </w:rPr>
              <w:t> </w:t>
            </w:r>
          </w:p>
        </w:tc>
      </w:tr>
    </w:tbl>
    <w:p w14:paraId="1707876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2135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F283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E24EB7" w14:textId="77777777" w:rsidR="00450429" w:rsidRDefault="00000000">
                  <w:pPr>
                    <w:pStyle w:val="questiontable1"/>
                    <w:spacing w:before="0" w:after="0" w:afterAutospacing="0"/>
                    <w:divId w:val="1477066760"/>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Offshore Hazard to Navigation: Permit Delay </w:t>
                  </w:r>
                  <w:r>
                    <w:rPr>
                      <w:rStyle w:val="text1"/>
                      <w:rFonts w:ascii="Verdana" w:eastAsia="Times New Roman" w:hAnsi="Verdana"/>
                    </w:rPr>
                    <w:t xml:space="preserve">Does the process require the operator to notify PHMSA when federal or state permits cannot be obtained in time? </w:t>
                  </w:r>
                  <w:r>
                    <w:rPr>
                      <w:rStyle w:val="questionidcontent2"/>
                      <w:rFonts w:ascii="Verdana" w:eastAsia="Times New Roman" w:hAnsi="Verdana"/>
                    </w:rPr>
                    <w:t xml:space="preserve">(RPT.RR.NOTIFYPERMITGOA.P) </w:t>
                  </w:r>
                  <w:r>
                    <w:rPr>
                      <w:rStyle w:val="citations1"/>
                      <w:rFonts w:ascii="Verdana" w:eastAsia="Times New Roman" w:hAnsi="Verdana"/>
                    </w:rPr>
                    <w:t xml:space="preserve">195.402(a) (195.413(c)(3)(ii)) </w:t>
                  </w:r>
                </w:p>
              </w:tc>
            </w:tr>
            <w:tr w:rsidR="00450429" w14:paraId="0FAD34F3" w14:textId="77777777">
              <w:tc>
                <w:tcPr>
                  <w:tcW w:w="0" w:type="auto"/>
                  <w:vAlign w:val="center"/>
                  <w:hideMark/>
                </w:tcPr>
                <w:p w14:paraId="2CA0D2C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C341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37C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838F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1E53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7DA6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34B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17CA00" w14:textId="77777777" w:rsidR="00450429" w:rsidRDefault="00450429">
                  <w:pPr>
                    <w:pStyle w:val="questiontable1"/>
                    <w:spacing w:before="0" w:after="0" w:afterAutospacing="0"/>
                    <w:rPr>
                      <w:rFonts w:eastAsia="Times New Roman"/>
                      <w:sz w:val="20"/>
                      <w:szCs w:val="20"/>
                    </w:rPr>
                  </w:pPr>
                </w:p>
              </w:tc>
            </w:tr>
          </w:tbl>
          <w:p w14:paraId="02D504AE" w14:textId="77777777" w:rsidR="00450429" w:rsidRDefault="00000000">
            <w:pPr>
              <w:rPr>
                <w:rFonts w:ascii="Verdana" w:eastAsia="Times New Roman" w:hAnsi="Verdana"/>
              </w:rPr>
            </w:pPr>
            <w:r>
              <w:rPr>
                <w:rFonts w:ascii="Verdana" w:eastAsia="Times New Roman" w:hAnsi="Verdana"/>
              </w:rPr>
              <w:t> </w:t>
            </w:r>
          </w:p>
        </w:tc>
      </w:tr>
    </w:tbl>
    <w:p w14:paraId="32178C2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A587A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82AB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685B48" w14:textId="77777777" w:rsidR="00450429" w:rsidRDefault="00000000">
                  <w:pPr>
                    <w:pStyle w:val="questiontable1"/>
                    <w:spacing w:before="0" w:after="0" w:afterAutospacing="0"/>
                    <w:divId w:val="2097744709"/>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Offshore Hazard to Navigation: Permit Delay </w:t>
                  </w:r>
                  <w:r>
                    <w:rPr>
                      <w:rStyle w:val="text1"/>
                      <w:rFonts w:ascii="Verdana" w:eastAsia="Times New Roman" w:hAnsi="Verdana"/>
                    </w:rPr>
                    <w:t xml:space="preserve">Do records indicate required notification provided when permitting delayed reburial of pipe in Gulf of America waters found to be a hazard to navigation? </w:t>
                  </w:r>
                  <w:r>
                    <w:rPr>
                      <w:rStyle w:val="questionidcontent2"/>
                      <w:rFonts w:ascii="Verdana" w:eastAsia="Times New Roman" w:hAnsi="Verdana"/>
                    </w:rPr>
                    <w:t xml:space="preserve">(RPT.RR.NOTIFYPERMITGOA.R) </w:t>
                  </w:r>
                  <w:r>
                    <w:rPr>
                      <w:rStyle w:val="citations1"/>
                      <w:rFonts w:ascii="Verdana" w:eastAsia="Times New Roman" w:hAnsi="Verdana"/>
                    </w:rPr>
                    <w:t xml:space="preserve">195.413(c)(3)(ii) </w:t>
                  </w:r>
                </w:p>
              </w:tc>
            </w:tr>
            <w:tr w:rsidR="00450429" w14:paraId="0FB725C7" w14:textId="77777777">
              <w:tc>
                <w:tcPr>
                  <w:tcW w:w="0" w:type="auto"/>
                  <w:vAlign w:val="center"/>
                  <w:hideMark/>
                </w:tcPr>
                <w:p w14:paraId="620B7E7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FF78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97F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5DF5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A1D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1D8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85F8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A66680" w14:textId="77777777" w:rsidR="00450429" w:rsidRDefault="00450429">
                  <w:pPr>
                    <w:pStyle w:val="questiontable1"/>
                    <w:spacing w:before="0" w:after="0" w:afterAutospacing="0"/>
                    <w:rPr>
                      <w:rFonts w:eastAsia="Times New Roman"/>
                      <w:sz w:val="20"/>
                      <w:szCs w:val="20"/>
                    </w:rPr>
                  </w:pPr>
                </w:p>
              </w:tc>
            </w:tr>
          </w:tbl>
          <w:p w14:paraId="0030FEA4" w14:textId="77777777" w:rsidR="00450429" w:rsidRDefault="00000000">
            <w:pPr>
              <w:rPr>
                <w:rFonts w:ascii="Verdana" w:eastAsia="Times New Roman" w:hAnsi="Verdana"/>
              </w:rPr>
            </w:pPr>
            <w:r>
              <w:rPr>
                <w:rFonts w:ascii="Verdana" w:eastAsia="Times New Roman" w:hAnsi="Verdana"/>
              </w:rPr>
              <w:t> </w:t>
            </w:r>
          </w:p>
        </w:tc>
      </w:tr>
    </w:tbl>
    <w:p w14:paraId="53522D1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3BD3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D745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97E921" w14:textId="77777777" w:rsidR="00450429" w:rsidRDefault="00000000">
                  <w:pPr>
                    <w:pStyle w:val="questiontable1"/>
                    <w:spacing w:before="0" w:after="0" w:afterAutospacing="0"/>
                    <w:divId w:val="1624074919"/>
                    <w:rPr>
                      <w:rFonts w:ascii="Verdana" w:eastAsia="Times New Roman" w:hAnsi="Verdana"/>
                      <w:b/>
                      <w:bCs/>
                      <w:sz w:val="20"/>
                      <w:szCs w:val="20"/>
                    </w:rPr>
                  </w:pPr>
                  <w:r>
                    <w:rPr>
                      <w:rFonts w:ascii="Verdana" w:eastAsia="Times New Roman" w:hAnsi="Verdana"/>
                      <w:b/>
                      <w:bCs/>
                      <w:sz w:val="20"/>
                      <w:szCs w:val="20"/>
                    </w:rPr>
                    <w:br/>
                    <w:t xml:space="preserve">24. </w:t>
                  </w:r>
                  <w:r>
                    <w:rPr>
                      <w:rStyle w:val="Title1"/>
                      <w:rFonts w:ascii="Verdana" w:eastAsia="Times New Roman" w:hAnsi="Verdana"/>
                      <w:b/>
                      <w:bCs/>
                      <w:sz w:val="20"/>
                      <w:szCs w:val="20"/>
                    </w:rPr>
                    <w:t xml:space="preserve">NPMS: Abandoned Underwater Facility Reports </w:t>
                  </w:r>
                  <w:r>
                    <w:rPr>
                      <w:rStyle w:val="text1"/>
                      <w:rFonts w:ascii="Verdana" w:eastAsia="Times New Roman" w:hAnsi="Verdana"/>
                    </w:rPr>
                    <w:t xml:space="preserve">Does the process require reports to be filed for each abandoned offshore pipeline facility or each abandoned onshore pipeline facility that crosses over, under or through a commercially navigable waterway? </w:t>
                  </w:r>
                  <w:r>
                    <w:rPr>
                      <w:rStyle w:val="questionidcontent2"/>
                      <w:rFonts w:ascii="Verdana" w:eastAsia="Times New Roman" w:hAnsi="Verdana"/>
                    </w:rPr>
                    <w:t xml:space="preserve">(RPT.RR.NPMSABANDONWATER.P) </w:t>
                  </w:r>
                  <w:r>
                    <w:rPr>
                      <w:rStyle w:val="citations1"/>
                      <w:rFonts w:ascii="Verdana" w:eastAsia="Times New Roman" w:hAnsi="Verdana"/>
                    </w:rPr>
                    <w:t xml:space="preserve">195.402(c)(10) (195.59(a)) </w:t>
                  </w:r>
                </w:p>
              </w:tc>
            </w:tr>
            <w:tr w:rsidR="00450429" w14:paraId="5C4AD4ED" w14:textId="77777777">
              <w:tc>
                <w:tcPr>
                  <w:tcW w:w="0" w:type="auto"/>
                  <w:vAlign w:val="center"/>
                  <w:hideMark/>
                </w:tcPr>
                <w:p w14:paraId="258FF19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3328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AAAA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559D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79C6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BEB3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9C0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53DCCF" w14:textId="77777777" w:rsidR="00450429" w:rsidRDefault="00450429">
                  <w:pPr>
                    <w:pStyle w:val="questiontable1"/>
                    <w:spacing w:before="0" w:after="0" w:afterAutospacing="0"/>
                    <w:rPr>
                      <w:rFonts w:eastAsia="Times New Roman"/>
                      <w:sz w:val="20"/>
                      <w:szCs w:val="20"/>
                    </w:rPr>
                  </w:pPr>
                </w:p>
              </w:tc>
            </w:tr>
          </w:tbl>
          <w:p w14:paraId="3DD77F4F" w14:textId="77777777" w:rsidR="00450429" w:rsidRDefault="00000000">
            <w:pPr>
              <w:rPr>
                <w:rFonts w:ascii="Verdana" w:eastAsia="Times New Roman" w:hAnsi="Verdana"/>
              </w:rPr>
            </w:pPr>
            <w:r>
              <w:rPr>
                <w:rFonts w:ascii="Verdana" w:eastAsia="Times New Roman" w:hAnsi="Verdana"/>
              </w:rPr>
              <w:t> </w:t>
            </w:r>
          </w:p>
        </w:tc>
      </w:tr>
    </w:tbl>
    <w:p w14:paraId="0520C77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5904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DC9C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9074C5" w14:textId="77777777" w:rsidR="00450429" w:rsidRDefault="00000000">
                  <w:pPr>
                    <w:pStyle w:val="questiontable1"/>
                    <w:spacing w:before="0" w:after="0" w:afterAutospacing="0"/>
                    <w:divId w:val="845629660"/>
                    <w:rPr>
                      <w:rFonts w:ascii="Verdana" w:eastAsia="Times New Roman" w:hAnsi="Verdana"/>
                      <w:b/>
                      <w:bCs/>
                      <w:sz w:val="20"/>
                      <w:szCs w:val="20"/>
                    </w:rPr>
                  </w:pPr>
                  <w:r>
                    <w:rPr>
                      <w:rFonts w:ascii="Verdana" w:eastAsia="Times New Roman" w:hAnsi="Verdana"/>
                      <w:b/>
                      <w:bCs/>
                      <w:sz w:val="20"/>
                      <w:szCs w:val="20"/>
                    </w:rPr>
                    <w:br/>
                    <w:t xml:space="preserve">25. </w:t>
                  </w:r>
                  <w:r>
                    <w:rPr>
                      <w:rStyle w:val="Title1"/>
                      <w:rFonts w:ascii="Verdana" w:eastAsia="Times New Roman" w:hAnsi="Verdana"/>
                      <w:b/>
                      <w:bCs/>
                      <w:sz w:val="20"/>
                      <w:szCs w:val="20"/>
                    </w:rPr>
                    <w:t xml:space="preserve">NPMS: Abandoned Underwater Facility Reports </w:t>
                  </w:r>
                  <w:r>
                    <w:rPr>
                      <w:rStyle w:val="text1"/>
                      <w:rFonts w:ascii="Verdana" w:eastAsia="Times New Roman" w:hAnsi="Verdana"/>
                    </w:rPr>
                    <w:t xml:space="preserve">Do records indicate reports were filed for abandoned offshore pipeline facilities or abandoned onshore pipeline facilities that crosses over, under or through a commercially navigable waterway? </w:t>
                  </w:r>
                  <w:r>
                    <w:rPr>
                      <w:rStyle w:val="questionidcontent2"/>
                      <w:rFonts w:ascii="Verdana" w:eastAsia="Times New Roman" w:hAnsi="Verdana"/>
                    </w:rPr>
                    <w:t xml:space="preserve">(RPT.RR.NPMSABANDONWATER.R) </w:t>
                  </w:r>
                  <w:r>
                    <w:rPr>
                      <w:rStyle w:val="citations1"/>
                      <w:rFonts w:ascii="Verdana" w:eastAsia="Times New Roman" w:hAnsi="Verdana"/>
                    </w:rPr>
                    <w:t xml:space="preserve">195.59(a) </w:t>
                  </w:r>
                </w:p>
              </w:tc>
            </w:tr>
            <w:tr w:rsidR="00450429" w14:paraId="07EE0CB4" w14:textId="77777777">
              <w:tc>
                <w:tcPr>
                  <w:tcW w:w="0" w:type="auto"/>
                  <w:vAlign w:val="center"/>
                  <w:hideMark/>
                </w:tcPr>
                <w:p w14:paraId="2764538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E4D5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50F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D1BD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50C1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1190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EE0F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C8017F" w14:textId="77777777" w:rsidR="00450429" w:rsidRDefault="00450429">
                  <w:pPr>
                    <w:pStyle w:val="questiontable1"/>
                    <w:spacing w:before="0" w:after="0" w:afterAutospacing="0"/>
                    <w:rPr>
                      <w:rFonts w:eastAsia="Times New Roman"/>
                      <w:sz w:val="20"/>
                      <w:szCs w:val="20"/>
                    </w:rPr>
                  </w:pPr>
                </w:p>
              </w:tc>
            </w:tr>
          </w:tbl>
          <w:p w14:paraId="526A0545" w14:textId="77777777" w:rsidR="00450429" w:rsidRDefault="00000000">
            <w:pPr>
              <w:rPr>
                <w:rFonts w:ascii="Verdana" w:eastAsia="Times New Roman" w:hAnsi="Verdana"/>
              </w:rPr>
            </w:pPr>
            <w:r>
              <w:rPr>
                <w:rFonts w:ascii="Verdana" w:eastAsia="Times New Roman" w:hAnsi="Verdana"/>
              </w:rPr>
              <w:t> </w:t>
            </w:r>
          </w:p>
        </w:tc>
      </w:tr>
    </w:tbl>
    <w:p w14:paraId="1A0F8E6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15DDB7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0E7C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D7CE34" w14:textId="77777777" w:rsidR="00450429" w:rsidRDefault="00000000">
                  <w:pPr>
                    <w:pStyle w:val="questiontable1"/>
                    <w:spacing w:before="0" w:after="0" w:afterAutospacing="0"/>
                    <w:divId w:val="707461289"/>
                    <w:rPr>
                      <w:rFonts w:ascii="Verdana" w:eastAsia="Times New Roman" w:hAnsi="Verdana"/>
                      <w:b/>
                      <w:bCs/>
                      <w:sz w:val="20"/>
                      <w:szCs w:val="20"/>
                    </w:rPr>
                  </w:pPr>
                  <w:r>
                    <w:rPr>
                      <w:rFonts w:ascii="Verdana" w:eastAsia="Times New Roman" w:hAnsi="Verdana"/>
                      <w:b/>
                      <w:bCs/>
                      <w:sz w:val="20"/>
                      <w:szCs w:val="20"/>
                    </w:rPr>
                    <w:br/>
                    <w:t xml:space="preserve">26. </w:t>
                  </w:r>
                  <w:r>
                    <w:rPr>
                      <w:rStyle w:val="Title1"/>
                      <w:rFonts w:ascii="Verdana" w:eastAsia="Times New Roman" w:hAnsi="Verdana"/>
                      <w:b/>
                      <w:bCs/>
                      <w:sz w:val="20"/>
                      <w:szCs w:val="20"/>
                    </w:rPr>
                    <w:t xml:space="preserve">NPMS: Annual Updates </w:t>
                  </w:r>
                  <w:r>
                    <w:rPr>
                      <w:rStyle w:val="text1"/>
                      <w:rFonts w:ascii="Verdana" w:eastAsia="Times New Roman" w:hAnsi="Verdana"/>
                    </w:rPr>
                    <w:t xml:space="preserve">Do records indicate: NPMS submissions are completed each year, on or before June 15, representing all in service, idle and retired assets as of December 31 of the previous year, and if no modifications occurred an email to that effect was submitted? </w:t>
                  </w:r>
                  <w:r>
                    <w:rPr>
                      <w:rStyle w:val="questionidcontent2"/>
                      <w:rFonts w:ascii="Verdana" w:eastAsia="Times New Roman" w:hAnsi="Verdana"/>
                    </w:rPr>
                    <w:t xml:space="preserve">(RPT.RR.NPMSANNUAL.R) </w:t>
                  </w:r>
                  <w:r>
                    <w:rPr>
                      <w:rStyle w:val="citations1"/>
                      <w:rFonts w:ascii="Verdana" w:eastAsia="Times New Roman" w:hAnsi="Verdana"/>
                    </w:rPr>
                    <w:t xml:space="preserve">195.61(a) (195.61(b)) </w:t>
                  </w:r>
                </w:p>
              </w:tc>
            </w:tr>
            <w:tr w:rsidR="00450429" w14:paraId="0384437F" w14:textId="77777777">
              <w:tc>
                <w:tcPr>
                  <w:tcW w:w="0" w:type="auto"/>
                  <w:vAlign w:val="center"/>
                  <w:hideMark/>
                </w:tcPr>
                <w:p w14:paraId="59C0A70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D43E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6EFD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F891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FC22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BAF7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B976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F8AFFC" w14:textId="77777777" w:rsidR="00450429" w:rsidRDefault="00450429">
                  <w:pPr>
                    <w:pStyle w:val="questiontable1"/>
                    <w:spacing w:before="0" w:after="0" w:afterAutospacing="0"/>
                    <w:rPr>
                      <w:rFonts w:eastAsia="Times New Roman"/>
                      <w:sz w:val="20"/>
                      <w:szCs w:val="20"/>
                    </w:rPr>
                  </w:pPr>
                </w:p>
              </w:tc>
            </w:tr>
          </w:tbl>
          <w:p w14:paraId="041E16D0" w14:textId="77777777" w:rsidR="00450429" w:rsidRDefault="00000000">
            <w:pPr>
              <w:rPr>
                <w:rFonts w:ascii="Verdana" w:eastAsia="Times New Roman" w:hAnsi="Verdana"/>
              </w:rPr>
            </w:pPr>
            <w:r>
              <w:rPr>
                <w:rFonts w:ascii="Verdana" w:eastAsia="Times New Roman" w:hAnsi="Verdana"/>
              </w:rPr>
              <w:t> </w:t>
            </w:r>
          </w:p>
        </w:tc>
      </w:tr>
    </w:tbl>
    <w:p w14:paraId="58B93D0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A218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3ADC8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66CC05" w14:textId="77777777" w:rsidR="00450429" w:rsidRDefault="00000000">
                  <w:pPr>
                    <w:pStyle w:val="questiontable1"/>
                    <w:spacing w:before="0" w:after="0" w:afterAutospacing="0"/>
                    <w:divId w:val="1718165162"/>
                    <w:rPr>
                      <w:rFonts w:ascii="Verdana" w:eastAsia="Times New Roman" w:hAnsi="Verdana"/>
                      <w:b/>
                      <w:bCs/>
                      <w:sz w:val="20"/>
                      <w:szCs w:val="20"/>
                    </w:rPr>
                  </w:pPr>
                  <w:r>
                    <w:rPr>
                      <w:rFonts w:ascii="Verdana" w:eastAsia="Times New Roman" w:hAnsi="Verdana"/>
                      <w:b/>
                      <w:bCs/>
                      <w:sz w:val="20"/>
                      <w:szCs w:val="20"/>
                    </w:rPr>
                    <w:br/>
                    <w:t xml:space="preserve">27. </w:t>
                  </w:r>
                  <w:r>
                    <w:rPr>
                      <w:rStyle w:val="Title1"/>
                      <w:rFonts w:ascii="Verdana" w:eastAsia="Times New Roman" w:hAnsi="Verdana"/>
                      <w:b/>
                      <w:bCs/>
                      <w:sz w:val="20"/>
                      <w:szCs w:val="20"/>
                    </w:rPr>
                    <w:t xml:space="preserve">National Registry of Pipeline Operators (OPID) </w:t>
                  </w:r>
                  <w:r>
                    <w:rPr>
                      <w:rStyle w:val="text1"/>
                      <w:rFonts w:ascii="Verdana" w:eastAsia="Times New Roman" w:hAnsi="Verdana"/>
                    </w:rPr>
                    <w:t xml:space="preserve">Does the process require the obtaining, and appropriate control, of Operator Identification Numbers (OPIDs), including changes in entity, acquisition/divestiture, and construction/update/uprate? </w:t>
                  </w:r>
                  <w:r>
                    <w:rPr>
                      <w:rStyle w:val="questionidcontent2"/>
                      <w:rFonts w:ascii="Verdana" w:eastAsia="Times New Roman" w:hAnsi="Verdana"/>
                    </w:rPr>
                    <w:t xml:space="preserve">(RPT.RR.OPID.P) </w:t>
                  </w:r>
                  <w:r>
                    <w:rPr>
                      <w:rStyle w:val="citations1"/>
                      <w:rFonts w:ascii="Verdana" w:eastAsia="Times New Roman" w:hAnsi="Verdana"/>
                    </w:rPr>
                    <w:t xml:space="preserve">195.402(a) (195.64) </w:t>
                  </w:r>
                </w:p>
              </w:tc>
            </w:tr>
            <w:tr w:rsidR="00450429" w14:paraId="3E610F83" w14:textId="77777777">
              <w:tc>
                <w:tcPr>
                  <w:tcW w:w="0" w:type="auto"/>
                  <w:vAlign w:val="center"/>
                  <w:hideMark/>
                </w:tcPr>
                <w:p w14:paraId="1CF31F1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FD72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13FA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9035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6E5D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176C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D24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69F823" w14:textId="77777777" w:rsidR="00450429" w:rsidRDefault="00450429">
                  <w:pPr>
                    <w:pStyle w:val="questiontable1"/>
                    <w:spacing w:before="0" w:after="0" w:afterAutospacing="0"/>
                    <w:rPr>
                      <w:rFonts w:eastAsia="Times New Roman"/>
                      <w:sz w:val="20"/>
                      <w:szCs w:val="20"/>
                    </w:rPr>
                  </w:pPr>
                </w:p>
              </w:tc>
            </w:tr>
          </w:tbl>
          <w:p w14:paraId="2C9CE24B" w14:textId="77777777" w:rsidR="00450429" w:rsidRDefault="00000000">
            <w:pPr>
              <w:rPr>
                <w:rFonts w:ascii="Verdana" w:eastAsia="Times New Roman" w:hAnsi="Verdana"/>
              </w:rPr>
            </w:pPr>
            <w:r>
              <w:rPr>
                <w:rFonts w:ascii="Verdana" w:eastAsia="Times New Roman" w:hAnsi="Verdana"/>
              </w:rPr>
              <w:t> </w:t>
            </w:r>
          </w:p>
        </w:tc>
      </w:tr>
    </w:tbl>
    <w:p w14:paraId="7A95F4F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264E7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58EE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E312E6" w14:textId="77777777" w:rsidR="00450429" w:rsidRDefault="00000000">
                  <w:pPr>
                    <w:pStyle w:val="questiontable1"/>
                    <w:spacing w:before="0" w:after="0" w:afterAutospacing="0"/>
                    <w:divId w:val="975261420"/>
                    <w:rPr>
                      <w:rFonts w:ascii="Verdana" w:eastAsia="Times New Roman" w:hAnsi="Verdana"/>
                      <w:b/>
                      <w:bCs/>
                      <w:sz w:val="20"/>
                      <w:szCs w:val="20"/>
                    </w:rPr>
                  </w:pPr>
                  <w:r>
                    <w:rPr>
                      <w:rFonts w:ascii="Verdana" w:eastAsia="Times New Roman" w:hAnsi="Verdana"/>
                      <w:b/>
                      <w:bCs/>
                      <w:sz w:val="20"/>
                      <w:szCs w:val="20"/>
                    </w:rPr>
                    <w:br/>
                    <w:t xml:space="preserve">28. </w:t>
                  </w:r>
                  <w:r>
                    <w:rPr>
                      <w:rStyle w:val="Title1"/>
                      <w:rFonts w:ascii="Verdana" w:eastAsia="Times New Roman" w:hAnsi="Verdana"/>
                      <w:b/>
                      <w:bCs/>
                      <w:sz w:val="20"/>
                      <w:szCs w:val="20"/>
                    </w:rPr>
                    <w:t xml:space="preserve">National Registry of Pipeline Operators (OPID) </w:t>
                  </w:r>
                  <w:r>
                    <w:rPr>
                      <w:rStyle w:val="text1"/>
                      <w:rFonts w:ascii="Verdana" w:eastAsia="Times New Roman" w:hAnsi="Verdana"/>
                    </w:rPr>
                    <w:t xml:space="preserve">Do records indicate appropriate obtaining, and control of, Operator Identification Numbers (OPIDs), including changes in entity, acquisition/divestiture, and construction/update/uprate? </w:t>
                  </w:r>
                  <w:r>
                    <w:rPr>
                      <w:rStyle w:val="questionidcontent2"/>
                      <w:rFonts w:ascii="Verdana" w:eastAsia="Times New Roman" w:hAnsi="Verdana"/>
                    </w:rPr>
                    <w:t xml:space="preserve">(RPT.RR.OPID.R) </w:t>
                  </w:r>
                  <w:r>
                    <w:rPr>
                      <w:rStyle w:val="citations1"/>
                      <w:rFonts w:ascii="Verdana" w:eastAsia="Times New Roman" w:hAnsi="Verdana"/>
                    </w:rPr>
                    <w:t xml:space="preserve">195.64(a) (195.64(c);195.64(d)) </w:t>
                  </w:r>
                </w:p>
              </w:tc>
            </w:tr>
            <w:tr w:rsidR="00450429" w14:paraId="0418189A" w14:textId="77777777">
              <w:tc>
                <w:tcPr>
                  <w:tcW w:w="0" w:type="auto"/>
                  <w:vAlign w:val="center"/>
                  <w:hideMark/>
                </w:tcPr>
                <w:p w14:paraId="15D0E1B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70EB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10E1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9FCB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3F31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4EAD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59F7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805A62" w14:textId="77777777" w:rsidR="00450429" w:rsidRDefault="00450429">
                  <w:pPr>
                    <w:pStyle w:val="questiontable1"/>
                    <w:spacing w:before="0" w:after="0" w:afterAutospacing="0"/>
                    <w:rPr>
                      <w:rFonts w:eastAsia="Times New Roman"/>
                      <w:sz w:val="20"/>
                      <w:szCs w:val="20"/>
                    </w:rPr>
                  </w:pPr>
                </w:p>
              </w:tc>
            </w:tr>
          </w:tbl>
          <w:p w14:paraId="2B748BDC" w14:textId="77777777" w:rsidR="00450429" w:rsidRDefault="00000000">
            <w:pPr>
              <w:rPr>
                <w:rFonts w:ascii="Verdana" w:eastAsia="Times New Roman" w:hAnsi="Verdana"/>
              </w:rPr>
            </w:pPr>
            <w:r>
              <w:rPr>
                <w:rFonts w:ascii="Verdana" w:eastAsia="Times New Roman" w:hAnsi="Verdana"/>
              </w:rPr>
              <w:t> </w:t>
            </w:r>
          </w:p>
        </w:tc>
      </w:tr>
    </w:tbl>
    <w:p w14:paraId="259BFE8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C801A5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Reporting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E34EB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809E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807120" w14:textId="77777777" w:rsidR="00450429" w:rsidRDefault="00000000">
                  <w:pPr>
                    <w:pStyle w:val="questiontable1"/>
                    <w:spacing w:before="0" w:after="0" w:afterAutospacing="0"/>
                    <w:divId w:val="36139524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Special Permit or Waiver </w:t>
                  </w:r>
                  <w:r>
                    <w:rPr>
                      <w:rStyle w:val="text1"/>
                      <w:rFonts w:ascii="Verdana" w:eastAsia="Times New Roman" w:hAnsi="Verdana"/>
                    </w:rPr>
                    <w:t xml:space="preserve">Do the records indicate that the operator has complied with all reporting requirements contained within its Special Permit or waiver? </w:t>
                  </w:r>
                  <w:r>
                    <w:rPr>
                      <w:rStyle w:val="questionidcontent2"/>
                      <w:rFonts w:ascii="Verdana" w:eastAsia="Times New Roman" w:hAnsi="Verdana"/>
                    </w:rPr>
                    <w:t xml:space="preserve">(RPT.SP.SPWAIVER.R) </w:t>
                  </w:r>
                  <w:r>
                    <w:rPr>
                      <w:rStyle w:val="citations1"/>
                      <w:rFonts w:ascii="Verdana" w:eastAsia="Times New Roman" w:hAnsi="Verdana"/>
                    </w:rPr>
                    <w:t xml:space="preserve">190.341(d)(2) (Special Permit) </w:t>
                  </w:r>
                </w:p>
              </w:tc>
            </w:tr>
            <w:tr w:rsidR="00450429" w14:paraId="524BD09D" w14:textId="77777777">
              <w:tc>
                <w:tcPr>
                  <w:tcW w:w="0" w:type="auto"/>
                  <w:vAlign w:val="center"/>
                  <w:hideMark/>
                </w:tcPr>
                <w:p w14:paraId="244EB34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4180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E75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741A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6CB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550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663C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6258F" w14:textId="77777777" w:rsidR="00450429" w:rsidRDefault="00450429">
                  <w:pPr>
                    <w:pStyle w:val="questiontable1"/>
                    <w:spacing w:before="0" w:after="0" w:afterAutospacing="0"/>
                    <w:rPr>
                      <w:rFonts w:eastAsia="Times New Roman"/>
                      <w:sz w:val="20"/>
                      <w:szCs w:val="20"/>
                    </w:rPr>
                  </w:pPr>
                </w:p>
              </w:tc>
            </w:tr>
          </w:tbl>
          <w:p w14:paraId="418F05EE" w14:textId="77777777" w:rsidR="00450429" w:rsidRDefault="00000000">
            <w:pPr>
              <w:rPr>
                <w:rFonts w:ascii="Verdana" w:eastAsia="Times New Roman" w:hAnsi="Verdana"/>
              </w:rPr>
            </w:pPr>
            <w:r>
              <w:rPr>
                <w:rFonts w:ascii="Verdana" w:eastAsia="Times New Roman" w:hAnsi="Verdana"/>
              </w:rPr>
              <w:t> </w:t>
            </w:r>
          </w:p>
        </w:tc>
      </w:tr>
    </w:tbl>
    <w:p w14:paraId="794F480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18AF8F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General Screening Questions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66812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17C5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7D7C55" w14:textId="77777777" w:rsidR="00450429" w:rsidRDefault="00000000">
                  <w:pPr>
                    <w:pStyle w:val="questiontable1"/>
                    <w:spacing w:before="0" w:after="0" w:afterAutospacing="0"/>
                    <w:divId w:val="14254595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Procedure Organization and Structure </w:t>
                  </w:r>
                  <w:r>
                    <w:rPr>
                      <w:rStyle w:val="text1"/>
                      <w:rFonts w:ascii="Verdana" w:eastAsia="Times New Roman" w:hAnsi="Verdana"/>
                    </w:rPr>
                    <w:t xml:space="preserve">How are the procedures organized? </w:t>
                  </w:r>
                  <w:r>
                    <w:rPr>
                      <w:rStyle w:val="questionidcontent2"/>
                      <w:rFonts w:ascii="Verdana" w:eastAsia="Times New Roman" w:hAnsi="Verdana"/>
                    </w:rPr>
                    <w:t xml:space="preserve">(SRN.GENERAL.PROCEDORG.S) </w:t>
                  </w:r>
                </w:p>
              </w:tc>
            </w:tr>
            <w:tr w:rsidR="00450429" w14:paraId="022D02F7" w14:textId="77777777">
              <w:tc>
                <w:tcPr>
                  <w:tcW w:w="0" w:type="auto"/>
                  <w:vAlign w:val="center"/>
                  <w:hideMark/>
                </w:tcPr>
                <w:p w14:paraId="62EEC35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C979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390F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25CE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6423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BBDF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83BD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0EFDD7" w14:textId="77777777" w:rsidR="00450429" w:rsidRDefault="00450429">
                  <w:pPr>
                    <w:pStyle w:val="questiontable1"/>
                    <w:spacing w:before="0" w:after="0" w:afterAutospacing="0"/>
                    <w:rPr>
                      <w:rFonts w:eastAsia="Times New Roman"/>
                      <w:sz w:val="20"/>
                      <w:szCs w:val="20"/>
                    </w:rPr>
                  </w:pPr>
                </w:p>
              </w:tc>
            </w:tr>
          </w:tbl>
          <w:p w14:paraId="13D779C0" w14:textId="77777777" w:rsidR="00450429" w:rsidRDefault="00000000">
            <w:pPr>
              <w:rPr>
                <w:rFonts w:ascii="Verdana" w:eastAsia="Times New Roman" w:hAnsi="Verdana"/>
              </w:rPr>
            </w:pPr>
            <w:r>
              <w:rPr>
                <w:rFonts w:ascii="Verdana" w:eastAsia="Times New Roman" w:hAnsi="Verdana"/>
              </w:rPr>
              <w:t> </w:t>
            </w:r>
          </w:p>
        </w:tc>
      </w:tr>
    </w:tbl>
    <w:p w14:paraId="1376CF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307A0D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CF4F2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F1090C" w14:textId="77777777" w:rsidR="00450429" w:rsidRDefault="00000000">
                  <w:pPr>
                    <w:pStyle w:val="questiontable1"/>
                    <w:spacing w:before="0" w:after="0" w:afterAutospacing="0"/>
                    <w:divId w:val="124957740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Records Location </w:t>
                  </w:r>
                  <w:r>
                    <w:rPr>
                      <w:rStyle w:val="text1"/>
                      <w:rFonts w:ascii="Verdana" w:eastAsia="Times New Roman" w:hAnsi="Verdana"/>
                    </w:rPr>
                    <w:t xml:space="preserve">How are records organized and stored, and are there limitations to reviewing them? </w:t>
                  </w:r>
                  <w:r>
                    <w:rPr>
                      <w:rStyle w:val="questionidcontent2"/>
                      <w:rFonts w:ascii="Verdana" w:eastAsia="Times New Roman" w:hAnsi="Verdana"/>
                    </w:rPr>
                    <w:t xml:space="preserve">(SRN.GENERAL.RECORDLOCATE.S) </w:t>
                  </w:r>
                </w:p>
              </w:tc>
            </w:tr>
            <w:tr w:rsidR="00450429" w14:paraId="1BF1216E" w14:textId="77777777">
              <w:tc>
                <w:tcPr>
                  <w:tcW w:w="0" w:type="auto"/>
                  <w:vAlign w:val="center"/>
                  <w:hideMark/>
                </w:tcPr>
                <w:p w14:paraId="0C06A8A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80FE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BEF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01DD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8E91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60EA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0B9E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CA38C8" w14:textId="77777777" w:rsidR="00450429" w:rsidRDefault="00450429">
                  <w:pPr>
                    <w:pStyle w:val="questiontable1"/>
                    <w:spacing w:before="0" w:after="0" w:afterAutospacing="0"/>
                    <w:rPr>
                      <w:rFonts w:eastAsia="Times New Roman"/>
                      <w:sz w:val="20"/>
                      <w:szCs w:val="20"/>
                    </w:rPr>
                  </w:pPr>
                </w:p>
              </w:tc>
            </w:tr>
          </w:tbl>
          <w:p w14:paraId="0C9C4B76" w14:textId="77777777" w:rsidR="00450429" w:rsidRDefault="00000000">
            <w:pPr>
              <w:rPr>
                <w:rFonts w:ascii="Verdana" w:eastAsia="Times New Roman" w:hAnsi="Verdana"/>
              </w:rPr>
            </w:pPr>
            <w:r>
              <w:rPr>
                <w:rFonts w:ascii="Verdana" w:eastAsia="Times New Roman" w:hAnsi="Verdana"/>
              </w:rPr>
              <w:t> </w:t>
            </w:r>
          </w:p>
        </w:tc>
      </w:tr>
    </w:tbl>
    <w:p w14:paraId="36B15F8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1327E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D1F0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AB4DBC" w14:textId="77777777" w:rsidR="00450429" w:rsidRDefault="00000000">
                  <w:pPr>
                    <w:pStyle w:val="questiontable1"/>
                    <w:spacing w:before="0" w:after="0" w:afterAutospacing="0"/>
                    <w:divId w:val="201360559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Asset Acquisition and Divestiture </w:t>
                  </w:r>
                  <w:r>
                    <w:rPr>
                      <w:rStyle w:val="text1"/>
                      <w:rFonts w:ascii="Verdana" w:eastAsia="Times New Roman" w:hAnsi="Verdana"/>
                    </w:rPr>
                    <w:t xml:space="preserve">Describe the significant asset acquisitions, mergers, and divestitures in the last five years. </w:t>
                  </w:r>
                  <w:r>
                    <w:rPr>
                      <w:rStyle w:val="questionidcontent2"/>
                      <w:rFonts w:ascii="Verdana" w:eastAsia="Times New Roman" w:hAnsi="Verdana"/>
                    </w:rPr>
                    <w:t xml:space="preserve">(SRN.GENERAL.ASSETCHANGE.S) </w:t>
                  </w:r>
                </w:p>
              </w:tc>
            </w:tr>
            <w:tr w:rsidR="00450429" w14:paraId="00D8AE99" w14:textId="77777777">
              <w:tc>
                <w:tcPr>
                  <w:tcW w:w="0" w:type="auto"/>
                  <w:vAlign w:val="center"/>
                  <w:hideMark/>
                </w:tcPr>
                <w:p w14:paraId="74138BF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ED1F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D008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EFB7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4D9E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615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6468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0076C1" w14:textId="77777777" w:rsidR="00450429" w:rsidRDefault="00450429">
                  <w:pPr>
                    <w:pStyle w:val="questiontable1"/>
                    <w:spacing w:before="0" w:after="0" w:afterAutospacing="0"/>
                    <w:rPr>
                      <w:rFonts w:eastAsia="Times New Roman"/>
                      <w:sz w:val="20"/>
                      <w:szCs w:val="20"/>
                    </w:rPr>
                  </w:pPr>
                </w:p>
              </w:tc>
            </w:tr>
          </w:tbl>
          <w:p w14:paraId="13AEC6F4" w14:textId="77777777" w:rsidR="00450429" w:rsidRDefault="00000000">
            <w:pPr>
              <w:rPr>
                <w:rFonts w:ascii="Verdana" w:eastAsia="Times New Roman" w:hAnsi="Verdana"/>
              </w:rPr>
            </w:pPr>
            <w:r>
              <w:rPr>
                <w:rFonts w:ascii="Verdana" w:eastAsia="Times New Roman" w:hAnsi="Verdana"/>
              </w:rPr>
              <w:t> </w:t>
            </w:r>
          </w:p>
        </w:tc>
      </w:tr>
    </w:tbl>
    <w:p w14:paraId="00EF97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537F5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1C88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9A0773" w14:textId="77777777" w:rsidR="00450429" w:rsidRDefault="00000000">
                  <w:pPr>
                    <w:pStyle w:val="questiontable1"/>
                    <w:spacing w:before="0" w:after="0" w:afterAutospacing="0"/>
                    <w:divId w:val="162021324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Existing Facilities </w:t>
                  </w:r>
                  <w:r>
                    <w:rPr>
                      <w:rStyle w:val="text1"/>
                      <w:rFonts w:ascii="Verdana" w:eastAsia="Times New Roman" w:hAnsi="Verdana"/>
                    </w:rPr>
                    <w:t xml:space="preserve">What types of facilities (pump stations, breakout tank areas, valve sites, laterals, etc.) are components of the pipeline system? </w:t>
                  </w:r>
                  <w:r>
                    <w:rPr>
                      <w:rStyle w:val="questionidcontent2"/>
                      <w:rFonts w:ascii="Verdana" w:eastAsia="Times New Roman" w:hAnsi="Verdana"/>
                    </w:rPr>
                    <w:t xml:space="preserve">(SRN.GENERAL.FACILITIES.S) </w:t>
                  </w:r>
                </w:p>
              </w:tc>
            </w:tr>
            <w:tr w:rsidR="00450429" w14:paraId="2FF4265D" w14:textId="77777777">
              <w:tc>
                <w:tcPr>
                  <w:tcW w:w="0" w:type="auto"/>
                  <w:vAlign w:val="center"/>
                  <w:hideMark/>
                </w:tcPr>
                <w:p w14:paraId="63BA03A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2A1F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125C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6900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5089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AE08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8470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CAEA1" w14:textId="77777777" w:rsidR="00450429" w:rsidRDefault="00450429">
                  <w:pPr>
                    <w:pStyle w:val="questiontable1"/>
                    <w:spacing w:before="0" w:after="0" w:afterAutospacing="0"/>
                    <w:rPr>
                      <w:rFonts w:eastAsia="Times New Roman"/>
                      <w:sz w:val="20"/>
                      <w:szCs w:val="20"/>
                    </w:rPr>
                  </w:pPr>
                </w:p>
              </w:tc>
            </w:tr>
          </w:tbl>
          <w:p w14:paraId="44708963" w14:textId="77777777" w:rsidR="00450429" w:rsidRDefault="00000000">
            <w:pPr>
              <w:rPr>
                <w:rFonts w:ascii="Verdana" w:eastAsia="Times New Roman" w:hAnsi="Verdana"/>
              </w:rPr>
            </w:pPr>
            <w:r>
              <w:rPr>
                <w:rFonts w:ascii="Verdana" w:eastAsia="Times New Roman" w:hAnsi="Verdana"/>
              </w:rPr>
              <w:t> </w:t>
            </w:r>
          </w:p>
        </w:tc>
      </w:tr>
    </w:tbl>
    <w:p w14:paraId="1A4A22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A941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E1A0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11AB34" w14:textId="77777777" w:rsidR="00450429" w:rsidRDefault="00000000">
                  <w:pPr>
                    <w:pStyle w:val="questiontable1"/>
                    <w:spacing w:before="0" w:after="0" w:afterAutospacing="0"/>
                    <w:divId w:val="46328170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Pipeline System Changes </w:t>
                  </w:r>
                  <w:r>
                    <w:rPr>
                      <w:rStyle w:val="text1"/>
                      <w:rFonts w:ascii="Verdana" w:eastAsia="Times New Roman" w:hAnsi="Verdana"/>
                    </w:rPr>
                    <w:t xml:space="preserve">Have there been any significant changes in the pipeline system configuration in the last 5 years? </w:t>
                  </w:r>
                  <w:r>
                    <w:rPr>
                      <w:rStyle w:val="questionidcontent2"/>
                      <w:rFonts w:ascii="Verdana" w:eastAsia="Times New Roman" w:hAnsi="Verdana"/>
                    </w:rPr>
                    <w:t xml:space="preserve">(SRN.GENERAL.SYSTEMCHGS.S) </w:t>
                  </w:r>
                </w:p>
              </w:tc>
            </w:tr>
            <w:tr w:rsidR="00450429" w14:paraId="36CF7D36" w14:textId="77777777">
              <w:tc>
                <w:tcPr>
                  <w:tcW w:w="0" w:type="auto"/>
                  <w:vAlign w:val="center"/>
                  <w:hideMark/>
                </w:tcPr>
                <w:p w14:paraId="5BCC2B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BD39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54A6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7692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D9B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52C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F0C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C0E2F4" w14:textId="77777777" w:rsidR="00450429" w:rsidRDefault="00450429">
                  <w:pPr>
                    <w:pStyle w:val="questiontable1"/>
                    <w:spacing w:before="0" w:after="0" w:afterAutospacing="0"/>
                    <w:rPr>
                      <w:rFonts w:eastAsia="Times New Roman"/>
                      <w:sz w:val="20"/>
                      <w:szCs w:val="20"/>
                    </w:rPr>
                  </w:pPr>
                </w:p>
              </w:tc>
            </w:tr>
          </w:tbl>
          <w:p w14:paraId="510360E6" w14:textId="77777777" w:rsidR="00450429" w:rsidRDefault="00000000">
            <w:pPr>
              <w:rPr>
                <w:rFonts w:ascii="Verdana" w:eastAsia="Times New Roman" w:hAnsi="Verdana"/>
              </w:rPr>
            </w:pPr>
            <w:r>
              <w:rPr>
                <w:rFonts w:ascii="Verdana" w:eastAsia="Times New Roman" w:hAnsi="Verdana"/>
              </w:rPr>
              <w:t> </w:t>
            </w:r>
          </w:p>
        </w:tc>
      </w:tr>
    </w:tbl>
    <w:p w14:paraId="3D31865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BE93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C519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FB5953" w14:textId="77777777" w:rsidR="00450429" w:rsidRDefault="00000000">
                  <w:pPr>
                    <w:pStyle w:val="questiontable1"/>
                    <w:spacing w:before="0" w:after="0" w:afterAutospacing="0"/>
                    <w:divId w:val="1402870861"/>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Idle Pipelines - Current and Returned to Service </w:t>
                  </w:r>
                  <w:r>
                    <w:rPr>
                      <w:rStyle w:val="text1"/>
                      <w:rFonts w:ascii="Verdana" w:eastAsia="Times New Roman" w:hAnsi="Verdana"/>
                    </w:rPr>
                    <w:t xml:space="preserve">For any pipelines or pipeline segments currently identified as "idle," "inactive," or “returned to service,” how are those segments managed in relevant Programs and/or Procedures? (Provide details) </w:t>
                  </w:r>
                  <w:r>
                    <w:rPr>
                      <w:rStyle w:val="questionidcontent2"/>
                      <w:rFonts w:ascii="Verdana" w:eastAsia="Times New Roman" w:hAnsi="Verdana"/>
                    </w:rPr>
                    <w:t xml:space="preserve">(SRN.GENERAL.IDLEPIPE.S) </w:t>
                  </w:r>
                </w:p>
                <w:p w14:paraId="589E94F3" w14:textId="77777777" w:rsidR="00450429" w:rsidRDefault="00000000">
                  <w:pPr>
                    <w:pStyle w:val="questiontable1"/>
                    <w:spacing w:before="0" w:after="0" w:afterAutospacing="0"/>
                    <w:divId w:val="55909512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F113272" w14:textId="77777777">
              <w:tc>
                <w:tcPr>
                  <w:tcW w:w="0" w:type="auto"/>
                  <w:vAlign w:val="center"/>
                  <w:hideMark/>
                </w:tcPr>
                <w:p w14:paraId="62677A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E4CB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5B92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14A8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985A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CF2D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1341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C6BB6E" w14:textId="77777777" w:rsidR="00450429" w:rsidRDefault="00450429">
                  <w:pPr>
                    <w:pStyle w:val="questiontable1"/>
                    <w:spacing w:before="0" w:after="0" w:afterAutospacing="0"/>
                    <w:rPr>
                      <w:rFonts w:eastAsia="Times New Roman"/>
                      <w:sz w:val="20"/>
                      <w:szCs w:val="20"/>
                    </w:rPr>
                  </w:pPr>
                </w:p>
              </w:tc>
            </w:tr>
          </w:tbl>
          <w:p w14:paraId="41C8FDD4" w14:textId="77777777" w:rsidR="00450429" w:rsidRDefault="00000000">
            <w:pPr>
              <w:rPr>
                <w:rFonts w:ascii="Verdana" w:eastAsia="Times New Roman" w:hAnsi="Verdana"/>
              </w:rPr>
            </w:pPr>
            <w:r>
              <w:rPr>
                <w:rFonts w:ascii="Verdana" w:eastAsia="Times New Roman" w:hAnsi="Verdana"/>
              </w:rPr>
              <w:t> </w:t>
            </w:r>
          </w:p>
        </w:tc>
      </w:tr>
    </w:tbl>
    <w:p w14:paraId="6831F9E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DE3E6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572A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4DD7A8" w14:textId="77777777" w:rsidR="00450429" w:rsidRDefault="00000000">
                  <w:pPr>
                    <w:pStyle w:val="questiontable1"/>
                    <w:spacing w:before="0" w:after="0" w:afterAutospacing="0"/>
                    <w:divId w:val="407463315"/>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Discussion of Enforcement </w:t>
                  </w:r>
                  <w:r>
                    <w:rPr>
                      <w:rStyle w:val="text1"/>
                      <w:rFonts w:ascii="Verdana" w:eastAsia="Times New Roman" w:hAnsi="Verdana"/>
                    </w:rPr>
                    <w:t xml:space="preserve">Discussion of enforcement. </w:t>
                  </w:r>
                  <w:r>
                    <w:rPr>
                      <w:rStyle w:val="questionidcontent2"/>
                      <w:rFonts w:ascii="Verdana" w:eastAsia="Times New Roman" w:hAnsi="Verdana"/>
                    </w:rPr>
                    <w:t xml:space="preserve">(SRN.GENERAL.ENFORCEMENT.S) </w:t>
                  </w:r>
                </w:p>
              </w:tc>
            </w:tr>
            <w:tr w:rsidR="00450429" w14:paraId="2EFE8D5E" w14:textId="77777777">
              <w:tc>
                <w:tcPr>
                  <w:tcW w:w="0" w:type="auto"/>
                  <w:vAlign w:val="center"/>
                  <w:hideMark/>
                </w:tcPr>
                <w:p w14:paraId="1C0E6A6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1597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5114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9AF4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A0AB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D2ED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DC1B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08B46C" w14:textId="77777777" w:rsidR="00450429" w:rsidRDefault="00450429">
                  <w:pPr>
                    <w:pStyle w:val="questiontable1"/>
                    <w:spacing w:before="0" w:after="0" w:afterAutospacing="0"/>
                    <w:rPr>
                      <w:rFonts w:eastAsia="Times New Roman"/>
                      <w:sz w:val="20"/>
                      <w:szCs w:val="20"/>
                    </w:rPr>
                  </w:pPr>
                </w:p>
              </w:tc>
            </w:tr>
          </w:tbl>
          <w:p w14:paraId="76822BFB" w14:textId="77777777" w:rsidR="00450429" w:rsidRDefault="00000000">
            <w:pPr>
              <w:rPr>
                <w:rFonts w:ascii="Verdana" w:eastAsia="Times New Roman" w:hAnsi="Verdana"/>
              </w:rPr>
            </w:pPr>
            <w:r>
              <w:rPr>
                <w:rFonts w:ascii="Verdana" w:eastAsia="Times New Roman" w:hAnsi="Verdana"/>
              </w:rPr>
              <w:t> </w:t>
            </w:r>
          </w:p>
        </w:tc>
      </w:tr>
    </w:tbl>
    <w:p w14:paraId="3B0D104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22AF4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E6EA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36F877" w14:textId="77777777" w:rsidR="00450429" w:rsidRDefault="00000000">
                  <w:pPr>
                    <w:pStyle w:val="questiontable1"/>
                    <w:spacing w:before="0" w:after="0" w:afterAutospacing="0"/>
                    <w:divId w:val="13457178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Discussion of Accident Reports </w:t>
                  </w:r>
                  <w:r>
                    <w:rPr>
                      <w:rStyle w:val="text1"/>
                      <w:rFonts w:ascii="Verdana" w:eastAsia="Times New Roman" w:hAnsi="Verdana"/>
                    </w:rPr>
                    <w:t xml:space="preserve">Discussion of Accident Reports. </w:t>
                  </w:r>
                  <w:r>
                    <w:rPr>
                      <w:rStyle w:val="questionidcontent2"/>
                      <w:rFonts w:ascii="Verdana" w:eastAsia="Times New Roman" w:hAnsi="Verdana"/>
                    </w:rPr>
                    <w:t xml:space="preserve">(SRN.GENERAL.ACCIDENTREPORT.S) </w:t>
                  </w:r>
                </w:p>
              </w:tc>
            </w:tr>
            <w:tr w:rsidR="00450429" w14:paraId="1F84EE2D" w14:textId="77777777">
              <w:tc>
                <w:tcPr>
                  <w:tcW w:w="0" w:type="auto"/>
                  <w:vAlign w:val="center"/>
                  <w:hideMark/>
                </w:tcPr>
                <w:p w14:paraId="07C531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195D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33B2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3B8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BB9C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65DF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3917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45F2EB" w14:textId="77777777" w:rsidR="00450429" w:rsidRDefault="00450429">
                  <w:pPr>
                    <w:pStyle w:val="questiontable1"/>
                    <w:spacing w:before="0" w:after="0" w:afterAutospacing="0"/>
                    <w:rPr>
                      <w:rFonts w:eastAsia="Times New Roman"/>
                      <w:sz w:val="20"/>
                      <w:szCs w:val="20"/>
                    </w:rPr>
                  </w:pPr>
                </w:p>
              </w:tc>
            </w:tr>
          </w:tbl>
          <w:p w14:paraId="49B1EECB" w14:textId="77777777" w:rsidR="00450429" w:rsidRDefault="00000000">
            <w:pPr>
              <w:rPr>
                <w:rFonts w:ascii="Verdana" w:eastAsia="Times New Roman" w:hAnsi="Verdana"/>
              </w:rPr>
            </w:pPr>
            <w:r>
              <w:rPr>
                <w:rFonts w:ascii="Verdana" w:eastAsia="Times New Roman" w:hAnsi="Verdana"/>
              </w:rPr>
              <w:t> </w:t>
            </w:r>
          </w:p>
        </w:tc>
      </w:tr>
    </w:tbl>
    <w:p w14:paraId="2FABD06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2EC7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26B4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65BD93" w14:textId="77777777" w:rsidR="00450429" w:rsidRDefault="00000000">
                  <w:pPr>
                    <w:pStyle w:val="questiontable1"/>
                    <w:spacing w:before="0" w:after="0" w:afterAutospacing="0"/>
                    <w:divId w:val="664356216"/>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Safety Related Condition Reports (SRCRs) </w:t>
                  </w:r>
                  <w:r>
                    <w:rPr>
                      <w:rStyle w:val="text1"/>
                      <w:rFonts w:ascii="Verdana" w:eastAsia="Times New Roman" w:hAnsi="Verdana"/>
                    </w:rPr>
                    <w:t xml:space="preserve">Have there been any Safety Related Conditions (SRCs) for this pipeline in the last 5 years? (Provide details) </w:t>
                  </w:r>
                  <w:r>
                    <w:rPr>
                      <w:rStyle w:val="questionidcontent2"/>
                      <w:rFonts w:ascii="Verdana" w:eastAsia="Times New Roman" w:hAnsi="Verdana"/>
                    </w:rPr>
                    <w:t xml:space="preserve">(SRN.GENERAL.SRCR.S) </w:t>
                  </w:r>
                </w:p>
              </w:tc>
            </w:tr>
            <w:tr w:rsidR="00450429" w14:paraId="16E96895" w14:textId="77777777">
              <w:tc>
                <w:tcPr>
                  <w:tcW w:w="0" w:type="auto"/>
                  <w:vAlign w:val="center"/>
                  <w:hideMark/>
                </w:tcPr>
                <w:p w14:paraId="2EDED5A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B6EA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4700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E87D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1867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38D6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82DB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225A27" w14:textId="77777777" w:rsidR="00450429" w:rsidRDefault="00450429">
                  <w:pPr>
                    <w:pStyle w:val="questiontable1"/>
                    <w:spacing w:before="0" w:after="0" w:afterAutospacing="0"/>
                    <w:rPr>
                      <w:rFonts w:eastAsia="Times New Roman"/>
                      <w:sz w:val="20"/>
                      <w:szCs w:val="20"/>
                    </w:rPr>
                  </w:pPr>
                </w:p>
              </w:tc>
            </w:tr>
          </w:tbl>
          <w:p w14:paraId="135DCA83" w14:textId="77777777" w:rsidR="00450429" w:rsidRDefault="00000000">
            <w:pPr>
              <w:rPr>
                <w:rFonts w:ascii="Verdana" w:eastAsia="Times New Roman" w:hAnsi="Verdana"/>
              </w:rPr>
            </w:pPr>
            <w:r>
              <w:rPr>
                <w:rFonts w:ascii="Verdana" w:eastAsia="Times New Roman" w:hAnsi="Verdana"/>
              </w:rPr>
              <w:t> </w:t>
            </w:r>
          </w:p>
        </w:tc>
      </w:tr>
    </w:tbl>
    <w:p w14:paraId="6DB2DC0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D3B8B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98F4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AF13D8" w14:textId="77777777" w:rsidR="00450429" w:rsidRDefault="00000000">
                  <w:pPr>
                    <w:pStyle w:val="questiontable1"/>
                    <w:spacing w:before="0" w:after="0" w:afterAutospacing="0"/>
                    <w:divId w:val="28870562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Implementing Advisory Bulletins (ADBs) </w:t>
                  </w:r>
                  <w:r>
                    <w:rPr>
                      <w:rStyle w:val="text1"/>
                      <w:rFonts w:ascii="Verdana" w:eastAsia="Times New Roman" w:hAnsi="Verdana"/>
                    </w:rPr>
                    <w:t xml:space="preserve">Has the operator implemented the guidance of ADBs (Advisory Bulletins) in relevant program areas? </w:t>
                  </w:r>
                  <w:r>
                    <w:rPr>
                      <w:rStyle w:val="questionidcontent2"/>
                      <w:rFonts w:ascii="Verdana" w:eastAsia="Times New Roman" w:hAnsi="Verdana"/>
                    </w:rPr>
                    <w:t xml:space="preserve">(SRN.GENERAL.ADB.S) </w:t>
                  </w:r>
                </w:p>
              </w:tc>
            </w:tr>
            <w:tr w:rsidR="00450429" w14:paraId="565DB71E" w14:textId="77777777">
              <w:tc>
                <w:tcPr>
                  <w:tcW w:w="0" w:type="auto"/>
                  <w:vAlign w:val="center"/>
                  <w:hideMark/>
                </w:tcPr>
                <w:p w14:paraId="6ADB35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AE4A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7B93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C0F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E79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BA9E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5858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442C20" w14:textId="77777777" w:rsidR="00450429" w:rsidRDefault="00450429">
                  <w:pPr>
                    <w:pStyle w:val="questiontable1"/>
                    <w:spacing w:before="0" w:after="0" w:afterAutospacing="0"/>
                    <w:rPr>
                      <w:rFonts w:eastAsia="Times New Roman"/>
                      <w:sz w:val="20"/>
                      <w:szCs w:val="20"/>
                    </w:rPr>
                  </w:pPr>
                </w:p>
              </w:tc>
            </w:tr>
          </w:tbl>
          <w:p w14:paraId="6446DE86" w14:textId="77777777" w:rsidR="00450429" w:rsidRDefault="00000000">
            <w:pPr>
              <w:rPr>
                <w:rFonts w:ascii="Verdana" w:eastAsia="Times New Roman" w:hAnsi="Verdana"/>
              </w:rPr>
            </w:pPr>
            <w:r>
              <w:rPr>
                <w:rFonts w:ascii="Verdana" w:eastAsia="Times New Roman" w:hAnsi="Verdana"/>
              </w:rPr>
              <w:t> </w:t>
            </w:r>
          </w:p>
        </w:tc>
      </w:tr>
    </w:tbl>
    <w:p w14:paraId="0E61E58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0875A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F15C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AF237D" w14:textId="77777777" w:rsidR="00450429" w:rsidRDefault="00000000">
                  <w:pPr>
                    <w:pStyle w:val="questiontable1"/>
                    <w:spacing w:before="0" w:after="0" w:afterAutospacing="0"/>
                    <w:divId w:val="1604413949"/>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Exclusion Groups </w:t>
                  </w:r>
                  <w:r>
                    <w:rPr>
                      <w:rStyle w:val="text1"/>
                      <w:rFonts w:ascii="Verdana" w:eastAsia="Times New Roman" w:hAnsi="Verdana"/>
                    </w:rPr>
                    <w:t xml:space="preserve">Confirmation of asset "Exclusions" (See Considerations) </w:t>
                  </w:r>
                  <w:r>
                    <w:rPr>
                      <w:rStyle w:val="questionidcontent2"/>
                      <w:rFonts w:ascii="Verdana" w:eastAsia="Times New Roman" w:hAnsi="Verdana"/>
                    </w:rPr>
                    <w:t xml:space="preserve">(SRN.GENERAL.EXCLUSIONS.S) </w:t>
                  </w:r>
                </w:p>
              </w:tc>
            </w:tr>
            <w:tr w:rsidR="00450429" w14:paraId="0994851F" w14:textId="77777777">
              <w:tc>
                <w:tcPr>
                  <w:tcW w:w="0" w:type="auto"/>
                  <w:vAlign w:val="center"/>
                  <w:hideMark/>
                </w:tcPr>
                <w:p w14:paraId="5768698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A45B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6823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33A9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EDF4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C69B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4422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DCD998" w14:textId="77777777" w:rsidR="00450429" w:rsidRDefault="00450429">
                  <w:pPr>
                    <w:pStyle w:val="questiontable1"/>
                    <w:spacing w:before="0" w:after="0" w:afterAutospacing="0"/>
                    <w:rPr>
                      <w:rFonts w:eastAsia="Times New Roman"/>
                      <w:sz w:val="20"/>
                      <w:szCs w:val="20"/>
                    </w:rPr>
                  </w:pPr>
                </w:p>
              </w:tc>
            </w:tr>
          </w:tbl>
          <w:p w14:paraId="21C3B521" w14:textId="77777777" w:rsidR="00450429" w:rsidRDefault="00000000">
            <w:pPr>
              <w:rPr>
                <w:rFonts w:ascii="Verdana" w:eastAsia="Times New Roman" w:hAnsi="Verdana"/>
              </w:rPr>
            </w:pPr>
            <w:r>
              <w:rPr>
                <w:rFonts w:ascii="Verdana" w:eastAsia="Times New Roman" w:hAnsi="Verdana"/>
              </w:rPr>
              <w:t> </w:t>
            </w:r>
          </w:p>
        </w:tc>
      </w:tr>
    </w:tbl>
    <w:p w14:paraId="1B973AA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711F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FFAC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B1D331" w14:textId="77777777" w:rsidR="00450429" w:rsidRDefault="00000000">
                  <w:pPr>
                    <w:pStyle w:val="questiontable1"/>
                    <w:spacing w:before="0" w:after="0" w:afterAutospacing="0"/>
                    <w:divId w:val="1454405878"/>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Tribal Lands </w:t>
                  </w:r>
                  <w:r>
                    <w:rPr>
                      <w:rStyle w:val="text1"/>
                      <w:rFonts w:ascii="Verdana" w:eastAsia="Times New Roman" w:hAnsi="Verdana"/>
                    </w:rPr>
                    <w:t xml:space="preserve">Does the pipeline cross tribal lands? </w:t>
                  </w:r>
                  <w:r>
                    <w:rPr>
                      <w:rStyle w:val="questionidcontent2"/>
                      <w:rFonts w:ascii="Verdana" w:eastAsia="Times New Roman" w:hAnsi="Verdana"/>
                    </w:rPr>
                    <w:t xml:space="preserve">(SRN.GENERAL.TRIBALLANDS.S) </w:t>
                  </w:r>
                </w:p>
              </w:tc>
            </w:tr>
            <w:tr w:rsidR="00450429" w14:paraId="4329D397" w14:textId="77777777">
              <w:tc>
                <w:tcPr>
                  <w:tcW w:w="0" w:type="auto"/>
                  <w:vAlign w:val="center"/>
                  <w:hideMark/>
                </w:tcPr>
                <w:p w14:paraId="169B08A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A793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CDF0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93B0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E596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C6D6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14C0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310F6F" w14:textId="77777777" w:rsidR="00450429" w:rsidRDefault="00450429">
                  <w:pPr>
                    <w:pStyle w:val="questiontable1"/>
                    <w:spacing w:before="0" w:after="0" w:afterAutospacing="0"/>
                    <w:rPr>
                      <w:rFonts w:eastAsia="Times New Roman"/>
                      <w:sz w:val="20"/>
                      <w:szCs w:val="20"/>
                    </w:rPr>
                  </w:pPr>
                </w:p>
              </w:tc>
            </w:tr>
          </w:tbl>
          <w:p w14:paraId="36A71F86" w14:textId="77777777" w:rsidR="00450429" w:rsidRDefault="00000000">
            <w:pPr>
              <w:rPr>
                <w:rFonts w:ascii="Verdana" w:eastAsia="Times New Roman" w:hAnsi="Verdana"/>
              </w:rPr>
            </w:pPr>
            <w:r>
              <w:rPr>
                <w:rFonts w:ascii="Verdana" w:eastAsia="Times New Roman" w:hAnsi="Verdana"/>
              </w:rPr>
              <w:t> </w:t>
            </w:r>
          </w:p>
        </w:tc>
      </w:tr>
    </w:tbl>
    <w:p w14:paraId="42C26CC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7D4DE3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ECDA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CE4D4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3B4A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5D0950" w14:textId="77777777" w:rsidR="00450429" w:rsidRDefault="00000000">
                  <w:pPr>
                    <w:pStyle w:val="questiontable1"/>
                    <w:spacing w:before="0" w:after="0" w:afterAutospacing="0"/>
                    <w:divId w:val="176692171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ECDA (External Corrosion Direct Assessment) </w:t>
                  </w:r>
                  <w:r>
                    <w:rPr>
                      <w:rStyle w:val="text1"/>
                      <w:rFonts w:ascii="Verdana" w:eastAsia="Times New Roman" w:hAnsi="Verdana"/>
                    </w:rPr>
                    <w:t xml:space="preserve">If ECDA is used on an onshore pipeline to evaluate the effects of external corrosion, what were the results of the last assessment? </w:t>
                  </w:r>
                  <w:r>
                    <w:rPr>
                      <w:rStyle w:val="questionidcontent2"/>
                      <w:rFonts w:ascii="Verdana" w:eastAsia="Times New Roman" w:hAnsi="Verdana"/>
                    </w:rPr>
                    <w:t xml:space="preserve">(SRN.AR-EC.ECDA.S) </w:t>
                  </w:r>
                </w:p>
              </w:tc>
            </w:tr>
            <w:tr w:rsidR="00450429" w14:paraId="6323B1D7" w14:textId="77777777">
              <w:tc>
                <w:tcPr>
                  <w:tcW w:w="0" w:type="auto"/>
                  <w:vAlign w:val="center"/>
                  <w:hideMark/>
                </w:tcPr>
                <w:p w14:paraId="35A62E3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4828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3787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79F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ABD5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1894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0A6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D73BF3" w14:textId="77777777" w:rsidR="00450429" w:rsidRDefault="00450429">
                  <w:pPr>
                    <w:pStyle w:val="questiontable1"/>
                    <w:spacing w:before="0" w:after="0" w:afterAutospacing="0"/>
                    <w:rPr>
                      <w:rFonts w:eastAsia="Times New Roman"/>
                      <w:sz w:val="20"/>
                      <w:szCs w:val="20"/>
                    </w:rPr>
                  </w:pPr>
                </w:p>
              </w:tc>
            </w:tr>
          </w:tbl>
          <w:p w14:paraId="6B6A79C4" w14:textId="77777777" w:rsidR="00450429" w:rsidRDefault="00000000">
            <w:pPr>
              <w:rPr>
                <w:rFonts w:ascii="Verdana" w:eastAsia="Times New Roman" w:hAnsi="Verdana"/>
              </w:rPr>
            </w:pPr>
            <w:r>
              <w:rPr>
                <w:rFonts w:ascii="Verdana" w:eastAsia="Times New Roman" w:hAnsi="Verdana"/>
              </w:rPr>
              <w:t> </w:t>
            </w:r>
          </w:p>
        </w:tc>
      </w:tr>
    </w:tbl>
    <w:p w14:paraId="7B77D7B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F9C4EF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SCC (Stress Corrosion Cracking)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AC16B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566D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8F3E50" w14:textId="77777777" w:rsidR="00450429" w:rsidRDefault="00000000">
                  <w:pPr>
                    <w:pStyle w:val="questiontable1"/>
                    <w:spacing w:before="0" w:after="0" w:afterAutospacing="0"/>
                    <w:divId w:val="26399812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SCC (Stress Corrosion Cracking) </w:t>
                  </w:r>
                  <w:r>
                    <w:rPr>
                      <w:rStyle w:val="text1"/>
                      <w:rFonts w:ascii="Verdana" w:eastAsia="Times New Roman" w:hAnsi="Verdana"/>
                    </w:rPr>
                    <w:t xml:space="preserve">What indications or instances of Stress Corrosion Cracking (SCC) has the pipeline experienced in the last 5 years, and what is the resulting SCC program? (provide details) </w:t>
                  </w:r>
                  <w:r>
                    <w:rPr>
                      <w:rStyle w:val="questionidcontent2"/>
                      <w:rFonts w:ascii="Verdana" w:eastAsia="Times New Roman" w:hAnsi="Verdana"/>
                    </w:rPr>
                    <w:t xml:space="preserve">(SRN.AR-SCC.SCC.S) </w:t>
                  </w:r>
                </w:p>
              </w:tc>
            </w:tr>
            <w:tr w:rsidR="00450429" w14:paraId="37EC5431" w14:textId="77777777">
              <w:tc>
                <w:tcPr>
                  <w:tcW w:w="0" w:type="auto"/>
                  <w:vAlign w:val="center"/>
                  <w:hideMark/>
                </w:tcPr>
                <w:p w14:paraId="52AC5F4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CF9F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1F20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2F56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06D7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86EC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26D7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1E4FE8" w14:textId="77777777" w:rsidR="00450429" w:rsidRDefault="00450429">
                  <w:pPr>
                    <w:pStyle w:val="questiontable1"/>
                    <w:spacing w:before="0" w:after="0" w:afterAutospacing="0"/>
                    <w:rPr>
                      <w:rFonts w:eastAsia="Times New Roman"/>
                      <w:sz w:val="20"/>
                      <w:szCs w:val="20"/>
                    </w:rPr>
                  </w:pPr>
                </w:p>
              </w:tc>
            </w:tr>
          </w:tbl>
          <w:p w14:paraId="0066BEA3" w14:textId="77777777" w:rsidR="00450429" w:rsidRDefault="00000000">
            <w:pPr>
              <w:rPr>
                <w:rFonts w:ascii="Verdana" w:eastAsia="Times New Roman" w:hAnsi="Verdana"/>
              </w:rPr>
            </w:pPr>
            <w:r>
              <w:rPr>
                <w:rFonts w:ascii="Verdana" w:eastAsia="Times New Roman" w:hAnsi="Verdana"/>
              </w:rPr>
              <w:t> </w:t>
            </w:r>
          </w:p>
        </w:tc>
      </w:tr>
    </w:tbl>
    <w:p w14:paraId="64F0E18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8088E8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Integrity Assessments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8532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5192F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4FF28F" w14:textId="77777777" w:rsidR="00450429" w:rsidRDefault="00000000">
                  <w:pPr>
                    <w:pStyle w:val="questiontable1"/>
                    <w:spacing w:before="0" w:after="0" w:afterAutospacing="0"/>
                    <w:divId w:val="50509347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Integrity Assessments </w:t>
                  </w:r>
                  <w:r>
                    <w:rPr>
                      <w:rStyle w:val="text1"/>
                      <w:rFonts w:ascii="Verdana" w:eastAsia="Times New Roman" w:hAnsi="Verdana"/>
                    </w:rPr>
                    <w:t xml:space="preserve">Describe integrity issues or new threats discovered by integrity assessments in the last 5 years. </w:t>
                  </w:r>
                  <w:r>
                    <w:rPr>
                      <w:rStyle w:val="questionidcontent2"/>
                      <w:rFonts w:ascii="Verdana" w:eastAsia="Times New Roman" w:hAnsi="Verdana"/>
                    </w:rPr>
                    <w:t xml:space="preserve">(SRN.AR-IA.INTEGASSMNTS.S) </w:t>
                  </w:r>
                </w:p>
              </w:tc>
            </w:tr>
            <w:tr w:rsidR="00450429" w14:paraId="25B29C6D" w14:textId="77777777">
              <w:tc>
                <w:tcPr>
                  <w:tcW w:w="0" w:type="auto"/>
                  <w:vAlign w:val="center"/>
                  <w:hideMark/>
                </w:tcPr>
                <w:p w14:paraId="4250074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346F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9B2F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7932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8EDC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A841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D6B5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0D1385" w14:textId="77777777" w:rsidR="00450429" w:rsidRDefault="00450429">
                  <w:pPr>
                    <w:pStyle w:val="questiontable1"/>
                    <w:spacing w:before="0" w:after="0" w:afterAutospacing="0"/>
                    <w:rPr>
                      <w:rFonts w:eastAsia="Times New Roman"/>
                      <w:sz w:val="20"/>
                      <w:szCs w:val="20"/>
                    </w:rPr>
                  </w:pPr>
                </w:p>
              </w:tc>
            </w:tr>
          </w:tbl>
          <w:p w14:paraId="5027C389" w14:textId="77777777" w:rsidR="00450429" w:rsidRDefault="00000000">
            <w:pPr>
              <w:rPr>
                <w:rFonts w:ascii="Verdana" w:eastAsia="Times New Roman" w:hAnsi="Verdana"/>
              </w:rPr>
            </w:pPr>
            <w:r>
              <w:rPr>
                <w:rFonts w:ascii="Verdana" w:eastAsia="Times New Roman" w:hAnsi="Verdana"/>
              </w:rPr>
              <w:t> </w:t>
            </w:r>
          </w:p>
        </w:tc>
      </w:tr>
    </w:tbl>
    <w:p w14:paraId="30F394B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B9C141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In-Line Inspection (Smart Pigs)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0A4D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1AFC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BC266C" w14:textId="77777777" w:rsidR="00450429" w:rsidRDefault="00000000">
                  <w:pPr>
                    <w:pStyle w:val="questiontable1"/>
                    <w:spacing w:before="0" w:after="0" w:afterAutospacing="0"/>
                    <w:divId w:val="125744374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Integrity Assessment Method - ILI </w:t>
                  </w:r>
                  <w:r>
                    <w:rPr>
                      <w:rStyle w:val="text1"/>
                      <w:rFonts w:ascii="Verdana" w:eastAsia="Times New Roman" w:hAnsi="Verdana"/>
                    </w:rPr>
                    <w:t xml:space="preserve">What process was used to select the ILI assessment tool(s)? </w:t>
                  </w:r>
                  <w:r>
                    <w:rPr>
                      <w:rStyle w:val="questionidcontent2"/>
                      <w:rFonts w:ascii="Verdana" w:eastAsia="Times New Roman" w:hAnsi="Verdana"/>
                    </w:rPr>
                    <w:t xml:space="preserve">(SRN.AR-IL.ILIUSE.S) </w:t>
                  </w:r>
                </w:p>
              </w:tc>
            </w:tr>
            <w:tr w:rsidR="00450429" w14:paraId="71A5E474" w14:textId="77777777">
              <w:tc>
                <w:tcPr>
                  <w:tcW w:w="0" w:type="auto"/>
                  <w:vAlign w:val="center"/>
                  <w:hideMark/>
                </w:tcPr>
                <w:p w14:paraId="445704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6722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B656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177E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6C8A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FE09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B52C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7F8F37" w14:textId="77777777" w:rsidR="00450429" w:rsidRDefault="00450429">
                  <w:pPr>
                    <w:pStyle w:val="questiontable1"/>
                    <w:spacing w:before="0" w:after="0" w:afterAutospacing="0"/>
                    <w:rPr>
                      <w:rFonts w:eastAsia="Times New Roman"/>
                      <w:sz w:val="20"/>
                      <w:szCs w:val="20"/>
                    </w:rPr>
                  </w:pPr>
                </w:p>
              </w:tc>
            </w:tr>
          </w:tbl>
          <w:p w14:paraId="043A2E2E" w14:textId="77777777" w:rsidR="00450429" w:rsidRDefault="00000000">
            <w:pPr>
              <w:rPr>
                <w:rFonts w:ascii="Verdana" w:eastAsia="Times New Roman" w:hAnsi="Verdana"/>
              </w:rPr>
            </w:pPr>
            <w:r>
              <w:rPr>
                <w:rFonts w:ascii="Verdana" w:eastAsia="Times New Roman" w:hAnsi="Verdana"/>
              </w:rPr>
              <w:t> </w:t>
            </w:r>
          </w:p>
        </w:tc>
      </w:tr>
    </w:tbl>
    <w:p w14:paraId="715AD9A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D87B0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D501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5BB900" w14:textId="77777777" w:rsidR="00450429" w:rsidRDefault="00000000">
                  <w:pPr>
                    <w:pStyle w:val="questiontable1"/>
                    <w:spacing w:before="0" w:after="0" w:afterAutospacing="0"/>
                    <w:divId w:val="45760184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Making IM-Covered Pipe Capable of Inline Inspection </w:t>
                  </w:r>
                  <w:r>
                    <w:rPr>
                      <w:rStyle w:val="text1"/>
                      <w:rFonts w:ascii="Verdana" w:eastAsia="Times New Roman" w:hAnsi="Verdana"/>
                    </w:rPr>
                    <w:t xml:space="preserve">If applicable, describe what IM-covered portions of line pipe cannot accommodate inline inspection (ILI), and any projects (planned, completed, or underway) to modify the line(s) to make them capable of ILI. </w:t>
                  </w:r>
                  <w:r>
                    <w:rPr>
                      <w:rStyle w:val="questionidcontent2"/>
                      <w:rFonts w:ascii="Verdana" w:eastAsia="Times New Roman" w:hAnsi="Verdana"/>
                    </w:rPr>
                    <w:t xml:space="preserve">(SRN.AR-IL.IMPIG.S) </w:t>
                  </w:r>
                </w:p>
              </w:tc>
            </w:tr>
            <w:tr w:rsidR="00450429" w14:paraId="26FB6882" w14:textId="77777777">
              <w:tc>
                <w:tcPr>
                  <w:tcW w:w="0" w:type="auto"/>
                  <w:vAlign w:val="center"/>
                  <w:hideMark/>
                </w:tcPr>
                <w:p w14:paraId="08B2F64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9EF5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4FA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4B8B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211C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4B70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207F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BC0AE8" w14:textId="77777777" w:rsidR="00450429" w:rsidRDefault="00450429">
                  <w:pPr>
                    <w:pStyle w:val="questiontable1"/>
                    <w:spacing w:before="0" w:after="0" w:afterAutospacing="0"/>
                    <w:rPr>
                      <w:rFonts w:eastAsia="Times New Roman"/>
                      <w:sz w:val="20"/>
                      <w:szCs w:val="20"/>
                    </w:rPr>
                  </w:pPr>
                </w:p>
              </w:tc>
            </w:tr>
          </w:tbl>
          <w:p w14:paraId="15E51161" w14:textId="77777777" w:rsidR="00450429" w:rsidRDefault="00000000">
            <w:pPr>
              <w:rPr>
                <w:rFonts w:ascii="Verdana" w:eastAsia="Times New Roman" w:hAnsi="Verdana"/>
              </w:rPr>
            </w:pPr>
            <w:r>
              <w:rPr>
                <w:rFonts w:ascii="Verdana" w:eastAsia="Times New Roman" w:hAnsi="Verdana"/>
              </w:rPr>
              <w:t> </w:t>
            </w:r>
          </w:p>
        </w:tc>
      </w:tr>
    </w:tbl>
    <w:p w14:paraId="7EF4654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0DE354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Pipeline Assessments for non-IM Onshore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232D9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0D94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AFA303" w14:textId="77777777" w:rsidR="00450429" w:rsidRDefault="00000000">
                  <w:pPr>
                    <w:pStyle w:val="questiontable1"/>
                    <w:spacing w:before="0" w:after="0" w:afterAutospacing="0"/>
                    <w:divId w:val="60052699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Pipeline Assessments of Non-IM Onshore Pipelines </w:t>
                  </w:r>
                  <w:r>
                    <w:rPr>
                      <w:rStyle w:val="text1"/>
                      <w:rFonts w:ascii="Verdana" w:eastAsia="Times New Roman" w:hAnsi="Verdana"/>
                    </w:rPr>
                    <w:t xml:space="preserve">Describe plans and schedules developed for pipeline assessments of onshore line pipe that can accommodate inspection by means of in-line inspection tools and is not subject to the integrity management requirements in 195.452. </w:t>
                  </w:r>
                  <w:r>
                    <w:rPr>
                      <w:rStyle w:val="questionidcontent2"/>
                      <w:rFonts w:ascii="Verdana" w:eastAsia="Times New Roman" w:hAnsi="Verdana"/>
                    </w:rPr>
                    <w:t xml:space="preserve">(SRN.AR-PA.PIPEASSMNTS.S) </w:t>
                  </w:r>
                </w:p>
              </w:tc>
            </w:tr>
            <w:tr w:rsidR="00450429" w14:paraId="0B546A13" w14:textId="77777777">
              <w:tc>
                <w:tcPr>
                  <w:tcW w:w="0" w:type="auto"/>
                  <w:vAlign w:val="center"/>
                  <w:hideMark/>
                </w:tcPr>
                <w:p w14:paraId="1C00A24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5E3B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0AA4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65F2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21D4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DAA9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9237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707C11" w14:textId="77777777" w:rsidR="00450429" w:rsidRDefault="00450429">
                  <w:pPr>
                    <w:pStyle w:val="questiontable1"/>
                    <w:spacing w:before="0" w:after="0" w:afterAutospacing="0"/>
                    <w:rPr>
                      <w:rFonts w:eastAsia="Times New Roman"/>
                      <w:sz w:val="20"/>
                      <w:szCs w:val="20"/>
                    </w:rPr>
                  </w:pPr>
                </w:p>
              </w:tc>
            </w:tr>
          </w:tbl>
          <w:p w14:paraId="407622D5" w14:textId="77777777" w:rsidR="00450429" w:rsidRDefault="00000000">
            <w:pPr>
              <w:rPr>
                <w:rFonts w:ascii="Verdana" w:eastAsia="Times New Roman" w:hAnsi="Verdana"/>
              </w:rPr>
            </w:pPr>
            <w:r>
              <w:rPr>
                <w:rFonts w:ascii="Verdana" w:eastAsia="Times New Roman" w:hAnsi="Verdana"/>
              </w:rPr>
              <w:t> </w:t>
            </w:r>
          </w:p>
        </w:tc>
      </w:tr>
    </w:tbl>
    <w:p w14:paraId="5399602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E0BD2D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Integrity Assessment Via Pressure Test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3E04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31DA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A4BE9F" w14:textId="77777777" w:rsidR="00450429" w:rsidRDefault="00000000">
                  <w:pPr>
                    <w:pStyle w:val="questiontable1"/>
                    <w:spacing w:before="0" w:after="0" w:afterAutospacing="0"/>
                    <w:divId w:val="157142561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Integrity Assessment Method - Pressure Testing </w:t>
                  </w:r>
                  <w:r>
                    <w:rPr>
                      <w:rStyle w:val="text1"/>
                      <w:rFonts w:ascii="Verdana" w:eastAsia="Times New Roman" w:hAnsi="Verdana"/>
                    </w:rPr>
                    <w:t xml:space="preserve">Where pressure testing was utilized to assess the integrity of the pipeline, what was the nature and extent of any failures? (provide details) </w:t>
                  </w:r>
                  <w:r>
                    <w:rPr>
                      <w:rStyle w:val="questionidcontent2"/>
                      <w:rFonts w:ascii="Verdana" w:eastAsia="Times New Roman" w:hAnsi="Verdana"/>
                    </w:rPr>
                    <w:t xml:space="preserve">(SRN.AR-PTI.PRESSTEST.S) </w:t>
                  </w:r>
                </w:p>
              </w:tc>
            </w:tr>
            <w:tr w:rsidR="00450429" w14:paraId="40C53C97" w14:textId="77777777">
              <w:tc>
                <w:tcPr>
                  <w:tcW w:w="0" w:type="auto"/>
                  <w:vAlign w:val="center"/>
                  <w:hideMark/>
                </w:tcPr>
                <w:p w14:paraId="688F29E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46B2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35B6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9CFF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F2E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002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0EBB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2CABBE" w14:textId="77777777" w:rsidR="00450429" w:rsidRDefault="00450429">
                  <w:pPr>
                    <w:pStyle w:val="questiontable1"/>
                    <w:spacing w:before="0" w:after="0" w:afterAutospacing="0"/>
                    <w:rPr>
                      <w:rFonts w:eastAsia="Times New Roman"/>
                      <w:sz w:val="20"/>
                      <w:szCs w:val="20"/>
                    </w:rPr>
                  </w:pPr>
                </w:p>
              </w:tc>
            </w:tr>
          </w:tbl>
          <w:p w14:paraId="69B238E8" w14:textId="77777777" w:rsidR="00450429" w:rsidRDefault="00000000">
            <w:pPr>
              <w:rPr>
                <w:rFonts w:ascii="Verdana" w:eastAsia="Times New Roman" w:hAnsi="Verdana"/>
              </w:rPr>
            </w:pPr>
            <w:r>
              <w:rPr>
                <w:rFonts w:ascii="Verdana" w:eastAsia="Times New Roman" w:hAnsi="Verdana"/>
              </w:rPr>
              <w:t> </w:t>
            </w:r>
          </w:p>
        </w:tc>
      </w:tr>
    </w:tbl>
    <w:p w14:paraId="67315CB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BC007D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Integrity Assessment Via Pressure Test - Risk Based Alternative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73CCA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1472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F9B7FE" w14:textId="77777777" w:rsidR="00450429" w:rsidRDefault="00000000">
                  <w:pPr>
                    <w:pStyle w:val="questiontable1"/>
                    <w:spacing w:before="0" w:after="0" w:afterAutospacing="0"/>
                    <w:divId w:val="152157823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Integrity Assessment Via Pressure Test - Risk Based Alternative </w:t>
                  </w:r>
                  <w:r>
                    <w:rPr>
                      <w:rStyle w:val="text1"/>
                      <w:rFonts w:ascii="Verdana" w:eastAsia="Times New Roman" w:hAnsi="Verdana"/>
                    </w:rPr>
                    <w:t xml:space="preserve">Was a Risk-Based Alternative to pressure testing used to assess the integrity of the pipeline, and if so, what was the alternative used and the results? (provide details) </w:t>
                  </w:r>
                  <w:r>
                    <w:rPr>
                      <w:rStyle w:val="questionidcontent2"/>
                      <w:rFonts w:ascii="Verdana" w:eastAsia="Times New Roman" w:hAnsi="Verdana"/>
                    </w:rPr>
                    <w:t xml:space="preserve">(SRN.AR-PTIRB.RISKBASEDALT.S) </w:t>
                  </w:r>
                </w:p>
              </w:tc>
            </w:tr>
            <w:tr w:rsidR="00450429" w14:paraId="2B91E660" w14:textId="77777777">
              <w:tc>
                <w:tcPr>
                  <w:tcW w:w="0" w:type="auto"/>
                  <w:vAlign w:val="center"/>
                  <w:hideMark/>
                </w:tcPr>
                <w:p w14:paraId="7688C36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BD75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5282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732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E3D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864E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81DD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1018BD" w14:textId="77777777" w:rsidR="00450429" w:rsidRDefault="00450429">
                  <w:pPr>
                    <w:pStyle w:val="questiontable1"/>
                    <w:spacing w:before="0" w:after="0" w:afterAutospacing="0"/>
                    <w:rPr>
                      <w:rFonts w:eastAsia="Times New Roman"/>
                      <w:sz w:val="20"/>
                      <w:szCs w:val="20"/>
                    </w:rPr>
                  </w:pPr>
                </w:p>
              </w:tc>
            </w:tr>
          </w:tbl>
          <w:p w14:paraId="173FB0F1" w14:textId="77777777" w:rsidR="00450429" w:rsidRDefault="00000000">
            <w:pPr>
              <w:rPr>
                <w:rFonts w:ascii="Verdana" w:eastAsia="Times New Roman" w:hAnsi="Verdana"/>
              </w:rPr>
            </w:pPr>
            <w:r>
              <w:rPr>
                <w:rFonts w:ascii="Verdana" w:eastAsia="Times New Roman" w:hAnsi="Verdana"/>
              </w:rPr>
              <w:t> </w:t>
            </w:r>
          </w:p>
        </w:tc>
      </w:tr>
    </w:tbl>
    <w:p w14:paraId="527E872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B14636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Other Technology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70244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F8E8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3713A1" w14:textId="77777777" w:rsidR="00450429" w:rsidRDefault="00000000">
                  <w:pPr>
                    <w:pStyle w:val="questiontable1"/>
                    <w:spacing w:before="0" w:after="0" w:afterAutospacing="0"/>
                    <w:divId w:val="154567563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Integrity Assessment Method - Other Technology (OT) </w:t>
                  </w:r>
                  <w:r>
                    <w:rPr>
                      <w:rStyle w:val="text1"/>
                      <w:rFonts w:ascii="Verdana" w:eastAsia="Times New Roman" w:hAnsi="Verdana"/>
                    </w:rPr>
                    <w:t xml:space="preserve">What, if any, Other Technology (OT) has been used to assess the integrity of the pipeline in the last 5 years? (provide details) </w:t>
                  </w:r>
                  <w:r>
                    <w:rPr>
                      <w:rStyle w:val="questionidcontent2"/>
                      <w:rFonts w:ascii="Verdana" w:eastAsia="Times New Roman" w:hAnsi="Verdana"/>
                    </w:rPr>
                    <w:t xml:space="preserve">(SRN.AR-OT.OT.S) </w:t>
                  </w:r>
                </w:p>
              </w:tc>
            </w:tr>
            <w:tr w:rsidR="00450429" w14:paraId="248D947B" w14:textId="77777777">
              <w:tc>
                <w:tcPr>
                  <w:tcW w:w="0" w:type="auto"/>
                  <w:vAlign w:val="center"/>
                  <w:hideMark/>
                </w:tcPr>
                <w:p w14:paraId="6F0898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C5D8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1E96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8411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8ECC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40A9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A6D8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DCAAB4" w14:textId="77777777" w:rsidR="00450429" w:rsidRDefault="00450429">
                  <w:pPr>
                    <w:pStyle w:val="questiontable1"/>
                    <w:spacing w:before="0" w:after="0" w:afterAutospacing="0"/>
                    <w:rPr>
                      <w:rFonts w:eastAsia="Times New Roman"/>
                      <w:sz w:val="20"/>
                      <w:szCs w:val="20"/>
                    </w:rPr>
                  </w:pPr>
                </w:p>
              </w:tc>
            </w:tr>
          </w:tbl>
          <w:p w14:paraId="66860B66" w14:textId="77777777" w:rsidR="00450429" w:rsidRDefault="00000000">
            <w:pPr>
              <w:rPr>
                <w:rFonts w:ascii="Verdana" w:eastAsia="Times New Roman" w:hAnsi="Verdana"/>
              </w:rPr>
            </w:pPr>
            <w:r>
              <w:rPr>
                <w:rFonts w:ascii="Verdana" w:eastAsia="Times New Roman" w:hAnsi="Verdana"/>
              </w:rPr>
              <w:t> </w:t>
            </w:r>
          </w:p>
        </w:tc>
      </w:tr>
    </w:tbl>
    <w:p w14:paraId="4C2D1BB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98D772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Repair Criteria (HCA)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194F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BE09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21D390" w14:textId="77777777" w:rsidR="00450429" w:rsidRDefault="00000000">
                  <w:pPr>
                    <w:pStyle w:val="questiontable1"/>
                    <w:spacing w:before="0" w:after="0" w:afterAutospacing="0"/>
                    <w:divId w:val="113779801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Repair Criteria (HCA) </w:t>
                  </w:r>
                  <w:r>
                    <w:rPr>
                      <w:rStyle w:val="text1"/>
                      <w:rFonts w:ascii="Verdana" w:eastAsia="Times New Roman" w:hAnsi="Verdana"/>
                    </w:rPr>
                    <w:t xml:space="preserve">Has the nature and/or severity of required repairs found during the most recent assessment changed significantly as compared to the previous assessments? (Provide details) </w:t>
                  </w:r>
                  <w:r>
                    <w:rPr>
                      <w:rStyle w:val="questionidcontent2"/>
                      <w:rFonts w:ascii="Verdana" w:eastAsia="Times New Roman" w:hAnsi="Verdana"/>
                    </w:rPr>
                    <w:t xml:space="preserve">(SRN.AR-RCHCA.REPAIR.S) </w:t>
                  </w:r>
                </w:p>
              </w:tc>
            </w:tr>
            <w:tr w:rsidR="00450429" w14:paraId="0012D6F7" w14:textId="77777777">
              <w:tc>
                <w:tcPr>
                  <w:tcW w:w="0" w:type="auto"/>
                  <w:vAlign w:val="center"/>
                  <w:hideMark/>
                </w:tcPr>
                <w:p w14:paraId="2C7DDF0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16C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0E3D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6306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0F68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30B1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0752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EC546" w14:textId="77777777" w:rsidR="00450429" w:rsidRDefault="00450429">
                  <w:pPr>
                    <w:pStyle w:val="questiontable1"/>
                    <w:spacing w:before="0" w:after="0" w:afterAutospacing="0"/>
                    <w:rPr>
                      <w:rFonts w:eastAsia="Times New Roman"/>
                      <w:sz w:val="20"/>
                      <w:szCs w:val="20"/>
                    </w:rPr>
                  </w:pPr>
                </w:p>
              </w:tc>
            </w:tr>
          </w:tbl>
          <w:p w14:paraId="6DCD6E9C" w14:textId="77777777" w:rsidR="00450429" w:rsidRDefault="00000000">
            <w:pPr>
              <w:rPr>
                <w:rFonts w:ascii="Verdana" w:eastAsia="Times New Roman" w:hAnsi="Verdana"/>
              </w:rPr>
            </w:pPr>
            <w:r>
              <w:rPr>
                <w:rFonts w:ascii="Verdana" w:eastAsia="Times New Roman" w:hAnsi="Verdana"/>
              </w:rPr>
              <w:t> </w:t>
            </w:r>
          </w:p>
        </w:tc>
      </w:tr>
    </w:tbl>
    <w:p w14:paraId="4F045BE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5464411"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Repair Criteria (O and 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1B55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A372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AE4540" w14:textId="77777777" w:rsidR="00450429" w:rsidRDefault="00000000">
                  <w:pPr>
                    <w:pStyle w:val="questiontable1"/>
                    <w:spacing w:before="0" w:after="0" w:afterAutospacing="0"/>
                    <w:divId w:val="206945397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Repair Criteria (O&amp;M) </w:t>
                  </w:r>
                  <w:r>
                    <w:rPr>
                      <w:rStyle w:val="text1"/>
                      <w:rFonts w:ascii="Verdana" w:eastAsia="Times New Roman" w:hAnsi="Verdana"/>
                    </w:rPr>
                    <w:t xml:space="preserve">How do the repair criteria and prioritization in non-HCA affecting pipeline segments differ from those in HCA affecting segments? (provide details) </w:t>
                  </w:r>
                  <w:r>
                    <w:rPr>
                      <w:rStyle w:val="questionidcontent2"/>
                      <w:rFonts w:ascii="Verdana" w:eastAsia="Times New Roman" w:hAnsi="Verdana"/>
                    </w:rPr>
                    <w:t xml:space="preserve">(SRN.AR-RCOM.REPAIROM.S) </w:t>
                  </w:r>
                </w:p>
              </w:tc>
            </w:tr>
            <w:tr w:rsidR="00450429" w14:paraId="7F59C939" w14:textId="77777777">
              <w:tc>
                <w:tcPr>
                  <w:tcW w:w="0" w:type="auto"/>
                  <w:vAlign w:val="center"/>
                  <w:hideMark/>
                </w:tcPr>
                <w:p w14:paraId="6C6C98E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33A2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FA53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697B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AEF6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224B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B2AF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FD740B" w14:textId="77777777" w:rsidR="00450429" w:rsidRDefault="00450429">
                  <w:pPr>
                    <w:pStyle w:val="questiontable1"/>
                    <w:spacing w:before="0" w:after="0" w:afterAutospacing="0"/>
                    <w:rPr>
                      <w:rFonts w:eastAsia="Times New Roman"/>
                      <w:sz w:val="20"/>
                      <w:szCs w:val="20"/>
                    </w:rPr>
                  </w:pPr>
                </w:p>
              </w:tc>
            </w:tr>
          </w:tbl>
          <w:p w14:paraId="32897A08" w14:textId="77777777" w:rsidR="00450429" w:rsidRDefault="00000000">
            <w:pPr>
              <w:rPr>
                <w:rFonts w:ascii="Verdana" w:eastAsia="Times New Roman" w:hAnsi="Verdana"/>
              </w:rPr>
            </w:pPr>
            <w:r>
              <w:rPr>
                <w:rFonts w:ascii="Verdana" w:eastAsia="Times New Roman" w:hAnsi="Verdana"/>
              </w:rPr>
              <w:t> </w:t>
            </w:r>
          </w:p>
        </w:tc>
      </w:tr>
    </w:tbl>
    <w:p w14:paraId="369EA79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F9101D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Repair Methods and Practices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D91DCF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BFD2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003360" w14:textId="77777777" w:rsidR="00450429" w:rsidRDefault="00000000">
                  <w:pPr>
                    <w:pStyle w:val="questiontable1"/>
                    <w:spacing w:before="0" w:after="0" w:afterAutospacing="0"/>
                    <w:divId w:val="128681485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Repair Methods and Practices </w:t>
                  </w:r>
                  <w:r>
                    <w:rPr>
                      <w:rStyle w:val="text1"/>
                      <w:rFonts w:ascii="Verdana" w:eastAsia="Times New Roman" w:hAnsi="Verdana"/>
                    </w:rPr>
                    <w:t xml:space="preserve">Have repairs to the pipeline been made in the past 5 years due to IM assessments? </w:t>
                  </w:r>
                  <w:r>
                    <w:rPr>
                      <w:rStyle w:val="questionidcontent2"/>
                      <w:rFonts w:ascii="Verdana" w:eastAsia="Times New Roman" w:hAnsi="Verdana"/>
                    </w:rPr>
                    <w:t xml:space="preserve">(SRN.AR-RMP.METHODS.S) </w:t>
                  </w:r>
                </w:p>
              </w:tc>
            </w:tr>
            <w:tr w:rsidR="00450429" w14:paraId="20B80003" w14:textId="77777777">
              <w:tc>
                <w:tcPr>
                  <w:tcW w:w="0" w:type="auto"/>
                  <w:vAlign w:val="center"/>
                  <w:hideMark/>
                </w:tcPr>
                <w:p w14:paraId="34F77BE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5845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5BD7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72EC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EC9A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EE36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5D9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95DFD0" w14:textId="77777777" w:rsidR="00450429" w:rsidRDefault="00450429">
                  <w:pPr>
                    <w:pStyle w:val="questiontable1"/>
                    <w:spacing w:before="0" w:after="0" w:afterAutospacing="0"/>
                    <w:rPr>
                      <w:rFonts w:eastAsia="Times New Roman"/>
                      <w:sz w:val="20"/>
                      <w:szCs w:val="20"/>
                    </w:rPr>
                  </w:pPr>
                </w:p>
              </w:tc>
            </w:tr>
          </w:tbl>
          <w:p w14:paraId="4DE53793" w14:textId="77777777" w:rsidR="00450429" w:rsidRDefault="00000000">
            <w:pPr>
              <w:rPr>
                <w:rFonts w:ascii="Verdana" w:eastAsia="Times New Roman" w:hAnsi="Verdana"/>
              </w:rPr>
            </w:pPr>
            <w:r>
              <w:rPr>
                <w:rFonts w:ascii="Verdana" w:eastAsia="Times New Roman" w:hAnsi="Verdana"/>
              </w:rPr>
              <w:t> </w:t>
            </w:r>
          </w:p>
        </w:tc>
      </w:tr>
    </w:tbl>
    <w:p w14:paraId="0FD7C6E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3F6627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AR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16007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0E79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2C1AD6" w14:textId="77777777" w:rsidR="00450429" w:rsidRDefault="00000000">
                  <w:pPr>
                    <w:pStyle w:val="questiontable1"/>
                    <w:spacing w:before="0" w:after="0" w:afterAutospacing="0"/>
                    <w:divId w:val="17315738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Special Permits </w:t>
                  </w:r>
                  <w:r>
                    <w:rPr>
                      <w:rStyle w:val="text1"/>
                      <w:rFonts w:ascii="Verdana" w:eastAsia="Times New Roman" w:hAnsi="Verdana"/>
                    </w:rPr>
                    <w:t xml:space="preserve">Is the pipeline currently, or in the last 5 years, operating under a Special Permit related to integrity assessment and repairs? (If Yes, provide details) </w:t>
                  </w:r>
                  <w:r>
                    <w:rPr>
                      <w:rStyle w:val="questionidcontent2"/>
                      <w:rFonts w:ascii="Verdana" w:eastAsia="Times New Roman" w:hAnsi="Verdana"/>
                    </w:rPr>
                    <w:t xml:space="preserve">(SRN.AR-SP.SP.S) </w:t>
                  </w:r>
                </w:p>
              </w:tc>
            </w:tr>
            <w:tr w:rsidR="00450429" w14:paraId="4F846726" w14:textId="77777777">
              <w:tc>
                <w:tcPr>
                  <w:tcW w:w="0" w:type="auto"/>
                  <w:vAlign w:val="center"/>
                  <w:hideMark/>
                </w:tcPr>
                <w:p w14:paraId="2F44FF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0C4B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46B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5C4B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8D3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5E0E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6312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CB4E36" w14:textId="77777777" w:rsidR="00450429" w:rsidRDefault="00450429">
                  <w:pPr>
                    <w:pStyle w:val="questiontable1"/>
                    <w:spacing w:before="0" w:after="0" w:afterAutospacing="0"/>
                    <w:rPr>
                      <w:rFonts w:eastAsia="Times New Roman"/>
                      <w:sz w:val="20"/>
                      <w:szCs w:val="20"/>
                    </w:rPr>
                  </w:pPr>
                </w:p>
              </w:tc>
            </w:tr>
          </w:tbl>
          <w:p w14:paraId="25760E79" w14:textId="77777777" w:rsidR="00450429" w:rsidRDefault="00000000">
            <w:pPr>
              <w:rPr>
                <w:rFonts w:ascii="Verdana" w:eastAsia="Times New Roman" w:hAnsi="Verdana"/>
              </w:rPr>
            </w:pPr>
            <w:r>
              <w:rPr>
                <w:rFonts w:ascii="Verdana" w:eastAsia="Times New Roman" w:hAnsi="Verdana"/>
              </w:rPr>
              <w:t> </w:t>
            </w:r>
          </w:p>
        </w:tc>
      </w:tr>
    </w:tbl>
    <w:p w14:paraId="101D8EA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8F6954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CRM General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0154B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DF94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CA95C0" w14:textId="77777777" w:rsidR="00450429" w:rsidRDefault="00000000">
                  <w:pPr>
                    <w:pStyle w:val="questiontable1"/>
                    <w:spacing w:before="0" w:after="0" w:afterAutospacing="0"/>
                    <w:divId w:val="34474926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Control Center Location </w:t>
                  </w:r>
                  <w:r>
                    <w:rPr>
                      <w:rStyle w:val="text1"/>
                      <w:rFonts w:ascii="Verdana" w:eastAsia="Times New Roman" w:hAnsi="Verdana"/>
                    </w:rPr>
                    <w:t xml:space="preserve">What is the assignment of the pipeline and its facilities to one or more control rooms (including their locations)? </w:t>
                  </w:r>
                  <w:r>
                    <w:rPr>
                      <w:rStyle w:val="questionidcontent2"/>
                      <w:rFonts w:ascii="Verdana" w:eastAsia="Times New Roman" w:hAnsi="Verdana"/>
                    </w:rPr>
                    <w:t xml:space="preserve">(SRN.CR-CRMGEN.CONTROLCNTR.S) </w:t>
                  </w:r>
                </w:p>
              </w:tc>
            </w:tr>
            <w:tr w:rsidR="00450429" w14:paraId="7D1DF5DC" w14:textId="77777777">
              <w:tc>
                <w:tcPr>
                  <w:tcW w:w="0" w:type="auto"/>
                  <w:vAlign w:val="center"/>
                  <w:hideMark/>
                </w:tcPr>
                <w:p w14:paraId="303DDF7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B321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188D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8BA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E4A3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6002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3D21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482E1D" w14:textId="77777777" w:rsidR="00450429" w:rsidRDefault="00450429">
                  <w:pPr>
                    <w:pStyle w:val="questiontable1"/>
                    <w:spacing w:before="0" w:after="0" w:afterAutospacing="0"/>
                    <w:rPr>
                      <w:rFonts w:eastAsia="Times New Roman"/>
                      <w:sz w:val="20"/>
                      <w:szCs w:val="20"/>
                    </w:rPr>
                  </w:pPr>
                </w:p>
              </w:tc>
            </w:tr>
          </w:tbl>
          <w:p w14:paraId="016DE546" w14:textId="77777777" w:rsidR="00450429" w:rsidRDefault="00000000">
            <w:pPr>
              <w:rPr>
                <w:rFonts w:ascii="Verdana" w:eastAsia="Times New Roman" w:hAnsi="Verdana"/>
              </w:rPr>
            </w:pPr>
            <w:r>
              <w:rPr>
                <w:rFonts w:ascii="Verdana" w:eastAsia="Times New Roman" w:hAnsi="Verdana"/>
              </w:rPr>
              <w:t> </w:t>
            </w:r>
          </w:p>
        </w:tc>
      </w:tr>
    </w:tbl>
    <w:p w14:paraId="7E1BE9B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FE1F2D1"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CRM Roles and Responsibilities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A9179E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A417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2CED9A" w14:textId="77777777" w:rsidR="00450429" w:rsidRDefault="00000000">
                  <w:pPr>
                    <w:pStyle w:val="questiontable1"/>
                    <w:spacing w:before="0" w:after="0" w:afterAutospacing="0"/>
                    <w:divId w:val="96488887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CRM Roles and Responsibilities </w:t>
                  </w:r>
                  <w:r>
                    <w:rPr>
                      <w:rStyle w:val="text1"/>
                      <w:rFonts w:ascii="Verdana" w:eastAsia="Times New Roman" w:hAnsi="Verdana"/>
                    </w:rPr>
                    <w:t xml:space="preserve">Have there been any revisions or changes to the CRM roles and responsibilities or staffing levels as a result of any AOCs or emergencies in the last 5 years? (Provide details) </w:t>
                  </w:r>
                  <w:r>
                    <w:rPr>
                      <w:rStyle w:val="questionidcontent2"/>
                      <w:rFonts w:ascii="Verdana" w:eastAsia="Times New Roman" w:hAnsi="Verdana"/>
                    </w:rPr>
                    <w:t xml:space="preserve">(SRN.CR-CRMRR.RR.S) </w:t>
                  </w:r>
                </w:p>
              </w:tc>
            </w:tr>
            <w:tr w:rsidR="00450429" w14:paraId="29A7E8F0" w14:textId="77777777">
              <w:tc>
                <w:tcPr>
                  <w:tcW w:w="0" w:type="auto"/>
                  <w:vAlign w:val="center"/>
                  <w:hideMark/>
                </w:tcPr>
                <w:p w14:paraId="2A1AA25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D3DB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201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30F5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4B15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8863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65B1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463690" w14:textId="77777777" w:rsidR="00450429" w:rsidRDefault="00450429">
                  <w:pPr>
                    <w:pStyle w:val="questiontable1"/>
                    <w:spacing w:before="0" w:after="0" w:afterAutospacing="0"/>
                    <w:rPr>
                      <w:rFonts w:eastAsia="Times New Roman"/>
                      <w:sz w:val="20"/>
                      <w:szCs w:val="20"/>
                    </w:rPr>
                  </w:pPr>
                </w:p>
              </w:tc>
            </w:tr>
          </w:tbl>
          <w:p w14:paraId="29A002A0" w14:textId="77777777" w:rsidR="00450429" w:rsidRDefault="00000000">
            <w:pPr>
              <w:rPr>
                <w:rFonts w:ascii="Verdana" w:eastAsia="Times New Roman" w:hAnsi="Verdana"/>
              </w:rPr>
            </w:pPr>
            <w:r>
              <w:rPr>
                <w:rFonts w:ascii="Verdana" w:eastAsia="Times New Roman" w:hAnsi="Verdana"/>
              </w:rPr>
              <w:t> </w:t>
            </w:r>
          </w:p>
        </w:tc>
      </w:tr>
    </w:tbl>
    <w:p w14:paraId="39FDB110"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47E844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Supervisory Control and Data Acquisition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1306B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D2F3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A4C2D4" w14:textId="77777777" w:rsidR="00450429" w:rsidRDefault="00000000">
                  <w:pPr>
                    <w:pStyle w:val="questiontable1"/>
                    <w:spacing w:before="0" w:after="0" w:afterAutospacing="0"/>
                    <w:divId w:val="90263931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SCADA System </w:t>
                  </w:r>
                  <w:r>
                    <w:rPr>
                      <w:rStyle w:val="text1"/>
                      <w:rFonts w:ascii="Verdana" w:eastAsia="Times New Roman" w:hAnsi="Verdana"/>
                    </w:rPr>
                    <w:t xml:space="preserve">How many SCADA Systems and/or other remote/field automation units are utilized for the pipeline? (Provide details) </w:t>
                  </w:r>
                  <w:r>
                    <w:rPr>
                      <w:rStyle w:val="questionidcontent2"/>
                      <w:rFonts w:ascii="Verdana" w:eastAsia="Times New Roman" w:hAnsi="Verdana"/>
                    </w:rPr>
                    <w:t xml:space="preserve">(SRN.CR-SCADA.SCADASYSTEMS.S) </w:t>
                  </w:r>
                </w:p>
              </w:tc>
            </w:tr>
            <w:tr w:rsidR="00450429" w14:paraId="669988F4" w14:textId="77777777">
              <w:tc>
                <w:tcPr>
                  <w:tcW w:w="0" w:type="auto"/>
                  <w:vAlign w:val="center"/>
                  <w:hideMark/>
                </w:tcPr>
                <w:p w14:paraId="2ACA5C2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3E1A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938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2563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5D98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B898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AFB4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BE8FA5" w14:textId="77777777" w:rsidR="00450429" w:rsidRDefault="00450429">
                  <w:pPr>
                    <w:pStyle w:val="questiontable1"/>
                    <w:spacing w:before="0" w:after="0" w:afterAutospacing="0"/>
                    <w:rPr>
                      <w:rFonts w:eastAsia="Times New Roman"/>
                      <w:sz w:val="20"/>
                      <w:szCs w:val="20"/>
                    </w:rPr>
                  </w:pPr>
                </w:p>
              </w:tc>
            </w:tr>
          </w:tbl>
          <w:p w14:paraId="2B27D494" w14:textId="77777777" w:rsidR="00450429" w:rsidRDefault="00000000">
            <w:pPr>
              <w:rPr>
                <w:rFonts w:ascii="Verdana" w:eastAsia="Times New Roman" w:hAnsi="Verdana"/>
              </w:rPr>
            </w:pPr>
            <w:r>
              <w:rPr>
                <w:rFonts w:ascii="Verdana" w:eastAsia="Times New Roman" w:hAnsi="Verdana"/>
              </w:rPr>
              <w:t> </w:t>
            </w:r>
          </w:p>
        </w:tc>
      </w:tr>
    </w:tbl>
    <w:p w14:paraId="1EF6336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61E35A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Fatigue Management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197F0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9576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FE3073" w14:textId="77777777" w:rsidR="00450429" w:rsidRDefault="00000000">
                  <w:pPr>
                    <w:pStyle w:val="questiontable1"/>
                    <w:spacing w:before="0" w:after="0" w:afterAutospacing="0"/>
                    <w:divId w:val="54548502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Fatigue Management </w:t>
                  </w:r>
                  <w:r>
                    <w:rPr>
                      <w:rStyle w:val="text1"/>
                      <w:rFonts w:ascii="Verdana" w:eastAsia="Times New Roman" w:hAnsi="Verdana"/>
                    </w:rPr>
                    <w:t xml:space="preserve">What type of shift schedule does the operator utilize, and has it changed in the past 5 years? (Provide details) </w:t>
                  </w:r>
                  <w:r>
                    <w:rPr>
                      <w:rStyle w:val="questionidcontent2"/>
                      <w:rFonts w:ascii="Verdana" w:eastAsia="Times New Roman" w:hAnsi="Verdana"/>
                    </w:rPr>
                    <w:t xml:space="preserve">(SRN.CR-CRMFM.FATIGMGMT.S) </w:t>
                  </w:r>
                </w:p>
              </w:tc>
            </w:tr>
            <w:tr w:rsidR="00450429" w14:paraId="5ABDA55D" w14:textId="77777777">
              <w:tc>
                <w:tcPr>
                  <w:tcW w:w="0" w:type="auto"/>
                  <w:vAlign w:val="center"/>
                  <w:hideMark/>
                </w:tcPr>
                <w:p w14:paraId="11E68A9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5F50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9A0E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1C80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691C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7595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26C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5B183C" w14:textId="77777777" w:rsidR="00450429" w:rsidRDefault="00450429">
                  <w:pPr>
                    <w:pStyle w:val="questiontable1"/>
                    <w:spacing w:before="0" w:after="0" w:afterAutospacing="0"/>
                    <w:rPr>
                      <w:rFonts w:eastAsia="Times New Roman"/>
                      <w:sz w:val="20"/>
                      <w:szCs w:val="20"/>
                    </w:rPr>
                  </w:pPr>
                </w:p>
              </w:tc>
            </w:tr>
          </w:tbl>
          <w:p w14:paraId="387DCC75" w14:textId="77777777" w:rsidR="00450429" w:rsidRDefault="00000000">
            <w:pPr>
              <w:rPr>
                <w:rFonts w:ascii="Verdana" w:eastAsia="Times New Roman" w:hAnsi="Verdana"/>
              </w:rPr>
            </w:pPr>
            <w:r>
              <w:rPr>
                <w:rFonts w:ascii="Verdana" w:eastAsia="Times New Roman" w:hAnsi="Verdana"/>
              </w:rPr>
              <w:t> </w:t>
            </w:r>
          </w:p>
        </w:tc>
      </w:tr>
    </w:tbl>
    <w:p w14:paraId="662AA67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D4170F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Alarm Management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8E026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A16E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984525" w14:textId="77777777" w:rsidR="00450429" w:rsidRDefault="00000000">
                  <w:pPr>
                    <w:pStyle w:val="questiontable1"/>
                    <w:spacing w:before="0" w:after="0" w:afterAutospacing="0"/>
                    <w:divId w:val="402205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Control Room Alarms &amp; Logging Process </w:t>
                  </w:r>
                  <w:r>
                    <w:rPr>
                      <w:rStyle w:val="text1"/>
                      <w:rFonts w:ascii="Verdana" w:eastAsia="Times New Roman" w:hAnsi="Verdana"/>
                    </w:rPr>
                    <w:t xml:space="preserve">Have changes been made to the alarm management process of receiving and logging/recording system events, alarms, and commands in the last 5 years? (Provide details) </w:t>
                  </w:r>
                  <w:r>
                    <w:rPr>
                      <w:rStyle w:val="questionidcontent2"/>
                      <w:rFonts w:ascii="Verdana" w:eastAsia="Times New Roman" w:hAnsi="Verdana"/>
                    </w:rPr>
                    <w:t xml:space="preserve">(SRN.CR-CRMAM.LOGGING.S) </w:t>
                  </w:r>
                </w:p>
              </w:tc>
            </w:tr>
            <w:tr w:rsidR="00450429" w14:paraId="7CC6DD9E" w14:textId="77777777">
              <w:tc>
                <w:tcPr>
                  <w:tcW w:w="0" w:type="auto"/>
                  <w:vAlign w:val="center"/>
                  <w:hideMark/>
                </w:tcPr>
                <w:p w14:paraId="3A26E6A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6AA0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1C6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898D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1781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CE72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FAED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66548F" w14:textId="77777777" w:rsidR="00450429" w:rsidRDefault="00450429">
                  <w:pPr>
                    <w:pStyle w:val="questiontable1"/>
                    <w:spacing w:before="0" w:after="0" w:afterAutospacing="0"/>
                    <w:rPr>
                      <w:rFonts w:eastAsia="Times New Roman"/>
                      <w:sz w:val="20"/>
                      <w:szCs w:val="20"/>
                    </w:rPr>
                  </w:pPr>
                </w:p>
              </w:tc>
            </w:tr>
          </w:tbl>
          <w:p w14:paraId="7430F759" w14:textId="77777777" w:rsidR="00450429" w:rsidRDefault="00000000">
            <w:pPr>
              <w:rPr>
                <w:rFonts w:ascii="Verdana" w:eastAsia="Times New Roman" w:hAnsi="Verdana"/>
              </w:rPr>
            </w:pPr>
            <w:r>
              <w:rPr>
                <w:rFonts w:ascii="Verdana" w:eastAsia="Times New Roman" w:hAnsi="Verdana"/>
              </w:rPr>
              <w:t> </w:t>
            </w:r>
          </w:p>
        </w:tc>
      </w:tr>
    </w:tbl>
    <w:p w14:paraId="03FEE0A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3FCC86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Change Management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F3DD7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611E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A0BC34" w14:textId="77777777" w:rsidR="00450429" w:rsidRDefault="00000000">
                  <w:pPr>
                    <w:pStyle w:val="questiontable1"/>
                    <w:spacing w:before="0" w:after="0" w:afterAutospacing="0"/>
                    <w:divId w:val="162916703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Change Management </w:t>
                  </w:r>
                  <w:r>
                    <w:rPr>
                      <w:rStyle w:val="text1"/>
                      <w:rFonts w:ascii="Verdana" w:eastAsia="Times New Roman" w:hAnsi="Verdana"/>
                    </w:rPr>
                    <w:t xml:space="preserve">How are changes to pipeline equipment or configuration coordinated between the control room and associated field personnel? </w:t>
                  </w:r>
                  <w:r>
                    <w:rPr>
                      <w:rStyle w:val="questionidcontent2"/>
                      <w:rFonts w:ascii="Verdana" w:eastAsia="Times New Roman" w:hAnsi="Verdana"/>
                    </w:rPr>
                    <w:t xml:space="preserve">(SRN.CR-CRMCMGT.CHGMGMT.S) </w:t>
                  </w:r>
                </w:p>
              </w:tc>
            </w:tr>
            <w:tr w:rsidR="00450429" w14:paraId="0D9F3515" w14:textId="77777777">
              <w:tc>
                <w:tcPr>
                  <w:tcW w:w="0" w:type="auto"/>
                  <w:vAlign w:val="center"/>
                  <w:hideMark/>
                </w:tcPr>
                <w:p w14:paraId="40D0D94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2B72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C6E5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71C7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04C9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AA75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869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9BEB51" w14:textId="77777777" w:rsidR="00450429" w:rsidRDefault="00450429">
                  <w:pPr>
                    <w:pStyle w:val="questiontable1"/>
                    <w:spacing w:before="0" w:after="0" w:afterAutospacing="0"/>
                    <w:rPr>
                      <w:rFonts w:eastAsia="Times New Roman"/>
                      <w:sz w:val="20"/>
                      <w:szCs w:val="20"/>
                    </w:rPr>
                  </w:pPr>
                </w:p>
              </w:tc>
            </w:tr>
          </w:tbl>
          <w:p w14:paraId="2FC41204" w14:textId="77777777" w:rsidR="00450429" w:rsidRDefault="00000000">
            <w:pPr>
              <w:rPr>
                <w:rFonts w:ascii="Verdana" w:eastAsia="Times New Roman" w:hAnsi="Verdana"/>
              </w:rPr>
            </w:pPr>
            <w:r>
              <w:rPr>
                <w:rFonts w:ascii="Verdana" w:eastAsia="Times New Roman" w:hAnsi="Verdana"/>
              </w:rPr>
              <w:t> </w:t>
            </w:r>
          </w:p>
        </w:tc>
      </w:tr>
    </w:tbl>
    <w:p w14:paraId="19834EE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D76003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Operating Experience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DE5E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49BA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F39FE4" w14:textId="77777777" w:rsidR="00450429" w:rsidRDefault="00000000">
                  <w:pPr>
                    <w:pStyle w:val="questiontable1"/>
                    <w:spacing w:before="0" w:after="0" w:afterAutospacing="0"/>
                    <w:divId w:val="74884583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Operating Experience </w:t>
                  </w:r>
                  <w:r>
                    <w:rPr>
                      <w:rStyle w:val="text1"/>
                      <w:rFonts w:ascii="Verdana" w:eastAsia="Times New Roman" w:hAnsi="Verdana"/>
                    </w:rPr>
                    <w:t xml:space="preserve">What changes, if any, have been made to the CRM procedures in the last 5 years? </w:t>
                  </w:r>
                  <w:r>
                    <w:rPr>
                      <w:rStyle w:val="questionidcontent2"/>
                      <w:rFonts w:ascii="Verdana" w:eastAsia="Times New Roman" w:hAnsi="Verdana"/>
                    </w:rPr>
                    <w:t xml:space="preserve">(SRN.CR-CRMEXP.OPEREXP.S) </w:t>
                  </w:r>
                </w:p>
              </w:tc>
            </w:tr>
            <w:tr w:rsidR="00450429" w14:paraId="07EAE367" w14:textId="77777777">
              <w:tc>
                <w:tcPr>
                  <w:tcW w:w="0" w:type="auto"/>
                  <w:vAlign w:val="center"/>
                  <w:hideMark/>
                </w:tcPr>
                <w:p w14:paraId="5275743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F7B2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805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0DD8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3AF4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B6E5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98CA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9B4D22" w14:textId="77777777" w:rsidR="00450429" w:rsidRDefault="00450429">
                  <w:pPr>
                    <w:pStyle w:val="questiontable1"/>
                    <w:spacing w:before="0" w:after="0" w:afterAutospacing="0"/>
                    <w:rPr>
                      <w:rFonts w:eastAsia="Times New Roman"/>
                      <w:sz w:val="20"/>
                      <w:szCs w:val="20"/>
                    </w:rPr>
                  </w:pPr>
                </w:p>
              </w:tc>
            </w:tr>
          </w:tbl>
          <w:p w14:paraId="592295EC" w14:textId="77777777" w:rsidR="00450429" w:rsidRDefault="00000000">
            <w:pPr>
              <w:rPr>
                <w:rFonts w:ascii="Verdana" w:eastAsia="Times New Roman" w:hAnsi="Verdana"/>
              </w:rPr>
            </w:pPr>
            <w:r>
              <w:rPr>
                <w:rFonts w:ascii="Verdana" w:eastAsia="Times New Roman" w:hAnsi="Verdana"/>
              </w:rPr>
              <w:t> </w:t>
            </w:r>
          </w:p>
        </w:tc>
      </w:tr>
    </w:tbl>
    <w:p w14:paraId="53E4867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1078A5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CRM Training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C8E5C0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CE2BF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527F1A" w14:textId="77777777" w:rsidR="00450429" w:rsidRDefault="00000000">
                  <w:pPr>
                    <w:pStyle w:val="questiontable1"/>
                    <w:spacing w:before="0" w:after="0" w:afterAutospacing="0"/>
                    <w:divId w:val="23778919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Controller Training </w:t>
                  </w:r>
                  <w:r>
                    <w:rPr>
                      <w:rStyle w:val="text1"/>
                      <w:rFonts w:ascii="Verdana" w:eastAsia="Times New Roman" w:hAnsi="Verdana"/>
                    </w:rPr>
                    <w:t xml:space="preserve">What controller training program updates or improvements were made as in the last 5 years? </w:t>
                  </w:r>
                  <w:r>
                    <w:rPr>
                      <w:rStyle w:val="questionidcontent2"/>
                      <w:rFonts w:ascii="Verdana" w:eastAsia="Times New Roman" w:hAnsi="Verdana"/>
                    </w:rPr>
                    <w:t xml:space="preserve">(SRN.CR-CRMTRAIN.CNTRLRTRAIN.S) </w:t>
                  </w:r>
                </w:p>
              </w:tc>
            </w:tr>
            <w:tr w:rsidR="00450429" w14:paraId="5C463CED" w14:textId="77777777">
              <w:tc>
                <w:tcPr>
                  <w:tcW w:w="0" w:type="auto"/>
                  <w:vAlign w:val="center"/>
                  <w:hideMark/>
                </w:tcPr>
                <w:p w14:paraId="71EB62E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3EE7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40B0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BF83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CFD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308A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4B1A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4348A2" w14:textId="77777777" w:rsidR="00450429" w:rsidRDefault="00450429">
                  <w:pPr>
                    <w:pStyle w:val="questiontable1"/>
                    <w:spacing w:before="0" w:after="0" w:afterAutospacing="0"/>
                    <w:rPr>
                      <w:rFonts w:eastAsia="Times New Roman"/>
                      <w:sz w:val="20"/>
                      <w:szCs w:val="20"/>
                    </w:rPr>
                  </w:pPr>
                </w:p>
              </w:tc>
            </w:tr>
          </w:tbl>
          <w:p w14:paraId="0D9C3448" w14:textId="77777777" w:rsidR="00450429" w:rsidRDefault="00000000">
            <w:pPr>
              <w:rPr>
                <w:rFonts w:ascii="Verdana" w:eastAsia="Times New Roman" w:hAnsi="Verdana"/>
              </w:rPr>
            </w:pPr>
            <w:r>
              <w:rPr>
                <w:rFonts w:ascii="Verdana" w:eastAsia="Times New Roman" w:hAnsi="Verdana"/>
              </w:rPr>
              <w:t> </w:t>
            </w:r>
          </w:p>
        </w:tc>
      </w:tr>
    </w:tbl>
    <w:p w14:paraId="3C6CBF3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2F0C94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Compliance Validation and Deviations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F8502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DFB19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66348E" w14:textId="77777777" w:rsidR="00450429" w:rsidRDefault="00000000">
                  <w:pPr>
                    <w:pStyle w:val="questiontable1"/>
                    <w:spacing w:before="0" w:after="0" w:afterAutospacing="0"/>
                    <w:divId w:val="104872806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Compliance Validation and Deviations </w:t>
                  </w:r>
                  <w:r>
                    <w:rPr>
                      <w:rStyle w:val="text1"/>
                      <w:rFonts w:ascii="Verdana" w:eastAsia="Times New Roman" w:hAnsi="Verdana"/>
                    </w:rPr>
                    <w:t xml:space="preserve">What deviations from the control room procedures have occurred in the last 5 years? (provide details) </w:t>
                  </w:r>
                  <w:r>
                    <w:rPr>
                      <w:rStyle w:val="questionidcontent2"/>
                      <w:rFonts w:ascii="Verdana" w:eastAsia="Times New Roman" w:hAnsi="Verdana"/>
                    </w:rPr>
                    <w:t xml:space="preserve">(SRN.CR-CRMCOMP.COMPLVALID.S) </w:t>
                  </w:r>
                </w:p>
              </w:tc>
            </w:tr>
            <w:tr w:rsidR="00450429" w14:paraId="0DDE5CE3" w14:textId="77777777">
              <w:tc>
                <w:tcPr>
                  <w:tcW w:w="0" w:type="auto"/>
                  <w:vAlign w:val="center"/>
                  <w:hideMark/>
                </w:tcPr>
                <w:p w14:paraId="4505B60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23E5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2784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1188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AD49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DB08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E42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8C0666" w14:textId="77777777" w:rsidR="00450429" w:rsidRDefault="00450429">
                  <w:pPr>
                    <w:pStyle w:val="questiontable1"/>
                    <w:spacing w:before="0" w:after="0" w:afterAutospacing="0"/>
                    <w:rPr>
                      <w:rFonts w:eastAsia="Times New Roman"/>
                      <w:sz w:val="20"/>
                      <w:szCs w:val="20"/>
                    </w:rPr>
                  </w:pPr>
                </w:p>
              </w:tc>
            </w:tr>
          </w:tbl>
          <w:p w14:paraId="269E1E2C" w14:textId="77777777" w:rsidR="00450429" w:rsidRDefault="00000000">
            <w:pPr>
              <w:rPr>
                <w:rFonts w:ascii="Verdana" w:eastAsia="Times New Roman" w:hAnsi="Verdana"/>
              </w:rPr>
            </w:pPr>
            <w:r>
              <w:rPr>
                <w:rFonts w:ascii="Verdana" w:eastAsia="Times New Roman" w:hAnsi="Verdana"/>
              </w:rPr>
              <w:t> </w:t>
            </w:r>
          </w:p>
        </w:tc>
      </w:tr>
    </w:tbl>
    <w:p w14:paraId="4328D88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10717B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Leak Detection (Non-CPM)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C440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83417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24D60A" w14:textId="77777777" w:rsidR="00450429" w:rsidRDefault="00000000">
                  <w:pPr>
                    <w:pStyle w:val="questiontable1"/>
                    <w:spacing w:before="0" w:after="0" w:afterAutospacing="0"/>
                    <w:divId w:val="188247890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Leak Detection System - Method (Non-CPM) </w:t>
                  </w:r>
                  <w:r>
                    <w:rPr>
                      <w:rStyle w:val="text1"/>
                      <w:rFonts w:ascii="Verdana" w:eastAsia="Times New Roman" w:hAnsi="Verdana"/>
                    </w:rPr>
                    <w:t xml:space="preserve">What non-CPM leak detection methods/systems are in place? </w:t>
                  </w:r>
                  <w:r>
                    <w:rPr>
                      <w:rStyle w:val="questionidcontent2"/>
                      <w:rFonts w:ascii="Verdana" w:eastAsia="Times New Roman" w:hAnsi="Verdana"/>
                    </w:rPr>
                    <w:t xml:space="preserve">(SRN.CR-LD.LEAKDETMETHOD.S) </w:t>
                  </w:r>
                </w:p>
              </w:tc>
            </w:tr>
            <w:tr w:rsidR="00450429" w14:paraId="3A59E12D" w14:textId="77777777">
              <w:tc>
                <w:tcPr>
                  <w:tcW w:w="0" w:type="auto"/>
                  <w:vAlign w:val="center"/>
                  <w:hideMark/>
                </w:tcPr>
                <w:p w14:paraId="216F8EE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C97C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AA98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AB78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406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B202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B81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3F2421" w14:textId="77777777" w:rsidR="00450429" w:rsidRDefault="00450429">
                  <w:pPr>
                    <w:pStyle w:val="questiontable1"/>
                    <w:spacing w:before="0" w:after="0" w:afterAutospacing="0"/>
                    <w:rPr>
                      <w:rFonts w:eastAsia="Times New Roman"/>
                      <w:sz w:val="20"/>
                      <w:szCs w:val="20"/>
                    </w:rPr>
                  </w:pPr>
                </w:p>
              </w:tc>
            </w:tr>
          </w:tbl>
          <w:p w14:paraId="2520575D" w14:textId="77777777" w:rsidR="00450429" w:rsidRDefault="00000000">
            <w:pPr>
              <w:rPr>
                <w:rFonts w:ascii="Verdana" w:eastAsia="Times New Roman" w:hAnsi="Verdana"/>
              </w:rPr>
            </w:pPr>
            <w:r>
              <w:rPr>
                <w:rFonts w:ascii="Verdana" w:eastAsia="Times New Roman" w:hAnsi="Verdana"/>
              </w:rPr>
              <w:t> </w:t>
            </w:r>
          </w:p>
        </w:tc>
      </w:tr>
    </w:tbl>
    <w:p w14:paraId="57E5DE6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C94D5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3890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917B6B" w14:textId="77777777" w:rsidR="00450429" w:rsidRDefault="00000000">
                  <w:pPr>
                    <w:pStyle w:val="questiontable1"/>
                    <w:spacing w:before="0" w:after="0" w:afterAutospacing="0"/>
                    <w:divId w:val="11287131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Leak Detection - Replaced Components (Non-CPM) </w:t>
                  </w:r>
                  <w:r>
                    <w:rPr>
                      <w:rStyle w:val="text1"/>
                      <w:rFonts w:ascii="Verdana" w:eastAsia="Times New Roman" w:hAnsi="Verdana"/>
                    </w:rPr>
                    <w:t xml:space="preserve">Where non-CPM pipeline leak detection systems components or devices have been replaced or added in the last 5 years, has the potential impact been evaluated and documented? (If Yes, provide details) </w:t>
                  </w:r>
                  <w:r>
                    <w:rPr>
                      <w:rStyle w:val="questionidcontent2"/>
                      <w:rFonts w:ascii="Verdana" w:eastAsia="Times New Roman" w:hAnsi="Verdana"/>
                    </w:rPr>
                    <w:t xml:space="preserve">(SRN.CR-LD.LDREPLACE.S) </w:t>
                  </w:r>
                </w:p>
              </w:tc>
            </w:tr>
            <w:tr w:rsidR="00450429" w14:paraId="52C23C56" w14:textId="77777777">
              <w:tc>
                <w:tcPr>
                  <w:tcW w:w="0" w:type="auto"/>
                  <w:vAlign w:val="center"/>
                  <w:hideMark/>
                </w:tcPr>
                <w:p w14:paraId="450FA6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7C1E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AA70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BD49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BEE7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B4B8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066C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794112" w14:textId="77777777" w:rsidR="00450429" w:rsidRDefault="00450429">
                  <w:pPr>
                    <w:pStyle w:val="questiontable1"/>
                    <w:spacing w:before="0" w:after="0" w:afterAutospacing="0"/>
                    <w:rPr>
                      <w:rFonts w:eastAsia="Times New Roman"/>
                      <w:sz w:val="20"/>
                      <w:szCs w:val="20"/>
                    </w:rPr>
                  </w:pPr>
                </w:p>
              </w:tc>
            </w:tr>
          </w:tbl>
          <w:p w14:paraId="00917F32" w14:textId="77777777" w:rsidR="00450429" w:rsidRDefault="00000000">
            <w:pPr>
              <w:rPr>
                <w:rFonts w:ascii="Verdana" w:eastAsia="Times New Roman" w:hAnsi="Verdana"/>
              </w:rPr>
            </w:pPr>
            <w:r>
              <w:rPr>
                <w:rFonts w:ascii="Verdana" w:eastAsia="Times New Roman" w:hAnsi="Verdana"/>
              </w:rPr>
              <w:t> </w:t>
            </w:r>
          </w:p>
        </w:tc>
      </w:tr>
    </w:tbl>
    <w:p w14:paraId="0DAA15C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11301B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CR - Leak Detection (CPM)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73C3F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6413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356B59" w14:textId="77777777" w:rsidR="00450429" w:rsidRDefault="00000000">
                  <w:pPr>
                    <w:pStyle w:val="questiontable1"/>
                    <w:spacing w:before="0" w:after="0" w:afterAutospacing="0"/>
                    <w:divId w:val="194113551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Leak Detection System - Method (CPM) </w:t>
                  </w:r>
                  <w:r>
                    <w:rPr>
                      <w:rStyle w:val="text1"/>
                      <w:rFonts w:ascii="Verdana" w:eastAsia="Times New Roman" w:hAnsi="Verdana"/>
                    </w:rPr>
                    <w:t xml:space="preserve">What CPM methods/systems are in place? </w:t>
                  </w:r>
                  <w:r>
                    <w:rPr>
                      <w:rStyle w:val="questionidcontent2"/>
                      <w:rFonts w:ascii="Verdana" w:eastAsia="Times New Roman" w:hAnsi="Verdana"/>
                    </w:rPr>
                    <w:t xml:space="preserve">(SRN.CR-CPM.LEAKDETMETHOD.S) </w:t>
                  </w:r>
                </w:p>
              </w:tc>
            </w:tr>
            <w:tr w:rsidR="00450429" w14:paraId="23A14050" w14:textId="77777777">
              <w:tc>
                <w:tcPr>
                  <w:tcW w:w="0" w:type="auto"/>
                  <w:vAlign w:val="center"/>
                  <w:hideMark/>
                </w:tcPr>
                <w:p w14:paraId="6F3C55E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B974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C032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4E04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1931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94E5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36B1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43870F" w14:textId="77777777" w:rsidR="00450429" w:rsidRDefault="00450429">
                  <w:pPr>
                    <w:pStyle w:val="questiontable1"/>
                    <w:spacing w:before="0" w:after="0" w:afterAutospacing="0"/>
                    <w:rPr>
                      <w:rFonts w:eastAsia="Times New Roman"/>
                      <w:sz w:val="20"/>
                      <w:szCs w:val="20"/>
                    </w:rPr>
                  </w:pPr>
                </w:p>
              </w:tc>
            </w:tr>
          </w:tbl>
          <w:p w14:paraId="7C2D0C42" w14:textId="77777777" w:rsidR="00450429" w:rsidRDefault="00000000">
            <w:pPr>
              <w:rPr>
                <w:rFonts w:ascii="Verdana" w:eastAsia="Times New Roman" w:hAnsi="Verdana"/>
              </w:rPr>
            </w:pPr>
            <w:r>
              <w:rPr>
                <w:rFonts w:ascii="Verdana" w:eastAsia="Times New Roman" w:hAnsi="Verdana"/>
              </w:rPr>
              <w:t> </w:t>
            </w:r>
          </w:p>
        </w:tc>
      </w:tr>
    </w:tbl>
    <w:p w14:paraId="0D6E56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F088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837B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03A951" w14:textId="77777777" w:rsidR="00450429" w:rsidRDefault="00000000">
                  <w:pPr>
                    <w:pStyle w:val="questiontable1"/>
                    <w:spacing w:before="0" w:after="0" w:afterAutospacing="0"/>
                    <w:divId w:val="142371826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Leak Detection - Replaced Components (CPM) </w:t>
                  </w:r>
                  <w:r>
                    <w:rPr>
                      <w:rStyle w:val="text1"/>
                      <w:rFonts w:ascii="Verdana" w:eastAsia="Times New Roman" w:hAnsi="Verdana"/>
                    </w:rPr>
                    <w:t xml:space="preserve">Where CPM leak detection systems components or devices have been replaced or added in the last 5 years, has the potential impact been evaluated and documented? (If Yes, provide details) </w:t>
                  </w:r>
                  <w:r>
                    <w:rPr>
                      <w:rStyle w:val="questionidcontent2"/>
                      <w:rFonts w:ascii="Verdana" w:eastAsia="Times New Roman" w:hAnsi="Verdana"/>
                    </w:rPr>
                    <w:t xml:space="preserve">(SRN.CR-CPM.LDREPLACE.S) </w:t>
                  </w:r>
                </w:p>
              </w:tc>
            </w:tr>
            <w:tr w:rsidR="00450429" w14:paraId="168DEAE8" w14:textId="77777777">
              <w:tc>
                <w:tcPr>
                  <w:tcW w:w="0" w:type="auto"/>
                  <w:vAlign w:val="center"/>
                  <w:hideMark/>
                </w:tcPr>
                <w:p w14:paraId="7F34B02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565E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826C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837C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43A9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D7E5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EF3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009CD8" w14:textId="77777777" w:rsidR="00450429" w:rsidRDefault="00450429">
                  <w:pPr>
                    <w:pStyle w:val="questiontable1"/>
                    <w:spacing w:before="0" w:after="0" w:afterAutospacing="0"/>
                    <w:rPr>
                      <w:rFonts w:eastAsia="Times New Roman"/>
                      <w:sz w:val="20"/>
                      <w:szCs w:val="20"/>
                    </w:rPr>
                  </w:pPr>
                </w:p>
              </w:tc>
            </w:tr>
          </w:tbl>
          <w:p w14:paraId="5D7970FD" w14:textId="77777777" w:rsidR="00450429" w:rsidRDefault="00000000">
            <w:pPr>
              <w:rPr>
                <w:rFonts w:ascii="Verdana" w:eastAsia="Times New Roman" w:hAnsi="Verdana"/>
              </w:rPr>
            </w:pPr>
            <w:r>
              <w:rPr>
                <w:rFonts w:ascii="Verdana" w:eastAsia="Times New Roman" w:hAnsi="Verdana"/>
              </w:rPr>
              <w:t> </w:t>
            </w:r>
          </w:p>
        </w:tc>
      </w:tr>
    </w:tbl>
    <w:p w14:paraId="24A8FAF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1B184A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Biofuels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3CF0E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95B91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3B55E9" w14:textId="77777777" w:rsidR="00450429" w:rsidRDefault="00000000">
                  <w:pPr>
                    <w:pStyle w:val="questiontable1"/>
                    <w:spacing w:before="0" w:after="0" w:afterAutospacing="0"/>
                    <w:divId w:val="73651769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Biofuels </w:t>
                  </w:r>
                  <w:r>
                    <w:rPr>
                      <w:rStyle w:val="text1"/>
                      <w:rFonts w:ascii="Verdana" w:eastAsia="Times New Roman" w:hAnsi="Verdana"/>
                    </w:rPr>
                    <w:t xml:space="preserve">What biofuels specific standards apply to the design and construction of this biofuels pipeline? </w:t>
                  </w:r>
                  <w:r>
                    <w:rPr>
                      <w:rStyle w:val="questionidcontent2"/>
                      <w:rFonts w:ascii="Verdana" w:eastAsia="Times New Roman" w:hAnsi="Verdana"/>
                    </w:rPr>
                    <w:t xml:space="preserve">(SRN.DC-BIO.BIO.S) </w:t>
                  </w:r>
                </w:p>
              </w:tc>
            </w:tr>
            <w:tr w:rsidR="00450429" w14:paraId="7478DFB2" w14:textId="77777777">
              <w:tc>
                <w:tcPr>
                  <w:tcW w:w="0" w:type="auto"/>
                  <w:vAlign w:val="center"/>
                  <w:hideMark/>
                </w:tcPr>
                <w:p w14:paraId="18EBD12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C278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99FD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9FB3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A3F9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B984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1EC6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B01094" w14:textId="77777777" w:rsidR="00450429" w:rsidRDefault="00450429">
                  <w:pPr>
                    <w:pStyle w:val="questiontable1"/>
                    <w:spacing w:before="0" w:after="0" w:afterAutospacing="0"/>
                    <w:rPr>
                      <w:rFonts w:eastAsia="Times New Roman"/>
                      <w:sz w:val="20"/>
                      <w:szCs w:val="20"/>
                    </w:rPr>
                  </w:pPr>
                </w:p>
              </w:tc>
            </w:tr>
          </w:tbl>
          <w:p w14:paraId="5C2A9903" w14:textId="77777777" w:rsidR="00450429" w:rsidRDefault="00000000">
            <w:pPr>
              <w:rPr>
                <w:rFonts w:ascii="Verdana" w:eastAsia="Times New Roman" w:hAnsi="Verdana"/>
              </w:rPr>
            </w:pPr>
            <w:r>
              <w:rPr>
                <w:rFonts w:ascii="Verdana" w:eastAsia="Times New Roman" w:hAnsi="Verdana"/>
              </w:rPr>
              <w:t> </w:t>
            </w:r>
          </w:p>
        </w:tc>
      </w:tr>
    </w:tbl>
    <w:p w14:paraId="61F31F4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70360E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3B0E7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C57C5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A83DCD" w14:textId="77777777" w:rsidR="00450429" w:rsidRDefault="00000000">
                  <w:pPr>
                    <w:pStyle w:val="questiontable1"/>
                    <w:spacing w:before="0" w:after="0" w:afterAutospacing="0"/>
                    <w:divId w:val="321366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Construction Projects - Pipe and Facilities </w:t>
                  </w:r>
                  <w:r>
                    <w:rPr>
                      <w:rStyle w:val="text1"/>
                      <w:rFonts w:ascii="Verdana" w:eastAsia="Times New Roman" w:hAnsi="Verdana"/>
                    </w:rPr>
                    <w:t xml:space="preserve">Have any new pipeline and/or facilities construction has taken place within the last 5 years, is presently underway, or is planned to occur within the next six months? Next two years? (provide details) </w:t>
                  </w:r>
                  <w:r>
                    <w:rPr>
                      <w:rStyle w:val="questionidcontent2"/>
                      <w:rFonts w:ascii="Verdana" w:eastAsia="Times New Roman" w:hAnsi="Verdana"/>
                    </w:rPr>
                    <w:t xml:space="preserve">(SRN.DC-CO.CONSTRUCTION.S) </w:t>
                  </w:r>
                </w:p>
              </w:tc>
            </w:tr>
            <w:tr w:rsidR="00450429" w14:paraId="3770F4AA" w14:textId="77777777">
              <w:tc>
                <w:tcPr>
                  <w:tcW w:w="0" w:type="auto"/>
                  <w:vAlign w:val="center"/>
                  <w:hideMark/>
                </w:tcPr>
                <w:p w14:paraId="0E4C2BA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3297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E640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4732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6FB5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8148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C936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2D0DA4" w14:textId="77777777" w:rsidR="00450429" w:rsidRDefault="00450429">
                  <w:pPr>
                    <w:pStyle w:val="questiontable1"/>
                    <w:spacing w:before="0" w:after="0" w:afterAutospacing="0"/>
                    <w:rPr>
                      <w:rFonts w:eastAsia="Times New Roman"/>
                      <w:sz w:val="20"/>
                      <w:szCs w:val="20"/>
                    </w:rPr>
                  </w:pPr>
                </w:p>
              </w:tc>
            </w:tr>
          </w:tbl>
          <w:p w14:paraId="0366FE6B" w14:textId="77777777" w:rsidR="00450429" w:rsidRDefault="00000000">
            <w:pPr>
              <w:rPr>
                <w:rFonts w:ascii="Verdana" w:eastAsia="Times New Roman" w:hAnsi="Verdana"/>
              </w:rPr>
            </w:pPr>
            <w:r>
              <w:rPr>
                <w:rFonts w:ascii="Verdana" w:eastAsia="Times New Roman" w:hAnsi="Verdana"/>
              </w:rPr>
              <w:t> </w:t>
            </w:r>
          </w:p>
        </w:tc>
      </w:tr>
    </w:tbl>
    <w:p w14:paraId="71A78D0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3DB1C0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Construction - Pump Stations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694EA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DE32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CF9043" w14:textId="77777777" w:rsidR="00450429" w:rsidRDefault="00000000">
                  <w:pPr>
                    <w:pStyle w:val="questiontable1"/>
                    <w:spacing w:before="0" w:after="0" w:afterAutospacing="0"/>
                    <w:divId w:val="145706848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Construction - Pump Stations </w:t>
                  </w:r>
                  <w:r>
                    <w:rPr>
                      <w:rStyle w:val="text1"/>
                      <w:rFonts w:ascii="Verdana" w:eastAsia="Times New Roman" w:hAnsi="Verdana"/>
                    </w:rPr>
                    <w:t xml:space="preserve">What pump station construction activities are planned to occur within the next six months? (provide details) </w:t>
                  </w:r>
                  <w:r>
                    <w:rPr>
                      <w:rStyle w:val="questionidcontent2"/>
                      <w:rFonts w:ascii="Verdana" w:eastAsia="Times New Roman" w:hAnsi="Verdana"/>
                    </w:rPr>
                    <w:t xml:space="preserve">(SRN.DC-COCMP.PUMPSTA.S) </w:t>
                  </w:r>
                </w:p>
              </w:tc>
            </w:tr>
            <w:tr w:rsidR="00450429" w14:paraId="2E2C6D64" w14:textId="77777777">
              <w:tc>
                <w:tcPr>
                  <w:tcW w:w="0" w:type="auto"/>
                  <w:vAlign w:val="center"/>
                  <w:hideMark/>
                </w:tcPr>
                <w:p w14:paraId="67313E2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297C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8D26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FAD0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27C0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13AB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A487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32DB0" w14:textId="77777777" w:rsidR="00450429" w:rsidRDefault="00450429">
                  <w:pPr>
                    <w:pStyle w:val="questiontable1"/>
                    <w:spacing w:before="0" w:after="0" w:afterAutospacing="0"/>
                    <w:rPr>
                      <w:rFonts w:eastAsia="Times New Roman"/>
                      <w:sz w:val="20"/>
                      <w:szCs w:val="20"/>
                    </w:rPr>
                  </w:pPr>
                </w:p>
              </w:tc>
            </w:tr>
          </w:tbl>
          <w:p w14:paraId="796D4E7F" w14:textId="77777777" w:rsidR="00450429" w:rsidRDefault="00000000">
            <w:pPr>
              <w:rPr>
                <w:rFonts w:ascii="Verdana" w:eastAsia="Times New Roman" w:hAnsi="Verdana"/>
              </w:rPr>
            </w:pPr>
            <w:r>
              <w:rPr>
                <w:rFonts w:ascii="Verdana" w:eastAsia="Times New Roman" w:hAnsi="Verdana"/>
              </w:rPr>
              <w:t> </w:t>
            </w:r>
          </w:p>
        </w:tc>
      </w:tr>
    </w:tbl>
    <w:p w14:paraId="6FFC3C7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AA826D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Construction Weld Inspection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08BCB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416A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E744A5" w14:textId="77777777" w:rsidR="00450429" w:rsidRDefault="00000000">
                  <w:pPr>
                    <w:pStyle w:val="questiontable1"/>
                    <w:spacing w:before="0" w:after="0" w:afterAutospacing="0"/>
                    <w:divId w:val="72268234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Construction - Weld Inspection </w:t>
                  </w:r>
                  <w:r>
                    <w:rPr>
                      <w:rStyle w:val="text1"/>
                      <w:rFonts w:ascii="Verdana" w:eastAsia="Times New Roman" w:hAnsi="Verdana"/>
                    </w:rPr>
                    <w:t xml:space="preserve">For any recent construction activities, what was the nominal weld failure rate and how was it addressed? </w:t>
                  </w:r>
                  <w:r>
                    <w:rPr>
                      <w:rStyle w:val="questionidcontent2"/>
                      <w:rFonts w:ascii="Verdana" w:eastAsia="Times New Roman" w:hAnsi="Verdana"/>
                    </w:rPr>
                    <w:t xml:space="preserve">(SRN.DC-WELDINSP.WELDINSP.S) </w:t>
                  </w:r>
                </w:p>
              </w:tc>
            </w:tr>
            <w:tr w:rsidR="00450429" w14:paraId="0DBDDD72" w14:textId="77777777">
              <w:tc>
                <w:tcPr>
                  <w:tcW w:w="0" w:type="auto"/>
                  <w:vAlign w:val="center"/>
                  <w:hideMark/>
                </w:tcPr>
                <w:p w14:paraId="56A9F8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BFBB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9631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EA42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FE56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4812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0D1B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F2268E" w14:textId="77777777" w:rsidR="00450429" w:rsidRDefault="00450429">
                  <w:pPr>
                    <w:pStyle w:val="questiontable1"/>
                    <w:spacing w:before="0" w:after="0" w:afterAutospacing="0"/>
                    <w:rPr>
                      <w:rFonts w:eastAsia="Times New Roman"/>
                      <w:sz w:val="20"/>
                      <w:szCs w:val="20"/>
                    </w:rPr>
                  </w:pPr>
                </w:p>
              </w:tc>
            </w:tr>
          </w:tbl>
          <w:p w14:paraId="47E5194F" w14:textId="77777777" w:rsidR="00450429" w:rsidRDefault="00000000">
            <w:pPr>
              <w:rPr>
                <w:rFonts w:ascii="Verdana" w:eastAsia="Times New Roman" w:hAnsi="Verdana"/>
              </w:rPr>
            </w:pPr>
            <w:r>
              <w:rPr>
                <w:rFonts w:ascii="Verdana" w:eastAsia="Times New Roman" w:hAnsi="Verdana"/>
              </w:rPr>
              <w:t> </w:t>
            </w:r>
          </w:p>
        </w:tc>
      </w:tr>
    </w:tbl>
    <w:p w14:paraId="593BE010"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90FB92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Construction Welder Qualification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CA6C4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14D4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3DEF5F" w14:textId="77777777" w:rsidR="00450429" w:rsidRDefault="00000000">
                  <w:pPr>
                    <w:pStyle w:val="questiontable1"/>
                    <w:spacing w:before="0" w:after="0" w:afterAutospacing="0"/>
                    <w:divId w:val="41818589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Construction - Welder Qualification </w:t>
                  </w:r>
                  <w:r>
                    <w:rPr>
                      <w:rStyle w:val="text1"/>
                      <w:rFonts w:ascii="Verdana" w:eastAsia="Times New Roman" w:hAnsi="Verdana"/>
                    </w:rPr>
                    <w:t xml:space="preserve">For recent construction projects, what was the approximate weld rejection rate (related to welder qualification)? </w:t>
                  </w:r>
                  <w:r>
                    <w:rPr>
                      <w:rStyle w:val="questionidcontent2"/>
                      <w:rFonts w:ascii="Verdana" w:eastAsia="Times New Roman" w:hAnsi="Verdana"/>
                    </w:rPr>
                    <w:t xml:space="preserve">(SRN.DC-WELDERQUAL.WELDERQUAL.S) </w:t>
                  </w:r>
                </w:p>
              </w:tc>
            </w:tr>
            <w:tr w:rsidR="00450429" w14:paraId="50CB612C" w14:textId="77777777">
              <w:tc>
                <w:tcPr>
                  <w:tcW w:w="0" w:type="auto"/>
                  <w:vAlign w:val="center"/>
                  <w:hideMark/>
                </w:tcPr>
                <w:p w14:paraId="643556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4FE0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6442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6384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D438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901B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7BA3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333029" w14:textId="77777777" w:rsidR="00450429" w:rsidRDefault="00450429">
                  <w:pPr>
                    <w:pStyle w:val="questiontable1"/>
                    <w:spacing w:before="0" w:after="0" w:afterAutospacing="0"/>
                    <w:rPr>
                      <w:rFonts w:eastAsia="Times New Roman"/>
                      <w:sz w:val="20"/>
                      <w:szCs w:val="20"/>
                    </w:rPr>
                  </w:pPr>
                </w:p>
              </w:tc>
            </w:tr>
          </w:tbl>
          <w:p w14:paraId="255BAB61" w14:textId="77777777" w:rsidR="00450429" w:rsidRDefault="00000000">
            <w:pPr>
              <w:rPr>
                <w:rFonts w:ascii="Verdana" w:eastAsia="Times New Roman" w:hAnsi="Verdana"/>
              </w:rPr>
            </w:pPr>
            <w:r>
              <w:rPr>
                <w:rFonts w:ascii="Verdana" w:eastAsia="Times New Roman" w:hAnsi="Verdana"/>
              </w:rPr>
              <w:t> </w:t>
            </w:r>
          </w:p>
        </w:tc>
      </w:tr>
    </w:tbl>
    <w:p w14:paraId="18A8909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5BF146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Construction Welding Procedures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267BD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A9BC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7E3AFC" w14:textId="77777777" w:rsidR="00450429" w:rsidRDefault="00000000">
                  <w:pPr>
                    <w:pStyle w:val="questiontable1"/>
                    <w:spacing w:before="0" w:after="0" w:afterAutospacing="0"/>
                    <w:divId w:val="121257082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Construction - Welding Procedures </w:t>
                  </w:r>
                  <w:r>
                    <w:rPr>
                      <w:rStyle w:val="text1"/>
                      <w:rFonts w:ascii="Verdana" w:eastAsia="Times New Roman" w:hAnsi="Verdana"/>
                    </w:rPr>
                    <w:t xml:space="preserve">For any recent/upcoming construction activities, what was/is the process for approving welding procedures? </w:t>
                  </w:r>
                  <w:r>
                    <w:rPr>
                      <w:rStyle w:val="questionidcontent2"/>
                      <w:rFonts w:ascii="Verdana" w:eastAsia="Times New Roman" w:hAnsi="Verdana"/>
                    </w:rPr>
                    <w:t xml:space="preserve">(SRN.DC-WELDPROCEDURE.WELDPROCED.S) </w:t>
                  </w:r>
                </w:p>
              </w:tc>
            </w:tr>
            <w:tr w:rsidR="00450429" w14:paraId="71FB6311" w14:textId="77777777">
              <w:tc>
                <w:tcPr>
                  <w:tcW w:w="0" w:type="auto"/>
                  <w:vAlign w:val="center"/>
                  <w:hideMark/>
                </w:tcPr>
                <w:p w14:paraId="29B703B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178F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DF74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823B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129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F3DE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9DFD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045345" w14:textId="77777777" w:rsidR="00450429" w:rsidRDefault="00450429">
                  <w:pPr>
                    <w:pStyle w:val="questiontable1"/>
                    <w:spacing w:before="0" w:after="0" w:afterAutospacing="0"/>
                    <w:rPr>
                      <w:rFonts w:eastAsia="Times New Roman"/>
                      <w:sz w:val="20"/>
                      <w:szCs w:val="20"/>
                    </w:rPr>
                  </w:pPr>
                </w:p>
              </w:tc>
            </w:tr>
          </w:tbl>
          <w:p w14:paraId="54147DAF" w14:textId="77777777" w:rsidR="00450429" w:rsidRDefault="00000000">
            <w:pPr>
              <w:rPr>
                <w:rFonts w:ascii="Verdana" w:eastAsia="Times New Roman" w:hAnsi="Verdana"/>
              </w:rPr>
            </w:pPr>
            <w:r>
              <w:rPr>
                <w:rFonts w:ascii="Verdana" w:eastAsia="Times New Roman" w:hAnsi="Verdana"/>
              </w:rPr>
              <w:t> </w:t>
            </w:r>
          </w:p>
        </w:tc>
      </w:tr>
    </w:tbl>
    <w:p w14:paraId="2C68C13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9C92EF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Design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B92D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07CC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1BF80C" w14:textId="77777777" w:rsidR="00450429" w:rsidRDefault="00000000">
                  <w:pPr>
                    <w:pStyle w:val="questiontable1"/>
                    <w:spacing w:before="0" w:after="0" w:afterAutospacing="0"/>
                    <w:divId w:val="85218755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Design </w:t>
                  </w:r>
                  <w:r>
                    <w:rPr>
                      <w:rStyle w:val="text1"/>
                      <w:rFonts w:ascii="Verdana" w:eastAsia="Times New Roman" w:hAnsi="Verdana"/>
                    </w:rPr>
                    <w:t xml:space="preserve">Have there been any pipeline design process changes in the last 5 years to ensure that all appropriate design requirements from Part 195 and Industry Standards (for line pipe, facilities, equipment, components, etc.) are followed? (provide details) </w:t>
                  </w:r>
                  <w:r>
                    <w:rPr>
                      <w:rStyle w:val="questionidcontent2"/>
                      <w:rFonts w:ascii="Verdana" w:eastAsia="Times New Roman" w:hAnsi="Verdana"/>
                    </w:rPr>
                    <w:t xml:space="preserve">(SRN.DC-DN.DESIGN.S) </w:t>
                  </w:r>
                </w:p>
              </w:tc>
            </w:tr>
            <w:tr w:rsidR="00450429" w14:paraId="76E0C3C6" w14:textId="77777777">
              <w:tc>
                <w:tcPr>
                  <w:tcW w:w="0" w:type="auto"/>
                  <w:vAlign w:val="center"/>
                  <w:hideMark/>
                </w:tcPr>
                <w:p w14:paraId="5834E3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174D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FFB0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B44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F7AE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E608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E7AC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DAAB0D" w14:textId="77777777" w:rsidR="00450429" w:rsidRDefault="00450429">
                  <w:pPr>
                    <w:pStyle w:val="questiontable1"/>
                    <w:spacing w:before="0" w:after="0" w:afterAutospacing="0"/>
                    <w:rPr>
                      <w:rFonts w:eastAsia="Times New Roman"/>
                      <w:sz w:val="20"/>
                      <w:szCs w:val="20"/>
                    </w:rPr>
                  </w:pPr>
                </w:p>
              </w:tc>
            </w:tr>
          </w:tbl>
          <w:p w14:paraId="27C369A8" w14:textId="77777777" w:rsidR="00450429" w:rsidRDefault="00000000">
            <w:pPr>
              <w:rPr>
                <w:rFonts w:ascii="Verdana" w:eastAsia="Times New Roman" w:hAnsi="Verdana"/>
              </w:rPr>
            </w:pPr>
            <w:r>
              <w:rPr>
                <w:rFonts w:ascii="Verdana" w:eastAsia="Times New Roman" w:hAnsi="Verdana"/>
              </w:rPr>
              <w:t> </w:t>
            </w:r>
          </w:p>
        </w:tc>
      </w:tr>
    </w:tbl>
    <w:p w14:paraId="7102D99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0320C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A352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634038" w14:textId="77777777" w:rsidR="00450429" w:rsidRDefault="00000000">
                  <w:pPr>
                    <w:pStyle w:val="questiontable1"/>
                    <w:spacing w:before="0" w:after="0" w:afterAutospacing="0"/>
                    <w:divId w:val="72950070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Leak Detection Design </w:t>
                  </w:r>
                  <w:r>
                    <w:rPr>
                      <w:rStyle w:val="text1"/>
                      <w:rFonts w:ascii="Verdana" w:eastAsia="Times New Roman" w:hAnsi="Verdana"/>
                    </w:rPr>
                    <w:t xml:space="preserve">Will the operations of the new pipeline utilize a SCADA system from a control room, and is a CPM (computational monitoring system) leak detection system planned? </w:t>
                  </w:r>
                  <w:r>
                    <w:rPr>
                      <w:rStyle w:val="questionidcontent2"/>
                      <w:rFonts w:ascii="Verdana" w:eastAsia="Times New Roman" w:hAnsi="Verdana"/>
                    </w:rPr>
                    <w:t xml:space="preserve">(SRN.DC-DN.LDDESIGN.S) </w:t>
                  </w:r>
                </w:p>
              </w:tc>
            </w:tr>
            <w:tr w:rsidR="00450429" w14:paraId="1F4B14CC" w14:textId="77777777">
              <w:tc>
                <w:tcPr>
                  <w:tcW w:w="0" w:type="auto"/>
                  <w:vAlign w:val="center"/>
                  <w:hideMark/>
                </w:tcPr>
                <w:p w14:paraId="63982E8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3DEE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00D3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C63D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3F23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3BB0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E833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08A268" w14:textId="77777777" w:rsidR="00450429" w:rsidRDefault="00450429">
                  <w:pPr>
                    <w:pStyle w:val="questiontable1"/>
                    <w:spacing w:before="0" w:after="0" w:afterAutospacing="0"/>
                    <w:rPr>
                      <w:rFonts w:eastAsia="Times New Roman"/>
                      <w:sz w:val="20"/>
                      <w:szCs w:val="20"/>
                    </w:rPr>
                  </w:pPr>
                </w:p>
              </w:tc>
            </w:tr>
          </w:tbl>
          <w:p w14:paraId="1E69A59C" w14:textId="77777777" w:rsidR="00450429" w:rsidRDefault="00000000">
            <w:pPr>
              <w:rPr>
                <w:rFonts w:ascii="Verdana" w:eastAsia="Times New Roman" w:hAnsi="Verdana"/>
              </w:rPr>
            </w:pPr>
            <w:r>
              <w:rPr>
                <w:rFonts w:ascii="Verdana" w:eastAsia="Times New Roman" w:hAnsi="Verdana"/>
              </w:rPr>
              <w:t> </w:t>
            </w:r>
          </w:p>
        </w:tc>
      </w:tr>
    </w:tbl>
    <w:p w14:paraId="510E04C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1D9475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Maintenance and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0548F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743B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93A02A" w14:textId="77777777" w:rsidR="00450429" w:rsidRDefault="00000000">
                  <w:pPr>
                    <w:pStyle w:val="questiontable1"/>
                    <w:spacing w:before="0" w:after="0" w:afterAutospacing="0"/>
                    <w:divId w:val="101580961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Maintenance and Operations </w:t>
                  </w:r>
                  <w:r>
                    <w:rPr>
                      <w:rStyle w:val="text1"/>
                      <w:rFonts w:ascii="Verdana" w:eastAsia="Times New Roman" w:hAnsi="Verdana"/>
                    </w:rPr>
                    <w:t xml:space="preserve">What parts of the O&amp;M procedures are utilized when conducting the following activities: internal corrosion examination, project related shutdown/start-up, accidental ignition controls, hot tapping, and conducting activities in a safe manner? </w:t>
                  </w:r>
                  <w:r>
                    <w:rPr>
                      <w:rStyle w:val="questionidcontent2"/>
                      <w:rFonts w:ascii="Verdana" w:eastAsia="Times New Roman" w:hAnsi="Verdana"/>
                    </w:rPr>
                    <w:t xml:space="preserve">(SRN.DC-MO.MAINTOM.S) </w:t>
                  </w:r>
                </w:p>
              </w:tc>
            </w:tr>
            <w:tr w:rsidR="00450429" w14:paraId="6222AB68" w14:textId="77777777">
              <w:tc>
                <w:tcPr>
                  <w:tcW w:w="0" w:type="auto"/>
                  <w:vAlign w:val="center"/>
                  <w:hideMark/>
                </w:tcPr>
                <w:p w14:paraId="372A11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F461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5E94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664C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A23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56C4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C479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85E804" w14:textId="77777777" w:rsidR="00450429" w:rsidRDefault="00450429">
                  <w:pPr>
                    <w:pStyle w:val="questiontable1"/>
                    <w:spacing w:before="0" w:after="0" w:afterAutospacing="0"/>
                    <w:rPr>
                      <w:rFonts w:eastAsia="Times New Roman"/>
                      <w:sz w:val="20"/>
                      <w:szCs w:val="20"/>
                    </w:rPr>
                  </w:pPr>
                </w:p>
              </w:tc>
            </w:tr>
          </w:tbl>
          <w:p w14:paraId="67169955" w14:textId="77777777" w:rsidR="00450429" w:rsidRDefault="00000000">
            <w:pPr>
              <w:rPr>
                <w:rFonts w:ascii="Verdana" w:eastAsia="Times New Roman" w:hAnsi="Verdana"/>
              </w:rPr>
            </w:pPr>
            <w:r>
              <w:rPr>
                <w:rFonts w:ascii="Verdana" w:eastAsia="Times New Roman" w:hAnsi="Verdana"/>
              </w:rPr>
              <w:t> </w:t>
            </w:r>
          </w:p>
        </w:tc>
      </w:tr>
    </w:tbl>
    <w:p w14:paraId="0ACC111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1B809B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Pressure Testing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12EC9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2C21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590546" w14:textId="77777777" w:rsidR="00450429" w:rsidRDefault="00000000">
                  <w:pPr>
                    <w:pStyle w:val="questiontable1"/>
                    <w:spacing w:before="0" w:after="0" w:afterAutospacing="0"/>
                    <w:divId w:val="108980977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Pressure Tests </w:t>
                  </w:r>
                  <w:r>
                    <w:rPr>
                      <w:rStyle w:val="text1"/>
                      <w:rFonts w:ascii="Verdana" w:eastAsia="Times New Roman" w:hAnsi="Verdana"/>
                    </w:rPr>
                    <w:t xml:space="preserve">What pressure tests related to O&amp;M construction projects are planned to occur within the next six months on the pipeline or pipeline components? (provide details) </w:t>
                  </w:r>
                  <w:r>
                    <w:rPr>
                      <w:rStyle w:val="questionidcontent2"/>
                      <w:rFonts w:ascii="Verdana" w:eastAsia="Times New Roman" w:hAnsi="Verdana"/>
                    </w:rPr>
                    <w:t xml:space="preserve">(SRN.DC-PT.PRESSURETEST.S) </w:t>
                  </w:r>
                </w:p>
              </w:tc>
            </w:tr>
            <w:tr w:rsidR="00450429" w14:paraId="78DC6BC6" w14:textId="77777777">
              <w:tc>
                <w:tcPr>
                  <w:tcW w:w="0" w:type="auto"/>
                  <w:vAlign w:val="center"/>
                  <w:hideMark/>
                </w:tcPr>
                <w:p w14:paraId="1E1A7B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0E89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BBFB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AC98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612E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84D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D70E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609FBA" w14:textId="77777777" w:rsidR="00450429" w:rsidRDefault="00450429">
                  <w:pPr>
                    <w:pStyle w:val="questiontable1"/>
                    <w:spacing w:before="0" w:after="0" w:afterAutospacing="0"/>
                    <w:rPr>
                      <w:rFonts w:eastAsia="Times New Roman"/>
                      <w:sz w:val="20"/>
                      <w:szCs w:val="20"/>
                    </w:rPr>
                  </w:pPr>
                </w:p>
              </w:tc>
            </w:tr>
          </w:tbl>
          <w:p w14:paraId="3B1F7687" w14:textId="77777777" w:rsidR="00450429" w:rsidRDefault="00000000">
            <w:pPr>
              <w:rPr>
                <w:rFonts w:ascii="Verdana" w:eastAsia="Times New Roman" w:hAnsi="Verdana"/>
              </w:rPr>
            </w:pPr>
            <w:r>
              <w:rPr>
                <w:rFonts w:ascii="Verdana" w:eastAsia="Times New Roman" w:hAnsi="Verdana"/>
              </w:rPr>
              <w:t> </w:t>
            </w:r>
          </w:p>
        </w:tc>
      </w:tr>
    </w:tbl>
    <w:p w14:paraId="0E0B24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86176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8838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895B81" w14:textId="77777777" w:rsidR="00450429" w:rsidRDefault="00000000">
                  <w:pPr>
                    <w:pStyle w:val="questiontable1"/>
                    <w:spacing w:before="0" w:after="0" w:afterAutospacing="0"/>
                    <w:divId w:val="185900220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Pressure Test Failures </w:t>
                  </w:r>
                  <w:r>
                    <w:rPr>
                      <w:rStyle w:val="text1"/>
                      <w:rFonts w:ascii="Verdana" w:eastAsia="Times New Roman" w:hAnsi="Verdana"/>
                    </w:rPr>
                    <w:t xml:space="preserve">Have there been any O&amp;M construction (pre-commissioning, including replacement projects) hydrostatic pressure test failures or other pressure test failures within the last 5 years? (provide details) </w:t>
                  </w:r>
                  <w:r>
                    <w:rPr>
                      <w:rStyle w:val="questionidcontent2"/>
                      <w:rFonts w:ascii="Verdana" w:eastAsia="Times New Roman" w:hAnsi="Verdana"/>
                    </w:rPr>
                    <w:t xml:space="preserve">(SRN.DC-PT.CONSTHYDROFAIL.S) </w:t>
                  </w:r>
                </w:p>
              </w:tc>
            </w:tr>
            <w:tr w:rsidR="00450429" w14:paraId="2FEC039E" w14:textId="77777777">
              <w:tc>
                <w:tcPr>
                  <w:tcW w:w="0" w:type="auto"/>
                  <w:vAlign w:val="center"/>
                  <w:hideMark/>
                </w:tcPr>
                <w:p w14:paraId="30FEDC3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52D4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9F53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4D1A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ACD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AC05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C3B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80E55E" w14:textId="77777777" w:rsidR="00450429" w:rsidRDefault="00450429">
                  <w:pPr>
                    <w:pStyle w:val="questiontable1"/>
                    <w:spacing w:before="0" w:after="0" w:afterAutospacing="0"/>
                    <w:rPr>
                      <w:rFonts w:eastAsia="Times New Roman"/>
                      <w:sz w:val="20"/>
                      <w:szCs w:val="20"/>
                    </w:rPr>
                  </w:pPr>
                </w:p>
              </w:tc>
            </w:tr>
          </w:tbl>
          <w:p w14:paraId="0C538E48" w14:textId="77777777" w:rsidR="00450429" w:rsidRDefault="00000000">
            <w:pPr>
              <w:rPr>
                <w:rFonts w:ascii="Verdana" w:eastAsia="Times New Roman" w:hAnsi="Verdana"/>
              </w:rPr>
            </w:pPr>
            <w:r>
              <w:rPr>
                <w:rFonts w:ascii="Verdana" w:eastAsia="Times New Roman" w:hAnsi="Verdana"/>
              </w:rPr>
              <w:t> </w:t>
            </w:r>
          </w:p>
        </w:tc>
      </w:tr>
    </w:tbl>
    <w:p w14:paraId="3F3BB90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1373F9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Regulated Rural Gathering 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226E5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5A94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8FD7E6" w14:textId="77777777" w:rsidR="00450429" w:rsidRDefault="00000000">
                  <w:pPr>
                    <w:pStyle w:val="questiontable1"/>
                    <w:spacing w:before="0" w:after="0" w:afterAutospacing="0"/>
                    <w:divId w:val="63514103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Regulated Rural Gathering Lines </w:t>
                  </w:r>
                  <w:r>
                    <w:rPr>
                      <w:rStyle w:val="text1"/>
                      <w:rFonts w:ascii="Verdana" w:eastAsia="Times New Roman" w:hAnsi="Verdana"/>
                    </w:rPr>
                    <w:t xml:space="preserve">What processes have been established for the design and construction of regulated rural gathering lines? </w:t>
                  </w:r>
                  <w:r>
                    <w:rPr>
                      <w:rStyle w:val="questionidcontent2"/>
                      <w:rFonts w:ascii="Verdana" w:eastAsia="Times New Roman" w:hAnsi="Verdana"/>
                    </w:rPr>
                    <w:t xml:space="preserve">(SRN.DC-RU.REGRURALGATHER.S) </w:t>
                  </w:r>
                </w:p>
              </w:tc>
            </w:tr>
            <w:tr w:rsidR="00450429" w14:paraId="10257159" w14:textId="77777777">
              <w:tc>
                <w:tcPr>
                  <w:tcW w:w="0" w:type="auto"/>
                  <w:vAlign w:val="center"/>
                  <w:hideMark/>
                </w:tcPr>
                <w:p w14:paraId="3A01EB1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A5CE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F078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3918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6177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38EE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3EE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626766" w14:textId="77777777" w:rsidR="00450429" w:rsidRDefault="00450429">
                  <w:pPr>
                    <w:pStyle w:val="questiontable1"/>
                    <w:spacing w:before="0" w:after="0" w:afterAutospacing="0"/>
                    <w:rPr>
                      <w:rFonts w:eastAsia="Times New Roman"/>
                      <w:sz w:val="20"/>
                      <w:szCs w:val="20"/>
                    </w:rPr>
                  </w:pPr>
                </w:p>
              </w:tc>
            </w:tr>
          </w:tbl>
          <w:p w14:paraId="077A2D24" w14:textId="77777777" w:rsidR="00450429" w:rsidRDefault="00000000">
            <w:pPr>
              <w:rPr>
                <w:rFonts w:ascii="Verdana" w:eastAsia="Times New Roman" w:hAnsi="Verdana"/>
              </w:rPr>
            </w:pPr>
            <w:r>
              <w:rPr>
                <w:rFonts w:ascii="Verdana" w:eastAsia="Times New Roman" w:hAnsi="Verdana"/>
              </w:rPr>
              <w:t> </w:t>
            </w:r>
          </w:p>
        </w:tc>
      </w:tr>
    </w:tbl>
    <w:p w14:paraId="44EF8BD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4D3C22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Low Stress Rural Pipelines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BE64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2562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CBCA87" w14:textId="77777777" w:rsidR="00450429" w:rsidRDefault="00000000">
                  <w:pPr>
                    <w:pStyle w:val="questiontable1"/>
                    <w:spacing w:before="0" w:after="0" w:afterAutospacing="0"/>
                    <w:divId w:val="28647251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Low Stress Pipelines in Rural Areas </w:t>
                  </w:r>
                  <w:r>
                    <w:rPr>
                      <w:rStyle w:val="text1"/>
                      <w:rFonts w:ascii="Verdana" w:eastAsia="Times New Roman" w:hAnsi="Verdana"/>
                    </w:rPr>
                    <w:t xml:space="preserve">What processes have been established for the design and construction of low stress pipelines in rural areas? </w:t>
                  </w:r>
                  <w:r>
                    <w:rPr>
                      <w:rStyle w:val="questionidcontent2"/>
                      <w:rFonts w:ascii="Verdana" w:eastAsia="Times New Roman" w:hAnsi="Verdana"/>
                    </w:rPr>
                    <w:t xml:space="preserve">(SRN.DC-LS.RURALLOWSTRESS.S) </w:t>
                  </w:r>
                </w:p>
              </w:tc>
            </w:tr>
            <w:tr w:rsidR="00450429" w14:paraId="1F63E8AB" w14:textId="77777777">
              <w:tc>
                <w:tcPr>
                  <w:tcW w:w="0" w:type="auto"/>
                  <w:vAlign w:val="center"/>
                  <w:hideMark/>
                </w:tcPr>
                <w:p w14:paraId="304670B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5E0F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9287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5C25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1A6B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9A9A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2A4A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80DB25" w14:textId="77777777" w:rsidR="00450429" w:rsidRDefault="00450429">
                  <w:pPr>
                    <w:pStyle w:val="questiontable1"/>
                    <w:spacing w:before="0" w:after="0" w:afterAutospacing="0"/>
                    <w:rPr>
                      <w:rFonts w:eastAsia="Times New Roman"/>
                      <w:sz w:val="20"/>
                      <w:szCs w:val="20"/>
                    </w:rPr>
                  </w:pPr>
                </w:p>
              </w:tc>
            </w:tr>
          </w:tbl>
          <w:p w14:paraId="56E1B3DF" w14:textId="77777777" w:rsidR="00450429" w:rsidRDefault="00000000">
            <w:pPr>
              <w:rPr>
                <w:rFonts w:ascii="Verdana" w:eastAsia="Times New Roman" w:hAnsi="Verdana"/>
              </w:rPr>
            </w:pPr>
            <w:r>
              <w:rPr>
                <w:rFonts w:ascii="Verdana" w:eastAsia="Times New Roman" w:hAnsi="Verdana"/>
              </w:rPr>
              <w:t> </w:t>
            </w:r>
          </w:p>
        </w:tc>
      </w:tr>
    </w:tbl>
    <w:p w14:paraId="421CB19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1D54F4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Training and Qualification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36107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E80B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4F7929" w14:textId="77777777" w:rsidR="00450429" w:rsidRDefault="00000000">
                  <w:pPr>
                    <w:pStyle w:val="questiontable1"/>
                    <w:spacing w:before="0" w:after="0" w:afterAutospacing="0"/>
                    <w:divId w:val="137654142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Training and Qualification </w:t>
                  </w:r>
                  <w:r>
                    <w:rPr>
                      <w:rStyle w:val="text1"/>
                      <w:rFonts w:ascii="Verdana" w:eastAsia="Times New Roman" w:hAnsi="Verdana"/>
                    </w:rPr>
                    <w:t xml:space="preserve">What processes are in place to ensure that persons conducting O&amp;M construction related inspections have been trained and are qualified (non-covered tasks)? </w:t>
                  </w:r>
                  <w:r>
                    <w:rPr>
                      <w:rStyle w:val="questionidcontent2"/>
                      <w:rFonts w:ascii="Verdana" w:eastAsia="Times New Roman" w:hAnsi="Verdana"/>
                    </w:rPr>
                    <w:t xml:space="preserve">(SRN.DC-TQ.TQ.S) </w:t>
                  </w:r>
                </w:p>
              </w:tc>
            </w:tr>
            <w:tr w:rsidR="00450429" w14:paraId="77A09139" w14:textId="77777777">
              <w:tc>
                <w:tcPr>
                  <w:tcW w:w="0" w:type="auto"/>
                  <w:vAlign w:val="center"/>
                  <w:hideMark/>
                </w:tcPr>
                <w:p w14:paraId="7F07BC3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CD03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FA8E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2BF0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B2FD9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B706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77F6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3C6FFA" w14:textId="77777777" w:rsidR="00450429" w:rsidRDefault="00450429">
                  <w:pPr>
                    <w:pStyle w:val="questiontable1"/>
                    <w:spacing w:before="0" w:after="0" w:afterAutospacing="0"/>
                    <w:rPr>
                      <w:rFonts w:eastAsia="Times New Roman"/>
                      <w:sz w:val="20"/>
                      <w:szCs w:val="20"/>
                    </w:rPr>
                  </w:pPr>
                </w:p>
              </w:tc>
            </w:tr>
          </w:tbl>
          <w:p w14:paraId="65F03BE1" w14:textId="77777777" w:rsidR="00450429" w:rsidRDefault="00000000">
            <w:pPr>
              <w:rPr>
                <w:rFonts w:ascii="Verdana" w:eastAsia="Times New Roman" w:hAnsi="Verdana"/>
              </w:rPr>
            </w:pPr>
            <w:r>
              <w:rPr>
                <w:rFonts w:ascii="Verdana" w:eastAsia="Times New Roman" w:hAnsi="Verdana"/>
              </w:rPr>
              <w:t> </w:t>
            </w:r>
          </w:p>
        </w:tc>
      </w:tr>
    </w:tbl>
    <w:p w14:paraId="5122640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F63F5E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Training and Qualification (OQ)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749B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C58AD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DD497B" w14:textId="77777777" w:rsidR="00450429" w:rsidRDefault="00000000">
                  <w:pPr>
                    <w:pStyle w:val="questiontable1"/>
                    <w:spacing w:before="0" w:after="0" w:afterAutospacing="0"/>
                    <w:divId w:val="17419784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Training and Qualification (OQ) </w:t>
                  </w:r>
                  <w:r>
                    <w:rPr>
                      <w:rStyle w:val="text1"/>
                      <w:rFonts w:ascii="Verdana" w:eastAsia="Times New Roman" w:hAnsi="Verdana"/>
                    </w:rPr>
                    <w:t xml:space="preserve">What OQ program covered tasks are identified for O&amp;M construction projects? </w:t>
                  </w:r>
                  <w:r>
                    <w:rPr>
                      <w:rStyle w:val="questionidcontent2"/>
                      <w:rFonts w:ascii="Verdana" w:eastAsia="Times New Roman" w:hAnsi="Verdana"/>
                    </w:rPr>
                    <w:t xml:space="preserve">(SRN.DC-TQOQ.TQOQ.S) </w:t>
                  </w:r>
                </w:p>
              </w:tc>
            </w:tr>
            <w:tr w:rsidR="00450429" w14:paraId="0DFBF6BA" w14:textId="77777777">
              <w:tc>
                <w:tcPr>
                  <w:tcW w:w="0" w:type="auto"/>
                  <w:vAlign w:val="center"/>
                  <w:hideMark/>
                </w:tcPr>
                <w:p w14:paraId="010E96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A477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8719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E05A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EF0D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F886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5AB1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6A16DC" w14:textId="77777777" w:rsidR="00450429" w:rsidRDefault="00450429">
                  <w:pPr>
                    <w:pStyle w:val="questiontable1"/>
                    <w:spacing w:before="0" w:after="0" w:afterAutospacing="0"/>
                    <w:rPr>
                      <w:rFonts w:eastAsia="Times New Roman"/>
                      <w:sz w:val="20"/>
                      <w:szCs w:val="20"/>
                    </w:rPr>
                  </w:pPr>
                </w:p>
              </w:tc>
            </w:tr>
          </w:tbl>
          <w:p w14:paraId="1634FA57" w14:textId="77777777" w:rsidR="00450429" w:rsidRDefault="00000000">
            <w:pPr>
              <w:rPr>
                <w:rFonts w:ascii="Verdana" w:eastAsia="Times New Roman" w:hAnsi="Verdana"/>
              </w:rPr>
            </w:pPr>
            <w:r>
              <w:rPr>
                <w:rFonts w:ascii="Verdana" w:eastAsia="Times New Roman" w:hAnsi="Verdana"/>
              </w:rPr>
              <w:t> </w:t>
            </w:r>
          </w:p>
        </w:tc>
      </w:tr>
    </w:tbl>
    <w:p w14:paraId="596AF5B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76229F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DC - Conversion to Service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BA59C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1455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F13F41" w14:textId="77777777" w:rsidR="00450429" w:rsidRDefault="00000000">
                  <w:pPr>
                    <w:pStyle w:val="questiontable1"/>
                    <w:spacing w:before="0" w:after="0" w:afterAutospacing="0"/>
                    <w:divId w:val="159567055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Conversion to Service Screening </w:t>
                  </w:r>
                  <w:r>
                    <w:rPr>
                      <w:rStyle w:val="text1"/>
                      <w:rFonts w:ascii="Verdana" w:eastAsia="Times New Roman" w:hAnsi="Verdana"/>
                    </w:rPr>
                    <w:t xml:space="preserve">Has there been any Conversion-to-Service to Part 195 in the past 5 years or is planned to occur with the next six months, or within the next two years? </w:t>
                  </w:r>
                  <w:r>
                    <w:rPr>
                      <w:rStyle w:val="questionidcontent2"/>
                      <w:rFonts w:ascii="Verdana" w:eastAsia="Times New Roman" w:hAnsi="Verdana"/>
                    </w:rPr>
                    <w:t xml:space="preserve">(SRN.DC-CONV.CONVERSION.S) </w:t>
                  </w:r>
                </w:p>
              </w:tc>
            </w:tr>
            <w:tr w:rsidR="00450429" w14:paraId="2162056B" w14:textId="77777777">
              <w:tc>
                <w:tcPr>
                  <w:tcW w:w="0" w:type="auto"/>
                  <w:vAlign w:val="center"/>
                  <w:hideMark/>
                </w:tcPr>
                <w:p w14:paraId="442445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88D3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01C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B309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8DEC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B3F1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47AE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802D8" w14:textId="77777777" w:rsidR="00450429" w:rsidRDefault="00450429">
                  <w:pPr>
                    <w:pStyle w:val="questiontable1"/>
                    <w:spacing w:before="0" w:after="0" w:afterAutospacing="0"/>
                    <w:rPr>
                      <w:rFonts w:eastAsia="Times New Roman"/>
                      <w:sz w:val="20"/>
                      <w:szCs w:val="20"/>
                    </w:rPr>
                  </w:pPr>
                </w:p>
              </w:tc>
            </w:tr>
          </w:tbl>
          <w:p w14:paraId="4876918B" w14:textId="77777777" w:rsidR="00450429" w:rsidRDefault="00000000">
            <w:pPr>
              <w:rPr>
                <w:rFonts w:ascii="Verdana" w:eastAsia="Times New Roman" w:hAnsi="Verdana"/>
              </w:rPr>
            </w:pPr>
            <w:r>
              <w:rPr>
                <w:rFonts w:ascii="Verdana" w:eastAsia="Times New Roman" w:hAnsi="Verdana"/>
              </w:rPr>
              <w:t> </w:t>
            </w:r>
          </w:p>
        </w:tc>
      </w:tr>
    </w:tbl>
    <w:p w14:paraId="131266A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3F811B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TDC - New Breakout Tanks (API 650) - Regulatory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235E7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C6CF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CBA006" w14:textId="77777777" w:rsidR="00450429" w:rsidRDefault="00000000">
                  <w:pPr>
                    <w:pStyle w:val="questiontable1"/>
                    <w:spacing w:before="0" w:after="0" w:afterAutospacing="0"/>
                    <w:divId w:val="128006399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Breakout Tanks (API 650 Atmospheric) </w:t>
                  </w:r>
                  <w:r>
                    <w:rPr>
                      <w:rStyle w:val="text1"/>
                      <w:rFonts w:ascii="Verdana" w:eastAsia="Times New Roman" w:hAnsi="Verdana"/>
                    </w:rPr>
                    <w:t xml:space="preserve">Are any new aboveground atmospheric (API 650) breakout tank(s) being planned/constructed? </w:t>
                  </w:r>
                  <w:r>
                    <w:rPr>
                      <w:rStyle w:val="questionidcontent2"/>
                      <w:rFonts w:ascii="Verdana" w:eastAsia="Times New Roman" w:hAnsi="Verdana"/>
                    </w:rPr>
                    <w:t xml:space="preserve">(SRN.TDC-650REGS.TK650REGS.S) </w:t>
                  </w:r>
                </w:p>
              </w:tc>
            </w:tr>
            <w:tr w:rsidR="00450429" w14:paraId="5504F84C" w14:textId="77777777">
              <w:tc>
                <w:tcPr>
                  <w:tcW w:w="0" w:type="auto"/>
                  <w:vAlign w:val="center"/>
                  <w:hideMark/>
                </w:tcPr>
                <w:p w14:paraId="5A062E9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3610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2006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95EB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8237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9F15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1B1D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38E70F" w14:textId="77777777" w:rsidR="00450429" w:rsidRDefault="00450429">
                  <w:pPr>
                    <w:pStyle w:val="questiontable1"/>
                    <w:spacing w:before="0" w:after="0" w:afterAutospacing="0"/>
                    <w:rPr>
                      <w:rFonts w:eastAsia="Times New Roman"/>
                      <w:sz w:val="20"/>
                      <w:szCs w:val="20"/>
                    </w:rPr>
                  </w:pPr>
                </w:p>
              </w:tc>
            </w:tr>
          </w:tbl>
          <w:p w14:paraId="3AB6713F" w14:textId="77777777" w:rsidR="00450429" w:rsidRDefault="00000000">
            <w:pPr>
              <w:rPr>
                <w:rFonts w:ascii="Verdana" w:eastAsia="Times New Roman" w:hAnsi="Verdana"/>
              </w:rPr>
            </w:pPr>
            <w:r>
              <w:rPr>
                <w:rFonts w:ascii="Verdana" w:eastAsia="Times New Roman" w:hAnsi="Verdana"/>
              </w:rPr>
              <w:t> </w:t>
            </w:r>
          </w:p>
        </w:tc>
      </w:tr>
    </w:tbl>
    <w:p w14:paraId="5BEC009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7DFFA1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TDC - New Breakout Tanks (API 620 Low Pressure) - Regulatory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D4F17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467A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89747C" w14:textId="77777777" w:rsidR="00450429" w:rsidRDefault="00000000">
                  <w:pPr>
                    <w:pStyle w:val="questiontable1"/>
                    <w:spacing w:before="0" w:after="0" w:afterAutospacing="0"/>
                    <w:divId w:val="126237207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Breakout Tanks (API 620 Low Pressure) </w:t>
                  </w:r>
                  <w:r>
                    <w:rPr>
                      <w:rStyle w:val="text1"/>
                      <w:rFonts w:ascii="Verdana" w:eastAsia="Times New Roman" w:hAnsi="Verdana"/>
                    </w:rPr>
                    <w:t xml:space="preserve">Are any new low pressure (API 620) breakout tank(s) being planned/constructed? </w:t>
                  </w:r>
                  <w:r>
                    <w:rPr>
                      <w:rStyle w:val="questionidcontent2"/>
                      <w:rFonts w:ascii="Verdana" w:eastAsia="Times New Roman" w:hAnsi="Verdana"/>
                    </w:rPr>
                    <w:t xml:space="preserve">(SRN.TDC-620.TK620.S) </w:t>
                  </w:r>
                </w:p>
              </w:tc>
            </w:tr>
            <w:tr w:rsidR="00450429" w14:paraId="2AB5B4CB" w14:textId="77777777">
              <w:tc>
                <w:tcPr>
                  <w:tcW w:w="0" w:type="auto"/>
                  <w:vAlign w:val="center"/>
                  <w:hideMark/>
                </w:tcPr>
                <w:p w14:paraId="74E049C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7B47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6B90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9F8A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80E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316E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7A7D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B4F15" w14:textId="77777777" w:rsidR="00450429" w:rsidRDefault="00450429">
                  <w:pPr>
                    <w:pStyle w:val="questiontable1"/>
                    <w:spacing w:before="0" w:after="0" w:afterAutospacing="0"/>
                    <w:rPr>
                      <w:rFonts w:eastAsia="Times New Roman"/>
                      <w:sz w:val="20"/>
                      <w:szCs w:val="20"/>
                    </w:rPr>
                  </w:pPr>
                </w:p>
              </w:tc>
            </w:tr>
          </w:tbl>
          <w:p w14:paraId="17E59342" w14:textId="77777777" w:rsidR="00450429" w:rsidRDefault="00000000">
            <w:pPr>
              <w:rPr>
                <w:rFonts w:ascii="Verdana" w:eastAsia="Times New Roman" w:hAnsi="Verdana"/>
              </w:rPr>
            </w:pPr>
            <w:r>
              <w:rPr>
                <w:rFonts w:ascii="Verdana" w:eastAsia="Times New Roman" w:hAnsi="Verdana"/>
              </w:rPr>
              <w:t> </w:t>
            </w:r>
          </w:p>
        </w:tc>
      </w:tr>
    </w:tbl>
    <w:p w14:paraId="3E4D2E3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1F35F1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TDC - New Breakout Tanks (API 2510 High Pressure)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05668A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86E3A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946832" w14:textId="77777777" w:rsidR="00450429" w:rsidRDefault="00000000">
                  <w:pPr>
                    <w:pStyle w:val="questiontable1"/>
                    <w:spacing w:before="0" w:after="0" w:afterAutospacing="0"/>
                    <w:divId w:val="140707424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Breakout Tanks (API 2510 High Pressure) </w:t>
                  </w:r>
                  <w:r>
                    <w:rPr>
                      <w:rStyle w:val="text1"/>
                      <w:rFonts w:ascii="Verdana" w:eastAsia="Times New Roman" w:hAnsi="Verdana"/>
                    </w:rPr>
                    <w:t xml:space="preserve">Are any new high pressure (API 2510) breakout tank(s) being planned/constructed? </w:t>
                  </w:r>
                  <w:r>
                    <w:rPr>
                      <w:rStyle w:val="questionidcontent2"/>
                      <w:rFonts w:ascii="Verdana" w:eastAsia="Times New Roman" w:hAnsi="Verdana"/>
                    </w:rPr>
                    <w:t xml:space="preserve">(SRN.TDC-2510.TK2510.S) </w:t>
                  </w:r>
                </w:p>
              </w:tc>
            </w:tr>
            <w:tr w:rsidR="00450429" w14:paraId="3D9EE1EF" w14:textId="77777777">
              <w:tc>
                <w:tcPr>
                  <w:tcW w:w="0" w:type="auto"/>
                  <w:vAlign w:val="center"/>
                  <w:hideMark/>
                </w:tcPr>
                <w:p w14:paraId="77D0C9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DD15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937C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0EEC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A673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A84F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03C4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985919" w14:textId="77777777" w:rsidR="00450429" w:rsidRDefault="00450429">
                  <w:pPr>
                    <w:pStyle w:val="questiontable1"/>
                    <w:spacing w:before="0" w:after="0" w:afterAutospacing="0"/>
                    <w:rPr>
                      <w:rFonts w:eastAsia="Times New Roman"/>
                      <w:sz w:val="20"/>
                      <w:szCs w:val="20"/>
                    </w:rPr>
                  </w:pPr>
                </w:p>
              </w:tc>
            </w:tr>
          </w:tbl>
          <w:p w14:paraId="134E5D1A" w14:textId="77777777" w:rsidR="00450429" w:rsidRDefault="00000000">
            <w:pPr>
              <w:rPr>
                <w:rFonts w:ascii="Verdana" w:eastAsia="Times New Roman" w:hAnsi="Verdana"/>
              </w:rPr>
            </w:pPr>
            <w:r>
              <w:rPr>
                <w:rFonts w:ascii="Verdana" w:eastAsia="Times New Roman" w:hAnsi="Verdana"/>
              </w:rPr>
              <w:t> </w:t>
            </w:r>
          </w:p>
        </w:tc>
      </w:tr>
    </w:tbl>
    <w:p w14:paraId="4DFA20C4"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FC7E55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TDC - New Shop Fabricated (12F or 650 App. J)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44C94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4BEB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B5B776" w14:textId="77777777" w:rsidR="00450429" w:rsidRDefault="00000000">
                  <w:pPr>
                    <w:pStyle w:val="questiontable1"/>
                    <w:spacing w:before="0" w:after="0" w:afterAutospacing="0"/>
                    <w:divId w:val="15789221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Shop Fabricated (12F or 650 App. J) </w:t>
                  </w:r>
                  <w:r>
                    <w:rPr>
                      <w:rStyle w:val="text1"/>
                      <w:rFonts w:ascii="Verdana" w:eastAsia="Times New Roman" w:hAnsi="Verdana"/>
                    </w:rPr>
                    <w:t xml:space="preserve">Are any new shop-fabricated (API 650 Appendix J; API 12F) breakout tank(s) being planned/constructed? </w:t>
                  </w:r>
                  <w:r>
                    <w:rPr>
                      <w:rStyle w:val="questionidcontent2"/>
                      <w:rFonts w:ascii="Verdana" w:eastAsia="Times New Roman" w:hAnsi="Verdana"/>
                    </w:rPr>
                    <w:t xml:space="preserve">(SRN.TDC-SHOP.TK12F.S) </w:t>
                  </w:r>
                </w:p>
              </w:tc>
            </w:tr>
            <w:tr w:rsidR="00450429" w14:paraId="6C4BCA5D" w14:textId="77777777">
              <w:tc>
                <w:tcPr>
                  <w:tcW w:w="0" w:type="auto"/>
                  <w:vAlign w:val="center"/>
                  <w:hideMark/>
                </w:tcPr>
                <w:p w14:paraId="4B99721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B9FD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334D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2340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5E55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1409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BC11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F035C5" w14:textId="77777777" w:rsidR="00450429" w:rsidRDefault="00450429">
                  <w:pPr>
                    <w:pStyle w:val="questiontable1"/>
                    <w:spacing w:before="0" w:after="0" w:afterAutospacing="0"/>
                    <w:rPr>
                      <w:rFonts w:eastAsia="Times New Roman"/>
                      <w:sz w:val="20"/>
                      <w:szCs w:val="20"/>
                    </w:rPr>
                  </w:pPr>
                </w:p>
              </w:tc>
            </w:tr>
          </w:tbl>
          <w:p w14:paraId="329F3F1B" w14:textId="77777777" w:rsidR="00450429" w:rsidRDefault="00000000">
            <w:pPr>
              <w:rPr>
                <w:rFonts w:ascii="Verdana" w:eastAsia="Times New Roman" w:hAnsi="Verdana"/>
              </w:rPr>
            </w:pPr>
            <w:r>
              <w:rPr>
                <w:rFonts w:ascii="Verdana" w:eastAsia="Times New Roman" w:hAnsi="Verdana"/>
              </w:rPr>
              <w:t> </w:t>
            </w:r>
          </w:p>
        </w:tc>
      </w:tr>
    </w:tbl>
    <w:p w14:paraId="43E958F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A05F45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TDC - New Tank Piping -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75830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FDA3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7B5878" w14:textId="77777777" w:rsidR="00450429" w:rsidRDefault="00000000">
                  <w:pPr>
                    <w:pStyle w:val="questiontable1"/>
                    <w:spacing w:before="0" w:after="0" w:afterAutospacing="0"/>
                    <w:divId w:val="188036323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Tank Piping - Construction </w:t>
                  </w:r>
                  <w:r>
                    <w:rPr>
                      <w:rStyle w:val="text1"/>
                      <w:rFonts w:ascii="Verdana" w:eastAsia="Times New Roman" w:hAnsi="Verdana"/>
                    </w:rPr>
                    <w:t xml:space="preserve">What new tank piping, manifolds, and other related piping are being planned in conjunction with any new breakout tank(s) construction? </w:t>
                  </w:r>
                  <w:r>
                    <w:rPr>
                      <w:rStyle w:val="questionidcontent2"/>
                      <w:rFonts w:ascii="Verdana" w:eastAsia="Times New Roman" w:hAnsi="Verdana"/>
                    </w:rPr>
                    <w:t xml:space="preserve">(SRN.TDC-TKPIPING.TKPIPING.S) </w:t>
                  </w:r>
                </w:p>
              </w:tc>
            </w:tr>
            <w:tr w:rsidR="00450429" w14:paraId="36807FCB" w14:textId="77777777">
              <w:tc>
                <w:tcPr>
                  <w:tcW w:w="0" w:type="auto"/>
                  <w:vAlign w:val="center"/>
                  <w:hideMark/>
                </w:tcPr>
                <w:p w14:paraId="6469B5E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758D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B7F0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91E6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3F80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3B7F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A28F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69D0EA" w14:textId="77777777" w:rsidR="00450429" w:rsidRDefault="00450429">
                  <w:pPr>
                    <w:pStyle w:val="questiontable1"/>
                    <w:spacing w:before="0" w:after="0" w:afterAutospacing="0"/>
                    <w:rPr>
                      <w:rFonts w:eastAsia="Times New Roman"/>
                      <w:sz w:val="20"/>
                      <w:szCs w:val="20"/>
                    </w:rPr>
                  </w:pPr>
                </w:p>
              </w:tc>
            </w:tr>
          </w:tbl>
          <w:p w14:paraId="7AB35FF7" w14:textId="77777777" w:rsidR="00450429" w:rsidRDefault="00000000">
            <w:pPr>
              <w:rPr>
                <w:rFonts w:ascii="Verdana" w:eastAsia="Times New Roman" w:hAnsi="Verdana"/>
              </w:rPr>
            </w:pPr>
            <w:r>
              <w:rPr>
                <w:rFonts w:ascii="Verdana" w:eastAsia="Times New Roman" w:hAnsi="Verdana"/>
              </w:rPr>
              <w:t> </w:t>
            </w:r>
          </w:p>
        </w:tc>
      </w:tr>
    </w:tbl>
    <w:p w14:paraId="0D30D74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5C04F1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EP - Emergency Planning OPA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1958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9231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A6B59D" w14:textId="77777777" w:rsidR="00450429" w:rsidRDefault="00000000">
                  <w:pPr>
                    <w:pStyle w:val="questiontable1"/>
                    <w:spacing w:before="0" w:after="0" w:afterAutospacing="0"/>
                    <w:divId w:val="99210583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Emergency Planning OPA </w:t>
                  </w:r>
                  <w:r>
                    <w:rPr>
                      <w:rStyle w:val="text1"/>
                      <w:rFonts w:ascii="Verdana" w:eastAsia="Times New Roman" w:hAnsi="Verdana"/>
                    </w:rPr>
                    <w:t xml:space="preserve">What emergency events (or drills if not actual events) have occurred in the last 5 years that required activation of a facility response plan? (provide details) </w:t>
                  </w:r>
                  <w:r>
                    <w:rPr>
                      <w:rStyle w:val="questionidcontent2"/>
                      <w:rFonts w:ascii="Verdana" w:eastAsia="Times New Roman" w:hAnsi="Verdana"/>
                    </w:rPr>
                    <w:t xml:space="preserve">(SRN.EP-EPO.EPACTIVATE.S) </w:t>
                  </w:r>
                </w:p>
              </w:tc>
            </w:tr>
            <w:tr w:rsidR="00450429" w14:paraId="2F170051" w14:textId="77777777">
              <w:tc>
                <w:tcPr>
                  <w:tcW w:w="0" w:type="auto"/>
                  <w:vAlign w:val="center"/>
                  <w:hideMark/>
                </w:tcPr>
                <w:p w14:paraId="068EA48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49A0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9DA0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1648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DB7C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4238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6BF5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B2453E" w14:textId="77777777" w:rsidR="00450429" w:rsidRDefault="00450429">
                  <w:pPr>
                    <w:pStyle w:val="questiontable1"/>
                    <w:spacing w:before="0" w:after="0" w:afterAutospacing="0"/>
                    <w:rPr>
                      <w:rFonts w:eastAsia="Times New Roman"/>
                      <w:sz w:val="20"/>
                      <w:szCs w:val="20"/>
                    </w:rPr>
                  </w:pPr>
                </w:p>
              </w:tc>
            </w:tr>
          </w:tbl>
          <w:p w14:paraId="2073DE06" w14:textId="77777777" w:rsidR="00450429" w:rsidRDefault="00000000">
            <w:pPr>
              <w:rPr>
                <w:rFonts w:ascii="Verdana" w:eastAsia="Times New Roman" w:hAnsi="Verdana"/>
              </w:rPr>
            </w:pPr>
            <w:r>
              <w:rPr>
                <w:rFonts w:ascii="Verdana" w:eastAsia="Times New Roman" w:hAnsi="Verdana"/>
              </w:rPr>
              <w:t> </w:t>
            </w:r>
          </w:p>
        </w:tc>
      </w:tr>
    </w:tbl>
    <w:p w14:paraId="1F5D972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47CA5C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EP - Emergency Response Biofuels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65677F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42A7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F1CC98" w14:textId="77777777" w:rsidR="00450429" w:rsidRDefault="00000000">
                  <w:pPr>
                    <w:pStyle w:val="questiontable1"/>
                    <w:spacing w:before="0" w:after="0" w:afterAutospacing="0"/>
                    <w:divId w:val="199290780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Emergency Response - Biofuels </w:t>
                  </w:r>
                  <w:r>
                    <w:rPr>
                      <w:rStyle w:val="text1"/>
                      <w:rFonts w:ascii="Verdana" w:eastAsia="Times New Roman" w:hAnsi="Verdana"/>
                    </w:rPr>
                    <w:t xml:space="preserve">If this is a biofuels pipeline, is emergency response for the pipeline and facilities, including any biofuels elements, incorporated into the facility response plan? (provide details) </w:t>
                  </w:r>
                  <w:r>
                    <w:rPr>
                      <w:rStyle w:val="questionidcontent2"/>
                      <w:rFonts w:ascii="Verdana" w:eastAsia="Times New Roman" w:hAnsi="Verdana"/>
                    </w:rPr>
                    <w:t xml:space="preserve">(SRN.EP-ERB.BIOFUELS.S) </w:t>
                  </w:r>
                </w:p>
              </w:tc>
            </w:tr>
            <w:tr w:rsidR="00450429" w14:paraId="7EE38E12" w14:textId="77777777">
              <w:tc>
                <w:tcPr>
                  <w:tcW w:w="0" w:type="auto"/>
                  <w:vAlign w:val="center"/>
                  <w:hideMark/>
                </w:tcPr>
                <w:p w14:paraId="2F173FC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F5B2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CC90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DF58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60EE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AC70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5206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C857F7" w14:textId="77777777" w:rsidR="00450429" w:rsidRDefault="00450429">
                  <w:pPr>
                    <w:pStyle w:val="questiontable1"/>
                    <w:spacing w:before="0" w:after="0" w:afterAutospacing="0"/>
                    <w:rPr>
                      <w:rFonts w:eastAsia="Times New Roman"/>
                      <w:sz w:val="20"/>
                      <w:szCs w:val="20"/>
                    </w:rPr>
                  </w:pPr>
                </w:p>
              </w:tc>
            </w:tr>
          </w:tbl>
          <w:p w14:paraId="7ACE45BE" w14:textId="77777777" w:rsidR="00450429" w:rsidRDefault="00000000">
            <w:pPr>
              <w:rPr>
                <w:rFonts w:ascii="Verdana" w:eastAsia="Times New Roman" w:hAnsi="Verdana"/>
              </w:rPr>
            </w:pPr>
            <w:r>
              <w:rPr>
                <w:rFonts w:ascii="Verdana" w:eastAsia="Times New Roman" w:hAnsi="Verdana"/>
              </w:rPr>
              <w:t> </w:t>
            </w:r>
          </w:p>
        </w:tc>
      </w:tr>
    </w:tbl>
    <w:p w14:paraId="4E44445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BFFD8F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EP - Emergency Response Liquids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2C0A5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D788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333727" w14:textId="77777777" w:rsidR="00450429" w:rsidRDefault="00000000">
                  <w:pPr>
                    <w:pStyle w:val="questiontable1"/>
                    <w:spacing w:before="0" w:after="0" w:afterAutospacing="0"/>
                    <w:divId w:val="154147298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Manual Revisions </w:t>
                  </w:r>
                  <w:r>
                    <w:rPr>
                      <w:rStyle w:val="text1"/>
                      <w:rFonts w:ascii="Verdana" w:eastAsia="Times New Roman" w:hAnsi="Verdana"/>
                    </w:rPr>
                    <w:t xml:space="preserve">What revisions to the Emergency Response procedures have been made in the last 5 years? </w:t>
                  </w:r>
                  <w:r>
                    <w:rPr>
                      <w:rStyle w:val="questionidcontent2"/>
                      <w:rFonts w:ascii="Verdana" w:eastAsia="Times New Roman" w:hAnsi="Verdana"/>
                    </w:rPr>
                    <w:t xml:space="preserve">(SRN.EP-ERL.MANUALMOC.S) </w:t>
                  </w:r>
                </w:p>
              </w:tc>
            </w:tr>
            <w:tr w:rsidR="00450429" w14:paraId="08A8DB56" w14:textId="77777777">
              <w:tc>
                <w:tcPr>
                  <w:tcW w:w="0" w:type="auto"/>
                  <w:vAlign w:val="center"/>
                  <w:hideMark/>
                </w:tcPr>
                <w:p w14:paraId="0B9196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56C5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838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0DB3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054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E28C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9A0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D0430C" w14:textId="77777777" w:rsidR="00450429" w:rsidRDefault="00450429">
                  <w:pPr>
                    <w:pStyle w:val="questiontable1"/>
                    <w:spacing w:before="0" w:after="0" w:afterAutospacing="0"/>
                    <w:rPr>
                      <w:rFonts w:eastAsia="Times New Roman"/>
                      <w:sz w:val="20"/>
                      <w:szCs w:val="20"/>
                    </w:rPr>
                  </w:pPr>
                </w:p>
              </w:tc>
            </w:tr>
          </w:tbl>
          <w:p w14:paraId="50F319A7" w14:textId="77777777" w:rsidR="00450429" w:rsidRDefault="00000000">
            <w:pPr>
              <w:rPr>
                <w:rFonts w:ascii="Verdana" w:eastAsia="Times New Roman" w:hAnsi="Verdana"/>
              </w:rPr>
            </w:pPr>
            <w:r>
              <w:rPr>
                <w:rFonts w:ascii="Verdana" w:eastAsia="Times New Roman" w:hAnsi="Verdana"/>
              </w:rPr>
              <w:t> </w:t>
            </w:r>
          </w:p>
        </w:tc>
      </w:tr>
    </w:tbl>
    <w:p w14:paraId="499569F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3C741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DBAF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0E478D" w14:textId="77777777" w:rsidR="00450429" w:rsidRDefault="00000000">
                  <w:pPr>
                    <w:pStyle w:val="questiontable1"/>
                    <w:spacing w:before="0" w:after="0" w:afterAutospacing="0"/>
                    <w:divId w:val="142457080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Release Volumes - Liquids </w:t>
                  </w:r>
                  <w:r>
                    <w:rPr>
                      <w:rStyle w:val="text1"/>
                      <w:rFonts w:ascii="Verdana" w:eastAsia="Times New Roman" w:hAnsi="Verdana"/>
                    </w:rPr>
                    <w:t xml:space="preserve">Have any releases exceeded the worst case scenario volumes contained in the Facility Response Plan (OPA 90 plan)? </w:t>
                  </w:r>
                  <w:r>
                    <w:rPr>
                      <w:rStyle w:val="questionidcontent2"/>
                      <w:rFonts w:ascii="Verdana" w:eastAsia="Times New Roman" w:hAnsi="Verdana"/>
                    </w:rPr>
                    <w:t xml:space="preserve">(SRN.EP-ERL.RELEASEVOL.S) </w:t>
                  </w:r>
                </w:p>
              </w:tc>
            </w:tr>
            <w:tr w:rsidR="00450429" w14:paraId="3EAE624C" w14:textId="77777777">
              <w:tc>
                <w:tcPr>
                  <w:tcW w:w="0" w:type="auto"/>
                  <w:vAlign w:val="center"/>
                  <w:hideMark/>
                </w:tcPr>
                <w:p w14:paraId="30E8EC6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C25E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AA4C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5437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EC46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66DB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F45B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567AB7" w14:textId="77777777" w:rsidR="00450429" w:rsidRDefault="00450429">
                  <w:pPr>
                    <w:pStyle w:val="questiontable1"/>
                    <w:spacing w:before="0" w:after="0" w:afterAutospacing="0"/>
                    <w:rPr>
                      <w:rFonts w:eastAsia="Times New Roman"/>
                      <w:sz w:val="20"/>
                      <w:szCs w:val="20"/>
                    </w:rPr>
                  </w:pPr>
                </w:p>
              </w:tc>
            </w:tr>
          </w:tbl>
          <w:p w14:paraId="42FDD0B4" w14:textId="77777777" w:rsidR="00450429" w:rsidRDefault="00000000">
            <w:pPr>
              <w:rPr>
                <w:rFonts w:ascii="Verdana" w:eastAsia="Times New Roman" w:hAnsi="Verdana"/>
              </w:rPr>
            </w:pPr>
            <w:r>
              <w:rPr>
                <w:rFonts w:ascii="Verdana" w:eastAsia="Times New Roman" w:hAnsi="Verdana"/>
              </w:rPr>
              <w:t> </w:t>
            </w:r>
          </w:p>
        </w:tc>
      </w:tr>
    </w:tbl>
    <w:p w14:paraId="103E630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469169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EP - Failure &amp; Accident Investigation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BDD4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CB58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94C161" w14:textId="77777777" w:rsidR="00450429" w:rsidRDefault="00000000">
                  <w:pPr>
                    <w:pStyle w:val="questiontable1"/>
                    <w:spacing w:before="0" w:after="0" w:afterAutospacing="0"/>
                    <w:divId w:val="156363894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Failure Investigations </w:t>
                  </w:r>
                  <w:r>
                    <w:rPr>
                      <w:rStyle w:val="text1"/>
                      <w:rFonts w:ascii="Verdana" w:eastAsia="Times New Roman" w:hAnsi="Verdana"/>
                    </w:rPr>
                    <w:t xml:space="preserve">Discuss with the operator their program to track and investigate failures. </w:t>
                  </w:r>
                  <w:r>
                    <w:rPr>
                      <w:rStyle w:val="questionidcontent2"/>
                      <w:rFonts w:ascii="Verdana" w:eastAsia="Times New Roman" w:hAnsi="Verdana"/>
                    </w:rPr>
                    <w:t xml:space="preserve">(SRN.EP-FAI.FAILUREINVEST.S) </w:t>
                  </w:r>
                </w:p>
              </w:tc>
            </w:tr>
            <w:tr w:rsidR="00450429" w14:paraId="0AD12391" w14:textId="77777777">
              <w:tc>
                <w:tcPr>
                  <w:tcW w:w="0" w:type="auto"/>
                  <w:vAlign w:val="center"/>
                  <w:hideMark/>
                </w:tcPr>
                <w:p w14:paraId="431DF49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3C8B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CD61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2E57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F97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FF0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D843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AD70E8" w14:textId="77777777" w:rsidR="00450429" w:rsidRDefault="00450429">
                  <w:pPr>
                    <w:pStyle w:val="questiontable1"/>
                    <w:spacing w:before="0" w:after="0" w:afterAutospacing="0"/>
                    <w:rPr>
                      <w:rFonts w:eastAsia="Times New Roman"/>
                      <w:sz w:val="20"/>
                      <w:szCs w:val="20"/>
                    </w:rPr>
                  </w:pPr>
                </w:p>
              </w:tc>
            </w:tr>
          </w:tbl>
          <w:p w14:paraId="144E1665" w14:textId="77777777" w:rsidR="00450429" w:rsidRDefault="00000000">
            <w:pPr>
              <w:rPr>
                <w:rFonts w:ascii="Verdana" w:eastAsia="Times New Roman" w:hAnsi="Verdana"/>
              </w:rPr>
            </w:pPr>
            <w:r>
              <w:rPr>
                <w:rFonts w:ascii="Verdana" w:eastAsia="Times New Roman" w:hAnsi="Verdana"/>
              </w:rPr>
              <w:t> </w:t>
            </w:r>
          </w:p>
        </w:tc>
      </w:tr>
    </w:tbl>
    <w:p w14:paraId="1787070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225B56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EP - Emergency Training of Personnel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782B9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CD81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AD98D8" w14:textId="77777777" w:rsidR="00450429" w:rsidRDefault="00000000">
                  <w:pPr>
                    <w:pStyle w:val="questiontable1"/>
                    <w:spacing w:before="0" w:after="0" w:afterAutospacing="0"/>
                    <w:divId w:val="11842399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Emergency Response Training Revisions </w:t>
                  </w:r>
                  <w:r>
                    <w:rPr>
                      <w:rStyle w:val="text1"/>
                      <w:rFonts w:ascii="Verdana" w:eastAsia="Times New Roman" w:hAnsi="Verdana"/>
                    </w:rPr>
                    <w:t xml:space="preserve">What revisions to emergency response training have been made in the last 5 years due to deficiencies identified during a drill, simulated emergency, or an actual incident? </w:t>
                  </w:r>
                  <w:r>
                    <w:rPr>
                      <w:rStyle w:val="questionidcontent2"/>
                      <w:rFonts w:ascii="Verdana" w:eastAsia="Times New Roman" w:hAnsi="Verdana"/>
                    </w:rPr>
                    <w:t xml:space="preserve">(SRN.EP-ETR.EPTRAIN.S) </w:t>
                  </w:r>
                </w:p>
              </w:tc>
            </w:tr>
            <w:tr w:rsidR="00450429" w14:paraId="609582E3" w14:textId="77777777">
              <w:tc>
                <w:tcPr>
                  <w:tcW w:w="0" w:type="auto"/>
                  <w:vAlign w:val="center"/>
                  <w:hideMark/>
                </w:tcPr>
                <w:p w14:paraId="4FEF7AB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4310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E47D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101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8636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DCCD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C6E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A5AAC8" w14:textId="77777777" w:rsidR="00450429" w:rsidRDefault="00450429">
                  <w:pPr>
                    <w:pStyle w:val="questiontable1"/>
                    <w:spacing w:before="0" w:after="0" w:afterAutospacing="0"/>
                    <w:rPr>
                      <w:rFonts w:eastAsia="Times New Roman"/>
                      <w:sz w:val="20"/>
                      <w:szCs w:val="20"/>
                    </w:rPr>
                  </w:pPr>
                </w:p>
              </w:tc>
            </w:tr>
          </w:tbl>
          <w:p w14:paraId="62CB3334" w14:textId="77777777" w:rsidR="00450429" w:rsidRDefault="00000000">
            <w:pPr>
              <w:rPr>
                <w:rFonts w:ascii="Verdana" w:eastAsia="Times New Roman" w:hAnsi="Verdana"/>
              </w:rPr>
            </w:pPr>
            <w:r>
              <w:rPr>
                <w:rFonts w:ascii="Verdana" w:eastAsia="Times New Roman" w:hAnsi="Verdana"/>
              </w:rPr>
              <w:t> </w:t>
            </w:r>
          </w:p>
        </w:tc>
      </w:tr>
    </w:tbl>
    <w:p w14:paraId="252CB6D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F701DE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FS - Tanks and Storage - Inspection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0D6A7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3A690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388DD9" w14:textId="77777777" w:rsidR="00450429" w:rsidRDefault="00000000">
                  <w:pPr>
                    <w:pStyle w:val="questiontable1"/>
                    <w:spacing w:before="0" w:after="0" w:afterAutospacing="0"/>
                    <w:divId w:val="158040332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Tanks and Storage - Inspection </w:t>
                  </w:r>
                  <w:r>
                    <w:rPr>
                      <w:rStyle w:val="text1"/>
                      <w:rFonts w:ascii="Verdana" w:eastAsia="Times New Roman" w:hAnsi="Verdana"/>
                    </w:rPr>
                    <w:t xml:space="preserve">What are the types of breakout tank deficiencies that have been found as a result of inspections over the last 5 years? </w:t>
                  </w:r>
                  <w:r>
                    <w:rPr>
                      <w:rStyle w:val="questionidcontent2"/>
                      <w:rFonts w:ascii="Verdana" w:eastAsia="Times New Roman" w:hAnsi="Verdana"/>
                    </w:rPr>
                    <w:t xml:space="preserve">(SRN.FS-TSAPIINSPECT.TANKINSP.S) </w:t>
                  </w:r>
                </w:p>
              </w:tc>
            </w:tr>
            <w:tr w:rsidR="00450429" w14:paraId="6120968B" w14:textId="77777777">
              <w:tc>
                <w:tcPr>
                  <w:tcW w:w="0" w:type="auto"/>
                  <w:vAlign w:val="center"/>
                  <w:hideMark/>
                </w:tcPr>
                <w:p w14:paraId="38073F5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14BD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AB1E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CD41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541E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13E9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07D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0BA0B2" w14:textId="77777777" w:rsidR="00450429" w:rsidRDefault="00450429">
                  <w:pPr>
                    <w:pStyle w:val="questiontable1"/>
                    <w:spacing w:before="0" w:after="0" w:afterAutospacing="0"/>
                    <w:rPr>
                      <w:rFonts w:eastAsia="Times New Roman"/>
                      <w:sz w:val="20"/>
                      <w:szCs w:val="20"/>
                    </w:rPr>
                  </w:pPr>
                </w:p>
              </w:tc>
            </w:tr>
          </w:tbl>
          <w:p w14:paraId="3A3C3015" w14:textId="77777777" w:rsidR="00450429" w:rsidRDefault="00000000">
            <w:pPr>
              <w:rPr>
                <w:rFonts w:ascii="Verdana" w:eastAsia="Times New Roman" w:hAnsi="Verdana"/>
              </w:rPr>
            </w:pPr>
            <w:r>
              <w:rPr>
                <w:rFonts w:ascii="Verdana" w:eastAsia="Times New Roman" w:hAnsi="Verdana"/>
              </w:rPr>
              <w:t> </w:t>
            </w:r>
          </w:p>
        </w:tc>
      </w:tr>
    </w:tbl>
    <w:p w14:paraId="47B988E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3C6F36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FS - Facilities General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ADA8F5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74C4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752B5B" w14:textId="77777777" w:rsidR="00450429" w:rsidRDefault="00000000">
                  <w:pPr>
                    <w:pStyle w:val="questiontable1"/>
                    <w:spacing w:before="0" w:after="0" w:afterAutospacing="0"/>
                    <w:divId w:val="47626848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Facilities General </w:t>
                  </w:r>
                  <w:r>
                    <w:rPr>
                      <w:rStyle w:val="text1"/>
                      <w:rFonts w:ascii="Verdana" w:eastAsia="Times New Roman" w:hAnsi="Verdana"/>
                    </w:rPr>
                    <w:t xml:space="preserve">Have any deficiencies been found regarding facilities protection (including signage, unauthorized entry, ignition source control, and fire protection) in the last 5 years? </w:t>
                  </w:r>
                  <w:r>
                    <w:rPr>
                      <w:rStyle w:val="questionidcontent2"/>
                      <w:rFonts w:ascii="Verdana" w:eastAsia="Times New Roman" w:hAnsi="Verdana"/>
                    </w:rPr>
                    <w:t xml:space="preserve">(SRN.FS-FG.FACILGENERAL.S) </w:t>
                  </w:r>
                </w:p>
                <w:p w14:paraId="140D39F2" w14:textId="77777777" w:rsidR="00450429" w:rsidRDefault="00000000">
                  <w:pPr>
                    <w:pStyle w:val="questiontable1"/>
                    <w:spacing w:before="0" w:after="0" w:afterAutospacing="0"/>
                    <w:divId w:val="139284377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97D79A2" w14:textId="77777777">
              <w:tc>
                <w:tcPr>
                  <w:tcW w:w="0" w:type="auto"/>
                  <w:vAlign w:val="center"/>
                  <w:hideMark/>
                </w:tcPr>
                <w:p w14:paraId="4C9E20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5618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F2FA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E7E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C49F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2D4F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4D55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C2CE9F" w14:textId="77777777" w:rsidR="00450429" w:rsidRDefault="00450429">
                  <w:pPr>
                    <w:pStyle w:val="questiontable1"/>
                    <w:spacing w:before="0" w:after="0" w:afterAutospacing="0"/>
                    <w:rPr>
                      <w:rFonts w:eastAsia="Times New Roman"/>
                      <w:sz w:val="20"/>
                      <w:szCs w:val="20"/>
                    </w:rPr>
                  </w:pPr>
                </w:p>
              </w:tc>
            </w:tr>
          </w:tbl>
          <w:p w14:paraId="0DB02DD2" w14:textId="77777777" w:rsidR="00450429" w:rsidRDefault="00000000">
            <w:pPr>
              <w:rPr>
                <w:rFonts w:ascii="Verdana" w:eastAsia="Times New Roman" w:hAnsi="Verdana"/>
              </w:rPr>
            </w:pPr>
            <w:r>
              <w:rPr>
                <w:rFonts w:ascii="Verdana" w:eastAsia="Times New Roman" w:hAnsi="Verdana"/>
              </w:rPr>
              <w:t> </w:t>
            </w:r>
          </w:p>
        </w:tc>
      </w:tr>
    </w:tbl>
    <w:p w14:paraId="6DB972A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E6FD15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FS - Pump Stations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0C224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41ED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BF202C" w14:textId="77777777" w:rsidR="00450429" w:rsidRDefault="00000000">
                  <w:pPr>
                    <w:pStyle w:val="questiontable1"/>
                    <w:spacing w:before="0" w:after="0" w:afterAutospacing="0"/>
                    <w:divId w:val="6110397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Pump Station - Safety Devices </w:t>
                  </w:r>
                  <w:r>
                    <w:rPr>
                      <w:rStyle w:val="text1"/>
                      <w:rFonts w:ascii="Verdana" w:eastAsia="Times New Roman" w:hAnsi="Verdana"/>
                    </w:rPr>
                    <w:t xml:space="preserve">What is the process for ensuring that pump station protective and safety devices and emergency shutdowns are installed where needed and inspected? </w:t>
                  </w:r>
                  <w:r>
                    <w:rPr>
                      <w:rStyle w:val="questionidcontent2"/>
                      <w:rFonts w:ascii="Verdana" w:eastAsia="Times New Roman" w:hAnsi="Verdana"/>
                    </w:rPr>
                    <w:t xml:space="preserve">(SRN.FS-PS.PUMPSTA.S) </w:t>
                  </w:r>
                </w:p>
              </w:tc>
            </w:tr>
            <w:tr w:rsidR="00450429" w14:paraId="0FB8BA9C" w14:textId="77777777">
              <w:tc>
                <w:tcPr>
                  <w:tcW w:w="0" w:type="auto"/>
                  <w:vAlign w:val="center"/>
                  <w:hideMark/>
                </w:tcPr>
                <w:p w14:paraId="11435BE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A1F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05CA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3992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0EA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25EB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B8D1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5A8BFA" w14:textId="77777777" w:rsidR="00450429" w:rsidRDefault="00450429">
                  <w:pPr>
                    <w:pStyle w:val="questiontable1"/>
                    <w:spacing w:before="0" w:after="0" w:afterAutospacing="0"/>
                    <w:rPr>
                      <w:rFonts w:eastAsia="Times New Roman"/>
                      <w:sz w:val="20"/>
                      <w:szCs w:val="20"/>
                    </w:rPr>
                  </w:pPr>
                </w:p>
              </w:tc>
            </w:tr>
          </w:tbl>
          <w:p w14:paraId="3CDB9C68" w14:textId="77777777" w:rsidR="00450429" w:rsidRDefault="00000000">
            <w:pPr>
              <w:rPr>
                <w:rFonts w:ascii="Verdana" w:eastAsia="Times New Roman" w:hAnsi="Verdana"/>
              </w:rPr>
            </w:pPr>
            <w:r>
              <w:rPr>
                <w:rFonts w:ascii="Verdana" w:eastAsia="Times New Roman" w:hAnsi="Verdana"/>
              </w:rPr>
              <w:t> </w:t>
            </w:r>
          </w:p>
        </w:tc>
      </w:tr>
    </w:tbl>
    <w:p w14:paraId="7C8C48E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CD66FF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FS - Tanks and Storage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D9A2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A474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92DFE7" w14:textId="77777777" w:rsidR="00450429" w:rsidRDefault="00000000">
                  <w:pPr>
                    <w:pStyle w:val="questiontable1"/>
                    <w:spacing w:before="0" w:after="0" w:afterAutospacing="0"/>
                    <w:divId w:val="72125313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Tank Construction - Past </w:t>
                  </w:r>
                  <w:r>
                    <w:rPr>
                      <w:rStyle w:val="text1"/>
                      <w:rFonts w:ascii="Verdana" w:eastAsia="Times New Roman" w:hAnsi="Verdana"/>
                    </w:rPr>
                    <w:t xml:space="preserve">Have any deficiencies been found regarding tank operations in the last 5 years? </w:t>
                  </w:r>
                  <w:r>
                    <w:rPr>
                      <w:rStyle w:val="questionidcontent2"/>
                      <w:rFonts w:ascii="Verdana" w:eastAsia="Times New Roman" w:hAnsi="Verdana"/>
                    </w:rPr>
                    <w:t xml:space="preserve">(SRN.FS-TS.CONSTBOPAST.S) </w:t>
                  </w:r>
                </w:p>
              </w:tc>
            </w:tr>
            <w:tr w:rsidR="00450429" w14:paraId="43C03EF6" w14:textId="77777777">
              <w:tc>
                <w:tcPr>
                  <w:tcW w:w="0" w:type="auto"/>
                  <w:vAlign w:val="center"/>
                  <w:hideMark/>
                </w:tcPr>
                <w:p w14:paraId="0A0661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DD58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A94F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55B5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16CF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33D7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DCFF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5C480" w14:textId="77777777" w:rsidR="00450429" w:rsidRDefault="00450429">
                  <w:pPr>
                    <w:pStyle w:val="questiontable1"/>
                    <w:spacing w:before="0" w:after="0" w:afterAutospacing="0"/>
                    <w:rPr>
                      <w:rFonts w:eastAsia="Times New Roman"/>
                      <w:sz w:val="20"/>
                      <w:szCs w:val="20"/>
                    </w:rPr>
                  </w:pPr>
                </w:p>
              </w:tc>
            </w:tr>
          </w:tbl>
          <w:p w14:paraId="413C42C0" w14:textId="77777777" w:rsidR="00450429" w:rsidRDefault="00000000">
            <w:pPr>
              <w:rPr>
                <w:rFonts w:ascii="Verdana" w:eastAsia="Times New Roman" w:hAnsi="Verdana"/>
              </w:rPr>
            </w:pPr>
            <w:r>
              <w:rPr>
                <w:rFonts w:ascii="Verdana" w:eastAsia="Times New Roman" w:hAnsi="Verdana"/>
              </w:rPr>
              <w:t> </w:t>
            </w:r>
          </w:p>
        </w:tc>
      </w:tr>
    </w:tbl>
    <w:p w14:paraId="1B36586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CCE27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2C0DB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EA04A5" w14:textId="77777777" w:rsidR="00450429" w:rsidRDefault="00000000">
                  <w:pPr>
                    <w:pStyle w:val="questiontable1"/>
                    <w:spacing w:before="0" w:after="0" w:afterAutospacing="0"/>
                    <w:divId w:val="50359508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Tank Overfill Protection </w:t>
                  </w:r>
                  <w:r>
                    <w:rPr>
                      <w:rStyle w:val="text1"/>
                      <w:rFonts w:ascii="Verdana" w:eastAsia="Times New Roman" w:hAnsi="Verdana"/>
                    </w:rPr>
                    <w:t xml:space="preserve">What is the process for ensuring that breakout tank overfill protection, safety devices, and emergency shutdowns are installed where needed and inspected? </w:t>
                  </w:r>
                  <w:r>
                    <w:rPr>
                      <w:rStyle w:val="questionidcontent2"/>
                      <w:rFonts w:ascii="Verdana" w:eastAsia="Times New Roman" w:hAnsi="Verdana"/>
                    </w:rPr>
                    <w:t xml:space="preserve">(SRN.FS-TS.OVERFILL.S) </w:t>
                  </w:r>
                </w:p>
              </w:tc>
            </w:tr>
            <w:tr w:rsidR="00450429" w14:paraId="5DAA2F17" w14:textId="77777777">
              <w:tc>
                <w:tcPr>
                  <w:tcW w:w="0" w:type="auto"/>
                  <w:vAlign w:val="center"/>
                  <w:hideMark/>
                </w:tcPr>
                <w:p w14:paraId="7BA8E22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F89DD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CC8A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DC47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B634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0DBF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E23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627833" w14:textId="77777777" w:rsidR="00450429" w:rsidRDefault="00450429">
                  <w:pPr>
                    <w:pStyle w:val="questiontable1"/>
                    <w:spacing w:before="0" w:after="0" w:afterAutospacing="0"/>
                    <w:rPr>
                      <w:rFonts w:eastAsia="Times New Roman"/>
                      <w:sz w:val="20"/>
                      <w:szCs w:val="20"/>
                    </w:rPr>
                  </w:pPr>
                </w:p>
              </w:tc>
            </w:tr>
          </w:tbl>
          <w:p w14:paraId="64DD7B37" w14:textId="77777777" w:rsidR="00450429" w:rsidRDefault="00000000">
            <w:pPr>
              <w:rPr>
                <w:rFonts w:ascii="Verdana" w:eastAsia="Times New Roman" w:hAnsi="Verdana"/>
              </w:rPr>
            </w:pPr>
            <w:r>
              <w:rPr>
                <w:rFonts w:ascii="Verdana" w:eastAsia="Times New Roman" w:hAnsi="Verdana"/>
              </w:rPr>
              <w:t> </w:t>
            </w:r>
          </w:p>
        </w:tc>
      </w:tr>
    </w:tbl>
    <w:p w14:paraId="1218E83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6654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96C8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925369" w14:textId="77777777" w:rsidR="00450429" w:rsidRDefault="00000000">
                  <w:pPr>
                    <w:pStyle w:val="questiontable1"/>
                    <w:spacing w:before="0" w:after="0" w:afterAutospacing="0"/>
                    <w:divId w:val="135688834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Pressurized Breakout Tanks </w:t>
                  </w:r>
                  <w:r>
                    <w:rPr>
                      <w:rStyle w:val="text1"/>
                      <w:rFonts w:ascii="Verdana" w:eastAsia="Times New Roman" w:hAnsi="Verdana"/>
                    </w:rPr>
                    <w:t xml:space="preserve">Where there are pressurized breakout tanks containing highly volatile liquids (HVLs), how are these treated differently? </w:t>
                  </w:r>
                  <w:r>
                    <w:rPr>
                      <w:rStyle w:val="questionidcontent2"/>
                      <w:rFonts w:ascii="Verdana" w:eastAsia="Times New Roman" w:hAnsi="Verdana"/>
                    </w:rPr>
                    <w:t xml:space="preserve">(SRN.FS-TS.BOHVL.S) </w:t>
                  </w:r>
                </w:p>
              </w:tc>
            </w:tr>
            <w:tr w:rsidR="00450429" w14:paraId="7B6BFA1D" w14:textId="77777777">
              <w:tc>
                <w:tcPr>
                  <w:tcW w:w="0" w:type="auto"/>
                  <w:vAlign w:val="center"/>
                  <w:hideMark/>
                </w:tcPr>
                <w:p w14:paraId="7B978D4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14AD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600B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B26B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C4B1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D74D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BD97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1C3A8" w14:textId="77777777" w:rsidR="00450429" w:rsidRDefault="00450429">
                  <w:pPr>
                    <w:pStyle w:val="questiontable1"/>
                    <w:spacing w:before="0" w:after="0" w:afterAutospacing="0"/>
                    <w:rPr>
                      <w:rFonts w:eastAsia="Times New Roman"/>
                      <w:sz w:val="20"/>
                      <w:szCs w:val="20"/>
                    </w:rPr>
                  </w:pPr>
                </w:p>
              </w:tc>
            </w:tr>
          </w:tbl>
          <w:p w14:paraId="786734ED" w14:textId="77777777" w:rsidR="00450429" w:rsidRDefault="00000000">
            <w:pPr>
              <w:rPr>
                <w:rFonts w:ascii="Verdana" w:eastAsia="Times New Roman" w:hAnsi="Verdana"/>
              </w:rPr>
            </w:pPr>
            <w:r>
              <w:rPr>
                <w:rFonts w:ascii="Verdana" w:eastAsia="Times New Roman" w:hAnsi="Verdana"/>
              </w:rPr>
              <w:t> </w:t>
            </w:r>
          </w:p>
        </w:tc>
      </w:tr>
    </w:tbl>
    <w:p w14:paraId="32D0C55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E2F9EA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FS - Valves (Facilities &amp; Storage)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03A9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1F804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E56246" w14:textId="77777777" w:rsidR="00450429" w:rsidRDefault="00000000">
                  <w:pPr>
                    <w:pStyle w:val="questiontable1"/>
                    <w:spacing w:before="0" w:after="0" w:afterAutospacing="0"/>
                    <w:divId w:val="83029587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Facility Valves - Configuration </w:t>
                  </w:r>
                  <w:r>
                    <w:rPr>
                      <w:rStyle w:val="text1"/>
                      <w:rFonts w:ascii="Verdana" w:eastAsia="Times New Roman" w:hAnsi="Verdana"/>
                    </w:rPr>
                    <w:t xml:space="preserve">What is the process for ensuring that facility valves are installed where needed and maintained for the safe operation of the pipeline different from mainline valves? </w:t>
                  </w:r>
                  <w:r>
                    <w:rPr>
                      <w:rStyle w:val="questionidcontent2"/>
                      <w:rFonts w:ascii="Verdana" w:eastAsia="Times New Roman" w:hAnsi="Verdana"/>
                    </w:rPr>
                    <w:t xml:space="preserve">(SRN.FS-VA.VALVESCONFIG.S) </w:t>
                  </w:r>
                </w:p>
              </w:tc>
            </w:tr>
            <w:tr w:rsidR="00450429" w14:paraId="393E9373" w14:textId="77777777">
              <w:tc>
                <w:tcPr>
                  <w:tcW w:w="0" w:type="auto"/>
                  <w:vAlign w:val="center"/>
                  <w:hideMark/>
                </w:tcPr>
                <w:p w14:paraId="42DDF3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E5E2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2F9E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EE9E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3D34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1290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368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3F020E" w14:textId="77777777" w:rsidR="00450429" w:rsidRDefault="00450429">
                  <w:pPr>
                    <w:pStyle w:val="questiontable1"/>
                    <w:spacing w:before="0" w:after="0" w:afterAutospacing="0"/>
                    <w:rPr>
                      <w:rFonts w:eastAsia="Times New Roman"/>
                      <w:sz w:val="20"/>
                      <w:szCs w:val="20"/>
                    </w:rPr>
                  </w:pPr>
                </w:p>
              </w:tc>
            </w:tr>
          </w:tbl>
          <w:p w14:paraId="30AB7DBE" w14:textId="77777777" w:rsidR="00450429" w:rsidRDefault="00000000">
            <w:pPr>
              <w:rPr>
                <w:rFonts w:ascii="Verdana" w:eastAsia="Times New Roman" w:hAnsi="Verdana"/>
              </w:rPr>
            </w:pPr>
            <w:r>
              <w:rPr>
                <w:rFonts w:ascii="Verdana" w:eastAsia="Times New Roman" w:hAnsi="Verdana"/>
              </w:rPr>
              <w:t> </w:t>
            </w:r>
          </w:p>
        </w:tc>
      </w:tr>
    </w:tbl>
    <w:p w14:paraId="2D7C3F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8E66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1A53C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94CDBB" w14:textId="77777777" w:rsidR="00450429" w:rsidRDefault="00000000">
                  <w:pPr>
                    <w:pStyle w:val="questiontable1"/>
                    <w:spacing w:before="0" w:after="0" w:afterAutospacing="0"/>
                    <w:divId w:val="125366649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Facility Valves - O&amp;M </w:t>
                  </w:r>
                  <w:r>
                    <w:rPr>
                      <w:rStyle w:val="text1"/>
                      <w:rFonts w:ascii="Verdana" w:eastAsia="Times New Roman" w:hAnsi="Verdana"/>
                    </w:rPr>
                    <w:t xml:space="preserve">Have any deficiencies been found regarding facility valves in the last 5 years? </w:t>
                  </w:r>
                  <w:r>
                    <w:rPr>
                      <w:rStyle w:val="questionidcontent2"/>
                      <w:rFonts w:ascii="Verdana" w:eastAsia="Times New Roman" w:hAnsi="Verdana"/>
                    </w:rPr>
                    <w:t xml:space="preserve">(SRN.FS-VA.VALVESOM.S) </w:t>
                  </w:r>
                </w:p>
              </w:tc>
            </w:tr>
            <w:tr w:rsidR="00450429" w14:paraId="3B97594D" w14:textId="77777777">
              <w:tc>
                <w:tcPr>
                  <w:tcW w:w="0" w:type="auto"/>
                  <w:vAlign w:val="center"/>
                  <w:hideMark/>
                </w:tcPr>
                <w:p w14:paraId="6B0446D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1FD6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642A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B234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95B3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2C0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84E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FDAB09" w14:textId="77777777" w:rsidR="00450429" w:rsidRDefault="00450429">
                  <w:pPr>
                    <w:pStyle w:val="questiontable1"/>
                    <w:spacing w:before="0" w:after="0" w:afterAutospacing="0"/>
                    <w:rPr>
                      <w:rFonts w:eastAsia="Times New Roman"/>
                      <w:sz w:val="20"/>
                      <w:szCs w:val="20"/>
                    </w:rPr>
                  </w:pPr>
                </w:p>
              </w:tc>
            </w:tr>
          </w:tbl>
          <w:p w14:paraId="3849C16E" w14:textId="77777777" w:rsidR="00450429" w:rsidRDefault="00000000">
            <w:pPr>
              <w:rPr>
                <w:rFonts w:ascii="Verdana" w:eastAsia="Times New Roman" w:hAnsi="Verdana"/>
              </w:rPr>
            </w:pPr>
            <w:r>
              <w:rPr>
                <w:rFonts w:ascii="Verdana" w:eastAsia="Times New Roman" w:hAnsi="Verdana"/>
              </w:rPr>
              <w:t> </w:t>
            </w:r>
          </w:p>
        </w:tc>
      </w:tr>
    </w:tbl>
    <w:p w14:paraId="71F9C99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6B85EF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IM - High Consequence Areas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E0FC4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6267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20AB8F" w14:textId="77777777" w:rsidR="00450429" w:rsidRDefault="00000000">
                  <w:pPr>
                    <w:pStyle w:val="questiontable1"/>
                    <w:spacing w:before="0" w:after="0" w:afterAutospacing="0"/>
                    <w:divId w:val="59876081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IMP - Process and Procedure Changes </w:t>
                  </w:r>
                  <w:r>
                    <w:rPr>
                      <w:rStyle w:val="text1"/>
                      <w:rFonts w:ascii="Verdana" w:eastAsia="Times New Roman" w:hAnsi="Verdana"/>
                    </w:rPr>
                    <w:t xml:space="preserve">Describe the most significant changes to the IMP processes and procedures since the last IMP-focused PHMSA inspection. </w:t>
                  </w:r>
                  <w:r>
                    <w:rPr>
                      <w:rStyle w:val="questionidcontent2"/>
                      <w:rFonts w:ascii="Verdana" w:eastAsia="Times New Roman" w:hAnsi="Verdana"/>
                    </w:rPr>
                    <w:t xml:space="preserve">(SRN.IM-HC.IMPLANMOD.S) </w:t>
                  </w:r>
                </w:p>
              </w:tc>
            </w:tr>
            <w:tr w:rsidR="00450429" w14:paraId="4016AB45" w14:textId="77777777">
              <w:tc>
                <w:tcPr>
                  <w:tcW w:w="0" w:type="auto"/>
                  <w:vAlign w:val="center"/>
                  <w:hideMark/>
                </w:tcPr>
                <w:p w14:paraId="6433835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43C4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520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06F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6EDB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F2F3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86BA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9F4493" w14:textId="77777777" w:rsidR="00450429" w:rsidRDefault="00450429">
                  <w:pPr>
                    <w:pStyle w:val="questiontable1"/>
                    <w:spacing w:before="0" w:after="0" w:afterAutospacing="0"/>
                    <w:rPr>
                      <w:rFonts w:eastAsia="Times New Roman"/>
                      <w:sz w:val="20"/>
                      <w:szCs w:val="20"/>
                    </w:rPr>
                  </w:pPr>
                </w:p>
              </w:tc>
            </w:tr>
          </w:tbl>
          <w:p w14:paraId="40B55740" w14:textId="77777777" w:rsidR="00450429" w:rsidRDefault="00000000">
            <w:pPr>
              <w:rPr>
                <w:rFonts w:ascii="Verdana" w:eastAsia="Times New Roman" w:hAnsi="Verdana"/>
              </w:rPr>
            </w:pPr>
            <w:r>
              <w:rPr>
                <w:rFonts w:ascii="Verdana" w:eastAsia="Times New Roman" w:hAnsi="Verdana"/>
              </w:rPr>
              <w:t> </w:t>
            </w:r>
          </w:p>
        </w:tc>
      </w:tr>
    </w:tbl>
    <w:p w14:paraId="5D3B1B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3FC4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1355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93BF01" w14:textId="77777777" w:rsidR="00450429" w:rsidRDefault="00000000">
                  <w:pPr>
                    <w:pStyle w:val="questiontable1"/>
                    <w:spacing w:before="0" w:after="0" w:afterAutospacing="0"/>
                    <w:divId w:val="44106867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IMP - Newly Identified HCAs </w:t>
                  </w:r>
                  <w:r>
                    <w:rPr>
                      <w:rStyle w:val="text1"/>
                      <w:rFonts w:ascii="Verdana" w:eastAsia="Times New Roman" w:hAnsi="Verdana"/>
                    </w:rPr>
                    <w:t xml:space="preserve">Describe the method or process that identifies any new segments that "could affect" an HCA and incorporate them into the Integrity Management Program. </w:t>
                  </w:r>
                  <w:r>
                    <w:rPr>
                      <w:rStyle w:val="questionidcontent2"/>
                      <w:rFonts w:ascii="Verdana" w:eastAsia="Times New Roman" w:hAnsi="Verdana"/>
                    </w:rPr>
                    <w:t xml:space="preserve">(SRN.IM-HC.HCANEW.S) </w:t>
                  </w:r>
                </w:p>
              </w:tc>
            </w:tr>
            <w:tr w:rsidR="00450429" w14:paraId="0BA6EC2A" w14:textId="77777777">
              <w:tc>
                <w:tcPr>
                  <w:tcW w:w="0" w:type="auto"/>
                  <w:vAlign w:val="center"/>
                  <w:hideMark/>
                </w:tcPr>
                <w:p w14:paraId="5ABAEB9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EDE5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7885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B5BD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45F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53B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0722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D161EF" w14:textId="77777777" w:rsidR="00450429" w:rsidRDefault="00450429">
                  <w:pPr>
                    <w:pStyle w:val="questiontable1"/>
                    <w:spacing w:before="0" w:after="0" w:afterAutospacing="0"/>
                    <w:rPr>
                      <w:rFonts w:eastAsia="Times New Roman"/>
                      <w:sz w:val="20"/>
                      <w:szCs w:val="20"/>
                    </w:rPr>
                  </w:pPr>
                </w:p>
              </w:tc>
            </w:tr>
          </w:tbl>
          <w:p w14:paraId="1DBEAEAC" w14:textId="77777777" w:rsidR="00450429" w:rsidRDefault="00000000">
            <w:pPr>
              <w:rPr>
                <w:rFonts w:ascii="Verdana" w:eastAsia="Times New Roman" w:hAnsi="Verdana"/>
              </w:rPr>
            </w:pPr>
            <w:r>
              <w:rPr>
                <w:rFonts w:ascii="Verdana" w:eastAsia="Times New Roman" w:hAnsi="Verdana"/>
              </w:rPr>
              <w:t> </w:t>
            </w:r>
          </w:p>
        </w:tc>
      </w:tr>
    </w:tbl>
    <w:p w14:paraId="246D5E1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54FA1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788D1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BF50A1" w14:textId="77777777" w:rsidR="00450429" w:rsidRDefault="00000000">
                  <w:pPr>
                    <w:pStyle w:val="questiontable1"/>
                    <w:spacing w:before="0" w:after="0" w:afterAutospacing="0"/>
                    <w:divId w:val="150296956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Idle Pipelines - Current and Returned to Service </w:t>
                  </w:r>
                  <w:r>
                    <w:rPr>
                      <w:rStyle w:val="text1"/>
                      <w:rFonts w:ascii="Verdana" w:eastAsia="Times New Roman" w:hAnsi="Verdana"/>
                    </w:rPr>
                    <w:t xml:space="preserve">For any pipelines or pipeline segments currently identified as "idle," "inactive," or “returned to service,” how are those segments managed in relevant Programs and/or Procedures? (Provide details) </w:t>
                  </w:r>
                  <w:r>
                    <w:rPr>
                      <w:rStyle w:val="questionidcontent2"/>
                      <w:rFonts w:ascii="Verdana" w:eastAsia="Times New Roman" w:hAnsi="Verdana"/>
                    </w:rPr>
                    <w:t xml:space="preserve">(SRN.GENERAL.IDLEPIPE.S) </w:t>
                  </w:r>
                </w:p>
                <w:p w14:paraId="5084F3C6" w14:textId="77777777" w:rsidR="00450429" w:rsidRDefault="00000000">
                  <w:pPr>
                    <w:pStyle w:val="questiontable1"/>
                    <w:spacing w:before="0" w:after="0" w:afterAutospacing="0"/>
                    <w:divId w:val="90361106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C9E76E0" w14:textId="77777777">
              <w:tc>
                <w:tcPr>
                  <w:tcW w:w="0" w:type="auto"/>
                  <w:vAlign w:val="center"/>
                  <w:hideMark/>
                </w:tcPr>
                <w:p w14:paraId="76CB2B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59C2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7C4F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FA69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BCA5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313A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9A83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B63F13" w14:textId="77777777" w:rsidR="00450429" w:rsidRDefault="00450429">
                  <w:pPr>
                    <w:pStyle w:val="questiontable1"/>
                    <w:spacing w:before="0" w:after="0" w:afterAutospacing="0"/>
                    <w:rPr>
                      <w:rFonts w:eastAsia="Times New Roman"/>
                      <w:sz w:val="20"/>
                      <w:szCs w:val="20"/>
                    </w:rPr>
                  </w:pPr>
                </w:p>
              </w:tc>
            </w:tr>
          </w:tbl>
          <w:p w14:paraId="364320FA" w14:textId="77777777" w:rsidR="00450429" w:rsidRDefault="00000000">
            <w:pPr>
              <w:rPr>
                <w:rFonts w:ascii="Verdana" w:eastAsia="Times New Roman" w:hAnsi="Verdana"/>
              </w:rPr>
            </w:pPr>
            <w:r>
              <w:rPr>
                <w:rFonts w:ascii="Verdana" w:eastAsia="Times New Roman" w:hAnsi="Verdana"/>
              </w:rPr>
              <w:t> </w:t>
            </w:r>
          </w:p>
        </w:tc>
      </w:tr>
    </w:tbl>
    <w:p w14:paraId="7F0B84C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7F164C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IM - Information Analysis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76D70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4DA8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B47087" w14:textId="77777777" w:rsidR="00450429" w:rsidRDefault="00000000">
                  <w:pPr>
                    <w:pStyle w:val="questiontable1"/>
                    <w:spacing w:before="0" w:after="0" w:afterAutospacing="0"/>
                    <w:divId w:val="110881924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Spatial Relationships within Information Analysis </w:t>
                  </w:r>
                  <w:r>
                    <w:rPr>
                      <w:rStyle w:val="text1"/>
                      <w:rFonts w:ascii="Verdana" w:eastAsia="Times New Roman" w:hAnsi="Verdana"/>
                    </w:rPr>
                    <w:t xml:space="preserve">On a spatial basis, what interrelationships between datasets have been analyzed and what insights have been gained? </w:t>
                  </w:r>
                  <w:r>
                    <w:rPr>
                      <w:rStyle w:val="questionidcontent2"/>
                      <w:rFonts w:ascii="Verdana" w:eastAsia="Times New Roman" w:hAnsi="Verdana"/>
                    </w:rPr>
                    <w:t xml:space="preserve">(SRN.IM-INFOAN.INFOAN.S) </w:t>
                  </w:r>
                </w:p>
              </w:tc>
            </w:tr>
            <w:tr w:rsidR="00450429" w14:paraId="57B392C5" w14:textId="77777777">
              <w:tc>
                <w:tcPr>
                  <w:tcW w:w="0" w:type="auto"/>
                  <w:vAlign w:val="center"/>
                  <w:hideMark/>
                </w:tcPr>
                <w:p w14:paraId="4137157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3E3D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C2CE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76E8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AFE4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D55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7E3B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CEDAFA" w14:textId="77777777" w:rsidR="00450429" w:rsidRDefault="00450429">
                  <w:pPr>
                    <w:pStyle w:val="questiontable1"/>
                    <w:spacing w:before="0" w:after="0" w:afterAutospacing="0"/>
                    <w:rPr>
                      <w:rFonts w:eastAsia="Times New Roman"/>
                      <w:sz w:val="20"/>
                      <w:szCs w:val="20"/>
                    </w:rPr>
                  </w:pPr>
                </w:p>
              </w:tc>
            </w:tr>
          </w:tbl>
          <w:p w14:paraId="1F126343" w14:textId="77777777" w:rsidR="00450429" w:rsidRDefault="00000000">
            <w:pPr>
              <w:rPr>
                <w:rFonts w:ascii="Verdana" w:eastAsia="Times New Roman" w:hAnsi="Verdana"/>
              </w:rPr>
            </w:pPr>
            <w:r>
              <w:rPr>
                <w:rFonts w:ascii="Verdana" w:eastAsia="Times New Roman" w:hAnsi="Verdana"/>
              </w:rPr>
              <w:t> </w:t>
            </w:r>
          </w:p>
        </w:tc>
      </w:tr>
    </w:tbl>
    <w:p w14:paraId="2D252C7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628DA0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IM - Risk Analysis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9DD31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2BE7B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403858" w14:textId="77777777" w:rsidR="00450429" w:rsidRDefault="00000000">
                  <w:pPr>
                    <w:pStyle w:val="questiontable1"/>
                    <w:spacing w:before="0" w:after="0" w:afterAutospacing="0"/>
                    <w:divId w:val="31151860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IM Risk Analysis Methodologies </w:t>
                  </w:r>
                  <w:r>
                    <w:rPr>
                      <w:rStyle w:val="text1"/>
                      <w:rFonts w:ascii="Verdana" w:eastAsia="Times New Roman" w:hAnsi="Verdana"/>
                    </w:rPr>
                    <w:t xml:space="preserve">Describe the modifications that have been made to the information / risk analysis processes to identify and evaluate all potential threats to each covered pipeline segment in the last 5 years. </w:t>
                  </w:r>
                  <w:r>
                    <w:rPr>
                      <w:rStyle w:val="questionidcontent2"/>
                      <w:rFonts w:ascii="Verdana" w:eastAsia="Times New Roman" w:hAnsi="Verdana"/>
                    </w:rPr>
                    <w:t xml:space="preserve">(SRN.IM-RA.RAMOD.S) </w:t>
                  </w:r>
                </w:p>
              </w:tc>
            </w:tr>
            <w:tr w:rsidR="00450429" w14:paraId="38750775" w14:textId="77777777">
              <w:tc>
                <w:tcPr>
                  <w:tcW w:w="0" w:type="auto"/>
                  <w:vAlign w:val="center"/>
                  <w:hideMark/>
                </w:tcPr>
                <w:p w14:paraId="60A646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F487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F54A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3485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FCB8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3EC9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C482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D7C387" w14:textId="77777777" w:rsidR="00450429" w:rsidRDefault="00450429">
                  <w:pPr>
                    <w:pStyle w:val="questiontable1"/>
                    <w:spacing w:before="0" w:after="0" w:afterAutospacing="0"/>
                    <w:rPr>
                      <w:rFonts w:eastAsia="Times New Roman"/>
                      <w:sz w:val="20"/>
                      <w:szCs w:val="20"/>
                    </w:rPr>
                  </w:pPr>
                </w:p>
              </w:tc>
            </w:tr>
          </w:tbl>
          <w:p w14:paraId="7CABDF2E" w14:textId="77777777" w:rsidR="00450429" w:rsidRDefault="00000000">
            <w:pPr>
              <w:rPr>
                <w:rFonts w:ascii="Verdana" w:eastAsia="Times New Roman" w:hAnsi="Verdana"/>
              </w:rPr>
            </w:pPr>
            <w:r>
              <w:rPr>
                <w:rFonts w:ascii="Verdana" w:eastAsia="Times New Roman" w:hAnsi="Verdana"/>
              </w:rPr>
              <w:t> </w:t>
            </w:r>
          </w:p>
        </w:tc>
      </w:tr>
    </w:tbl>
    <w:p w14:paraId="09B7B1B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72CB51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B6E4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2947DD" w14:textId="77777777" w:rsidR="00450429" w:rsidRDefault="00000000">
                  <w:pPr>
                    <w:pStyle w:val="questiontable1"/>
                    <w:spacing w:before="0" w:after="0" w:afterAutospacing="0"/>
                    <w:divId w:val="211716789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Identification of Specific Threats </w:t>
                  </w:r>
                  <w:r>
                    <w:rPr>
                      <w:rStyle w:val="text1"/>
                      <w:rFonts w:ascii="Verdana" w:eastAsia="Times New Roman" w:hAnsi="Verdana"/>
                    </w:rPr>
                    <w:t xml:space="preserve">What, if any, specific threats have been identified through Risk Analysis that require specific ILI tools other than MFL and deformation/dent tools to be used or other assessment methods to be used on the pipeline in the last 5 years? </w:t>
                  </w:r>
                  <w:r>
                    <w:rPr>
                      <w:rStyle w:val="questionidcontent2"/>
                      <w:rFonts w:ascii="Verdana" w:eastAsia="Times New Roman" w:hAnsi="Verdana"/>
                    </w:rPr>
                    <w:t xml:space="preserve">(SRN.IM-RA.ILINONMFLDEF.S) </w:t>
                  </w:r>
                </w:p>
              </w:tc>
            </w:tr>
            <w:tr w:rsidR="00450429" w14:paraId="073C704A" w14:textId="77777777">
              <w:tc>
                <w:tcPr>
                  <w:tcW w:w="0" w:type="auto"/>
                  <w:vAlign w:val="center"/>
                  <w:hideMark/>
                </w:tcPr>
                <w:p w14:paraId="44703A5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7BB0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1C6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8461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8F2F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265B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93AC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50A0FA" w14:textId="77777777" w:rsidR="00450429" w:rsidRDefault="00450429">
                  <w:pPr>
                    <w:pStyle w:val="questiontable1"/>
                    <w:spacing w:before="0" w:after="0" w:afterAutospacing="0"/>
                    <w:rPr>
                      <w:rFonts w:eastAsia="Times New Roman"/>
                      <w:sz w:val="20"/>
                      <w:szCs w:val="20"/>
                    </w:rPr>
                  </w:pPr>
                </w:p>
              </w:tc>
            </w:tr>
          </w:tbl>
          <w:p w14:paraId="34AC75B7" w14:textId="77777777" w:rsidR="00450429" w:rsidRDefault="00000000">
            <w:pPr>
              <w:rPr>
                <w:rFonts w:ascii="Verdana" w:eastAsia="Times New Roman" w:hAnsi="Verdana"/>
              </w:rPr>
            </w:pPr>
            <w:r>
              <w:rPr>
                <w:rFonts w:ascii="Verdana" w:eastAsia="Times New Roman" w:hAnsi="Verdana"/>
              </w:rPr>
              <w:t> </w:t>
            </w:r>
          </w:p>
        </w:tc>
      </w:tr>
    </w:tbl>
    <w:p w14:paraId="692CE5E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F53D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EB0E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7C12D2" w14:textId="77777777" w:rsidR="00450429" w:rsidRDefault="00000000">
                  <w:pPr>
                    <w:pStyle w:val="questiontable1"/>
                    <w:spacing w:before="0" w:after="0" w:afterAutospacing="0"/>
                    <w:divId w:val="1570269829"/>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Risk Analysis - ROW Information Management </w:t>
                  </w:r>
                  <w:r>
                    <w:rPr>
                      <w:rStyle w:val="text1"/>
                      <w:rFonts w:ascii="Verdana" w:eastAsia="Times New Roman" w:hAnsi="Verdana"/>
                    </w:rPr>
                    <w:t xml:space="preserve">How is the information gathered (related to potential excavation damage) during pipeline patrols, surveillance, and monitoring analyzed and used by the integrity management information / risk analysis? </w:t>
                  </w:r>
                  <w:r>
                    <w:rPr>
                      <w:rStyle w:val="questionidcontent2"/>
                      <w:rFonts w:ascii="Verdana" w:eastAsia="Times New Roman" w:hAnsi="Verdana"/>
                    </w:rPr>
                    <w:t xml:space="preserve">(SRN.IM-RA.INFOMGMT.S) </w:t>
                  </w:r>
                </w:p>
              </w:tc>
            </w:tr>
            <w:tr w:rsidR="00450429" w14:paraId="7F26D8E9" w14:textId="77777777">
              <w:tc>
                <w:tcPr>
                  <w:tcW w:w="0" w:type="auto"/>
                  <w:vAlign w:val="center"/>
                  <w:hideMark/>
                </w:tcPr>
                <w:p w14:paraId="48A898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DE11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5323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8A01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5605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1D83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3B25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0C5508" w14:textId="77777777" w:rsidR="00450429" w:rsidRDefault="00450429">
                  <w:pPr>
                    <w:pStyle w:val="questiontable1"/>
                    <w:spacing w:before="0" w:after="0" w:afterAutospacing="0"/>
                    <w:rPr>
                      <w:rFonts w:eastAsia="Times New Roman"/>
                      <w:sz w:val="20"/>
                      <w:szCs w:val="20"/>
                    </w:rPr>
                  </w:pPr>
                </w:p>
              </w:tc>
            </w:tr>
          </w:tbl>
          <w:p w14:paraId="105C6E04" w14:textId="77777777" w:rsidR="00450429" w:rsidRDefault="00000000">
            <w:pPr>
              <w:rPr>
                <w:rFonts w:ascii="Verdana" w:eastAsia="Times New Roman" w:hAnsi="Verdana"/>
              </w:rPr>
            </w:pPr>
            <w:r>
              <w:rPr>
                <w:rFonts w:ascii="Verdana" w:eastAsia="Times New Roman" w:hAnsi="Verdana"/>
              </w:rPr>
              <w:t> </w:t>
            </w:r>
          </w:p>
        </w:tc>
      </w:tr>
    </w:tbl>
    <w:p w14:paraId="0F3AFFF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65840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7DC4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7A600C" w14:textId="77777777" w:rsidR="00450429" w:rsidRDefault="00000000">
                  <w:pPr>
                    <w:pStyle w:val="questiontable1"/>
                    <w:spacing w:before="0" w:after="0" w:afterAutospacing="0"/>
                    <w:divId w:val="139002948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Tracking of "Near Misses" </w:t>
                  </w:r>
                  <w:r>
                    <w:rPr>
                      <w:rStyle w:val="text1"/>
                      <w:rFonts w:ascii="Verdana" w:eastAsia="Times New Roman" w:hAnsi="Verdana"/>
                    </w:rPr>
                    <w:t xml:space="preserve">Are "near misses" tracked, and if so, how are they defined, reviewed and potentially incorporated into revised procedures or revised programs? </w:t>
                  </w:r>
                  <w:r>
                    <w:rPr>
                      <w:rStyle w:val="questionidcontent2"/>
                      <w:rFonts w:ascii="Verdana" w:eastAsia="Times New Roman" w:hAnsi="Verdana"/>
                    </w:rPr>
                    <w:t xml:space="preserve">(SRN.IM-RA.NEARMISS.S) </w:t>
                  </w:r>
                </w:p>
                <w:p w14:paraId="22C3AAD7" w14:textId="77777777" w:rsidR="00450429" w:rsidRDefault="00000000">
                  <w:pPr>
                    <w:pStyle w:val="questiontable1"/>
                    <w:spacing w:before="0" w:after="0" w:afterAutospacing="0"/>
                    <w:divId w:val="128662124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2359A21" w14:textId="77777777">
              <w:tc>
                <w:tcPr>
                  <w:tcW w:w="0" w:type="auto"/>
                  <w:vAlign w:val="center"/>
                  <w:hideMark/>
                </w:tcPr>
                <w:p w14:paraId="3EF9D6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A4E5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0EC6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EC73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169E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D81B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B18F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C0843" w14:textId="77777777" w:rsidR="00450429" w:rsidRDefault="00450429">
                  <w:pPr>
                    <w:pStyle w:val="questiontable1"/>
                    <w:spacing w:before="0" w:after="0" w:afterAutospacing="0"/>
                    <w:rPr>
                      <w:rFonts w:eastAsia="Times New Roman"/>
                      <w:sz w:val="20"/>
                      <w:szCs w:val="20"/>
                    </w:rPr>
                  </w:pPr>
                </w:p>
              </w:tc>
            </w:tr>
          </w:tbl>
          <w:p w14:paraId="1D66A8C6" w14:textId="77777777" w:rsidR="00450429" w:rsidRDefault="00000000">
            <w:pPr>
              <w:rPr>
                <w:rFonts w:ascii="Verdana" w:eastAsia="Times New Roman" w:hAnsi="Verdana"/>
              </w:rPr>
            </w:pPr>
            <w:r>
              <w:rPr>
                <w:rFonts w:ascii="Verdana" w:eastAsia="Times New Roman" w:hAnsi="Verdana"/>
              </w:rPr>
              <w:t> </w:t>
            </w:r>
          </w:p>
        </w:tc>
      </w:tr>
    </w:tbl>
    <w:p w14:paraId="7F86E10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47487C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IM - Continual Evaluation and Assessment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894D7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ABCD1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892E2A" w14:textId="77777777" w:rsidR="00450429" w:rsidRDefault="00000000">
                  <w:pPr>
                    <w:pStyle w:val="questiontable1"/>
                    <w:spacing w:before="0" w:after="0" w:afterAutospacing="0"/>
                    <w:divId w:val="170428698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IMP Reassessment Intervals </w:t>
                  </w:r>
                  <w:r>
                    <w:rPr>
                      <w:rStyle w:val="text1"/>
                      <w:rFonts w:ascii="Verdana" w:eastAsia="Times New Roman" w:hAnsi="Verdana"/>
                    </w:rPr>
                    <w:t xml:space="preserve">What is the current reassessment method and interval for this pipeline, and how is it justified? </w:t>
                  </w:r>
                  <w:r>
                    <w:rPr>
                      <w:rStyle w:val="questionidcontent2"/>
                      <w:rFonts w:ascii="Verdana" w:eastAsia="Times New Roman" w:hAnsi="Verdana"/>
                    </w:rPr>
                    <w:t xml:space="preserve">(SRN.IM-CA.REASSESSINTRVL.S) </w:t>
                  </w:r>
                </w:p>
              </w:tc>
            </w:tr>
            <w:tr w:rsidR="00450429" w14:paraId="3C9F54EC" w14:textId="77777777">
              <w:tc>
                <w:tcPr>
                  <w:tcW w:w="0" w:type="auto"/>
                  <w:vAlign w:val="center"/>
                  <w:hideMark/>
                </w:tcPr>
                <w:p w14:paraId="68BE304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5016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7BF1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DE8D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F5B3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E5A9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B467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EEA0E5" w14:textId="77777777" w:rsidR="00450429" w:rsidRDefault="00450429">
                  <w:pPr>
                    <w:pStyle w:val="questiontable1"/>
                    <w:spacing w:before="0" w:after="0" w:afterAutospacing="0"/>
                    <w:rPr>
                      <w:rFonts w:eastAsia="Times New Roman"/>
                      <w:sz w:val="20"/>
                      <w:szCs w:val="20"/>
                    </w:rPr>
                  </w:pPr>
                </w:p>
              </w:tc>
            </w:tr>
          </w:tbl>
          <w:p w14:paraId="4789B295" w14:textId="77777777" w:rsidR="00450429" w:rsidRDefault="00000000">
            <w:pPr>
              <w:rPr>
                <w:rFonts w:ascii="Verdana" w:eastAsia="Times New Roman" w:hAnsi="Verdana"/>
              </w:rPr>
            </w:pPr>
            <w:r>
              <w:rPr>
                <w:rFonts w:ascii="Verdana" w:eastAsia="Times New Roman" w:hAnsi="Verdana"/>
              </w:rPr>
              <w:t> </w:t>
            </w:r>
          </w:p>
        </w:tc>
      </w:tr>
    </w:tbl>
    <w:p w14:paraId="511FB76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FCD4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B9A2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CC2524" w14:textId="77777777" w:rsidR="00450429" w:rsidRDefault="00000000">
                  <w:pPr>
                    <w:pStyle w:val="questiontable1"/>
                    <w:spacing w:before="0" w:after="0" w:afterAutospacing="0"/>
                    <w:divId w:val="113306165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IMP Covered Segment Verification - Actions </w:t>
                  </w:r>
                  <w:r>
                    <w:rPr>
                      <w:rStyle w:val="text1"/>
                      <w:rFonts w:ascii="Verdana" w:eastAsia="Times New Roman" w:hAnsi="Verdana"/>
                    </w:rPr>
                    <w:t xml:space="preserve">Describe the actions implemented in the last 5 years as a result of verification of pipeline segments that could affect HCAs. </w:t>
                  </w:r>
                  <w:r>
                    <w:rPr>
                      <w:rStyle w:val="questionidcontent2"/>
                      <w:rFonts w:ascii="Verdana" w:eastAsia="Times New Roman" w:hAnsi="Verdana"/>
                    </w:rPr>
                    <w:t xml:space="preserve">(SRN.IM-CA.SEGMENTEVAL.S) </w:t>
                  </w:r>
                </w:p>
              </w:tc>
            </w:tr>
            <w:tr w:rsidR="00450429" w14:paraId="5709FCD9" w14:textId="77777777">
              <w:tc>
                <w:tcPr>
                  <w:tcW w:w="0" w:type="auto"/>
                  <w:vAlign w:val="center"/>
                  <w:hideMark/>
                </w:tcPr>
                <w:p w14:paraId="1E9933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52B7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45DE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7D0C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475A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640A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EF8A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A21B9C" w14:textId="77777777" w:rsidR="00450429" w:rsidRDefault="00450429">
                  <w:pPr>
                    <w:pStyle w:val="questiontable1"/>
                    <w:spacing w:before="0" w:after="0" w:afterAutospacing="0"/>
                    <w:rPr>
                      <w:rFonts w:eastAsia="Times New Roman"/>
                      <w:sz w:val="20"/>
                      <w:szCs w:val="20"/>
                    </w:rPr>
                  </w:pPr>
                </w:p>
              </w:tc>
            </w:tr>
          </w:tbl>
          <w:p w14:paraId="3535EE1E" w14:textId="77777777" w:rsidR="00450429" w:rsidRDefault="00000000">
            <w:pPr>
              <w:rPr>
                <w:rFonts w:ascii="Verdana" w:eastAsia="Times New Roman" w:hAnsi="Verdana"/>
              </w:rPr>
            </w:pPr>
            <w:r>
              <w:rPr>
                <w:rFonts w:ascii="Verdana" w:eastAsia="Times New Roman" w:hAnsi="Verdana"/>
              </w:rPr>
              <w:t> </w:t>
            </w:r>
          </w:p>
        </w:tc>
      </w:tr>
    </w:tbl>
    <w:p w14:paraId="2E65D0E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30B9A5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IM - Preventive and Mitigative Measures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61CE7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2AF5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2DABF7" w14:textId="77777777" w:rsidR="00450429" w:rsidRDefault="00000000">
                  <w:pPr>
                    <w:pStyle w:val="questiontable1"/>
                    <w:spacing w:before="0" w:after="0" w:afterAutospacing="0"/>
                    <w:divId w:val="185762023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Preventive &amp; Mitigative Measures Implementation </w:t>
                  </w:r>
                  <w:r>
                    <w:rPr>
                      <w:rStyle w:val="text1"/>
                      <w:rFonts w:ascii="Verdana" w:eastAsia="Times New Roman" w:hAnsi="Verdana"/>
                    </w:rPr>
                    <w:t xml:space="preserve">Describe the most significant Preventive measures and Mitigative measures that have been implemented in the last 5 years or are planned to be implemented in the future to protect HCAs. </w:t>
                  </w:r>
                  <w:r>
                    <w:rPr>
                      <w:rStyle w:val="questionidcontent2"/>
                      <w:rFonts w:ascii="Verdana" w:eastAsia="Times New Roman" w:hAnsi="Verdana"/>
                    </w:rPr>
                    <w:t xml:space="preserve">(SRN.IM-PM.PREVMITIGIMPL.S) </w:t>
                  </w:r>
                </w:p>
              </w:tc>
            </w:tr>
            <w:tr w:rsidR="00450429" w14:paraId="6DC606A3" w14:textId="77777777">
              <w:tc>
                <w:tcPr>
                  <w:tcW w:w="0" w:type="auto"/>
                  <w:vAlign w:val="center"/>
                  <w:hideMark/>
                </w:tcPr>
                <w:p w14:paraId="49258A5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396B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D808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BF88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EB7A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DA4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2E72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DD9C68" w14:textId="77777777" w:rsidR="00450429" w:rsidRDefault="00450429">
                  <w:pPr>
                    <w:pStyle w:val="questiontable1"/>
                    <w:spacing w:before="0" w:after="0" w:afterAutospacing="0"/>
                    <w:rPr>
                      <w:rFonts w:eastAsia="Times New Roman"/>
                      <w:sz w:val="20"/>
                      <w:szCs w:val="20"/>
                    </w:rPr>
                  </w:pPr>
                </w:p>
              </w:tc>
            </w:tr>
          </w:tbl>
          <w:p w14:paraId="60F998A5" w14:textId="77777777" w:rsidR="00450429" w:rsidRDefault="00000000">
            <w:pPr>
              <w:rPr>
                <w:rFonts w:ascii="Verdana" w:eastAsia="Times New Roman" w:hAnsi="Verdana"/>
              </w:rPr>
            </w:pPr>
            <w:r>
              <w:rPr>
                <w:rFonts w:ascii="Verdana" w:eastAsia="Times New Roman" w:hAnsi="Verdana"/>
              </w:rPr>
              <w:t> </w:t>
            </w:r>
          </w:p>
        </w:tc>
      </w:tr>
    </w:tbl>
    <w:p w14:paraId="5D3B04A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C2F18F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IM - Facilities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98C27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C76E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DDBDCE" w14:textId="77777777" w:rsidR="00450429" w:rsidRDefault="00000000">
                  <w:pPr>
                    <w:pStyle w:val="questiontable1"/>
                    <w:spacing w:before="0" w:after="0" w:afterAutospacing="0"/>
                    <w:divId w:val="181961382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IM - New Facilities </w:t>
                  </w:r>
                  <w:r>
                    <w:rPr>
                      <w:rStyle w:val="text1"/>
                      <w:rFonts w:ascii="Verdana" w:eastAsia="Times New Roman" w:hAnsi="Verdana"/>
                    </w:rPr>
                    <w:t xml:space="preserve">What is the process to ensure that new or expanded facilities are incorporated into the IM Program and its processes? </w:t>
                  </w:r>
                  <w:r>
                    <w:rPr>
                      <w:rStyle w:val="questionidcontent2"/>
                      <w:rFonts w:ascii="Verdana" w:eastAsia="Times New Roman" w:hAnsi="Verdana"/>
                    </w:rPr>
                    <w:t xml:space="preserve">(SRN.IM-FACIL.NEWFACIL.S) </w:t>
                  </w:r>
                </w:p>
              </w:tc>
            </w:tr>
            <w:tr w:rsidR="00450429" w14:paraId="6C0C6BF4" w14:textId="77777777">
              <w:tc>
                <w:tcPr>
                  <w:tcW w:w="0" w:type="auto"/>
                  <w:vAlign w:val="center"/>
                  <w:hideMark/>
                </w:tcPr>
                <w:p w14:paraId="3BDDE5D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C854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5357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614E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FF2D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8D95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C047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78817D" w14:textId="77777777" w:rsidR="00450429" w:rsidRDefault="00450429">
                  <w:pPr>
                    <w:pStyle w:val="questiontable1"/>
                    <w:spacing w:before="0" w:after="0" w:afterAutospacing="0"/>
                    <w:rPr>
                      <w:rFonts w:eastAsia="Times New Roman"/>
                      <w:sz w:val="20"/>
                      <w:szCs w:val="20"/>
                    </w:rPr>
                  </w:pPr>
                </w:p>
              </w:tc>
            </w:tr>
          </w:tbl>
          <w:p w14:paraId="33965DC9" w14:textId="77777777" w:rsidR="00450429" w:rsidRDefault="00000000">
            <w:pPr>
              <w:rPr>
                <w:rFonts w:ascii="Verdana" w:eastAsia="Times New Roman" w:hAnsi="Verdana"/>
              </w:rPr>
            </w:pPr>
            <w:r>
              <w:rPr>
                <w:rFonts w:ascii="Verdana" w:eastAsia="Times New Roman" w:hAnsi="Verdana"/>
              </w:rPr>
              <w:t> </w:t>
            </w:r>
          </w:p>
        </w:tc>
      </w:tr>
    </w:tbl>
    <w:p w14:paraId="4168E58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03B7DB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IM - Quality Assurance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53A90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90D2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536685" w14:textId="77777777" w:rsidR="00450429" w:rsidRDefault="00000000">
                  <w:pPr>
                    <w:pStyle w:val="questiontable1"/>
                    <w:spacing w:before="0" w:after="0" w:afterAutospacing="0"/>
                    <w:divId w:val="116243367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IM Performance Metrics </w:t>
                  </w:r>
                  <w:r>
                    <w:rPr>
                      <w:rStyle w:val="text1"/>
                      <w:rFonts w:ascii="Verdana" w:eastAsia="Times New Roman" w:hAnsi="Verdana"/>
                    </w:rPr>
                    <w:t xml:space="preserve">What are the methods employed to measure the Integrity Management Program's effectiveness? </w:t>
                  </w:r>
                  <w:r>
                    <w:rPr>
                      <w:rStyle w:val="questionidcontent2"/>
                      <w:rFonts w:ascii="Verdana" w:eastAsia="Times New Roman" w:hAnsi="Verdana"/>
                    </w:rPr>
                    <w:t xml:space="preserve">(SRN.IM-QA.PERFMETRICS.S) </w:t>
                  </w:r>
                </w:p>
              </w:tc>
            </w:tr>
            <w:tr w:rsidR="00450429" w14:paraId="5E246D26" w14:textId="77777777">
              <w:tc>
                <w:tcPr>
                  <w:tcW w:w="0" w:type="auto"/>
                  <w:vAlign w:val="center"/>
                  <w:hideMark/>
                </w:tcPr>
                <w:p w14:paraId="5DDF14E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32B7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C85F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17E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2200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8C49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F60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28ED4D" w14:textId="77777777" w:rsidR="00450429" w:rsidRDefault="00450429">
                  <w:pPr>
                    <w:pStyle w:val="questiontable1"/>
                    <w:spacing w:before="0" w:after="0" w:afterAutospacing="0"/>
                    <w:rPr>
                      <w:rFonts w:eastAsia="Times New Roman"/>
                      <w:sz w:val="20"/>
                      <w:szCs w:val="20"/>
                    </w:rPr>
                  </w:pPr>
                </w:p>
              </w:tc>
            </w:tr>
          </w:tbl>
          <w:p w14:paraId="367C4444" w14:textId="77777777" w:rsidR="00450429" w:rsidRDefault="00000000">
            <w:pPr>
              <w:rPr>
                <w:rFonts w:ascii="Verdana" w:eastAsia="Times New Roman" w:hAnsi="Verdana"/>
              </w:rPr>
            </w:pPr>
            <w:r>
              <w:rPr>
                <w:rFonts w:ascii="Verdana" w:eastAsia="Times New Roman" w:hAnsi="Verdana"/>
              </w:rPr>
              <w:t> </w:t>
            </w:r>
          </w:p>
        </w:tc>
      </w:tr>
    </w:tbl>
    <w:p w14:paraId="1C88B14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306106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Biofuels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D1FFC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EEB58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AFA21F" w14:textId="77777777" w:rsidR="00450429" w:rsidRDefault="00000000">
                  <w:pPr>
                    <w:pStyle w:val="questiontable1"/>
                    <w:spacing w:before="0" w:after="0" w:afterAutospacing="0"/>
                    <w:divId w:val="2445342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Biofuels Pipelines - O&amp;M Procedures </w:t>
                  </w:r>
                  <w:r>
                    <w:rPr>
                      <w:rStyle w:val="text1"/>
                      <w:rFonts w:ascii="Verdana" w:eastAsia="Times New Roman" w:hAnsi="Verdana"/>
                    </w:rPr>
                    <w:t xml:space="preserve">[FOR BIOFUELS PIPELINES ONLY] What biofuels specific procedures apply to this pipeline? </w:t>
                  </w:r>
                  <w:r>
                    <w:rPr>
                      <w:rStyle w:val="questionidcontent2"/>
                      <w:rFonts w:ascii="Verdana" w:eastAsia="Times New Roman" w:hAnsi="Verdana"/>
                    </w:rPr>
                    <w:t xml:space="preserve">(SRN.MO-BIO.BIOOMPROC.S) </w:t>
                  </w:r>
                </w:p>
              </w:tc>
            </w:tr>
            <w:tr w:rsidR="00450429" w14:paraId="6B1C7D24" w14:textId="77777777">
              <w:tc>
                <w:tcPr>
                  <w:tcW w:w="0" w:type="auto"/>
                  <w:vAlign w:val="center"/>
                  <w:hideMark/>
                </w:tcPr>
                <w:p w14:paraId="45A66D8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C527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88D6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A841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3AA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D19A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1114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47DE01" w14:textId="77777777" w:rsidR="00450429" w:rsidRDefault="00450429">
                  <w:pPr>
                    <w:pStyle w:val="questiontable1"/>
                    <w:spacing w:before="0" w:after="0" w:afterAutospacing="0"/>
                    <w:rPr>
                      <w:rFonts w:eastAsia="Times New Roman"/>
                      <w:sz w:val="20"/>
                      <w:szCs w:val="20"/>
                    </w:rPr>
                  </w:pPr>
                </w:p>
              </w:tc>
            </w:tr>
          </w:tbl>
          <w:p w14:paraId="3EF9BCEF" w14:textId="77777777" w:rsidR="00450429" w:rsidRDefault="00000000">
            <w:pPr>
              <w:rPr>
                <w:rFonts w:ascii="Verdana" w:eastAsia="Times New Roman" w:hAnsi="Verdana"/>
              </w:rPr>
            </w:pPr>
            <w:r>
              <w:rPr>
                <w:rFonts w:ascii="Verdana" w:eastAsia="Times New Roman" w:hAnsi="Verdana"/>
              </w:rPr>
              <w:t> </w:t>
            </w:r>
          </w:p>
        </w:tc>
      </w:tr>
    </w:tbl>
    <w:p w14:paraId="4C4F59A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B2F3104"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Liquid Conversion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4BE4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E3B8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7815A8" w14:textId="77777777" w:rsidR="00450429" w:rsidRDefault="00000000">
                  <w:pPr>
                    <w:pStyle w:val="questiontable1"/>
                    <w:spacing w:before="0" w:after="0" w:afterAutospacing="0"/>
                    <w:divId w:val="174636929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Liquid Conversion to Part 195 Service </w:t>
                  </w:r>
                  <w:r>
                    <w:rPr>
                      <w:rStyle w:val="text1"/>
                      <w:rFonts w:ascii="Verdana" w:eastAsia="Times New Roman" w:hAnsi="Verdana"/>
                    </w:rPr>
                    <w:t xml:space="preserve">What pipelines or pipeline segments have undergone a conversion to Part 195 service in the last 5 years? (provide details) </w:t>
                  </w:r>
                  <w:r>
                    <w:rPr>
                      <w:rStyle w:val="questionidcontent2"/>
                      <w:rFonts w:ascii="Verdana" w:eastAsia="Times New Roman" w:hAnsi="Verdana"/>
                    </w:rPr>
                    <w:t xml:space="preserve">(SRN.MO-LC.195CONV.S) </w:t>
                  </w:r>
                </w:p>
              </w:tc>
            </w:tr>
            <w:tr w:rsidR="00450429" w14:paraId="4FC0EC0D" w14:textId="77777777">
              <w:tc>
                <w:tcPr>
                  <w:tcW w:w="0" w:type="auto"/>
                  <w:vAlign w:val="center"/>
                  <w:hideMark/>
                </w:tcPr>
                <w:p w14:paraId="2C2A0B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F6B1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06B1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E228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46FF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B382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9778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0173B7" w14:textId="77777777" w:rsidR="00450429" w:rsidRDefault="00450429">
                  <w:pPr>
                    <w:pStyle w:val="questiontable1"/>
                    <w:spacing w:before="0" w:after="0" w:afterAutospacing="0"/>
                    <w:rPr>
                      <w:rFonts w:eastAsia="Times New Roman"/>
                      <w:sz w:val="20"/>
                      <w:szCs w:val="20"/>
                    </w:rPr>
                  </w:pPr>
                </w:p>
              </w:tc>
            </w:tr>
          </w:tbl>
          <w:p w14:paraId="372C8DE2" w14:textId="77777777" w:rsidR="00450429" w:rsidRDefault="00000000">
            <w:pPr>
              <w:rPr>
                <w:rFonts w:ascii="Verdana" w:eastAsia="Times New Roman" w:hAnsi="Verdana"/>
              </w:rPr>
            </w:pPr>
            <w:r>
              <w:rPr>
                <w:rFonts w:ascii="Verdana" w:eastAsia="Times New Roman" w:hAnsi="Verdana"/>
              </w:rPr>
              <w:t> </w:t>
            </w:r>
          </w:p>
        </w:tc>
      </w:tr>
    </w:tbl>
    <w:p w14:paraId="5195742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D96A4C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Liquid Pipeline Abnormal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BF3997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1CB0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3D7775" w14:textId="77777777" w:rsidR="00450429" w:rsidRDefault="00000000">
                  <w:pPr>
                    <w:pStyle w:val="questiontable1"/>
                    <w:spacing w:before="0" w:after="0" w:afterAutospacing="0"/>
                    <w:divId w:val="166077201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Liquid Pipeline - Abnormal Operations </w:t>
                  </w:r>
                  <w:r>
                    <w:rPr>
                      <w:rStyle w:val="text1"/>
                      <w:rFonts w:ascii="Verdana" w:eastAsia="Times New Roman" w:hAnsi="Verdana"/>
                    </w:rPr>
                    <w:t xml:space="preserve">What abnormal operations has the pipeline experienced in the last 5 years and how were lessons learned incorporated? </w:t>
                  </w:r>
                  <w:r>
                    <w:rPr>
                      <w:rStyle w:val="questionidcontent2"/>
                      <w:rFonts w:ascii="Verdana" w:eastAsia="Times New Roman" w:hAnsi="Verdana"/>
                    </w:rPr>
                    <w:t xml:space="preserve">(SRN.MO-ABNORMAL.ABPROCESS.S) </w:t>
                  </w:r>
                </w:p>
              </w:tc>
            </w:tr>
            <w:tr w:rsidR="00450429" w14:paraId="2D871454" w14:textId="77777777">
              <w:tc>
                <w:tcPr>
                  <w:tcW w:w="0" w:type="auto"/>
                  <w:vAlign w:val="center"/>
                  <w:hideMark/>
                </w:tcPr>
                <w:p w14:paraId="13B8690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19A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B283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59E7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12332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410E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C2DD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BD5C34" w14:textId="77777777" w:rsidR="00450429" w:rsidRDefault="00450429">
                  <w:pPr>
                    <w:pStyle w:val="questiontable1"/>
                    <w:spacing w:before="0" w:after="0" w:afterAutospacing="0"/>
                    <w:rPr>
                      <w:rFonts w:eastAsia="Times New Roman"/>
                      <w:sz w:val="20"/>
                      <w:szCs w:val="20"/>
                    </w:rPr>
                  </w:pPr>
                </w:p>
              </w:tc>
            </w:tr>
          </w:tbl>
          <w:p w14:paraId="3223A166" w14:textId="77777777" w:rsidR="00450429" w:rsidRDefault="00000000">
            <w:pPr>
              <w:rPr>
                <w:rFonts w:ascii="Verdana" w:eastAsia="Times New Roman" w:hAnsi="Verdana"/>
              </w:rPr>
            </w:pPr>
            <w:r>
              <w:rPr>
                <w:rFonts w:ascii="Verdana" w:eastAsia="Times New Roman" w:hAnsi="Verdana"/>
              </w:rPr>
              <w:t> </w:t>
            </w:r>
          </w:p>
        </w:tc>
      </w:tr>
    </w:tbl>
    <w:p w14:paraId="6B52B0F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E5C961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Liquid Pipeline MOP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73802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A981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F651B6" w14:textId="77777777" w:rsidR="00450429" w:rsidRDefault="00000000">
                  <w:pPr>
                    <w:pStyle w:val="questiontable1"/>
                    <w:spacing w:before="0" w:after="0" w:afterAutospacing="0"/>
                    <w:divId w:val="208853196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Liquid Pipeline - MOP Changes </w:t>
                  </w:r>
                  <w:r>
                    <w:rPr>
                      <w:rStyle w:val="text1"/>
                      <w:rFonts w:ascii="Verdana" w:eastAsia="Times New Roman" w:hAnsi="Verdana"/>
                    </w:rPr>
                    <w:t xml:space="preserve">If there have been any changes in the pipeline MOP in the last 5 years, what was the nature of the changes? </w:t>
                  </w:r>
                  <w:r>
                    <w:rPr>
                      <w:rStyle w:val="questionidcontent2"/>
                      <w:rFonts w:ascii="Verdana" w:eastAsia="Times New Roman" w:hAnsi="Verdana"/>
                    </w:rPr>
                    <w:t xml:space="preserve">(SRN.MO-LOMOP.MOPCHGS.S) </w:t>
                  </w:r>
                </w:p>
              </w:tc>
            </w:tr>
            <w:tr w:rsidR="00450429" w14:paraId="383EEDAC" w14:textId="77777777">
              <w:tc>
                <w:tcPr>
                  <w:tcW w:w="0" w:type="auto"/>
                  <w:vAlign w:val="center"/>
                  <w:hideMark/>
                </w:tcPr>
                <w:p w14:paraId="15E517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D478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20B6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F99B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D86E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1E05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BB92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FCCC84" w14:textId="77777777" w:rsidR="00450429" w:rsidRDefault="00450429">
                  <w:pPr>
                    <w:pStyle w:val="questiontable1"/>
                    <w:spacing w:before="0" w:after="0" w:afterAutospacing="0"/>
                    <w:rPr>
                      <w:rFonts w:eastAsia="Times New Roman"/>
                      <w:sz w:val="20"/>
                      <w:szCs w:val="20"/>
                    </w:rPr>
                  </w:pPr>
                </w:p>
              </w:tc>
            </w:tr>
          </w:tbl>
          <w:p w14:paraId="6130B3ED" w14:textId="77777777" w:rsidR="00450429" w:rsidRDefault="00000000">
            <w:pPr>
              <w:rPr>
                <w:rFonts w:ascii="Verdana" w:eastAsia="Times New Roman" w:hAnsi="Verdana"/>
              </w:rPr>
            </w:pPr>
            <w:r>
              <w:rPr>
                <w:rFonts w:ascii="Verdana" w:eastAsia="Times New Roman" w:hAnsi="Verdana"/>
              </w:rPr>
              <w:t> </w:t>
            </w:r>
          </w:p>
        </w:tc>
      </w:tr>
    </w:tbl>
    <w:p w14:paraId="7E078DE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1EC4E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24F6D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DC23A0" w14:textId="77777777" w:rsidR="00450429" w:rsidRDefault="00000000">
                  <w:pPr>
                    <w:pStyle w:val="questiontable1"/>
                    <w:spacing w:before="0" w:after="0" w:afterAutospacing="0"/>
                    <w:divId w:val="50922533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Liquid Pipeline - MOP Validation </w:t>
                  </w:r>
                  <w:r>
                    <w:rPr>
                      <w:rStyle w:val="text1"/>
                      <w:rFonts w:ascii="Verdana" w:eastAsia="Times New Roman" w:hAnsi="Verdana"/>
                    </w:rPr>
                    <w:t xml:space="preserve">Are records available that fully validate the current pipeline MOP, and if not, what is the process for addressing this issue? </w:t>
                  </w:r>
                  <w:r>
                    <w:rPr>
                      <w:rStyle w:val="questionidcontent2"/>
                      <w:rFonts w:ascii="Verdana" w:eastAsia="Times New Roman" w:hAnsi="Verdana"/>
                    </w:rPr>
                    <w:t xml:space="preserve">(SRN.MO-LOMOP.MOPVALID.S) </w:t>
                  </w:r>
                </w:p>
              </w:tc>
            </w:tr>
            <w:tr w:rsidR="00450429" w14:paraId="74FF4E36" w14:textId="77777777">
              <w:tc>
                <w:tcPr>
                  <w:tcW w:w="0" w:type="auto"/>
                  <w:vAlign w:val="center"/>
                  <w:hideMark/>
                </w:tcPr>
                <w:p w14:paraId="4C37A99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719D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A9D4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8B4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75C6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4254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B8F2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46B7A0" w14:textId="77777777" w:rsidR="00450429" w:rsidRDefault="00450429">
                  <w:pPr>
                    <w:pStyle w:val="questiontable1"/>
                    <w:spacing w:before="0" w:after="0" w:afterAutospacing="0"/>
                    <w:rPr>
                      <w:rFonts w:eastAsia="Times New Roman"/>
                      <w:sz w:val="20"/>
                      <w:szCs w:val="20"/>
                    </w:rPr>
                  </w:pPr>
                </w:p>
              </w:tc>
            </w:tr>
          </w:tbl>
          <w:p w14:paraId="01686CB3" w14:textId="77777777" w:rsidR="00450429" w:rsidRDefault="00000000">
            <w:pPr>
              <w:rPr>
                <w:rFonts w:ascii="Verdana" w:eastAsia="Times New Roman" w:hAnsi="Verdana"/>
              </w:rPr>
            </w:pPr>
            <w:r>
              <w:rPr>
                <w:rFonts w:ascii="Verdana" w:eastAsia="Times New Roman" w:hAnsi="Verdana"/>
              </w:rPr>
              <w:t> </w:t>
            </w:r>
          </w:p>
        </w:tc>
      </w:tr>
    </w:tbl>
    <w:p w14:paraId="1D749C6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DA0C92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Liquid Pipeline Maintenance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DDD08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A66B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5212C2" w14:textId="77777777" w:rsidR="00450429" w:rsidRDefault="00000000">
                  <w:pPr>
                    <w:pStyle w:val="questiontable1"/>
                    <w:spacing w:before="0" w:after="0" w:afterAutospacing="0"/>
                    <w:divId w:val="134401757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O&amp;M - Maintenance Manual Modifications </w:t>
                  </w:r>
                  <w:r>
                    <w:rPr>
                      <w:rStyle w:val="text1"/>
                      <w:rFonts w:ascii="Verdana" w:eastAsia="Times New Roman" w:hAnsi="Verdana"/>
                    </w:rPr>
                    <w:t xml:space="preserve">What changes have been made to the pipeline maintenance program in the last 5 years? </w:t>
                  </w:r>
                  <w:r>
                    <w:rPr>
                      <w:rStyle w:val="questionidcontent2"/>
                      <w:rFonts w:ascii="Verdana" w:eastAsia="Times New Roman" w:hAnsi="Verdana"/>
                    </w:rPr>
                    <w:t xml:space="preserve">(SRN.MO-LM.OMPLANMOD.S) </w:t>
                  </w:r>
                </w:p>
              </w:tc>
            </w:tr>
            <w:tr w:rsidR="00450429" w14:paraId="4F57EFA7" w14:textId="77777777">
              <w:tc>
                <w:tcPr>
                  <w:tcW w:w="0" w:type="auto"/>
                  <w:vAlign w:val="center"/>
                  <w:hideMark/>
                </w:tcPr>
                <w:p w14:paraId="1265369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EC6E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65E1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8D08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9B10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B90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6E18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A34341" w14:textId="77777777" w:rsidR="00450429" w:rsidRDefault="00450429">
                  <w:pPr>
                    <w:pStyle w:val="questiontable1"/>
                    <w:spacing w:before="0" w:after="0" w:afterAutospacing="0"/>
                    <w:rPr>
                      <w:rFonts w:eastAsia="Times New Roman"/>
                      <w:sz w:val="20"/>
                      <w:szCs w:val="20"/>
                    </w:rPr>
                  </w:pPr>
                </w:p>
              </w:tc>
            </w:tr>
          </w:tbl>
          <w:p w14:paraId="7B91A7BD" w14:textId="77777777" w:rsidR="00450429" w:rsidRDefault="00000000">
            <w:pPr>
              <w:rPr>
                <w:rFonts w:ascii="Verdana" w:eastAsia="Times New Roman" w:hAnsi="Verdana"/>
              </w:rPr>
            </w:pPr>
            <w:r>
              <w:rPr>
                <w:rFonts w:ascii="Verdana" w:eastAsia="Times New Roman" w:hAnsi="Verdana"/>
              </w:rPr>
              <w:t> </w:t>
            </w:r>
          </w:p>
        </w:tc>
      </w:tr>
    </w:tbl>
    <w:p w14:paraId="4390872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A9EFD2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Liquid Pipeline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4DE7B3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582F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637ECA" w14:textId="77777777" w:rsidR="00450429" w:rsidRDefault="00000000">
                  <w:pPr>
                    <w:pStyle w:val="questiontable1"/>
                    <w:spacing w:before="0" w:after="0" w:afterAutospacing="0"/>
                    <w:divId w:val="99610973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Tracking of "Near Misses" </w:t>
                  </w:r>
                  <w:r>
                    <w:rPr>
                      <w:rStyle w:val="text1"/>
                      <w:rFonts w:ascii="Verdana" w:eastAsia="Times New Roman" w:hAnsi="Verdana"/>
                    </w:rPr>
                    <w:t xml:space="preserve">Are "near misses" tracked, and if so, how are they defined, reviewed and potentially incorporated into revised procedures or revised programs? </w:t>
                  </w:r>
                  <w:r>
                    <w:rPr>
                      <w:rStyle w:val="questionidcontent2"/>
                      <w:rFonts w:ascii="Verdana" w:eastAsia="Times New Roman" w:hAnsi="Verdana"/>
                    </w:rPr>
                    <w:t xml:space="preserve">(SRN.IM-RA.NEARMISS.S) </w:t>
                  </w:r>
                </w:p>
                <w:p w14:paraId="6403E43F" w14:textId="77777777" w:rsidR="00450429" w:rsidRDefault="00000000">
                  <w:pPr>
                    <w:pStyle w:val="questiontable1"/>
                    <w:spacing w:before="0" w:after="0" w:afterAutospacing="0"/>
                    <w:divId w:val="135714794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00DE535" w14:textId="77777777">
              <w:tc>
                <w:tcPr>
                  <w:tcW w:w="0" w:type="auto"/>
                  <w:vAlign w:val="center"/>
                  <w:hideMark/>
                </w:tcPr>
                <w:p w14:paraId="46123B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02B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3171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D9A0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01F8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B2CA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FF59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28B753" w14:textId="77777777" w:rsidR="00450429" w:rsidRDefault="00450429">
                  <w:pPr>
                    <w:pStyle w:val="questiontable1"/>
                    <w:spacing w:before="0" w:after="0" w:afterAutospacing="0"/>
                    <w:rPr>
                      <w:rFonts w:eastAsia="Times New Roman"/>
                      <w:sz w:val="20"/>
                      <w:szCs w:val="20"/>
                    </w:rPr>
                  </w:pPr>
                </w:p>
              </w:tc>
            </w:tr>
          </w:tbl>
          <w:p w14:paraId="601F1E69" w14:textId="77777777" w:rsidR="00450429" w:rsidRDefault="00000000">
            <w:pPr>
              <w:rPr>
                <w:rFonts w:ascii="Verdana" w:eastAsia="Times New Roman" w:hAnsi="Verdana"/>
              </w:rPr>
            </w:pPr>
            <w:r>
              <w:rPr>
                <w:rFonts w:ascii="Verdana" w:eastAsia="Times New Roman" w:hAnsi="Verdana"/>
              </w:rPr>
              <w:t> </w:t>
            </w:r>
          </w:p>
        </w:tc>
      </w:tr>
    </w:tbl>
    <w:p w14:paraId="062A858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D59C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1B65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50CED4" w14:textId="77777777" w:rsidR="00450429" w:rsidRDefault="00000000">
                  <w:pPr>
                    <w:pStyle w:val="questiontable1"/>
                    <w:spacing w:before="0" w:after="0" w:afterAutospacing="0"/>
                    <w:divId w:val="189021593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O&amp;M Operations Manual Modifications </w:t>
                  </w:r>
                  <w:r>
                    <w:rPr>
                      <w:rStyle w:val="text1"/>
                      <w:rFonts w:ascii="Verdana" w:eastAsia="Times New Roman" w:hAnsi="Verdana"/>
                    </w:rPr>
                    <w:t xml:space="preserve">What, if any, changes or improvements have been made to the O&amp;M manuals, processes, or procedures in the last 5 years? </w:t>
                  </w:r>
                  <w:r>
                    <w:rPr>
                      <w:rStyle w:val="questionidcontent2"/>
                      <w:rFonts w:ascii="Verdana" w:eastAsia="Times New Roman" w:hAnsi="Verdana"/>
                    </w:rPr>
                    <w:t xml:space="preserve">(SRN.MO-LO.OMPLANMOD.S) </w:t>
                  </w:r>
                </w:p>
              </w:tc>
            </w:tr>
            <w:tr w:rsidR="00450429" w14:paraId="13D4794F" w14:textId="77777777">
              <w:tc>
                <w:tcPr>
                  <w:tcW w:w="0" w:type="auto"/>
                  <w:vAlign w:val="center"/>
                  <w:hideMark/>
                </w:tcPr>
                <w:p w14:paraId="191181B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AB30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6662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D65B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8E64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A241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C292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861B5C" w14:textId="77777777" w:rsidR="00450429" w:rsidRDefault="00450429">
                  <w:pPr>
                    <w:pStyle w:val="questiontable1"/>
                    <w:spacing w:before="0" w:after="0" w:afterAutospacing="0"/>
                    <w:rPr>
                      <w:rFonts w:eastAsia="Times New Roman"/>
                      <w:sz w:val="20"/>
                      <w:szCs w:val="20"/>
                    </w:rPr>
                  </w:pPr>
                </w:p>
              </w:tc>
            </w:tr>
          </w:tbl>
          <w:p w14:paraId="593E79DB" w14:textId="77777777" w:rsidR="00450429" w:rsidRDefault="00000000">
            <w:pPr>
              <w:rPr>
                <w:rFonts w:ascii="Verdana" w:eastAsia="Times New Roman" w:hAnsi="Verdana"/>
              </w:rPr>
            </w:pPr>
            <w:r>
              <w:rPr>
                <w:rFonts w:ascii="Verdana" w:eastAsia="Times New Roman" w:hAnsi="Verdana"/>
              </w:rPr>
              <w:t> </w:t>
            </w:r>
          </w:p>
        </w:tc>
      </w:tr>
    </w:tbl>
    <w:p w14:paraId="39D641F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069A3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0982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ADA115" w14:textId="77777777" w:rsidR="00450429" w:rsidRDefault="00000000">
                  <w:pPr>
                    <w:pStyle w:val="questiontable1"/>
                    <w:spacing w:before="0" w:after="0" w:afterAutospacing="0"/>
                    <w:divId w:val="11259986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Abandoned Pipelines or Segments </w:t>
                  </w:r>
                  <w:r>
                    <w:rPr>
                      <w:rStyle w:val="text1"/>
                      <w:rFonts w:ascii="Verdana" w:eastAsia="Times New Roman" w:hAnsi="Verdana"/>
                    </w:rPr>
                    <w:t xml:space="preserve">Describe any portion(s) of the pipeline that are currently considered "abandoned." </w:t>
                  </w:r>
                  <w:r>
                    <w:rPr>
                      <w:rStyle w:val="questionidcontent2"/>
                      <w:rFonts w:ascii="Verdana" w:eastAsia="Times New Roman" w:hAnsi="Verdana"/>
                    </w:rPr>
                    <w:t xml:space="preserve">(SRN.MO-LO.ABANDONEDPIPE.S) </w:t>
                  </w:r>
                </w:p>
              </w:tc>
            </w:tr>
            <w:tr w:rsidR="00450429" w14:paraId="6E6BC5ED" w14:textId="77777777">
              <w:tc>
                <w:tcPr>
                  <w:tcW w:w="0" w:type="auto"/>
                  <w:vAlign w:val="center"/>
                  <w:hideMark/>
                </w:tcPr>
                <w:p w14:paraId="2AD62F4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E1B8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7969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CE66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307F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A806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1CBB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532980" w14:textId="77777777" w:rsidR="00450429" w:rsidRDefault="00450429">
                  <w:pPr>
                    <w:pStyle w:val="questiontable1"/>
                    <w:spacing w:before="0" w:after="0" w:afterAutospacing="0"/>
                    <w:rPr>
                      <w:rFonts w:eastAsia="Times New Roman"/>
                      <w:sz w:val="20"/>
                      <w:szCs w:val="20"/>
                    </w:rPr>
                  </w:pPr>
                </w:p>
              </w:tc>
            </w:tr>
          </w:tbl>
          <w:p w14:paraId="3794F84E" w14:textId="77777777" w:rsidR="00450429" w:rsidRDefault="00000000">
            <w:pPr>
              <w:rPr>
                <w:rFonts w:ascii="Verdana" w:eastAsia="Times New Roman" w:hAnsi="Verdana"/>
              </w:rPr>
            </w:pPr>
            <w:r>
              <w:rPr>
                <w:rFonts w:ascii="Verdana" w:eastAsia="Times New Roman" w:hAnsi="Verdana"/>
              </w:rPr>
              <w:t> </w:t>
            </w:r>
          </w:p>
        </w:tc>
      </w:tr>
    </w:tbl>
    <w:p w14:paraId="3D57B7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44A11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7F58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3042CB" w14:textId="77777777" w:rsidR="00450429" w:rsidRDefault="00000000">
                  <w:pPr>
                    <w:pStyle w:val="questiontable1"/>
                    <w:spacing w:before="0" w:after="0" w:afterAutospacing="0"/>
                    <w:divId w:val="103962906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Grandfathered Pipelines and Facilities </w:t>
                  </w:r>
                  <w:r>
                    <w:rPr>
                      <w:rStyle w:val="text1"/>
                      <w:rFonts w:ascii="Verdana" w:eastAsia="Times New Roman" w:hAnsi="Verdana"/>
                    </w:rPr>
                    <w:t xml:space="preserve">Are there any pipelines or pipeline facilities that are grandfathered under various code requirements? </w:t>
                  </w:r>
                  <w:r>
                    <w:rPr>
                      <w:rStyle w:val="questionidcontent2"/>
                      <w:rFonts w:ascii="Verdana" w:eastAsia="Times New Roman" w:hAnsi="Verdana"/>
                    </w:rPr>
                    <w:t xml:space="preserve">(SRN.MO-LO.GRANDFATHER.S) </w:t>
                  </w:r>
                </w:p>
              </w:tc>
            </w:tr>
            <w:tr w:rsidR="00450429" w14:paraId="28B3BA60" w14:textId="77777777">
              <w:tc>
                <w:tcPr>
                  <w:tcW w:w="0" w:type="auto"/>
                  <w:vAlign w:val="center"/>
                  <w:hideMark/>
                </w:tcPr>
                <w:p w14:paraId="5F85A35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D770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09BE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D02E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86E4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F649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E58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43AF94" w14:textId="77777777" w:rsidR="00450429" w:rsidRDefault="00450429">
                  <w:pPr>
                    <w:pStyle w:val="questiontable1"/>
                    <w:spacing w:before="0" w:after="0" w:afterAutospacing="0"/>
                    <w:rPr>
                      <w:rFonts w:eastAsia="Times New Roman"/>
                      <w:sz w:val="20"/>
                      <w:szCs w:val="20"/>
                    </w:rPr>
                  </w:pPr>
                </w:p>
              </w:tc>
            </w:tr>
          </w:tbl>
          <w:p w14:paraId="1201C739" w14:textId="77777777" w:rsidR="00450429" w:rsidRDefault="00000000">
            <w:pPr>
              <w:rPr>
                <w:rFonts w:ascii="Verdana" w:eastAsia="Times New Roman" w:hAnsi="Verdana"/>
              </w:rPr>
            </w:pPr>
            <w:r>
              <w:rPr>
                <w:rFonts w:ascii="Verdana" w:eastAsia="Times New Roman" w:hAnsi="Verdana"/>
              </w:rPr>
              <w:t> </w:t>
            </w:r>
          </w:p>
        </w:tc>
      </w:tr>
    </w:tbl>
    <w:p w14:paraId="08E4987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A00198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8592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BAE8E6" w14:textId="77777777" w:rsidR="00450429" w:rsidRDefault="00000000">
                  <w:pPr>
                    <w:pStyle w:val="questiontable1"/>
                    <w:spacing w:before="0" w:after="0" w:afterAutospacing="0"/>
                    <w:divId w:val="13017326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Regulated Rural Gathering Pipelines </w:t>
                  </w:r>
                  <w:r>
                    <w:rPr>
                      <w:rStyle w:val="text1"/>
                      <w:rFonts w:ascii="Verdana" w:eastAsia="Times New Roman" w:hAnsi="Verdana"/>
                    </w:rPr>
                    <w:t xml:space="preserve">What, if any, Regulated Rural Gathering pipelines are included in this inspection? (Provide description) </w:t>
                  </w:r>
                  <w:r>
                    <w:rPr>
                      <w:rStyle w:val="questionidcontent2"/>
                      <w:rFonts w:ascii="Verdana" w:eastAsia="Times New Roman" w:hAnsi="Verdana"/>
                    </w:rPr>
                    <w:t xml:space="preserve">(SRN.MO-LO.REGRURALGATHER.S) </w:t>
                  </w:r>
                </w:p>
              </w:tc>
            </w:tr>
            <w:tr w:rsidR="00450429" w14:paraId="7D18856D" w14:textId="77777777">
              <w:tc>
                <w:tcPr>
                  <w:tcW w:w="0" w:type="auto"/>
                  <w:vAlign w:val="center"/>
                  <w:hideMark/>
                </w:tcPr>
                <w:p w14:paraId="0C4695C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ECD8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410F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ED69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E0C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3204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DB15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4485A" w14:textId="77777777" w:rsidR="00450429" w:rsidRDefault="00450429">
                  <w:pPr>
                    <w:pStyle w:val="questiontable1"/>
                    <w:spacing w:before="0" w:after="0" w:afterAutospacing="0"/>
                    <w:rPr>
                      <w:rFonts w:eastAsia="Times New Roman"/>
                      <w:sz w:val="20"/>
                      <w:szCs w:val="20"/>
                    </w:rPr>
                  </w:pPr>
                </w:p>
              </w:tc>
            </w:tr>
          </w:tbl>
          <w:p w14:paraId="30C3938B" w14:textId="77777777" w:rsidR="00450429" w:rsidRDefault="00000000">
            <w:pPr>
              <w:rPr>
                <w:rFonts w:ascii="Verdana" w:eastAsia="Times New Roman" w:hAnsi="Verdana"/>
              </w:rPr>
            </w:pPr>
            <w:r>
              <w:rPr>
                <w:rFonts w:ascii="Verdana" w:eastAsia="Times New Roman" w:hAnsi="Verdana"/>
              </w:rPr>
              <w:t> </w:t>
            </w:r>
          </w:p>
        </w:tc>
      </w:tr>
    </w:tbl>
    <w:p w14:paraId="50E04EA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0C882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BEA70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36F546" w14:textId="77777777" w:rsidR="00450429" w:rsidRDefault="00000000">
                  <w:pPr>
                    <w:pStyle w:val="questiontable1"/>
                    <w:spacing w:before="0" w:after="0" w:afterAutospacing="0"/>
                    <w:divId w:val="169279769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Idle Pipelines - Current and Returned to Service </w:t>
                  </w:r>
                  <w:r>
                    <w:rPr>
                      <w:rStyle w:val="text1"/>
                      <w:rFonts w:ascii="Verdana" w:eastAsia="Times New Roman" w:hAnsi="Verdana"/>
                    </w:rPr>
                    <w:t xml:space="preserve">For any pipelines or pipeline segments currently identified as "idle," "inactive," or “returned to service,” how are those segments managed in relevant Programs and/or Procedures? (Provide details) </w:t>
                  </w:r>
                  <w:r>
                    <w:rPr>
                      <w:rStyle w:val="questionidcontent2"/>
                      <w:rFonts w:ascii="Verdana" w:eastAsia="Times New Roman" w:hAnsi="Verdana"/>
                    </w:rPr>
                    <w:t xml:space="preserve">(SRN.GENERAL.IDLEPIPE.S) </w:t>
                  </w:r>
                </w:p>
                <w:p w14:paraId="7F6C61A2" w14:textId="77777777" w:rsidR="00450429" w:rsidRDefault="00000000">
                  <w:pPr>
                    <w:pStyle w:val="questiontable1"/>
                    <w:spacing w:before="0" w:after="0" w:afterAutospacing="0"/>
                    <w:divId w:val="52490921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668C6C8" w14:textId="77777777">
              <w:tc>
                <w:tcPr>
                  <w:tcW w:w="0" w:type="auto"/>
                  <w:vAlign w:val="center"/>
                  <w:hideMark/>
                </w:tcPr>
                <w:p w14:paraId="6BED807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65E6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3E94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69E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4E1B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8B8F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1D8E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02EDC8" w14:textId="77777777" w:rsidR="00450429" w:rsidRDefault="00450429">
                  <w:pPr>
                    <w:pStyle w:val="questiontable1"/>
                    <w:spacing w:before="0" w:after="0" w:afterAutospacing="0"/>
                    <w:rPr>
                      <w:rFonts w:eastAsia="Times New Roman"/>
                      <w:sz w:val="20"/>
                      <w:szCs w:val="20"/>
                    </w:rPr>
                  </w:pPr>
                </w:p>
              </w:tc>
            </w:tr>
          </w:tbl>
          <w:p w14:paraId="6C9EB82D" w14:textId="77777777" w:rsidR="00450429" w:rsidRDefault="00000000">
            <w:pPr>
              <w:rPr>
                <w:rFonts w:ascii="Verdana" w:eastAsia="Times New Roman" w:hAnsi="Verdana"/>
              </w:rPr>
            </w:pPr>
            <w:r>
              <w:rPr>
                <w:rFonts w:ascii="Verdana" w:eastAsia="Times New Roman" w:hAnsi="Verdana"/>
              </w:rPr>
              <w:t> </w:t>
            </w:r>
          </w:p>
        </w:tc>
      </w:tr>
    </w:tbl>
    <w:p w14:paraId="1BD089C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A434F72"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Liquid Pipeline Overpressure Protection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B303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5F8BC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4B9750" w14:textId="77777777" w:rsidR="00450429" w:rsidRDefault="00000000">
                  <w:pPr>
                    <w:pStyle w:val="questiontable1"/>
                    <w:spacing w:before="0" w:after="0" w:afterAutospacing="0"/>
                    <w:divId w:val="110442456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Liquid Pipeline - Overpressure Protective Devices </w:t>
                  </w:r>
                  <w:r>
                    <w:rPr>
                      <w:rStyle w:val="text1"/>
                      <w:rFonts w:ascii="Verdana" w:eastAsia="Times New Roman" w:hAnsi="Verdana"/>
                    </w:rPr>
                    <w:t xml:space="preserve">Have any pressure limiting device settings or overpressure safety device settings been changed for the pipeline system in the last 5 years? (please describe) </w:t>
                  </w:r>
                  <w:r>
                    <w:rPr>
                      <w:rStyle w:val="questionidcontent2"/>
                      <w:rFonts w:ascii="Verdana" w:eastAsia="Times New Roman" w:hAnsi="Verdana"/>
                    </w:rPr>
                    <w:t xml:space="preserve">(SRN.MO-LMOPP.OVERPRESSURE.S) </w:t>
                  </w:r>
                </w:p>
              </w:tc>
            </w:tr>
            <w:tr w:rsidR="00450429" w14:paraId="63FBC799" w14:textId="77777777">
              <w:tc>
                <w:tcPr>
                  <w:tcW w:w="0" w:type="auto"/>
                  <w:vAlign w:val="center"/>
                  <w:hideMark/>
                </w:tcPr>
                <w:p w14:paraId="22578AE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7771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118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64BE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FA1A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C5EC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2098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938902" w14:textId="77777777" w:rsidR="00450429" w:rsidRDefault="00450429">
                  <w:pPr>
                    <w:pStyle w:val="questiontable1"/>
                    <w:spacing w:before="0" w:after="0" w:afterAutospacing="0"/>
                    <w:rPr>
                      <w:rFonts w:eastAsia="Times New Roman"/>
                      <w:sz w:val="20"/>
                      <w:szCs w:val="20"/>
                    </w:rPr>
                  </w:pPr>
                </w:p>
              </w:tc>
            </w:tr>
          </w:tbl>
          <w:p w14:paraId="4D25296C" w14:textId="77777777" w:rsidR="00450429" w:rsidRDefault="00000000">
            <w:pPr>
              <w:rPr>
                <w:rFonts w:ascii="Verdana" w:eastAsia="Times New Roman" w:hAnsi="Verdana"/>
              </w:rPr>
            </w:pPr>
            <w:r>
              <w:rPr>
                <w:rFonts w:ascii="Verdana" w:eastAsia="Times New Roman" w:hAnsi="Verdana"/>
              </w:rPr>
              <w:t> </w:t>
            </w:r>
          </w:p>
        </w:tc>
      </w:tr>
    </w:tbl>
    <w:p w14:paraId="5F8EBC1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49CD2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6413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D325F7" w14:textId="77777777" w:rsidR="00450429" w:rsidRDefault="00000000">
                  <w:pPr>
                    <w:pStyle w:val="questiontable1"/>
                    <w:spacing w:before="0" w:after="0" w:afterAutospacing="0"/>
                    <w:divId w:val="40646668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Operational Restrictions </w:t>
                  </w:r>
                  <w:r>
                    <w:rPr>
                      <w:rStyle w:val="text1"/>
                      <w:rFonts w:ascii="Verdana" w:eastAsia="Times New Roman" w:hAnsi="Verdana"/>
                    </w:rPr>
                    <w:t xml:space="preserve">Is the pipeline system or any system components currently, or in the last 5 years, operated under any operational restrictions (for example, reduced operational pressure)? (please describe) </w:t>
                  </w:r>
                  <w:r>
                    <w:rPr>
                      <w:rStyle w:val="questionidcontent2"/>
                      <w:rFonts w:ascii="Verdana" w:eastAsia="Times New Roman" w:hAnsi="Verdana"/>
                    </w:rPr>
                    <w:t xml:space="preserve">(SRN.MO-LMOPP.OPRNLRESTRICT.S) </w:t>
                  </w:r>
                </w:p>
              </w:tc>
            </w:tr>
            <w:tr w:rsidR="00450429" w14:paraId="47BBC63F" w14:textId="77777777">
              <w:tc>
                <w:tcPr>
                  <w:tcW w:w="0" w:type="auto"/>
                  <w:vAlign w:val="center"/>
                  <w:hideMark/>
                </w:tcPr>
                <w:p w14:paraId="463F8F4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681B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E8DB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4B0A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E6D7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EA60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D41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4ED7DC" w14:textId="77777777" w:rsidR="00450429" w:rsidRDefault="00450429">
                  <w:pPr>
                    <w:pStyle w:val="questiontable1"/>
                    <w:spacing w:before="0" w:after="0" w:afterAutospacing="0"/>
                    <w:rPr>
                      <w:rFonts w:eastAsia="Times New Roman"/>
                      <w:sz w:val="20"/>
                      <w:szCs w:val="20"/>
                    </w:rPr>
                  </w:pPr>
                </w:p>
              </w:tc>
            </w:tr>
          </w:tbl>
          <w:p w14:paraId="09B148FD" w14:textId="77777777" w:rsidR="00450429" w:rsidRDefault="00000000">
            <w:pPr>
              <w:rPr>
                <w:rFonts w:ascii="Verdana" w:eastAsia="Times New Roman" w:hAnsi="Verdana"/>
              </w:rPr>
            </w:pPr>
            <w:r>
              <w:rPr>
                <w:rFonts w:ascii="Verdana" w:eastAsia="Times New Roman" w:hAnsi="Verdana"/>
              </w:rPr>
              <w:t> </w:t>
            </w:r>
          </w:p>
        </w:tc>
      </w:tr>
    </w:tbl>
    <w:p w14:paraId="37512B3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134CDB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72C3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F2A362" w14:textId="77777777" w:rsidR="00450429" w:rsidRDefault="00000000">
                  <w:pPr>
                    <w:pStyle w:val="questiontable1"/>
                    <w:spacing w:before="0" w:after="0" w:afterAutospacing="0"/>
                    <w:divId w:val="22271583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MOP Exceedances </w:t>
                  </w:r>
                  <w:r>
                    <w:rPr>
                      <w:rStyle w:val="text1"/>
                      <w:rFonts w:ascii="Verdana" w:eastAsia="Times New Roman" w:hAnsi="Verdana"/>
                    </w:rPr>
                    <w:t xml:space="preserve">Have there been any MOP exceedances, excluding during startups and shutdowns, in the last 5 years? (please describe) </w:t>
                  </w:r>
                  <w:r>
                    <w:rPr>
                      <w:rStyle w:val="questionidcontent2"/>
                      <w:rFonts w:ascii="Verdana" w:eastAsia="Times New Roman" w:hAnsi="Verdana"/>
                    </w:rPr>
                    <w:t xml:space="preserve">(SRN.MO-LMOPP.MOPEXCEED.S) </w:t>
                  </w:r>
                </w:p>
              </w:tc>
            </w:tr>
            <w:tr w:rsidR="00450429" w14:paraId="33808A8B" w14:textId="77777777">
              <w:tc>
                <w:tcPr>
                  <w:tcW w:w="0" w:type="auto"/>
                  <w:vAlign w:val="center"/>
                  <w:hideMark/>
                </w:tcPr>
                <w:p w14:paraId="7FBD9BA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0A34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867D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91B1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4D4A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1E9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A02D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5259A" w14:textId="77777777" w:rsidR="00450429" w:rsidRDefault="00450429">
                  <w:pPr>
                    <w:pStyle w:val="questiontable1"/>
                    <w:spacing w:before="0" w:after="0" w:afterAutospacing="0"/>
                    <w:rPr>
                      <w:rFonts w:eastAsia="Times New Roman"/>
                      <w:sz w:val="20"/>
                      <w:szCs w:val="20"/>
                    </w:rPr>
                  </w:pPr>
                </w:p>
              </w:tc>
            </w:tr>
          </w:tbl>
          <w:p w14:paraId="654FCB3D" w14:textId="77777777" w:rsidR="00450429" w:rsidRDefault="00000000">
            <w:pPr>
              <w:rPr>
                <w:rFonts w:ascii="Verdana" w:eastAsia="Times New Roman" w:hAnsi="Verdana"/>
              </w:rPr>
            </w:pPr>
            <w:r>
              <w:rPr>
                <w:rFonts w:ascii="Verdana" w:eastAsia="Times New Roman" w:hAnsi="Verdana"/>
              </w:rPr>
              <w:t> </w:t>
            </w:r>
          </w:p>
        </w:tc>
      </w:tr>
    </w:tbl>
    <w:p w14:paraId="21C47DD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A1C2F7F"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Liquid Pipeline Startup and Shutdown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9EAD4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8936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56C9D0" w14:textId="77777777" w:rsidR="00450429" w:rsidRDefault="00000000">
                  <w:pPr>
                    <w:pStyle w:val="questiontable1"/>
                    <w:spacing w:before="0" w:after="0" w:afterAutospacing="0"/>
                    <w:divId w:val="124888596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MOP Exceedances During Startup/Shutdown </w:t>
                  </w:r>
                  <w:r>
                    <w:rPr>
                      <w:rStyle w:val="text1"/>
                      <w:rFonts w:ascii="Verdana" w:eastAsia="Times New Roman" w:hAnsi="Verdana"/>
                    </w:rPr>
                    <w:t xml:space="preserve">Have there been any MOP exceedances or leaks in the last 5 years resulting from startups or shutdowns? (please describe) </w:t>
                  </w:r>
                  <w:r>
                    <w:rPr>
                      <w:rStyle w:val="questionidcontent2"/>
                      <w:rFonts w:ascii="Verdana" w:eastAsia="Times New Roman" w:hAnsi="Verdana"/>
                    </w:rPr>
                    <w:t xml:space="preserve">(SRN.MO-LOOPER.MOPEXCEED.S) </w:t>
                  </w:r>
                </w:p>
              </w:tc>
            </w:tr>
            <w:tr w:rsidR="00450429" w14:paraId="5E9D0882" w14:textId="77777777">
              <w:tc>
                <w:tcPr>
                  <w:tcW w:w="0" w:type="auto"/>
                  <w:vAlign w:val="center"/>
                  <w:hideMark/>
                </w:tcPr>
                <w:p w14:paraId="7D0F364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A29F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CE03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BB8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6224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005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8354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54ADD1" w14:textId="77777777" w:rsidR="00450429" w:rsidRDefault="00450429">
                  <w:pPr>
                    <w:pStyle w:val="questiontable1"/>
                    <w:spacing w:before="0" w:after="0" w:afterAutospacing="0"/>
                    <w:rPr>
                      <w:rFonts w:eastAsia="Times New Roman"/>
                      <w:sz w:val="20"/>
                      <w:szCs w:val="20"/>
                    </w:rPr>
                  </w:pPr>
                </w:p>
              </w:tc>
            </w:tr>
          </w:tbl>
          <w:p w14:paraId="495C5E69" w14:textId="77777777" w:rsidR="00450429" w:rsidRDefault="00000000">
            <w:pPr>
              <w:rPr>
                <w:rFonts w:ascii="Verdana" w:eastAsia="Times New Roman" w:hAnsi="Verdana"/>
              </w:rPr>
            </w:pPr>
            <w:r>
              <w:rPr>
                <w:rFonts w:ascii="Verdana" w:eastAsia="Times New Roman" w:hAnsi="Verdana"/>
              </w:rPr>
              <w:t> </w:t>
            </w:r>
          </w:p>
        </w:tc>
      </w:tr>
    </w:tbl>
    <w:p w14:paraId="1D6B1D9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15A1F5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Low-Stress Rural Pipelines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18386A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D761A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701F85" w14:textId="77777777" w:rsidR="00450429" w:rsidRDefault="00000000">
                  <w:pPr>
                    <w:pStyle w:val="questiontable1"/>
                    <w:spacing w:before="0" w:after="0" w:afterAutospacing="0"/>
                    <w:divId w:val="206618044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Low Stress Pipelines in Rural Areas </w:t>
                  </w:r>
                  <w:r>
                    <w:rPr>
                      <w:rStyle w:val="text1"/>
                      <w:rFonts w:ascii="Verdana" w:eastAsia="Times New Roman" w:hAnsi="Verdana"/>
                    </w:rPr>
                    <w:t xml:space="preserve">What, if any, Low-Stress pipelines are included in this inspection? (Provide description) </w:t>
                  </w:r>
                  <w:r>
                    <w:rPr>
                      <w:rStyle w:val="questionidcontent2"/>
                      <w:rFonts w:ascii="Verdana" w:eastAsia="Times New Roman" w:hAnsi="Verdana"/>
                    </w:rPr>
                    <w:t xml:space="preserve">(SRN.MO-LS.LOWSTRESS.S) </w:t>
                  </w:r>
                </w:p>
              </w:tc>
            </w:tr>
            <w:tr w:rsidR="00450429" w14:paraId="0267431F" w14:textId="77777777">
              <w:tc>
                <w:tcPr>
                  <w:tcW w:w="0" w:type="auto"/>
                  <w:vAlign w:val="center"/>
                  <w:hideMark/>
                </w:tcPr>
                <w:p w14:paraId="06F2740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5AB4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C47D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212D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88B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383F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EC49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CE0A20" w14:textId="77777777" w:rsidR="00450429" w:rsidRDefault="00450429">
                  <w:pPr>
                    <w:pStyle w:val="questiontable1"/>
                    <w:spacing w:before="0" w:after="0" w:afterAutospacing="0"/>
                    <w:rPr>
                      <w:rFonts w:eastAsia="Times New Roman"/>
                      <w:sz w:val="20"/>
                      <w:szCs w:val="20"/>
                    </w:rPr>
                  </w:pPr>
                </w:p>
              </w:tc>
            </w:tr>
          </w:tbl>
          <w:p w14:paraId="4E86B967" w14:textId="77777777" w:rsidR="00450429" w:rsidRDefault="00000000">
            <w:pPr>
              <w:rPr>
                <w:rFonts w:ascii="Verdana" w:eastAsia="Times New Roman" w:hAnsi="Verdana"/>
              </w:rPr>
            </w:pPr>
            <w:r>
              <w:rPr>
                <w:rFonts w:ascii="Verdana" w:eastAsia="Times New Roman" w:hAnsi="Verdana"/>
              </w:rPr>
              <w:t> </w:t>
            </w:r>
          </w:p>
        </w:tc>
      </w:tr>
    </w:tbl>
    <w:p w14:paraId="4DD1842B"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9C834B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ROW Markers, Patrols, Monitoring and Analysis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4851D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4EBB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9C5609" w14:textId="77777777" w:rsidR="00450429" w:rsidRDefault="00000000">
                  <w:pPr>
                    <w:pStyle w:val="questiontable1"/>
                    <w:spacing w:before="0" w:after="0" w:afterAutospacing="0"/>
                    <w:divId w:val="118378271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ROW Issues </w:t>
                  </w:r>
                  <w:r>
                    <w:rPr>
                      <w:rStyle w:val="text1"/>
                      <w:rFonts w:ascii="Verdana" w:eastAsia="Times New Roman" w:hAnsi="Verdana"/>
                    </w:rPr>
                    <w:t xml:space="preserve">What, if any, issues have occurred in the last 5 years regarding pipeline ROW monitoring, marking, and patrolling? </w:t>
                  </w:r>
                  <w:r>
                    <w:rPr>
                      <w:rStyle w:val="questionidcontent2"/>
                      <w:rFonts w:ascii="Verdana" w:eastAsia="Times New Roman" w:hAnsi="Verdana"/>
                    </w:rPr>
                    <w:t xml:space="preserve">(SRN.MO-RW.ROWISSUES.S) </w:t>
                  </w:r>
                </w:p>
                <w:p w14:paraId="589D583B" w14:textId="77777777" w:rsidR="00450429" w:rsidRDefault="00000000">
                  <w:pPr>
                    <w:pStyle w:val="questiontable1"/>
                    <w:spacing w:before="0" w:after="0" w:afterAutospacing="0"/>
                    <w:divId w:val="28593390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D9CD547" w14:textId="77777777">
              <w:tc>
                <w:tcPr>
                  <w:tcW w:w="0" w:type="auto"/>
                  <w:vAlign w:val="center"/>
                  <w:hideMark/>
                </w:tcPr>
                <w:p w14:paraId="1286B4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BA4D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489C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9776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BCA0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6DD6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C082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4E0183" w14:textId="77777777" w:rsidR="00450429" w:rsidRDefault="00450429">
                  <w:pPr>
                    <w:pStyle w:val="questiontable1"/>
                    <w:spacing w:before="0" w:after="0" w:afterAutospacing="0"/>
                    <w:rPr>
                      <w:rFonts w:eastAsia="Times New Roman"/>
                      <w:sz w:val="20"/>
                      <w:szCs w:val="20"/>
                    </w:rPr>
                  </w:pPr>
                </w:p>
              </w:tc>
            </w:tr>
          </w:tbl>
          <w:p w14:paraId="04AF0B12" w14:textId="77777777" w:rsidR="00450429" w:rsidRDefault="00000000">
            <w:pPr>
              <w:rPr>
                <w:rFonts w:ascii="Verdana" w:eastAsia="Times New Roman" w:hAnsi="Verdana"/>
              </w:rPr>
            </w:pPr>
            <w:r>
              <w:rPr>
                <w:rFonts w:ascii="Verdana" w:eastAsia="Times New Roman" w:hAnsi="Verdana"/>
              </w:rPr>
              <w:t> </w:t>
            </w:r>
          </w:p>
        </w:tc>
      </w:tr>
    </w:tbl>
    <w:p w14:paraId="53783D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A9BE08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7E20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D1ED01" w14:textId="77777777" w:rsidR="00450429" w:rsidRDefault="00000000">
                  <w:pPr>
                    <w:pStyle w:val="questiontable1"/>
                    <w:spacing w:before="0" w:after="0" w:afterAutospacing="0"/>
                    <w:divId w:val="52621993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GOA Exposed Underwater Pipeline </w:t>
                  </w:r>
                  <w:r>
                    <w:rPr>
                      <w:rStyle w:val="text1"/>
                      <w:rFonts w:ascii="Verdana" w:eastAsia="Times New Roman" w:hAnsi="Verdana"/>
                    </w:rPr>
                    <w:t xml:space="preserve">What issues have been discovered in the last 5 years regarding the GOA (Gulf of America) pipeline that has the potential of being exposed or a hazard to navigation? </w:t>
                  </w:r>
                  <w:r>
                    <w:rPr>
                      <w:rStyle w:val="questionidcontent2"/>
                      <w:rFonts w:ascii="Verdana" w:eastAsia="Times New Roman" w:hAnsi="Verdana"/>
                    </w:rPr>
                    <w:t xml:space="preserve">(SRN.MO-RW.GOAEXPOSED.S) </w:t>
                  </w:r>
                </w:p>
              </w:tc>
            </w:tr>
            <w:tr w:rsidR="00450429" w14:paraId="3FF1460C" w14:textId="77777777">
              <w:tc>
                <w:tcPr>
                  <w:tcW w:w="0" w:type="auto"/>
                  <w:vAlign w:val="center"/>
                  <w:hideMark/>
                </w:tcPr>
                <w:p w14:paraId="47BC04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0581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4EDD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630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982F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7265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4C6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6EC7BD" w14:textId="77777777" w:rsidR="00450429" w:rsidRDefault="00450429">
                  <w:pPr>
                    <w:pStyle w:val="questiontable1"/>
                    <w:spacing w:before="0" w:after="0" w:afterAutospacing="0"/>
                    <w:rPr>
                      <w:rFonts w:eastAsia="Times New Roman"/>
                      <w:sz w:val="20"/>
                      <w:szCs w:val="20"/>
                    </w:rPr>
                  </w:pPr>
                </w:p>
              </w:tc>
            </w:tr>
          </w:tbl>
          <w:p w14:paraId="26191087" w14:textId="77777777" w:rsidR="00450429" w:rsidRDefault="00000000">
            <w:pPr>
              <w:rPr>
                <w:rFonts w:ascii="Verdana" w:eastAsia="Times New Roman" w:hAnsi="Verdana"/>
              </w:rPr>
            </w:pPr>
            <w:r>
              <w:rPr>
                <w:rFonts w:ascii="Verdana" w:eastAsia="Times New Roman" w:hAnsi="Verdana"/>
              </w:rPr>
              <w:t> </w:t>
            </w:r>
          </w:p>
        </w:tc>
      </w:tr>
    </w:tbl>
    <w:p w14:paraId="3901CB4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4E01EA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MO - Extreme Weather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C587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F804D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051840" w14:textId="77777777" w:rsidR="00450429" w:rsidRDefault="00000000">
                  <w:pPr>
                    <w:pStyle w:val="questiontable1"/>
                    <w:spacing w:before="0" w:after="0" w:afterAutospacing="0"/>
                    <w:divId w:val="127227970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Extreme Weather Inspection </w:t>
                  </w:r>
                  <w:r>
                    <w:rPr>
                      <w:rStyle w:val="text1"/>
                      <w:rFonts w:ascii="Verdana" w:eastAsia="Times New Roman" w:hAnsi="Verdana"/>
                    </w:rPr>
                    <w:t xml:space="preserve">Has the operator experienced any extreme weather events or natural disasters that could affect their pipelines in the last 5 years? </w:t>
                  </w:r>
                  <w:r>
                    <w:rPr>
                      <w:rStyle w:val="questionidcontent2"/>
                      <w:rFonts w:ascii="Verdana" w:eastAsia="Times New Roman" w:hAnsi="Verdana"/>
                    </w:rPr>
                    <w:t xml:space="preserve">(SRN.MO-EW.EW.S) </w:t>
                  </w:r>
                </w:p>
              </w:tc>
            </w:tr>
            <w:tr w:rsidR="00450429" w14:paraId="576753A7" w14:textId="77777777">
              <w:tc>
                <w:tcPr>
                  <w:tcW w:w="0" w:type="auto"/>
                  <w:vAlign w:val="center"/>
                  <w:hideMark/>
                </w:tcPr>
                <w:p w14:paraId="5835A9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BD59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4EE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06A6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2DCA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CACA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B761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2E89C0" w14:textId="77777777" w:rsidR="00450429" w:rsidRDefault="00450429">
                  <w:pPr>
                    <w:pStyle w:val="questiontable1"/>
                    <w:spacing w:before="0" w:after="0" w:afterAutospacing="0"/>
                    <w:rPr>
                      <w:rFonts w:eastAsia="Times New Roman"/>
                      <w:sz w:val="20"/>
                      <w:szCs w:val="20"/>
                    </w:rPr>
                  </w:pPr>
                </w:p>
              </w:tc>
            </w:tr>
          </w:tbl>
          <w:p w14:paraId="320123C2" w14:textId="77777777" w:rsidR="00450429" w:rsidRDefault="00000000">
            <w:pPr>
              <w:rPr>
                <w:rFonts w:ascii="Verdana" w:eastAsia="Times New Roman" w:hAnsi="Verdana"/>
              </w:rPr>
            </w:pPr>
            <w:r>
              <w:rPr>
                <w:rFonts w:ascii="Verdana" w:eastAsia="Times New Roman" w:hAnsi="Verdana"/>
              </w:rPr>
              <w:t> </w:t>
            </w:r>
          </w:p>
        </w:tc>
      </w:tr>
    </w:tbl>
    <w:p w14:paraId="64DE5CB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1980DB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PD - Damage Prevention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B754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54BB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53A7B0" w14:textId="77777777" w:rsidR="00450429" w:rsidRDefault="00000000">
                  <w:pPr>
                    <w:pStyle w:val="questiontable1"/>
                    <w:spacing w:before="0" w:after="0" w:afterAutospacing="0"/>
                    <w:divId w:val="60149722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Damage Prevention Program </w:t>
                  </w:r>
                  <w:r>
                    <w:rPr>
                      <w:rStyle w:val="text1"/>
                      <w:rFonts w:ascii="Verdana" w:eastAsia="Times New Roman" w:hAnsi="Verdana"/>
                    </w:rPr>
                    <w:t xml:space="preserve">How is the effectiveness of the Damage Prevention Program measured, and what issues have been identified in the last 5 years? </w:t>
                  </w:r>
                  <w:r>
                    <w:rPr>
                      <w:rStyle w:val="questionidcontent2"/>
                      <w:rFonts w:ascii="Verdana" w:eastAsia="Times New Roman" w:hAnsi="Verdana"/>
                    </w:rPr>
                    <w:t xml:space="preserve">(SRN.PD-DP.DPPROGRAM.S) </w:t>
                  </w:r>
                </w:p>
              </w:tc>
            </w:tr>
            <w:tr w:rsidR="00450429" w14:paraId="0F083AE9" w14:textId="77777777">
              <w:tc>
                <w:tcPr>
                  <w:tcW w:w="0" w:type="auto"/>
                  <w:vAlign w:val="center"/>
                  <w:hideMark/>
                </w:tcPr>
                <w:p w14:paraId="2AB7FE9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AE4B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8C41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9D4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29C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76CF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2DA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C3AE73" w14:textId="77777777" w:rsidR="00450429" w:rsidRDefault="00450429">
                  <w:pPr>
                    <w:pStyle w:val="questiontable1"/>
                    <w:spacing w:before="0" w:after="0" w:afterAutospacing="0"/>
                    <w:rPr>
                      <w:rFonts w:eastAsia="Times New Roman"/>
                      <w:sz w:val="20"/>
                      <w:szCs w:val="20"/>
                    </w:rPr>
                  </w:pPr>
                </w:p>
              </w:tc>
            </w:tr>
          </w:tbl>
          <w:p w14:paraId="49C8BAE9" w14:textId="77777777" w:rsidR="00450429" w:rsidRDefault="00000000">
            <w:pPr>
              <w:rPr>
                <w:rFonts w:ascii="Verdana" w:eastAsia="Times New Roman" w:hAnsi="Verdana"/>
              </w:rPr>
            </w:pPr>
            <w:r>
              <w:rPr>
                <w:rFonts w:ascii="Verdana" w:eastAsia="Times New Roman" w:hAnsi="Verdana"/>
              </w:rPr>
              <w:t> </w:t>
            </w:r>
          </w:p>
        </w:tc>
      </w:tr>
    </w:tbl>
    <w:p w14:paraId="782A487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6AF82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E1B6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2B0168" w14:textId="77777777" w:rsidR="00450429" w:rsidRDefault="00000000">
                  <w:pPr>
                    <w:pStyle w:val="questiontable1"/>
                    <w:spacing w:before="0" w:after="0" w:afterAutospacing="0"/>
                    <w:divId w:val="202593399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Damage Prevention - One Call Process </w:t>
                  </w:r>
                  <w:r>
                    <w:rPr>
                      <w:rStyle w:val="text1"/>
                      <w:rFonts w:ascii="Verdana" w:eastAsia="Times New Roman" w:hAnsi="Verdana"/>
                    </w:rPr>
                    <w:t xml:space="preserve">How is the effectiveness of the One-Call system response measured, and what issues have been identified in the last 5 years? </w:t>
                  </w:r>
                  <w:r>
                    <w:rPr>
                      <w:rStyle w:val="questionidcontent2"/>
                      <w:rFonts w:ascii="Verdana" w:eastAsia="Times New Roman" w:hAnsi="Verdana"/>
                    </w:rPr>
                    <w:t xml:space="preserve">(SRN.PD-DP.ONECALL.S) </w:t>
                  </w:r>
                </w:p>
              </w:tc>
            </w:tr>
            <w:tr w:rsidR="00450429" w14:paraId="5E5F07B0" w14:textId="77777777">
              <w:tc>
                <w:tcPr>
                  <w:tcW w:w="0" w:type="auto"/>
                  <w:vAlign w:val="center"/>
                  <w:hideMark/>
                </w:tcPr>
                <w:p w14:paraId="5B15683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4C81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1175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E3F2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E6C0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6B05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BC62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1C5112" w14:textId="77777777" w:rsidR="00450429" w:rsidRDefault="00450429">
                  <w:pPr>
                    <w:pStyle w:val="questiontable1"/>
                    <w:spacing w:before="0" w:after="0" w:afterAutospacing="0"/>
                    <w:rPr>
                      <w:rFonts w:eastAsia="Times New Roman"/>
                      <w:sz w:val="20"/>
                      <w:szCs w:val="20"/>
                    </w:rPr>
                  </w:pPr>
                </w:p>
              </w:tc>
            </w:tr>
          </w:tbl>
          <w:p w14:paraId="7EB6D735" w14:textId="77777777" w:rsidR="00450429" w:rsidRDefault="00000000">
            <w:pPr>
              <w:rPr>
                <w:rFonts w:ascii="Verdana" w:eastAsia="Times New Roman" w:hAnsi="Verdana"/>
              </w:rPr>
            </w:pPr>
            <w:r>
              <w:rPr>
                <w:rFonts w:ascii="Verdana" w:eastAsia="Times New Roman" w:hAnsi="Verdana"/>
              </w:rPr>
              <w:t> </w:t>
            </w:r>
          </w:p>
        </w:tc>
      </w:tr>
    </w:tbl>
    <w:p w14:paraId="6DBEB93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099F26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9E4F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D49D5E" w14:textId="77777777" w:rsidR="00450429" w:rsidRDefault="00000000">
                  <w:pPr>
                    <w:pStyle w:val="questiontable1"/>
                    <w:spacing w:before="0" w:after="0" w:afterAutospacing="0"/>
                    <w:divId w:val="74391965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Tracking of "Near Misses" </w:t>
                  </w:r>
                  <w:r>
                    <w:rPr>
                      <w:rStyle w:val="text1"/>
                      <w:rFonts w:ascii="Verdana" w:eastAsia="Times New Roman" w:hAnsi="Verdana"/>
                    </w:rPr>
                    <w:t xml:space="preserve">Are "near misses" tracked, and if so, how are they defined, reviewed and potentially incorporated into revised procedures or revised programs? </w:t>
                  </w:r>
                  <w:r>
                    <w:rPr>
                      <w:rStyle w:val="questionidcontent2"/>
                      <w:rFonts w:ascii="Verdana" w:eastAsia="Times New Roman" w:hAnsi="Verdana"/>
                    </w:rPr>
                    <w:t xml:space="preserve">(SRN.IM-RA.NEARMISS.S) </w:t>
                  </w:r>
                </w:p>
                <w:p w14:paraId="1FA5FB16" w14:textId="77777777" w:rsidR="00450429" w:rsidRDefault="00000000">
                  <w:pPr>
                    <w:pStyle w:val="questiontable1"/>
                    <w:spacing w:before="0" w:after="0" w:afterAutospacing="0"/>
                    <w:divId w:val="120169993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1309DFB" w14:textId="77777777">
              <w:tc>
                <w:tcPr>
                  <w:tcW w:w="0" w:type="auto"/>
                  <w:vAlign w:val="center"/>
                  <w:hideMark/>
                </w:tcPr>
                <w:p w14:paraId="7D6E69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D086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B9EE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0294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0BED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9A97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A2D5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EEE76A" w14:textId="77777777" w:rsidR="00450429" w:rsidRDefault="00450429">
                  <w:pPr>
                    <w:pStyle w:val="questiontable1"/>
                    <w:spacing w:before="0" w:after="0" w:afterAutospacing="0"/>
                    <w:rPr>
                      <w:rFonts w:eastAsia="Times New Roman"/>
                      <w:sz w:val="20"/>
                      <w:szCs w:val="20"/>
                    </w:rPr>
                  </w:pPr>
                </w:p>
              </w:tc>
            </w:tr>
          </w:tbl>
          <w:p w14:paraId="2129832C" w14:textId="77777777" w:rsidR="00450429" w:rsidRDefault="00000000">
            <w:pPr>
              <w:rPr>
                <w:rFonts w:ascii="Verdana" w:eastAsia="Times New Roman" w:hAnsi="Verdana"/>
              </w:rPr>
            </w:pPr>
            <w:r>
              <w:rPr>
                <w:rFonts w:ascii="Verdana" w:eastAsia="Times New Roman" w:hAnsi="Verdana"/>
              </w:rPr>
              <w:t> </w:t>
            </w:r>
          </w:p>
        </w:tc>
      </w:tr>
    </w:tbl>
    <w:p w14:paraId="3CF5DEF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CA0E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A6DC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78943C" w14:textId="77777777" w:rsidR="00450429" w:rsidRDefault="00000000">
                  <w:pPr>
                    <w:pStyle w:val="questiontable1"/>
                    <w:spacing w:before="0" w:after="0" w:afterAutospacing="0"/>
                    <w:divId w:val="171515715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Idle Pipelines - Current and Returned to Service </w:t>
                  </w:r>
                  <w:r>
                    <w:rPr>
                      <w:rStyle w:val="text1"/>
                      <w:rFonts w:ascii="Verdana" w:eastAsia="Times New Roman" w:hAnsi="Verdana"/>
                    </w:rPr>
                    <w:t xml:space="preserve">For any pipelines or pipeline segments currently identified as "idle," "inactive," or “returned to service,” how are those segments managed in relevant Programs and/or Procedures? (Provide details) </w:t>
                  </w:r>
                  <w:r>
                    <w:rPr>
                      <w:rStyle w:val="questionidcontent2"/>
                      <w:rFonts w:ascii="Verdana" w:eastAsia="Times New Roman" w:hAnsi="Verdana"/>
                    </w:rPr>
                    <w:t xml:space="preserve">(SRN.GENERAL.IDLEPIPE.S) </w:t>
                  </w:r>
                </w:p>
                <w:p w14:paraId="0FDB9319" w14:textId="77777777" w:rsidR="00450429" w:rsidRDefault="00000000">
                  <w:pPr>
                    <w:pStyle w:val="questiontable1"/>
                    <w:spacing w:before="0" w:after="0" w:afterAutospacing="0"/>
                    <w:divId w:val="139751432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671A3BC" w14:textId="77777777">
              <w:tc>
                <w:tcPr>
                  <w:tcW w:w="0" w:type="auto"/>
                  <w:vAlign w:val="center"/>
                  <w:hideMark/>
                </w:tcPr>
                <w:p w14:paraId="1D6AEF5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6BE6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7FEB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7D5D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7769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2114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C1B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36CD60" w14:textId="77777777" w:rsidR="00450429" w:rsidRDefault="00450429">
                  <w:pPr>
                    <w:pStyle w:val="questiontable1"/>
                    <w:spacing w:before="0" w:after="0" w:afterAutospacing="0"/>
                    <w:rPr>
                      <w:rFonts w:eastAsia="Times New Roman"/>
                      <w:sz w:val="20"/>
                      <w:szCs w:val="20"/>
                    </w:rPr>
                  </w:pPr>
                </w:p>
              </w:tc>
            </w:tr>
          </w:tbl>
          <w:p w14:paraId="20A31E31" w14:textId="77777777" w:rsidR="00450429" w:rsidRDefault="00000000">
            <w:pPr>
              <w:rPr>
                <w:rFonts w:ascii="Verdana" w:eastAsia="Times New Roman" w:hAnsi="Verdana"/>
              </w:rPr>
            </w:pPr>
            <w:r>
              <w:rPr>
                <w:rFonts w:ascii="Verdana" w:eastAsia="Times New Roman" w:hAnsi="Verdana"/>
              </w:rPr>
              <w:t> </w:t>
            </w:r>
          </w:p>
        </w:tc>
      </w:tr>
    </w:tbl>
    <w:p w14:paraId="5EA68F8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6DC618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PD - Public Awareness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80B97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3152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96D9E1" w14:textId="77777777" w:rsidR="00450429" w:rsidRDefault="00000000">
                  <w:pPr>
                    <w:pStyle w:val="questiontable1"/>
                    <w:spacing w:before="0" w:after="0" w:afterAutospacing="0"/>
                    <w:divId w:val="70814297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Public Awareness Manual Modifications </w:t>
                  </w:r>
                  <w:r>
                    <w:rPr>
                      <w:rStyle w:val="text1"/>
                      <w:rFonts w:ascii="Verdana" w:eastAsia="Times New Roman" w:hAnsi="Verdana"/>
                    </w:rPr>
                    <w:t xml:space="preserve">What, if any, changes or improvements have been made to the Public Awareness manuals, processes, or procedures in the last 5 years? </w:t>
                  </w:r>
                  <w:r>
                    <w:rPr>
                      <w:rStyle w:val="questionidcontent2"/>
                      <w:rFonts w:ascii="Verdana" w:eastAsia="Times New Roman" w:hAnsi="Verdana"/>
                    </w:rPr>
                    <w:t xml:space="preserve">(SRN.PD-PA.PAPROGRAM.S) </w:t>
                  </w:r>
                </w:p>
              </w:tc>
            </w:tr>
            <w:tr w:rsidR="00450429" w14:paraId="51A596E6" w14:textId="77777777">
              <w:tc>
                <w:tcPr>
                  <w:tcW w:w="0" w:type="auto"/>
                  <w:vAlign w:val="center"/>
                  <w:hideMark/>
                </w:tcPr>
                <w:p w14:paraId="142570E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6805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9604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4816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96BF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3976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7C8E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DB56A" w14:textId="77777777" w:rsidR="00450429" w:rsidRDefault="00450429">
                  <w:pPr>
                    <w:pStyle w:val="questiontable1"/>
                    <w:spacing w:before="0" w:after="0" w:afterAutospacing="0"/>
                    <w:rPr>
                      <w:rFonts w:eastAsia="Times New Roman"/>
                      <w:sz w:val="20"/>
                      <w:szCs w:val="20"/>
                    </w:rPr>
                  </w:pPr>
                </w:p>
              </w:tc>
            </w:tr>
          </w:tbl>
          <w:p w14:paraId="589AC4E7" w14:textId="77777777" w:rsidR="00450429" w:rsidRDefault="00000000">
            <w:pPr>
              <w:rPr>
                <w:rFonts w:ascii="Verdana" w:eastAsia="Times New Roman" w:hAnsi="Verdana"/>
              </w:rPr>
            </w:pPr>
            <w:r>
              <w:rPr>
                <w:rFonts w:ascii="Verdana" w:eastAsia="Times New Roman" w:hAnsi="Verdana"/>
              </w:rPr>
              <w:t> </w:t>
            </w:r>
          </w:p>
        </w:tc>
      </w:tr>
    </w:tbl>
    <w:p w14:paraId="19580B7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1C81D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537B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BD542F" w14:textId="77777777" w:rsidR="00450429" w:rsidRDefault="00000000">
                  <w:pPr>
                    <w:pStyle w:val="questiontable1"/>
                    <w:spacing w:before="0" w:after="0" w:afterAutospacing="0"/>
                    <w:divId w:val="57980166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Public Awareness Program Effectiveness </w:t>
                  </w:r>
                  <w:r>
                    <w:rPr>
                      <w:rStyle w:val="text1"/>
                      <w:rFonts w:ascii="Verdana" w:eastAsia="Times New Roman" w:hAnsi="Verdana"/>
                    </w:rPr>
                    <w:t xml:space="preserve">How is the effectiveness of the Public Awareness Program measured, and what issues have been identified in the last 5 years? </w:t>
                  </w:r>
                  <w:r>
                    <w:rPr>
                      <w:rStyle w:val="questionidcontent2"/>
                      <w:rFonts w:ascii="Verdana" w:eastAsia="Times New Roman" w:hAnsi="Verdana"/>
                    </w:rPr>
                    <w:t xml:space="preserve">(SRN.PD-PA.PAPROGRAMEFF.S) </w:t>
                  </w:r>
                </w:p>
              </w:tc>
            </w:tr>
            <w:tr w:rsidR="00450429" w14:paraId="409F94D6" w14:textId="77777777">
              <w:tc>
                <w:tcPr>
                  <w:tcW w:w="0" w:type="auto"/>
                  <w:vAlign w:val="center"/>
                  <w:hideMark/>
                </w:tcPr>
                <w:p w14:paraId="18B58A9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9343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90CA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B3BF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BCBE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E28D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5783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5DCD74" w14:textId="77777777" w:rsidR="00450429" w:rsidRDefault="00450429">
                  <w:pPr>
                    <w:pStyle w:val="questiontable1"/>
                    <w:spacing w:before="0" w:after="0" w:afterAutospacing="0"/>
                    <w:rPr>
                      <w:rFonts w:eastAsia="Times New Roman"/>
                      <w:sz w:val="20"/>
                      <w:szCs w:val="20"/>
                    </w:rPr>
                  </w:pPr>
                </w:p>
              </w:tc>
            </w:tr>
          </w:tbl>
          <w:p w14:paraId="451DAA56" w14:textId="77777777" w:rsidR="00450429" w:rsidRDefault="00000000">
            <w:pPr>
              <w:rPr>
                <w:rFonts w:ascii="Verdana" w:eastAsia="Times New Roman" w:hAnsi="Verdana"/>
              </w:rPr>
            </w:pPr>
            <w:r>
              <w:rPr>
                <w:rFonts w:ascii="Verdana" w:eastAsia="Times New Roman" w:hAnsi="Verdana"/>
              </w:rPr>
              <w:t> </w:t>
            </w:r>
          </w:p>
        </w:tc>
      </w:tr>
    </w:tbl>
    <w:p w14:paraId="46AE758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4CA86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18A2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DF2351" w14:textId="77777777" w:rsidR="00450429" w:rsidRDefault="00000000">
                  <w:pPr>
                    <w:pStyle w:val="questiontable1"/>
                    <w:spacing w:before="0" w:after="0" w:afterAutospacing="0"/>
                    <w:divId w:val="2013363893"/>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ROW Issues </w:t>
                  </w:r>
                  <w:r>
                    <w:rPr>
                      <w:rStyle w:val="text1"/>
                      <w:rFonts w:ascii="Verdana" w:eastAsia="Times New Roman" w:hAnsi="Verdana"/>
                    </w:rPr>
                    <w:t xml:space="preserve">What, if any, issues have occurred in the last 5 years regarding pipeline ROW monitoring, marking, and patrolling? </w:t>
                  </w:r>
                  <w:r>
                    <w:rPr>
                      <w:rStyle w:val="questionidcontent2"/>
                      <w:rFonts w:ascii="Verdana" w:eastAsia="Times New Roman" w:hAnsi="Verdana"/>
                    </w:rPr>
                    <w:t xml:space="preserve">(SRN.MO-RW.ROWISSUES.S) </w:t>
                  </w:r>
                </w:p>
                <w:p w14:paraId="645AB683" w14:textId="77777777" w:rsidR="00450429" w:rsidRDefault="00000000">
                  <w:pPr>
                    <w:pStyle w:val="questiontable1"/>
                    <w:spacing w:before="0" w:after="0" w:afterAutospacing="0"/>
                    <w:divId w:val="41972275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7E508B2" w14:textId="77777777">
              <w:tc>
                <w:tcPr>
                  <w:tcW w:w="0" w:type="auto"/>
                  <w:vAlign w:val="center"/>
                  <w:hideMark/>
                </w:tcPr>
                <w:p w14:paraId="571EB2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C547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4213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EA9F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E867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D836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B671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246FE2" w14:textId="77777777" w:rsidR="00450429" w:rsidRDefault="00450429">
                  <w:pPr>
                    <w:pStyle w:val="questiontable1"/>
                    <w:spacing w:before="0" w:after="0" w:afterAutospacing="0"/>
                    <w:rPr>
                      <w:rFonts w:eastAsia="Times New Roman"/>
                      <w:sz w:val="20"/>
                      <w:szCs w:val="20"/>
                    </w:rPr>
                  </w:pPr>
                </w:p>
              </w:tc>
            </w:tr>
          </w:tbl>
          <w:p w14:paraId="688B551A" w14:textId="77777777" w:rsidR="00450429" w:rsidRDefault="00000000">
            <w:pPr>
              <w:rPr>
                <w:rFonts w:ascii="Verdana" w:eastAsia="Times New Roman" w:hAnsi="Verdana"/>
              </w:rPr>
            </w:pPr>
            <w:r>
              <w:rPr>
                <w:rFonts w:ascii="Verdana" w:eastAsia="Times New Roman" w:hAnsi="Verdana"/>
              </w:rPr>
              <w:t> </w:t>
            </w:r>
          </w:p>
        </w:tc>
      </w:tr>
    </w:tbl>
    <w:p w14:paraId="4BE4543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4983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DB65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7FF763" w14:textId="77777777" w:rsidR="00450429" w:rsidRDefault="00000000">
                  <w:pPr>
                    <w:pStyle w:val="questiontable1"/>
                    <w:spacing w:before="0" w:after="0" w:afterAutospacing="0"/>
                    <w:divId w:val="121439309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Idle Pipelines - Current and Returned to Service </w:t>
                  </w:r>
                  <w:r>
                    <w:rPr>
                      <w:rStyle w:val="text1"/>
                      <w:rFonts w:ascii="Verdana" w:eastAsia="Times New Roman" w:hAnsi="Verdana"/>
                    </w:rPr>
                    <w:t xml:space="preserve">For any pipelines or pipeline segments currently identified as "idle," "inactive," or “returned to service,” how are those segments managed in relevant Programs and/or Procedures? (Provide details) </w:t>
                  </w:r>
                  <w:r>
                    <w:rPr>
                      <w:rStyle w:val="questionidcontent2"/>
                      <w:rFonts w:ascii="Verdana" w:eastAsia="Times New Roman" w:hAnsi="Verdana"/>
                    </w:rPr>
                    <w:t xml:space="preserve">(SRN.GENERAL.IDLEPIPE.S) </w:t>
                  </w:r>
                </w:p>
                <w:p w14:paraId="75423AEC" w14:textId="77777777" w:rsidR="00450429" w:rsidRDefault="00000000">
                  <w:pPr>
                    <w:pStyle w:val="questiontable1"/>
                    <w:spacing w:before="0" w:after="0" w:afterAutospacing="0"/>
                    <w:divId w:val="212769921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42AA12F" w14:textId="77777777">
              <w:tc>
                <w:tcPr>
                  <w:tcW w:w="0" w:type="auto"/>
                  <w:vAlign w:val="center"/>
                  <w:hideMark/>
                </w:tcPr>
                <w:p w14:paraId="63C42E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3AEF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1337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576C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F4EA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E48D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0B37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5DEBC4" w14:textId="77777777" w:rsidR="00450429" w:rsidRDefault="00450429">
                  <w:pPr>
                    <w:pStyle w:val="questiontable1"/>
                    <w:spacing w:before="0" w:after="0" w:afterAutospacing="0"/>
                    <w:rPr>
                      <w:rFonts w:eastAsia="Times New Roman"/>
                      <w:sz w:val="20"/>
                      <w:szCs w:val="20"/>
                    </w:rPr>
                  </w:pPr>
                </w:p>
              </w:tc>
            </w:tr>
          </w:tbl>
          <w:p w14:paraId="62765FE3" w14:textId="77777777" w:rsidR="00450429" w:rsidRDefault="00000000">
            <w:pPr>
              <w:rPr>
                <w:rFonts w:ascii="Verdana" w:eastAsia="Times New Roman" w:hAnsi="Verdana"/>
              </w:rPr>
            </w:pPr>
            <w:r>
              <w:rPr>
                <w:rFonts w:ascii="Verdana" w:eastAsia="Times New Roman" w:hAnsi="Verdana"/>
              </w:rPr>
              <w:t> </w:t>
            </w:r>
          </w:p>
        </w:tc>
      </w:tr>
    </w:tbl>
    <w:p w14:paraId="093A048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1CD7FD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PD - ROW Markers, Patrols, Monitoring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F2F90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AC37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AE6D85" w14:textId="77777777" w:rsidR="00450429" w:rsidRDefault="00000000">
                  <w:pPr>
                    <w:pStyle w:val="questiontable1"/>
                    <w:spacing w:before="0" w:after="0" w:afterAutospacing="0"/>
                    <w:divId w:val="86227986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ROW Information Analysis </w:t>
                  </w:r>
                  <w:r>
                    <w:rPr>
                      <w:rStyle w:val="text1"/>
                      <w:rFonts w:ascii="Verdana" w:eastAsia="Times New Roman" w:hAnsi="Verdana"/>
                    </w:rPr>
                    <w:t xml:space="preserve">How is the ROW information (related to potential excavation damage) gathered during pipeline patrols, surveillance, and monitoring analyzed? </w:t>
                  </w:r>
                  <w:r>
                    <w:rPr>
                      <w:rStyle w:val="questionidcontent2"/>
                      <w:rFonts w:ascii="Verdana" w:eastAsia="Times New Roman" w:hAnsi="Verdana"/>
                    </w:rPr>
                    <w:t xml:space="preserve">(SRN.PD-RW.ROWINFO.S) </w:t>
                  </w:r>
                </w:p>
              </w:tc>
            </w:tr>
            <w:tr w:rsidR="00450429" w14:paraId="43BEA19F" w14:textId="77777777">
              <w:tc>
                <w:tcPr>
                  <w:tcW w:w="0" w:type="auto"/>
                  <w:vAlign w:val="center"/>
                  <w:hideMark/>
                </w:tcPr>
                <w:p w14:paraId="5AEB14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77DD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7611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9803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C788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CC30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61FA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2C9A5" w14:textId="77777777" w:rsidR="00450429" w:rsidRDefault="00450429">
                  <w:pPr>
                    <w:pStyle w:val="questiontable1"/>
                    <w:spacing w:before="0" w:after="0" w:afterAutospacing="0"/>
                    <w:rPr>
                      <w:rFonts w:eastAsia="Times New Roman"/>
                      <w:sz w:val="20"/>
                      <w:szCs w:val="20"/>
                    </w:rPr>
                  </w:pPr>
                </w:p>
              </w:tc>
            </w:tr>
          </w:tbl>
          <w:p w14:paraId="034B3312" w14:textId="77777777" w:rsidR="00450429" w:rsidRDefault="00000000">
            <w:pPr>
              <w:rPr>
                <w:rFonts w:ascii="Verdana" w:eastAsia="Times New Roman" w:hAnsi="Verdana"/>
              </w:rPr>
            </w:pPr>
            <w:r>
              <w:rPr>
                <w:rFonts w:ascii="Verdana" w:eastAsia="Times New Roman" w:hAnsi="Verdana"/>
              </w:rPr>
              <w:t> </w:t>
            </w:r>
          </w:p>
        </w:tc>
      </w:tr>
    </w:tbl>
    <w:p w14:paraId="62476F6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98ADE9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PD - Facilities Signage and Security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800D0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6C2A1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8A754B" w14:textId="77777777" w:rsidR="00450429" w:rsidRDefault="00000000">
                  <w:pPr>
                    <w:pStyle w:val="questiontable1"/>
                    <w:spacing w:before="0" w:after="0" w:afterAutospacing="0"/>
                    <w:divId w:val="134154260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Facilities General </w:t>
                  </w:r>
                  <w:r>
                    <w:rPr>
                      <w:rStyle w:val="text1"/>
                      <w:rFonts w:ascii="Verdana" w:eastAsia="Times New Roman" w:hAnsi="Verdana"/>
                    </w:rPr>
                    <w:t xml:space="preserve">Have any deficiencies been found regarding facilities protection (including signage, unauthorized entry, ignition source control, and fire protection) in the last 5 years? </w:t>
                  </w:r>
                  <w:r>
                    <w:rPr>
                      <w:rStyle w:val="questionidcontent2"/>
                      <w:rFonts w:ascii="Verdana" w:eastAsia="Times New Roman" w:hAnsi="Verdana"/>
                    </w:rPr>
                    <w:t xml:space="preserve">(SRN.FS-FG.FACILGENERAL.S) </w:t>
                  </w:r>
                </w:p>
                <w:p w14:paraId="4DC26C54" w14:textId="77777777" w:rsidR="00450429" w:rsidRDefault="00000000">
                  <w:pPr>
                    <w:pStyle w:val="questiontable1"/>
                    <w:spacing w:before="0" w:after="0" w:afterAutospacing="0"/>
                    <w:divId w:val="56094792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1BD826D" w14:textId="77777777">
              <w:tc>
                <w:tcPr>
                  <w:tcW w:w="0" w:type="auto"/>
                  <w:vAlign w:val="center"/>
                  <w:hideMark/>
                </w:tcPr>
                <w:p w14:paraId="63AEA40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D66D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3803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DE48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7D68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2F6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78C0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7731C7" w14:textId="77777777" w:rsidR="00450429" w:rsidRDefault="00450429">
                  <w:pPr>
                    <w:pStyle w:val="questiontable1"/>
                    <w:spacing w:before="0" w:after="0" w:afterAutospacing="0"/>
                    <w:rPr>
                      <w:rFonts w:eastAsia="Times New Roman"/>
                      <w:sz w:val="20"/>
                      <w:szCs w:val="20"/>
                    </w:rPr>
                  </w:pPr>
                </w:p>
              </w:tc>
            </w:tr>
          </w:tbl>
          <w:p w14:paraId="2E414EFD" w14:textId="77777777" w:rsidR="00450429" w:rsidRDefault="00000000">
            <w:pPr>
              <w:rPr>
                <w:rFonts w:ascii="Verdana" w:eastAsia="Times New Roman" w:hAnsi="Verdana"/>
              </w:rPr>
            </w:pPr>
            <w:r>
              <w:rPr>
                <w:rFonts w:ascii="Verdana" w:eastAsia="Times New Roman" w:hAnsi="Verdana"/>
              </w:rPr>
              <w:t> </w:t>
            </w:r>
          </w:p>
        </w:tc>
      </w:tr>
    </w:tbl>
    <w:p w14:paraId="3D80026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2E93335"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 - Atmospheric Corrosion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798B9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768F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5E79E0" w14:textId="77777777" w:rsidR="00450429" w:rsidRDefault="00000000">
                  <w:pPr>
                    <w:pStyle w:val="questiontable1"/>
                    <w:spacing w:before="0" w:after="0" w:afterAutospacing="0"/>
                    <w:divId w:val="62419192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Atmospheric Corrosion </w:t>
                  </w:r>
                  <w:r>
                    <w:rPr>
                      <w:rStyle w:val="text1"/>
                      <w:rFonts w:ascii="Verdana" w:eastAsia="Times New Roman" w:hAnsi="Verdana"/>
                    </w:rPr>
                    <w:t xml:space="preserve">What, if any, specific corrosion control projects in response to discovering atmospheric external corrosion have been conducted in the last 5 years? (provide details) </w:t>
                  </w:r>
                  <w:r>
                    <w:rPr>
                      <w:rStyle w:val="questionidcontent2"/>
                      <w:rFonts w:ascii="Verdana" w:eastAsia="Times New Roman" w:hAnsi="Verdana"/>
                    </w:rPr>
                    <w:t xml:space="preserve">(SRN.TD-ATM.ATMCORRODE.S) </w:t>
                  </w:r>
                </w:p>
              </w:tc>
            </w:tr>
            <w:tr w:rsidR="00450429" w14:paraId="3B25889D" w14:textId="77777777">
              <w:tc>
                <w:tcPr>
                  <w:tcW w:w="0" w:type="auto"/>
                  <w:vAlign w:val="center"/>
                  <w:hideMark/>
                </w:tcPr>
                <w:p w14:paraId="257A1D7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C9A5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DD9F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38C5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F8CB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B69A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43A9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BA0383" w14:textId="77777777" w:rsidR="00450429" w:rsidRDefault="00450429">
                  <w:pPr>
                    <w:pStyle w:val="questiontable1"/>
                    <w:spacing w:before="0" w:after="0" w:afterAutospacing="0"/>
                    <w:rPr>
                      <w:rFonts w:eastAsia="Times New Roman"/>
                      <w:sz w:val="20"/>
                      <w:szCs w:val="20"/>
                    </w:rPr>
                  </w:pPr>
                </w:p>
              </w:tc>
            </w:tr>
          </w:tbl>
          <w:p w14:paraId="29F6C893" w14:textId="77777777" w:rsidR="00450429" w:rsidRDefault="00000000">
            <w:pPr>
              <w:rPr>
                <w:rFonts w:ascii="Verdana" w:eastAsia="Times New Roman" w:hAnsi="Verdana"/>
              </w:rPr>
            </w:pPr>
            <w:r>
              <w:rPr>
                <w:rFonts w:ascii="Verdana" w:eastAsia="Times New Roman" w:hAnsi="Verdana"/>
              </w:rPr>
              <w:t> </w:t>
            </w:r>
          </w:p>
        </w:tc>
      </w:tr>
    </w:tbl>
    <w:p w14:paraId="00EBFD3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85CE73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 - External Corrosion - Breakout Tank Cathodic Protection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F0EF0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45D6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1FEFF9" w14:textId="77777777" w:rsidR="00450429" w:rsidRDefault="00000000">
                  <w:pPr>
                    <w:pStyle w:val="questiontable1"/>
                    <w:spacing w:before="0" w:after="0" w:afterAutospacing="0"/>
                    <w:divId w:val="150490402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External Corrosion - Breakout Tanks </w:t>
                  </w:r>
                  <w:r>
                    <w:rPr>
                      <w:rStyle w:val="text1"/>
                      <w:rFonts w:ascii="Verdana" w:eastAsia="Times New Roman" w:hAnsi="Verdana"/>
                    </w:rPr>
                    <w:t xml:space="preserve">Have there been tank repairs, or any tank floors replaced, due to external corrosion in the last 5 years? (If Yes, provide details) </w:t>
                  </w:r>
                  <w:r>
                    <w:rPr>
                      <w:rStyle w:val="questionidcontent2"/>
                      <w:rFonts w:ascii="Verdana" w:eastAsia="Times New Roman" w:hAnsi="Verdana"/>
                    </w:rPr>
                    <w:t xml:space="preserve">(SRN.TD-CPBO.BOEXTCORROSION.S) </w:t>
                  </w:r>
                </w:p>
              </w:tc>
            </w:tr>
            <w:tr w:rsidR="00450429" w14:paraId="11DB0246" w14:textId="77777777">
              <w:tc>
                <w:tcPr>
                  <w:tcW w:w="0" w:type="auto"/>
                  <w:vAlign w:val="center"/>
                  <w:hideMark/>
                </w:tcPr>
                <w:p w14:paraId="3D36A1C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99E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704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EA87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5496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2F87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A6F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0B2D70" w14:textId="77777777" w:rsidR="00450429" w:rsidRDefault="00450429">
                  <w:pPr>
                    <w:pStyle w:val="questiontable1"/>
                    <w:spacing w:before="0" w:after="0" w:afterAutospacing="0"/>
                    <w:rPr>
                      <w:rFonts w:eastAsia="Times New Roman"/>
                      <w:sz w:val="20"/>
                      <w:szCs w:val="20"/>
                    </w:rPr>
                  </w:pPr>
                </w:p>
              </w:tc>
            </w:tr>
          </w:tbl>
          <w:p w14:paraId="19F2F014" w14:textId="77777777" w:rsidR="00450429" w:rsidRDefault="00000000">
            <w:pPr>
              <w:rPr>
                <w:rFonts w:ascii="Verdana" w:eastAsia="Times New Roman" w:hAnsi="Verdana"/>
              </w:rPr>
            </w:pPr>
            <w:r>
              <w:rPr>
                <w:rFonts w:ascii="Verdana" w:eastAsia="Times New Roman" w:hAnsi="Verdana"/>
              </w:rPr>
              <w:t> </w:t>
            </w:r>
          </w:p>
        </w:tc>
      </w:tr>
    </w:tbl>
    <w:p w14:paraId="110ECF7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03AB02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 - External Corrosion - Cathodic Protection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6DAC7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D01D6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837A90" w14:textId="77777777" w:rsidR="00450429" w:rsidRDefault="00000000">
                  <w:pPr>
                    <w:pStyle w:val="questiontable1"/>
                    <w:spacing w:before="0" w:after="0" w:afterAutospacing="0"/>
                    <w:divId w:val="918103932"/>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External Corrosion - Cathodic Protection </w:t>
                  </w:r>
                  <w:r>
                    <w:rPr>
                      <w:rStyle w:val="text1"/>
                      <w:rFonts w:ascii="Verdana" w:eastAsia="Times New Roman" w:hAnsi="Verdana"/>
                    </w:rPr>
                    <w:t xml:space="preserve">What, if any, specific projects in response to discovering external corrosion related to cathodic protection have been conducted in the last 5 years? (provide details) </w:t>
                  </w:r>
                  <w:r>
                    <w:rPr>
                      <w:rStyle w:val="questionidcontent2"/>
                      <w:rFonts w:ascii="Verdana" w:eastAsia="Times New Roman" w:hAnsi="Verdana"/>
                    </w:rPr>
                    <w:t xml:space="preserve">(SRN.TD-CP.EXTCORROSION.S) </w:t>
                  </w:r>
                </w:p>
              </w:tc>
            </w:tr>
            <w:tr w:rsidR="00450429" w14:paraId="5A147F83" w14:textId="77777777">
              <w:tc>
                <w:tcPr>
                  <w:tcW w:w="0" w:type="auto"/>
                  <w:vAlign w:val="center"/>
                  <w:hideMark/>
                </w:tcPr>
                <w:p w14:paraId="2A8851F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BC8D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859B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A70B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7860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11D7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9108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02CA37" w14:textId="77777777" w:rsidR="00450429" w:rsidRDefault="00450429">
                  <w:pPr>
                    <w:pStyle w:val="questiontable1"/>
                    <w:spacing w:before="0" w:after="0" w:afterAutospacing="0"/>
                    <w:rPr>
                      <w:rFonts w:eastAsia="Times New Roman"/>
                      <w:sz w:val="20"/>
                      <w:szCs w:val="20"/>
                    </w:rPr>
                  </w:pPr>
                </w:p>
              </w:tc>
            </w:tr>
          </w:tbl>
          <w:p w14:paraId="5F6CB521" w14:textId="77777777" w:rsidR="00450429" w:rsidRDefault="00000000">
            <w:pPr>
              <w:rPr>
                <w:rFonts w:ascii="Verdana" w:eastAsia="Times New Roman" w:hAnsi="Verdana"/>
              </w:rPr>
            </w:pPr>
            <w:r>
              <w:rPr>
                <w:rFonts w:ascii="Verdana" w:eastAsia="Times New Roman" w:hAnsi="Verdana"/>
              </w:rPr>
              <w:t> </w:t>
            </w:r>
          </w:p>
        </w:tc>
      </w:tr>
    </w:tbl>
    <w:p w14:paraId="527D7C1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30F313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 - External Corrosion - Cathodic Protection Monitoring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C8FEF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1099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DED14E" w14:textId="77777777" w:rsidR="00450429" w:rsidRDefault="00000000">
                  <w:pPr>
                    <w:pStyle w:val="questiontable1"/>
                    <w:spacing w:before="0" w:after="0" w:afterAutospacing="0"/>
                    <w:divId w:val="13568500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External Corrosion - Cathodic Protection Monitoring </w:t>
                  </w:r>
                  <w:r>
                    <w:rPr>
                      <w:rStyle w:val="text1"/>
                      <w:rFonts w:ascii="Verdana" w:eastAsia="Times New Roman" w:hAnsi="Verdana"/>
                    </w:rPr>
                    <w:t xml:space="preserve">What, if any, issues have been discovered during cathodic protection monitoring in the last 5 years? (provide details) </w:t>
                  </w:r>
                  <w:r>
                    <w:rPr>
                      <w:rStyle w:val="questionidcontent2"/>
                      <w:rFonts w:ascii="Verdana" w:eastAsia="Times New Roman" w:hAnsi="Verdana"/>
                    </w:rPr>
                    <w:t xml:space="preserve">(SRN.TD-CPMONITOR.CORRCNTRL.S) </w:t>
                  </w:r>
                </w:p>
              </w:tc>
            </w:tr>
            <w:tr w:rsidR="00450429" w14:paraId="54DBCF20" w14:textId="77777777">
              <w:tc>
                <w:tcPr>
                  <w:tcW w:w="0" w:type="auto"/>
                  <w:vAlign w:val="center"/>
                  <w:hideMark/>
                </w:tcPr>
                <w:p w14:paraId="62DD4FC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4ACA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3934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9A04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A908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C402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9C35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BCF47" w14:textId="77777777" w:rsidR="00450429" w:rsidRDefault="00450429">
                  <w:pPr>
                    <w:pStyle w:val="questiontable1"/>
                    <w:spacing w:before="0" w:after="0" w:afterAutospacing="0"/>
                    <w:rPr>
                      <w:rFonts w:eastAsia="Times New Roman"/>
                      <w:sz w:val="20"/>
                      <w:szCs w:val="20"/>
                    </w:rPr>
                  </w:pPr>
                </w:p>
              </w:tc>
            </w:tr>
          </w:tbl>
          <w:p w14:paraId="0FA5F40A" w14:textId="77777777" w:rsidR="00450429" w:rsidRDefault="00000000">
            <w:pPr>
              <w:rPr>
                <w:rFonts w:ascii="Verdana" w:eastAsia="Times New Roman" w:hAnsi="Verdana"/>
              </w:rPr>
            </w:pPr>
            <w:r>
              <w:rPr>
                <w:rFonts w:ascii="Verdana" w:eastAsia="Times New Roman" w:hAnsi="Verdana"/>
              </w:rPr>
              <w:t> </w:t>
            </w:r>
          </w:p>
        </w:tc>
      </w:tr>
    </w:tbl>
    <w:p w14:paraId="68DC951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14FB89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 - External Corrosion - Coatings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05044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0556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6A6084" w14:textId="77777777" w:rsidR="00450429" w:rsidRDefault="00000000">
                  <w:pPr>
                    <w:pStyle w:val="questiontable1"/>
                    <w:spacing w:before="0" w:after="0" w:afterAutospacing="0"/>
                    <w:divId w:val="206329115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External Corrosion - Coatings </w:t>
                  </w:r>
                  <w:r>
                    <w:rPr>
                      <w:rStyle w:val="text1"/>
                      <w:rFonts w:ascii="Verdana" w:eastAsia="Times New Roman" w:hAnsi="Verdana"/>
                    </w:rPr>
                    <w:t xml:space="preserve">What, if any, coating issues have been discovered in the last 5 years? (provide details) </w:t>
                  </w:r>
                  <w:r>
                    <w:rPr>
                      <w:rStyle w:val="questionidcontent2"/>
                      <w:rFonts w:ascii="Verdana" w:eastAsia="Times New Roman" w:hAnsi="Verdana"/>
                    </w:rPr>
                    <w:t xml:space="preserve">(SRN.TD-COAT.COATINGS.S) </w:t>
                  </w:r>
                </w:p>
              </w:tc>
            </w:tr>
            <w:tr w:rsidR="00450429" w14:paraId="70B1EED8" w14:textId="77777777">
              <w:tc>
                <w:tcPr>
                  <w:tcW w:w="0" w:type="auto"/>
                  <w:vAlign w:val="center"/>
                  <w:hideMark/>
                </w:tcPr>
                <w:p w14:paraId="2DD964E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0113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51A7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9431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4248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9FA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78EA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BF01B9" w14:textId="77777777" w:rsidR="00450429" w:rsidRDefault="00450429">
                  <w:pPr>
                    <w:pStyle w:val="questiontable1"/>
                    <w:spacing w:before="0" w:after="0" w:afterAutospacing="0"/>
                    <w:rPr>
                      <w:rFonts w:eastAsia="Times New Roman"/>
                      <w:sz w:val="20"/>
                      <w:szCs w:val="20"/>
                    </w:rPr>
                  </w:pPr>
                </w:p>
              </w:tc>
            </w:tr>
          </w:tbl>
          <w:p w14:paraId="7524D019" w14:textId="77777777" w:rsidR="00450429" w:rsidRDefault="00000000">
            <w:pPr>
              <w:rPr>
                <w:rFonts w:ascii="Verdana" w:eastAsia="Times New Roman" w:hAnsi="Verdana"/>
              </w:rPr>
            </w:pPr>
            <w:r>
              <w:rPr>
                <w:rFonts w:ascii="Verdana" w:eastAsia="Times New Roman" w:hAnsi="Verdana"/>
              </w:rPr>
              <w:t> </w:t>
            </w:r>
          </w:p>
        </w:tc>
      </w:tr>
    </w:tbl>
    <w:p w14:paraId="4255086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3305A3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 - External Corrosion - Exposed Pipe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3E54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BB35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02DBE9" w14:textId="77777777" w:rsidR="00450429" w:rsidRDefault="00000000">
                  <w:pPr>
                    <w:pStyle w:val="questiontable1"/>
                    <w:spacing w:before="0" w:after="0" w:afterAutospacing="0"/>
                    <w:divId w:val="45772189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External Corrosion - Exposed Buried Pipe </w:t>
                  </w:r>
                  <w:r>
                    <w:rPr>
                      <w:rStyle w:val="text1"/>
                      <w:rFonts w:ascii="Verdana" w:eastAsia="Times New Roman" w:hAnsi="Verdana"/>
                    </w:rPr>
                    <w:t xml:space="preserve">Have any exposed portions of buried pipe been discovered in the last 5 years? </w:t>
                  </w:r>
                  <w:r>
                    <w:rPr>
                      <w:rStyle w:val="questionidcontent2"/>
                      <w:rFonts w:ascii="Verdana" w:eastAsia="Times New Roman" w:hAnsi="Verdana"/>
                    </w:rPr>
                    <w:t xml:space="preserve">(SRN.TD-CPEXPOSED.EXPOSEDPIPE.S) </w:t>
                  </w:r>
                </w:p>
              </w:tc>
            </w:tr>
            <w:tr w:rsidR="00450429" w14:paraId="6BB591AB" w14:textId="77777777">
              <w:tc>
                <w:tcPr>
                  <w:tcW w:w="0" w:type="auto"/>
                  <w:vAlign w:val="center"/>
                  <w:hideMark/>
                </w:tcPr>
                <w:p w14:paraId="5A0F20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6A4D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3AC9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4355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3201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7B29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FF76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772AE5" w14:textId="77777777" w:rsidR="00450429" w:rsidRDefault="00450429">
                  <w:pPr>
                    <w:pStyle w:val="questiontable1"/>
                    <w:spacing w:before="0" w:after="0" w:afterAutospacing="0"/>
                    <w:rPr>
                      <w:rFonts w:eastAsia="Times New Roman"/>
                      <w:sz w:val="20"/>
                      <w:szCs w:val="20"/>
                    </w:rPr>
                  </w:pPr>
                </w:p>
              </w:tc>
            </w:tr>
          </w:tbl>
          <w:p w14:paraId="2FA23E57" w14:textId="77777777" w:rsidR="00450429" w:rsidRDefault="00000000">
            <w:pPr>
              <w:rPr>
                <w:rFonts w:ascii="Verdana" w:eastAsia="Times New Roman" w:hAnsi="Verdana"/>
              </w:rPr>
            </w:pPr>
            <w:r>
              <w:rPr>
                <w:rFonts w:ascii="Verdana" w:eastAsia="Times New Roman" w:hAnsi="Verdana"/>
              </w:rPr>
              <w:t> </w:t>
            </w:r>
          </w:p>
        </w:tc>
      </w:tr>
    </w:tbl>
    <w:p w14:paraId="3846AFC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AD257B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TD - Internal Corrosion - Preventive Measures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632AF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19E4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7BA29B" w14:textId="77777777" w:rsidR="00450429" w:rsidRDefault="00000000">
                  <w:pPr>
                    <w:pStyle w:val="questiontable1"/>
                    <w:spacing w:before="0" w:after="0" w:afterAutospacing="0"/>
                    <w:divId w:val="199545230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Internal Corrosion - Preventive Measures </w:t>
                  </w:r>
                  <w:r>
                    <w:rPr>
                      <w:rStyle w:val="text1"/>
                      <w:rFonts w:ascii="Verdana" w:eastAsia="Times New Roman" w:hAnsi="Verdana"/>
                    </w:rPr>
                    <w:t xml:space="preserve">What, if any, internal corrosion issues have been discovered, including breakout tank bottoms, in the last 5 years? (provide details) </w:t>
                  </w:r>
                  <w:r>
                    <w:rPr>
                      <w:rStyle w:val="questionidcontent2"/>
                      <w:rFonts w:ascii="Verdana" w:eastAsia="Times New Roman" w:hAnsi="Verdana"/>
                    </w:rPr>
                    <w:t xml:space="preserve">(SRN.TD-ICP.INTCORROSION.S) </w:t>
                  </w:r>
                </w:p>
              </w:tc>
            </w:tr>
            <w:tr w:rsidR="00450429" w14:paraId="74218953" w14:textId="77777777">
              <w:tc>
                <w:tcPr>
                  <w:tcW w:w="0" w:type="auto"/>
                  <w:vAlign w:val="center"/>
                  <w:hideMark/>
                </w:tcPr>
                <w:p w14:paraId="2867C9C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B478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F18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705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067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61967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D754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C67FCB" w14:textId="77777777" w:rsidR="00450429" w:rsidRDefault="00450429">
                  <w:pPr>
                    <w:pStyle w:val="questiontable1"/>
                    <w:spacing w:before="0" w:after="0" w:afterAutospacing="0"/>
                    <w:rPr>
                      <w:rFonts w:eastAsia="Times New Roman"/>
                      <w:sz w:val="20"/>
                      <w:szCs w:val="20"/>
                    </w:rPr>
                  </w:pPr>
                </w:p>
              </w:tc>
            </w:tr>
          </w:tbl>
          <w:p w14:paraId="459E3BA6" w14:textId="77777777" w:rsidR="00450429" w:rsidRDefault="00000000">
            <w:pPr>
              <w:rPr>
                <w:rFonts w:ascii="Verdana" w:eastAsia="Times New Roman" w:hAnsi="Verdana"/>
              </w:rPr>
            </w:pPr>
            <w:r>
              <w:rPr>
                <w:rFonts w:ascii="Verdana" w:eastAsia="Times New Roman" w:hAnsi="Verdana"/>
              </w:rPr>
              <w:t> </w:t>
            </w:r>
          </w:p>
        </w:tc>
      </w:tr>
    </w:tbl>
    <w:p w14:paraId="11733F0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D45194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TQ - Operator Qualification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EE273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0AF9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E87631" w14:textId="77777777" w:rsidR="00450429" w:rsidRDefault="00000000">
                  <w:pPr>
                    <w:pStyle w:val="questiontable1"/>
                    <w:spacing w:before="0" w:after="0" w:afterAutospacing="0"/>
                    <w:divId w:val="40071072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OQ Plan Modifications </w:t>
                  </w:r>
                  <w:r>
                    <w:rPr>
                      <w:rStyle w:val="text1"/>
                      <w:rFonts w:ascii="Verdana" w:eastAsia="Times New Roman" w:hAnsi="Verdana"/>
                    </w:rPr>
                    <w:t xml:space="preserve">What, if any, changes or improvements have been made to the OQ Plan in the last 5 years? </w:t>
                  </w:r>
                  <w:r>
                    <w:rPr>
                      <w:rStyle w:val="questionidcontent2"/>
                      <w:rFonts w:ascii="Verdana" w:eastAsia="Times New Roman" w:hAnsi="Verdana"/>
                    </w:rPr>
                    <w:t xml:space="preserve">(SRN.TQ-OQ.OQPLANMOD.S) </w:t>
                  </w:r>
                </w:p>
              </w:tc>
            </w:tr>
            <w:tr w:rsidR="00450429" w14:paraId="4F39DD17" w14:textId="77777777">
              <w:tc>
                <w:tcPr>
                  <w:tcW w:w="0" w:type="auto"/>
                  <w:vAlign w:val="center"/>
                  <w:hideMark/>
                </w:tcPr>
                <w:p w14:paraId="6B1C7E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1B20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BD2E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B447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2FF9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71F2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BAB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A62082" w14:textId="77777777" w:rsidR="00450429" w:rsidRDefault="00450429">
                  <w:pPr>
                    <w:pStyle w:val="questiontable1"/>
                    <w:spacing w:before="0" w:after="0" w:afterAutospacing="0"/>
                    <w:rPr>
                      <w:rFonts w:eastAsia="Times New Roman"/>
                      <w:sz w:val="20"/>
                      <w:szCs w:val="20"/>
                    </w:rPr>
                  </w:pPr>
                </w:p>
              </w:tc>
            </w:tr>
          </w:tbl>
          <w:p w14:paraId="79E3883B" w14:textId="77777777" w:rsidR="00450429" w:rsidRDefault="00000000">
            <w:pPr>
              <w:rPr>
                <w:rFonts w:ascii="Verdana" w:eastAsia="Times New Roman" w:hAnsi="Verdana"/>
              </w:rPr>
            </w:pPr>
            <w:r>
              <w:rPr>
                <w:rFonts w:ascii="Verdana" w:eastAsia="Times New Roman" w:hAnsi="Verdana"/>
              </w:rPr>
              <w:t> </w:t>
            </w:r>
          </w:p>
        </w:tc>
      </w:tr>
    </w:tbl>
    <w:p w14:paraId="53630C1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D1B4DE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FD19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D4E25F" w14:textId="77777777" w:rsidR="00450429" w:rsidRDefault="00000000">
                  <w:pPr>
                    <w:pStyle w:val="questiontable1"/>
                    <w:spacing w:before="0" w:after="0" w:afterAutospacing="0"/>
                    <w:divId w:val="101033329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OQ Personnel Count </w:t>
                  </w:r>
                  <w:r>
                    <w:rPr>
                      <w:rStyle w:val="text1"/>
                      <w:rFonts w:ascii="Verdana" w:eastAsia="Times New Roman" w:hAnsi="Verdana"/>
                    </w:rPr>
                    <w:t xml:space="preserve">Have there been changes in the number of personnel (both company and contractor) covered by the OQ Plan in the last 5 years? </w:t>
                  </w:r>
                  <w:r>
                    <w:rPr>
                      <w:rStyle w:val="questionidcontent2"/>
                      <w:rFonts w:ascii="Verdana" w:eastAsia="Times New Roman" w:hAnsi="Verdana"/>
                    </w:rPr>
                    <w:t xml:space="preserve">(SRN.TQ-OQ.OQPERSONNEL.S) </w:t>
                  </w:r>
                </w:p>
              </w:tc>
            </w:tr>
            <w:tr w:rsidR="00450429" w14:paraId="08CF901A" w14:textId="77777777">
              <w:tc>
                <w:tcPr>
                  <w:tcW w:w="0" w:type="auto"/>
                  <w:vAlign w:val="center"/>
                  <w:hideMark/>
                </w:tcPr>
                <w:p w14:paraId="06CAE5B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DA36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43F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BD3E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005C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F3B2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0392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0B3A7C" w14:textId="77777777" w:rsidR="00450429" w:rsidRDefault="00450429">
                  <w:pPr>
                    <w:pStyle w:val="questiontable1"/>
                    <w:spacing w:before="0" w:after="0" w:afterAutospacing="0"/>
                    <w:rPr>
                      <w:rFonts w:eastAsia="Times New Roman"/>
                      <w:sz w:val="20"/>
                      <w:szCs w:val="20"/>
                    </w:rPr>
                  </w:pPr>
                </w:p>
              </w:tc>
            </w:tr>
          </w:tbl>
          <w:p w14:paraId="1DD7DBE3" w14:textId="77777777" w:rsidR="00450429" w:rsidRDefault="00000000">
            <w:pPr>
              <w:rPr>
                <w:rFonts w:ascii="Verdana" w:eastAsia="Times New Roman" w:hAnsi="Verdana"/>
              </w:rPr>
            </w:pPr>
            <w:r>
              <w:rPr>
                <w:rFonts w:ascii="Verdana" w:eastAsia="Times New Roman" w:hAnsi="Verdana"/>
              </w:rPr>
              <w:t> </w:t>
            </w:r>
          </w:p>
        </w:tc>
      </w:tr>
    </w:tbl>
    <w:p w14:paraId="1B88B13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9276C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80E9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02A500" w14:textId="77777777" w:rsidR="00450429" w:rsidRDefault="00000000">
                  <w:pPr>
                    <w:pStyle w:val="questiontable1"/>
                    <w:spacing w:before="0" w:after="0" w:afterAutospacing="0"/>
                    <w:divId w:val="12762433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OQ Removal from Covered Task </w:t>
                  </w:r>
                  <w:r>
                    <w:rPr>
                      <w:rStyle w:val="text1"/>
                      <w:rFonts w:ascii="Verdana" w:eastAsia="Times New Roman" w:hAnsi="Verdana"/>
                    </w:rPr>
                    <w:t xml:space="preserve">Have any OQ-qualified individuals (operator and contractor) been removed from performing a covered task, and what were the circumstances for the removals? </w:t>
                  </w:r>
                  <w:r>
                    <w:rPr>
                      <w:rStyle w:val="questionidcontent2"/>
                      <w:rFonts w:ascii="Verdana" w:eastAsia="Times New Roman" w:hAnsi="Verdana"/>
                    </w:rPr>
                    <w:t xml:space="preserve">(SRN.TQ-OQ.OQREMOVAL.S) </w:t>
                  </w:r>
                </w:p>
              </w:tc>
            </w:tr>
            <w:tr w:rsidR="00450429" w14:paraId="3898E744" w14:textId="77777777">
              <w:tc>
                <w:tcPr>
                  <w:tcW w:w="0" w:type="auto"/>
                  <w:vAlign w:val="center"/>
                  <w:hideMark/>
                </w:tcPr>
                <w:p w14:paraId="0278D7A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F63C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806B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A989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1D6D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0401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CA90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0EC499" w14:textId="77777777" w:rsidR="00450429" w:rsidRDefault="00450429">
                  <w:pPr>
                    <w:pStyle w:val="questiontable1"/>
                    <w:spacing w:before="0" w:after="0" w:afterAutospacing="0"/>
                    <w:rPr>
                      <w:rFonts w:eastAsia="Times New Roman"/>
                      <w:sz w:val="20"/>
                      <w:szCs w:val="20"/>
                    </w:rPr>
                  </w:pPr>
                </w:p>
              </w:tc>
            </w:tr>
          </w:tbl>
          <w:p w14:paraId="5CECF2B2" w14:textId="77777777" w:rsidR="00450429" w:rsidRDefault="00000000">
            <w:pPr>
              <w:rPr>
                <w:rFonts w:ascii="Verdana" w:eastAsia="Times New Roman" w:hAnsi="Verdana"/>
              </w:rPr>
            </w:pPr>
            <w:r>
              <w:rPr>
                <w:rFonts w:ascii="Verdana" w:eastAsia="Times New Roman" w:hAnsi="Verdana"/>
              </w:rPr>
              <w:t> </w:t>
            </w:r>
          </w:p>
        </w:tc>
      </w:tr>
    </w:tbl>
    <w:p w14:paraId="486A3E2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EDFB79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TQ - Qualification of Personnel - Specific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058E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596C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93BA28" w14:textId="77777777" w:rsidR="00450429" w:rsidRDefault="00000000">
                  <w:pPr>
                    <w:pStyle w:val="questiontable1"/>
                    <w:spacing w:before="0" w:after="0" w:afterAutospacing="0"/>
                    <w:divId w:val="201414443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Personnel - Specific Requirements </w:t>
                  </w:r>
                  <w:r>
                    <w:rPr>
                      <w:rStyle w:val="text1"/>
                      <w:rFonts w:ascii="Verdana" w:eastAsia="Times New Roman" w:hAnsi="Verdana"/>
                    </w:rPr>
                    <w:t xml:space="preserve">What processes are in place to ensure that corrosion control supervisors and pipeline controllers are competent to perform their activities? </w:t>
                  </w:r>
                  <w:r>
                    <w:rPr>
                      <w:rStyle w:val="questionidcontent2"/>
                      <w:rFonts w:ascii="Verdana" w:eastAsia="Times New Roman" w:hAnsi="Verdana"/>
                    </w:rPr>
                    <w:t xml:space="preserve">(SRN.TQ-QU.SPECREQMNTS.S) </w:t>
                  </w:r>
                </w:p>
              </w:tc>
            </w:tr>
            <w:tr w:rsidR="00450429" w14:paraId="2F27A799" w14:textId="77777777">
              <w:tc>
                <w:tcPr>
                  <w:tcW w:w="0" w:type="auto"/>
                  <w:vAlign w:val="center"/>
                  <w:hideMark/>
                </w:tcPr>
                <w:p w14:paraId="569A6C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528B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C75C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3567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D29B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A3C9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6D6B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C11AA2" w14:textId="77777777" w:rsidR="00450429" w:rsidRDefault="00450429">
                  <w:pPr>
                    <w:pStyle w:val="questiontable1"/>
                    <w:spacing w:before="0" w:after="0" w:afterAutospacing="0"/>
                    <w:rPr>
                      <w:rFonts w:eastAsia="Times New Roman"/>
                      <w:sz w:val="20"/>
                      <w:szCs w:val="20"/>
                    </w:rPr>
                  </w:pPr>
                </w:p>
              </w:tc>
            </w:tr>
          </w:tbl>
          <w:p w14:paraId="1F555E0B" w14:textId="77777777" w:rsidR="00450429" w:rsidRDefault="00000000">
            <w:pPr>
              <w:rPr>
                <w:rFonts w:ascii="Verdana" w:eastAsia="Times New Roman" w:hAnsi="Verdana"/>
              </w:rPr>
            </w:pPr>
            <w:r>
              <w:rPr>
                <w:rFonts w:ascii="Verdana" w:eastAsia="Times New Roman" w:hAnsi="Verdana"/>
              </w:rPr>
              <w:t> </w:t>
            </w:r>
          </w:p>
        </w:tc>
      </w:tr>
    </w:tbl>
    <w:p w14:paraId="55289D6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22BA08F"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TQ - Qualification of Personnel - Specific Requirements (O and M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F6D2D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3F1C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BB5881" w14:textId="77777777" w:rsidR="00450429" w:rsidRDefault="00000000">
                  <w:pPr>
                    <w:pStyle w:val="questiontable1"/>
                    <w:spacing w:before="0" w:after="0" w:afterAutospacing="0"/>
                    <w:divId w:val="78206912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Personnel - Specific Requirements (O&amp;M Construction) </w:t>
                  </w:r>
                  <w:r>
                    <w:rPr>
                      <w:rStyle w:val="text1"/>
                      <w:rFonts w:ascii="Verdana" w:eastAsia="Times New Roman" w:hAnsi="Verdana"/>
                    </w:rPr>
                    <w:t xml:space="preserve">What significant changes have been made in the last 5 years to the processes regarding the qualifications of individuals involved in the welding and joining of pipe? </w:t>
                  </w:r>
                  <w:r>
                    <w:rPr>
                      <w:rStyle w:val="questionidcontent2"/>
                      <w:rFonts w:ascii="Verdana" w:eastAsia="Times New Roman" w:hAnsi="Verdana"/>
                    </w:rPr>
                    <w:t xml:space="preserve">(SRN.TQ-QUOMCONST.OMSPECIFIC.S) </w:t>
                  </w:r>
                </w:p>
              </w:tc>
            </w:tr>
            <w:tr w:rsidR="00450429" w14:paraId="340D8D4F" w14:textId="77777777">
              <w:tc>
                <w:tcPr>
                  <w:tcW w:w="0" w:type="auto"/>
                  <w:vAlign w:val="center"/>
                  <w:hideMark/>
                </w:tcPr>
                <w:p w14:paraId="6432CAC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9A29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2AB1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E212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DD2B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D93A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AC5B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470166" w14:textId="77777777" w:rsidR="00450429" w:rsidRDefault="00450429">
                  <w:pPr>
                    <w:pStyle w:val="questiontable1"/>
                    <w:spacing w:before="0" w:after="0" w:afterAutospacing="0"/>
                    <w:rPr>
                      <w:rFonts w:eastAsia="Times New Roman"/>
                      <w:sz w:val="20"/>
                      <w:szCs w:val="20"/>
                    </w:rPr>
                  </w:pPr>
                </w:p>
              </w:tc>
            </w:tr>
          </w:tbl>
          <w:p w14:paraId="06F2CEDE" w14:textId="77777777" w:rsidR="00450429" w:rsidRDefault="00000000">
            <w:pPr>
              <w:rPr>
                <w:rFonts w:ascii="Verdana" w:eastAsia="Times New Roman" w:hAnsi="Verdana"/>
              </w:rPr>
            </w:pPr>
            <w:r>
              <w:rPr>
                <w:rFonts w:ascii="Verdana" w:eastAsia="Times New Roman" w:hAnsi="Verdana"/>
              </w:rPr>
              <w:t> </w:t>
            </w:r>
          </w:p>
        </w:tc>
      </w:tr>
    </w:tbl>
    <w:p w14:paraId="37038B26"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DFE131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TQ - Training of Personnel - Dispatcher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4AADF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5677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2FFF00" w14:textId="77777777" w:rsidR="00450429" w:rsidRDefault="00000000">
                  <w:pPr>
                    <w:pStyle w:val="questiontable1"/>
                    <w:spacing w:before="0" w:after="0" w:afterAutospacing="0"/>
                    <w:divId w:val="4695172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Dispatcher Training Requirements </w:t>
                  </w:r>
                  <w:r>
                    <w:rPr>
                      <w:rStyle w:val="text1"/>
                      <w:rFonts w:ascii="Verdana" w:eastAsia="Times New Roman" w:hAnsi="Verdana"/>
                    </w:rPr>
                    <w:t xml:space="preserve">What changes have been made to the training requirements for dispatchers (controllers) in the last 5 years? </w:t>
                  </w:r>
                  <w:r>
                    <w:rPr>
                      <w:rStyle w:val="questionidcontent2"/>
                      <w:rFonts w:ascii="Verdana" w:eastAsia="Times New Roman" w:hAnsi="Verdana"/>
                    </w:rPr>
                    <w:t xml:space="preserve">(SRN.TQ-TRCNTRL.DISPATCHER.S) </w:t>
                  </w:r>
                </w:p>
              </w:tc>
            </w:tr>
            <w:tr w:rsidR="00450429" w14:paraId="71D9710C" w14:textId="77777777">
              <w:tc>
                <w:tcPr>
                  <w:tcW w:w="0" w:type="auto"/>
                  <w:vAlign w:val="center"/>
                  <w:hideMark/>
                </w:tcPr>
                <w:p w14:paraId="5B22BF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2273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A684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29F3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7B4C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291D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57C0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929134" w14:textId="77777777" w:rsidR="00450429" w:rsidRDefault="00450429">
                  <w:pPr>
                    <w:pStyle w:val="questiontable1"/>
                    <w:spacing w:before="0" w:after="0" w:afterAutospacing="0"/>
                    <w:rPr>
                      <w:rFonts w:eastAsia="Times New Roman"/>
                      <w:sz w:val="20"/>
                      <w:szCs w:val="20"/>
                    </w:rPr>
                  </w:pPr>
                </w:p>
              </w:tc>
            </w:tr>
          </w:tbl>
          <w:p w14:paraId="3DD2CE8C" w14:textId="77777777" w:rsidR="00450429" w:rsidRDefault="00000000">
            <w:pPr>
              <w:rPr>
                <w:rFonts w:ascii="Verdana" w:eastAsia="Times New Roman" w:hAnsi="Verdana"/>
              </w:rPr>
            </w:pPr>
            <w:r>
              <w:rPr>
                <w:rFonts w:ascii="Verdana" w:eastAsia="Times New Roman" w:hAnsi="Verdana"/>
              </w:rPr>
              <w:t> </w:t>
            </w:r>
          </w:p>
        </w:tc>
      </w:tr>
    </w:tbl>
    <w:p w14:paraId="5B01E102"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221ED9A"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TQ - Training of Personnel - Emergency Response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38D8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7CB4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A53205" w14:textId="77777777" w:rsidR="00450429" w:rsidRDefault="00000000">
                  <w:pPr>
                    <w:pStyle w:val="questiontable1"/>
                    <w:spacing w:before="0" w:after="0" w:afterAutospacing="0"/>
                    <w:divId w:val="880477984"/>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Training of Personnel - Emergency Response Improvements </w:t>
                  </w:r>
                  <w:r>
                    <w:rPr>
                      <w:rStyle w:val="text1"/>
                      <w:rFonts w:ascii="Verdana" w:eastAsia="Times New Roman" w:hAnsi="Verdana"/>
                    </w:rPr>
                    <w:t xml:space="preserve">What changes have been made in emergency response training as a result of drills and/or emergency responses in the last 5 years? </w:t>
                  </w:r>
                  <w:r>
                    <w:rPr>
                      <w:rStyle w:val="questionidcontent2"/>
                      <w:rFonts w:ascii="Verdana" w:eastAsia="Times New Roman" w:hAnsi="Verdana"/>
                    </w:rPr>
                    <w:t xml:space="preserve">(SRN.TQ-TRERP.IMPROVE.S) </w:t>
                  </w:r>
                </w:p>
              </w:tc>
            </w:tr>
            <w:tr w:rsidR="00450429" w14:paraId="6F1DE4B6" w14:textId="77777777">
              <w:tc>
                <w:tcPr>
                  <w:tcW w:w="0" w:type="auto"/>
                  <w:vAlign w:val="center"/>
                  <w:hideMark/>
                </w:tcPr>
                <w:p w14:paraId="2114F09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5F2A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EF23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39A6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A61A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6683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D092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87BB01" w14:textId="77777777" w:rsidR="00450429" w:rsidRDefault="00450429">
                  <w:pPr>
                    <w:pStyle w:val="questiontable1"/>
                    <w:spacing w:before="0" w:after="0" w:afterAutospacing="0"/>
                    <w:rPr>
                      <w:rFonts w:eastAsia="Times New Roman"/>
                      <w:sz w:val="20"/>
                      <w:szCs w:val="20"/>
                    </w:rPr>
                  </w:pPr>
                </w:p>
              </w:tc>
            </w:tr>
          </w:tbl>
          <w:p w14:paraId="68DC01AA" w14:textId="77777777" w:rsidR="00450429" w:rsidRDefault="00000000">
            <w:pPr>
              <w:rPr>
                <w:rFonts w:ascii="Verdana" w:eastAsia="Times New Roman" w:hAnsi="Verdana"/>
              </w:rPr>
            </w:pPr>
            <w:r>
              <w:rPr>
                <w:rFonts w:ascii="Verdana" w:eastAsia="Times New Roman" w:hAnsi="Verdana"/>
              </w:rPr>
              <w:t> </w:t>
            </w:r>
          </w:p>
        </w:tc>
      </w:tr>
    </w:tbl>
    <w:p w14:paraId="2EC96AF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FBED16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C0A1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199047" w14:textId="77777777" w:rsidR="00450429" w:rsidRDefault="00000000">
                  <w:pPr>
                    <w:pStyle w:val="questiontable1"/>
                    <w:spacing w:before="0" w:after="0" w:afterAutospacing="0"/>
                    <w:divId w:val="72988529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Emergency Response Training in OQ Plan </w:t>
                  </w:r>
                  <w:r>
                    <w:rPr>
                      <w:rStyle w:val="text1"/>
                      <w:rFonts w:ascii="Verdana" w:eastAsia="Times New Roman" w:hAnsi="Verdana"/>
                    </w:rPr>
                    <w:t xml:space="preserve">What changes have been made in the last 5 years to the process to ensure that emergency response personnel (operator and contractor) are qualified to perform their activities? </w:t>
                  </w:r>
                  <w:r>
                    <w:rPr>
                      <w:rStyle w:val="questionidcontent2"/>
                      <w:rFonts w:ascii="Verdana" w:eastAsia="Times New Roman" w:hAnsi="Verdana"/>
                    </w:rPr>
                    <w:t xml:space="preserve">(SRN.TQ-TRERP.OQEMERGRESP.S) </w:t>
                  </w:r>
                </w:p>
              </w:tc>
            </w:tr>
            <w:tr w:rsidR="00450429" w14:paraId="4A07AEB7" w14:textId="77777777">
              <w:tc>
                <w:tcPr>
                  <w:tcW w:w="0" w:type="auto"/>
                  <w:vAlign w:val="center"/>
                  <w:hideMark/>
                </w:tcPr>
                <w:p w14:paraId="4C063D7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6FDA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2FF1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403A5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0B37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4A16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5E5B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F13840" w14:textId="77777777" w:rsidR="00450429" w:rsidRDefault="00450429">
                  <w:pPr>
                    <w:pStyle w:val="questiontable1"/>
                    <w:spacing w:before="0" w:after="0" w:afterAutospacing="0"/>
                    <w:rPr>
                      <w:rFonts w:eastAsia="Times New Roman"/>
                      <w:sz w:val="20"/>
                      <w:szCs w:val="20"/>
                    </w:rPr>
                  </w:pPr>
                </w:p>
              </w:tc>
            </w:tr>
          </w:tbl>
          <w:p w14:paraId="23C6768D" w14:textId="77777777" w:rsidR="00450429" w:rsidRDefault="00000000">
            <w:pPr>
              <w:rPr>
                <w:rFonts w:ascii="Verdana" w:eastAsia="Times New Roman" w:hAnsi="Verdana"/>
              </w:rPr>
            </w:pPr>
            <w:r>
              <w:rPr>
                <w:rFonts w:ascii="Verdana" w:eastAsia="Times New Roman" w:hAnsi="Verdana"/>
              </w:rPr>
              <w:t> </w:t>
            </w:r>
          </w:p>
        </w:tc>
      </w:tr>
    </w:tbl>
    <w:p w14:paraId="2674D9A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BCF999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Screening - TQ - Training of Personnel - O and M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EB087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A6325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44043C" w14:textId="77777777" w:rsidR="00450429" w:rsidRDefault="00000000">
                  <w:pPr>
                    <w:pStyle w:val="questiontable1"/>
                    <w:spacing w:before="0" w:after="0" w:afterAutospacing="0"/>
                    <w:divId w:val="26077102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Training of Personnel - O&amp;M Construction Improvements </w:t>
                  </w:r>
                  <w:r>
                    <w:rPr>
                      <w:rStyle w:val="text1"/>
                      <w:rFonts w:ascii="Verdana" w:eastAsia="Times New Roman" w:hAnsi="Verdana"/>
                    </w:rPr>
                    <w:t xml:space="preserve">What changes have been made in personnel training relating to weld NDT activities and procedures in the last 5 years? </w:t>
                  </w:r>
                  <w:r>
                    <w:rPr>
                      <w:rStyle w:val="questionidcontent2"/>
                      <w:rFonts w:ascii="Verdana" w:eastAsia="Times New Roman" w:hAnsi="Verdana"/>
                    </w:rPr>
                    <w:t xml:space="preserve">(SRN.TQ-TROMCONST.IMPROVE.S) </w:t>
                  </w:r>
                </w:p>
              </w:tc>
            </w:tr>
            <w:tr w:rsidR="00450429" w14:paraId="032B17DC" w14:textId="77777777">
              <w:tc>
                <w:tcPr>
                  <w:tcW w:w="0" w:type="auto"/>
                  <w:vAlign w:val="center"/>
                  <w:hideMark/>
                </w:tcPr>
                <w:p w14:paraId="5899C0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6B7E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EDA5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04E6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18DE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88C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92D6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2E4572" w14:textId="77777777" w:rsidR="00450429" w:rsidRDefault="00450429">
                  <w:pPr>
                    <w:pStyle w:val="questiontable1"/>
                    <w:spacing w:before="0" w:after="0" w:afterAutospacing="0"/>
                    <w:rPr>
                      <w:rFonts w:eastAsia="Times New Roman"/>
                      <w:sz w:val="20"/>
                      <w:szCs w:val="20"/>
                    </w:rPr>
                  </w:pPr>
                </w:p>
              </w:tc>
            </w:tr>
          </w:tbl>
          <w:p w14:paraId="273F068D" w14:textId="77777777" w:rsidR="00450429" w:rsidRDefault="00000000">
            <w:pPr>
              <w:rPr>
                <w:rFonts w:ascii="Verdana" w:eastAsia="Times New Roman" w:hAnsi="Verdana"/>
              </w:rPr>
            </w:pPr>
            <w:r>
              <w:rPr>
                <w:rFonts w:ascii="Verdana" w:eastAsia="Times New Roman" w:hAnsi="Verdana"/>
              </w:rPr>
              <w:t> </w:t>
            </w:r>
          </w:p>
        </w:tc>
      </w:tr>
    </w:tbl>
    <w:p w14:paraId="4EB0CBB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6F85244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Atmospheric Corrosion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6D7E9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0C7D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CE3D24" w14:textId="77777777" w:rsidR="00450429" w:rsidRDefault="00000000">
                  <w:pPr>
                    <w:pStyle w:val="questiontable1"/>
                    <w:spacing w:before="0" w:after="0" w:afterAutospacing="0"/>
                    <w:divId w:val="141670358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Atmospheric Corrosion Coating </w:t>
                  </w:r>
                  <w:r>
                    <w:rPr>
                      <w:rStyle w:val="text1"/>
                      <w:rFonts w:ascii="Verdana" w:eastAsia="Times New Roman" w:hAnsi="Verdana"/>
                    </w:rPr>
                    <w:t xml:space="preserve">Does the process give adequate instruction for the protection of pipeline against atmospheric corrosion? </w:t>
                  </w:r>
                  <w:r>
                    <w:rPr>
                      <w:rStyle w:val="questionidcontent2"/>
                      <w:rFonts w:ascii="Verdana" w:eastAsia="Times New Roman" w:hAnsi="Verdana"/>
                    </w:rPr>
                    <w:t xml:space="preserve">(TD.ATM.ATMCORRODECOAT.P) </w:t>
                  </w:r>
                  <w:r>
                    <w:rPr>
                      <w:rStyle w:val="citations1"/>
                      <w:rFonts w:ascii="Verdana" w:eastAsia="Times New Roman" w:hAnsi="Verdana"/>
                    </w:rPr>
                    <w:t xml:space="preserve">195.402(c)(3) (195.581(a);195.581(b);195.581(c)) </w:t>
                  </w:r>
                </w:p>
              </w:tc>
            </w:tr>
            <w:tr w:rsidR="00450429" w14:paraId="637FA36A" w14:textId="77777777">
              <w:tc>
                <w:tcPr>
                  <w:tcW w:w="0" w:type="auto"/>
                  <w:vAlign w:val="center"/>
                  <w:hideMark/>
                </w:tcPr>
                <w:p w14:paraId="3A374EC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D6C3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2615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6FC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E02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E74A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28C2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BBECFE" w14:textId="77777777" w:rsidR="00450429" w:rsidRDefault="00450429">
                  <w:pPr>
                    <w:pStyle w:val="questiontable1"/>
                    <w:spacing w:before="0" w:after="0" w:afterAutospacing="0"/>
                    <w:rPr>
                      <w:rFonts w:eastAsia="Times New Roman"/>
                      <w:sz w:val="20"/>
                      <w:szCs w:val="20"/>
                    </w:rPr>
                  </w:pPr>
                </w:p>
              </w:tc>
            </w:tr>
          </w:tbl>
          <w:p w14:paraId="32ACFCDD" w14:textId="77777777" w:rsidR="00450429" w:rsidRDefault="00000000">
            <w:pPr>
              <w:rPr>
                <w:rFonts w:ascii="Verdana" w:eastAsia="Times New Roman" w:hAnsi="Verdana"/>
              </w:rPr>
            </w:pPr>
            <w:r>
              <w:rPr>
                <w:rFonts w:ascii="Verdana" w:eastAsia="Times New Roman" w:hAnsi="Verdana"/>
              </w:rPr>
              <w:t> </w:t>
            </w:r>
          </w:p>
        </w:tc>
      </w:tr>
    </w:tbl>
    <w:p w14:paraId="509DDAD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07E797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EDAA1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E24E17" w14:textId="77777777" w:rsidR="00450429" w:rsidRDefault="00000000">
                  <w:pPr>
                    <w:pStyle w:val="questiontable1"/>
                    <w:spacing w:before="0" w:after="0" w:afterAutospacing="0"/>
                    <w:divId w:val="184065855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Atmospheric Corrosion Coating </w:t>
                  </w:r>
                  <w:r>
                    <w:rPr>
                      <w:rStyle w:val="text1"/>
                      <w:rFonts w:ascii="Verdana" w:eastAsia="Times New Roman" w:hAnsi="Verdana"/>
                    </w:rPr>
                    <w:t xml:space="preserve">Do records document adequate protection of pipeline against atmospheric corrosion? </w:t>
                  </w:r>
                  <w:r>
                    <w:rPr>
                      <w:rStyle w:val="questionidcontent2"/>
                      <w:rFonts w:ascii="Verdana" w:eastAsia="Times New Roman" w:hAnsi="Verdana"/>
                    </w:rPr>
                    <w:t xml:space="preserve">(TD.ATM.ATMCORRODECOAT.R) </w:t>
                  </w:r>
                  <w:r>
                    <w:rPr>
                      <w:rStyle w:val="citations1"/>
                      <w:rFonts w:ascii="Verdana" w:eastAsia="Times New Roman" w:hAnsi="Verdana"/>
                    </w:rPr>
                    <w:t xml:space="preserve">195.589(c) (195.581(a);195.581(b);195.581(c)) </w:t>
                  </w:r>
                </w:p>
              </w:tc>
            </w:tr>
            <w:tr w:rsidR="00450429" w14:paraId="6CA9D4E8" w14:textId="77777777">
              <w:tc>
                <w:tcPr>
                  <w:tcW w:w="0" w:type="auto"/>
                  <w:vAlign w:val="center"/>
                  <w:hideMark/>
                </w:tcPr>
                <w:p w14:paraId="3467CB8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F76F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7F63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29E7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AB6F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E1BD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2121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0F4A80" w14:textId="77777777" w:rsidR="00450429" w:rsidRDefault="00450429">
                  <w:pPr>
                    <w:pStyle w:val="questiontable1"/>
                    <w:spacing w:before="0" w:after="0" w:afterAutospacing="0"/>
                    <w:rPr>
                      <w:rFonts w:eastAsia="Times New Roman"/>
                      <w:sz w:val="20"/>
                      <w:szCs w:val="20"/>
                    </w:rPr>
                  </w:pPr>
                </w:p>
              </w:tc>
            </w:tr>
          </w:tbl>
          <w:p w14:paraId="4A59C244" w14:textId="77777777" w:rsidR="00450429" w:rsidRDefault="00000000">
            <w:pPr>
              <w:rPr>
                <w:rFonts w:ascii="Verdana" w:eastAsia="Times New Roman" w:hAnsi="Verdana"/>
              </w:rPr>
            </w:pPr>
            <w:r>
              <w:rPr>
                <w:rFonts w:ascii="Verdana" w:eastAsia="Times New Roman" w:hAnsi="Verdana"/>
              </w:rPr>
              <w:t> </w:t>
            </w:r>
          </w:p>
        </w:tc>
      </w:tr>
    </w:tbl>
    <w:p w14:paraId="3F062D4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BA06B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AACC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050557" w14:textId="77777777" w:rsidR="00450429" w:rsidRDefault="00000000">
                  <w:pPr>
                    <w:pStyle w:val="questiontable1"/>
                    <w:spacing w:before="0" w:after="0" w:afterAutospacing="0"/>
                    <w:divId w:val="158914576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Does the process give adequate instruction for the inspection of aboveground pipeline segments exposed to the atmosphere? </w:t>
                  </w:r>
                  <w:r>
                    <w:rPr>
                      <w:rStyle w:val="questionidcontent2"/>
                      <w:rFonts w:ascii="Verdana" w:eastAsia="Times New Roman" w:hAnsi="Verdana"/>
                    </w:rPr>
                    <w:t xml:space="preserve">(TD.ATM.ATMCORRODEINSP.P) </w:t>
                  </w:r>
                  <w:r>
                    <w:rPr>
                      <w:rStyle w:val="citations1"/>
                      <w:rFonts w:ascii="Verdana" w:eastAsia="Times New Roman" w:hAnsi="Verdana"/>
                    </w:rPr>
                    <w:t xml:space="preserve">195.402(c)(3) (195.583(a);195.583(b);195.583(c)) </w:t>
                  </w:r>
                </w:p>
              </w:tc>
            </w:tr>
            <w:tr w:rsidR="00450429" w14:paraId="3F96C899" w14:textId="77777777">
              <w:tc>
                <w:tcPr>
                  <w:tcW w:w="0" w:type="auto"/>
                  <w:vAlign w:val="center"/>
                  <w:hideMark/>
                </w:tcPr>
                <w:p w14:paraId="4562C2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CC6F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E555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0D1F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7D9C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F0A7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5FC0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5763A6" w14:textId="77777777" w:rsidR="00450429" w:rsidRDefault="00450429">
                  <w:pPr>
                    <w:pStyle w:val="questiontable1"/>
                    <w:spacing w:before="0" w:after="0" w:afterAutospacing="0"/>
                    <w:rPr>
                      <w:rFonts w:eastAsia="Times New Roman"/>
                      <w:sz w:val="20"/>
                      <w:szCs w:val="20"/>
                    </w:rPr>
                  </w:pPr>
                </w:p>
              </w:tc>
            </w:tr>
          </w:tbl>
          <w:p w14:paraId="169A61A3" w14:textId="77777777" w:rsidR="00450429" w:rsidRDefault="00000000">
            <w:pPr>
              <w:rPr>
                <w:rFonts w:ascii="Verdana" w:eastAsia="Times New Roman" w:hAnsi="Verdana"/>
              </w:rPr>
            </w:pPr>
            <w:r>
              <w:rPr>
                <w:rFonts w:ascii="Verdana" w:eastAsia="Times New Roman" w:hAnsi="Verdana"/>
              </w:rPr>
              <w:t> </w:t>
            </w:r>
          </w:p>
        </w:tc>
      </w:tr>
    </w:tbl>
    <w:p w14:paraId="1450A8C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737A7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22ED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682366" w14:textId="77777777" w:rsidR="00450429" w:rsidRDefault="00000000">
                  <w:pPr>
                    <w:pStyle w:val="questiontable1"/>
                    <w:spacing w:before="0" w:after="0" w:afterAutospacing="0"/>
                    <w:divId w:val="83349527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 records document inspection of aboveground pipe exposed to atmospheric corrosion? </w:t>
                  </w:r>
                  <w:r>
                    <w:rPr>
                      <w:rStyle w:val="questionidcontent2"/>
                      <w:rFonts w:ascii="Verdana" w:eastAsia="Times New Roman" w:hAnsi="Verdana"/>
                    </w:rPr>
                    <w:t xml:space="preserve">(TD.ATM.ATMCORRODEINSP.R) </w:t>
                  </w:r>
                  <w:r>
                    <w:rPr>
                      <w:rStyle w:val="citations1"/>
                      <w:rFonts w:ascii="Verdana" w:eastAsia="Times New Roman" w:hAnsi="Verdana"/>
                    </w:rPr>
                    <w:t xml:space="preserve">195.589(c) (195.583(a);195.583(b);195.583(c)) </w:t>
                  </w:r>
                </w:p>
              </w:tc>
            </w:tr>
            <w:tr w:rsidR="00450429" w14:paraId="3390A6B3" w14:textId="77777777">
              <w:tc>
                <w:tcPr>
                  <w:tcW w:w="0" w:type="auto"/>
                  <w:vAlign w:val="center"/>
                  <w:hideMark/>
                </w:tcPr>
                <w:p w14:paraId="5210554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A46D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FFC5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411C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F8BC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5CCB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077F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C442F" w14:textId="77777777" w:rsidR="00450429" w:rsidRDefault="00450429">
                  <w:pPr>
                    <w:pStyle w:val="questiontable1"/>
                    <w:spacing w:before="0" w:after="0" w:afterAutospacing="0"/>
                    <w:rPr>
                      <w:rFonts w:eastAsia="Times New Roman"/>
                      <w:sz w:val="20"/>
                      <w:szCs w:val="20"/>
                    </w:rPr>
                  </w:pPr>
                </w:p>
              </w:tc>
            </w:tr>
          </w:tbl>
          <w:p w14:paraId="4F5802E2" w14:textId="77777777" w:rsidR="00450429" w:rsidRDefault="00000000">
            <w:pPr>
              <w:rPr>
                <w:rFonts w:ascii="Verdana" w:eastAsia="Times New Roman" w:hAnsi="Verdana"/>
              </w:rPr>
            </w:pPr>
            <w:r>
              <w:rPr>
                <w:rFonts w:ascii="Verdana" w:eastAsia="Times New Roman" w:hAnsi="Verdana"/>
              </w:rPr>
              <w:t> </w:t>
            </w:r>
          </w:p>
        </w:tc>
      </w:tr>
    </w:tbl>
    <w:p w14:paraId="2F2EAD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16E57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D1174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C217A2" w14:textId="77777777" w:rsidR="00450429" w:rsidRDefault="00000000">
                  <w:pPr>
                    <w:pStyle w:val="questiontable1"/>
                    <w:spacing w:before="0" w:after="0" w:afterAutospacing="0"/>
                    <w:divId w:val="40758214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Is aboveground pipe that is exposed to atmospheric corrosion protected? </w:t>
                  </w:r>
                  <w:r>
                    <w:rPr>
                      <w:rStyle w:val="questionidcontent2"/>
                      <w:rFonts w:ascii="Verdana" w:eastAsia="Times New Roman" w:hAnsi="Verdana"/>
                    </w:rPr>
                    <w:t xml:space="preserve">(TD.ATM.ATMCORRODEINSP.O) </w:t>
                  </w:r>
                  <w:r>
                    <w:rPr>
                      <w:rStyle w:val="citations1"/>
                      <w:rFonts w:ascii="Verdana" w:eastAsia="Times New Roman" w:hAnsi="Verdana"/>
                    </w:rPr>
                    <w:t xml:space="preserve">195.583(c) (195.581(a)) </w:t>
                  </w:r>
                </w:p>
              </w:tc>
            </w:tr>
            <w:tr w:rsidR="00450429" w14:paraId="7C9DD048" w14:textId="77777777">
              <w:tc>
                <w:tcPr>
                  <w:tcW w:w="0" w:type="auto"/>
                  <w:vAlign w:val="center"/>
                  <w:hideMark/>
                </w:tcPr>
                <w:p w14:paraId="11AC338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138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1F8A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0CE6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F019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201D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1A6C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BCEB5B" w14:textId="77777777" w:rsidR="00450429" w:rsidRDefault="00450429">
                  <w:pPr>
                    <w:pStyle w:val="questiontable1"/>
                    <w:spacing w:before="0" w:after="0" w:afterAutospacing="0"/>
                    <w:rPr>
                      <w:rFonts w:eastAsia="Times New Roman"/>
                      <w:sz w:val="20"/>
                      <w:szCs w:val="20"/>
                    </w:rPr>
                  </w:pPr>
                </w:p>
              </w:tc>
            </w:tr>
          </w:tbl>
          <w:p w14:paraId="4D4C4C46" w14:textId="77777777" w:rsidR="00450429" w:rsidRDefault="00000000">
            <w:pPr>
              <w:rPr>
                <w:rFonts w:ascii="Verdana" w:eastAsia="Times New Roman" w:hAnsi="Verdana"/>
              </w:rPr>
            </w:pPr>
            <w:r>
              <w:rPr>
                <w:rFonts w:ascii="Verdana" w:eastAsia="Times New Roman" w:hAnsi="Verdana"/>
              </w:rPr>
              <w:t> </w:t>
            </w:r>
          </w:p>
        </w:tc>
      </w:tr>
    </w:tbl>
    <w:p w14:paraId="206E878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4B52632B"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External Corrosion - Breakout Tank Cathodic Protection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F33AE9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E959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B355A5" w14:textId="77777777" w:rsidR="00450429" w:rsidRDefault="00000000">
                  <w:pPr>
                    <w:pStyle w:val="questiontable1"/>
                    <w:spacing w:before="0" w:after="0" w:afterAutospacing="0"/>
                    <w:divId w:val="168023559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Does the process describe when cathodic protection must be installed on breakout tanks? </w:t>
                  </w:r>
                  <w:r>
                    <w:rPr>
                      <w:rStyle w:val="questionidcontent2"/>
                      <w:rFonts w:ascii="Verdana" w:eastAsia="Times New Roman" w:hAnsi="Verdana"/>
                    </w:rPr>
                    <w:t xml:space="preserve">(TD.CPBO.BO651.P) </w:t>
                  </w:r>
                  <w:r>
                    <w:rPr>
                      <w:rStyle w:val="citations1"/>
                      <w:rFonts w:ascii="Verdana" w:eastAsia="Times New Roman" w:hAnsi="Verdana"/>
                    </w:rPr>
                    <w:t xml:space="preserve">195.402(c)(3) (195.563(d);195.565) </w:t>
                  </w:r>
                </w:p>
              </w:tc>
            </w:tr>
            <w:tr w:rsidR="00450429" w14:paraId="22AD33DD" w14:textId="77777777">
              <w:tc>
                <w:tcPr>
                  <w:tcW w:w="0" w:type="auto"/>
                  <w:vAlign w:val="center"/>
                  <w:hideMark/>
                </w:tcPr>
                <w:p w14:paraId="2718BD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2BEB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0269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960C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656D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1A61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18FC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7FD4D" w14:textId="77777777" w:rsidR="00450429" w:rsidRDefault="00450429">
                  <w:pPr>
                    <w:pStyle w:val="questiontable1"/>
                    <w:spacing w:before="0" w:after="0" w:afterAutospacing="0"/>
                    <w:rPr>
                      <w:rFonts w:eastAsia="Times New Roman"/>
                      <w:sz w:val="20"/>
                      <w:szCs w:val="20"/>
                    </w:rPr>
                  </w:pPr>
                </w:p>
              </w:tc>
            </w:tr>
          </w:tbl>
          <w:p w14:paraId="69AB644C" w14:textId="77777777" w:rsidR="00450429" w:rsidRDefault="00000000">
            <w:pPr>
              <w:rPr>
                <w:rFonts w:ascii="Verdana" w:eastAsia="Times New Roman" w:hAnsi="Verdana"/>
              </w:rPr>
            </w:pPr>
            <w:r>
              <w:rPr>
                <w:rFonts w:ascii="Verdana" w:eastAsia="Times New Roman" w:hAnsi="Verdana"/>
              </w:rPr>
              <w:t> </w:t>
            </w:r>
          </w:p>
        </w:tc>
      </w:tr>
    </w:tbl>
    <w:p w14:paraId="2CBDE82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5C556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492A9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7F8EB7" w14:textId="77777777" w:rsidR="00450429" w:rsidRDefault="00000000">
                  <w:pPr>
                    <w:pStyle w:val="questiontable1"/>
                    <w:spacing w:before="0" w:after="0" w:afterAutospacing="0"/>
                    <w:divId w:val="176595838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Does the process adequately detail when and how cathodic protection systems will be inspected on breakout tanks? </w:t>
                  </w:r>
                  <w:r>
                    <w:rPr>
                      <w:rStyle w:val="questionidcontent2"/>
                      <w:rFonts w:ascii="Verdana" w:eastAsia="Times New Roman" w:hAnsi="Verdana"/>
                    </w:rPr>
                    <w:t xml:space="preserve">(TD.CPBO.BO.P) </w:t>
                  </w:r>
                  <w:r>
                    <w:rPr>
                      <w:rStyle w:val="citations1"/>
                      <w:rFonts w:ascii="Verdana" w:eastAsia="Times New Roman" w:hAnsi="Verdana"/>
                    </w:rPr>
                    <w:t xml:space="preserve">195.402(c)(3) (195.573(d)) </w:t>
                  </w:r>
                </w:p>
              </w:tc>
            </w:tr>
            <w:tr w:rsidR="00450429" w14:paraId="0F66DADE" w14:textId="77777777">
              <w:tc>
                <w:tcPr>
                  <w:tcW w:w="0" w:type="auto"/>
                  <w:vAlign w:val="center"/>
                  <w:hideMark/>
                </w:tcPr>
                <w:p w14:paraId="5980FF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C40B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F17F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C59ED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6B35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E703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8541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22CEDD" w14:textId="77777777" w:rsidR="00450429" w:rsidRDefault="00450429">
                  <w:pPr>
                    <w:pStyle w:val="questiontable1"/>
                    <w:spacing w:before="0" w:after="0" w:afterAutospacing="0"/>
                    <w:rPr>
                      <w:rFonts w:eastAsia="Times New Roman"/>
                      <w:sz w:val="20"/>
                      <w:szCs w:val="20"/>
                    </w:rPr>
                  </w:pPr>
                </w:p>
              </w:tc>
            </w:tr>
          </w:tbl>
          <w:p w14:paraId="77E71D4F" w14:textId="77777777" w:rsidR="00450429" w:rsidRDefault="00000000">
            <w:pPr>
              <w:rPr>
                <w:rFonts w:ascii="Verdana" w:eastAsia="Times New Roman" w:hAnsi="Verdana"/>
              </w:rPr>
            </w:pPr>
            <w:r>
              <w:rPr>
                <w:rFonts w:ascii="Verdana" w:eastAsia="Times New Roman" w:hAnsi="Verdana"/>
              </w:rPr>
              <w:t> </w:t>
            </w:r>
          </w:p>
        </w:tc>
      </w:tr>
    </w:tbl>
    <w:p w14:paraId="094584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FCA16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DA00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035B7F" w14:textId="77777777" w:rsidR="00450429" w:rsidRDefault="00000000">
                  <w:pPr>
                    <w:pStyle w:val="questiontable1"/>
                    <w:spacing w:before="0" w:after="0" w:afterAutospacing="0"/>
                    <w:divId w:val="115167682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 records adequately document when and how cathodic protection systems were inspected on breakout tanks? </w:t>
                  </w:r>
                  <w:r>
                    <w:rPr>
                      <w:rStyle w:val="questionidcontent2"/>
                      <w:rFonts w:ascii="Verdana" w:eastAsia="Times New Roman" w:hAnsi="Verdana"/>
                    </w:rPr>
                    <w:t xml:space="preserve">(TD.CPBO.BO.R) </w:t>
                  </w:r>
                  <w:r>
                    <w:rPr>
                      <w:rStyle w:val="citations1"/>
                      <w:rFonts w:ascii="Verdana" w:eastAsia="Times New Roman" w:hAnsi="Verdana"/>
                    </w:rPr>
                    <w:t xml:space="preserve">195.589(c) (195.573(d)) </w:t>
                  </w:r>
                </w:p>
              </w:tc>
            </w:tr>
            <w:tr w:rsidR="00450429" w14:paraId="3095C528" w14:textId="77777777">
              <w:tc>
                <w:tcPr>
                  <w:tcW w:w="0" w:type="auto"/>
                  <w:vAlign w:val="center"/>
                  <w:hideMark/>
                </w:tcPr>
                <w:p w14:paraId="78517DB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50F2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751A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84C6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B3BE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9010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DAEA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7611CD" w14:textId="77777777" w:rsidR="00450429" w:rsidRDefault="00450429">
                  <w:pPr>
                    <w:pStyle w:val="questiontable1"/>
                    <w:spacing w:before="0" w:after="0" w:afterAutospacing="0"/>
                    <w:rPr>
                      <w:rFonts w:eastAsia="Times New Roman"/>
                      <w:sz w:val="20"/>
                      <w:szCs w:val="20"/>
                    </w:rPr>
                  </w:pPr>
                </w:p>
              </w:tc>
            </w:tr>
          </w:tbl>
          <w:p w14:paraId="7CB967A5" w14:textId="77777777" w:rsidR="00450429" w:rsidRDefault="00000000">
            <w:pPr>
              <w:rPr>
                <w:rFonts w:ascii="Verdana" w:eastAsia="Times New Roman" w:hAnsi="Verdana"/>
              </w:rPr>
            </w:pPr>
            <w:r>
              <w:rPr>
                <w:rFonts w:ascii="Verdana" w:eastAsia="Times New Roman" w:hAnsi="Verdana"/>
              </w:rPr>
              <w:t> </w:t>
            </w:r>
          </w:p>
        </w:tc>
      </w:tr>
    </w:tbl>
    <w:p w14:paraId="36C0E80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9758A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64E7E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932DBD" w14:textId="77777777" w:rsidR="00450429" w:rsidRDefault="00000000">
                  <w:pPr>
                    <w:pStyle w:val="questiontable1"/>
                    <w:spacing w:before="0" w:after="0" w:afterAutospacing="0"/>
                    <w:divId w:val="110052420"/>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Are cathodic protection monitoring tests performed correctly on breakout tank bottoms? </w:t>
                  </w:r>
                  <w:r>
                    <w:rPr>
                      <w:rStyle w:val="questionidcontent2"/>
                      <w:rFonts w:ascii="Verdana" w:eastAsia="Times New Roman" w:hAnsi="Verdana"/>
                    </w:rPr>
                    <w:t xml:space="preserve">(TD.CPBO.BO.O) </w:t>
                  </w:r>
                  <w:r>
                    <w:rPr>
                      <w:rStyle w:val="citations1"/>
                      <w:rFonts w:ascii="Verdana" w:eastAsia="Times New Roman" w:hAnsi="Verdana"/>
                    </w:rPr>
                    <w:t xml:space="preserve">195.573(d) </w:t>
                  </w:r>
                </w:p>
              </w:tc>
            </w:tr>
            <w:tr w:rsidR="00450429" w14:paraId="0E0CE8C3" w14:textId="77777777">
              <w:tc>
                <w:tcPr>
                  <w:tcW w:w="0" w:type="auto"/>
                  <w:vAlign w:val="center"/>
                  <w:hideMark/>
                </w:tcPr>
                <w:p w14:paraId="2C58FD3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F666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8B4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B78E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F41E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32AD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2E1F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74F5F7" w14:textId="77777777" w:rsidR="00450429" w:rsidRDefault="00450429">
                  <w:pPr>
                    <w:pStyle w:val="questiontable1"/>
                    <w:spacing w:before="0" w:after="0" w:afterAutospacing="0"/>
                    <w:rPr>
                      <w:rFonts w:eastAsia="Times New Roman"/>
                      <w:sz w:val="20"/>
                      <w:szCs w:val="20"/>
                    </w:rPr>
                  </w:pPr>
                </w:p>
              </w:tc>
            </w:tr>
          </w:tbl>
          <w:p w14:paraId="204A4720" w14:textId="77777777" w:rsidR="00450429" w:rsidRDefault="00000000">
            <w:pPr>
              <w:rPr>
                <w:rFonts w:ascii="Verdana" w:eastAsia="Times New Roman" w:hAnsi="Verdana"/>
              </w:rPr>
            </w:pPr>
            <w:r>
              <w:rPr>
                <w:rFonts w:ascii="Verdana" w:eastAsia="Times New Roman" w:hAnsi="Verdana"/>
              </w:rPr>
              <w:t> </w:t>
            </w:r>
          </w:p>
        </w:tc>
      </w:tr>
    </w:tbl>
    <w:p w14:paraId="353040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FAF9E2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248C5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152C14" w14:textId="77777777" w:rsidR="00450429" w:rsidRDefault="00000000">
                  <w:pPr>
                    <w:pStyle w:val="questiontable1"/>
                    <w:spacing w:before="0" w:after="0" w:afterAutospacing="0"/>
                    <w:divId w:val="40337932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Correction of Corrosion Control Deficiencies (Breakout Tank) </w:t>
                  </w:r>
                  <w:r>
                    <w:rPr>
                      <w:rStyle w:val="text1"/>
                      <w:rFonts w:ascii="Verdana" w:eastAsia="Times New Roman" w:hAnsi="Verdana"/>
                    </w:rPr>
                    <w:t xml:space="preserve">Does the process require correction of any identified deficiencies in corrosion control for breakout tanks? </w:t>
                  </w:r>
                  <w:r>
                    <w:rPr>
                      <w:rStyle w:val="questionidcontent2"/>
                      <w:rFonts w:ascii="Verdana" w:eastAsia="Times New Roman" w:hAnsi="Verdana"/>
                    </w:rPr>
                    <w:t xml:space="preserve">(TD.CPBO.DEFICIENCYBO.P) </w:t>
                  </w:r>
                  <w:r>
                    <w:rPr>
                      <w:rStyle w:val="citations1"/>
                      <w:rFonts w:ascii="Verdana" w:eastAsia="Times New Roman" w:hAnsi="Verdana"/>
                    </w:rPr>
                    <w:t xml:space="preserve">195.402(c)(3) (195.573(e)) </w:t>
                  </w:r>
                </w:p>
              </w:tc>
            </w:tr>
            <w:tr w:rsidR="00450429" w14:paraId="63305B5E" w14:textId="77777777">
              <w:tc>
                <w:tcPr>
                  <w:tcW w:w="0" w:type="auto"/>
                  <w:vAlign w:val="center"/>
                  <w:hideMark/>
                </w:tcPr>
                <w:p w14:paraId="5CCB798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015A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0A02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1852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2673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2BE7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60D0B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32F6BB" w14:textId="77777777" w:rsidR="00450429" w:rsidRDefault="00450429">
                  <w:pPr>
                    <w:pStyle w:val="questiontable1"/>
                    <w:spacing w:before="0" w:after="0" w:afterAutospacing="0"/>
                    <w:rPr>
                      <w:rFonts w:eastAsia="Times New Roman"/>
                      <w:sz w:val="20"/>
                      <w:szCs w:val="20"/>
                    </w:rPr>
                  </w:pPr>
                </w:p>
              </w:tc>
            </w:tr>
          </w:tbl>
          <w:p w14:paraId="512E1384" w14:textId="77777777" w:rsidR="00450429" w:rsidRDefault="00000000">
            <w:pPr>
              <w:rPr>
                <w:rFonts w:ascii="Verdana" w:eastAsia="Times New Roman" w:hAnsi="Verdana"/>
              </w:rPr>
            </w:pPr>
            <w:r>
              <w:rPr>
                <w:rFonts w:ascii="Verdana" w:eastAsia="Times New Roman" w:hAnsi="Verdana"/>
              </w:rPr>
              <w:t> </w:t>
            </w:r>
          </w:p>
        </w:tc>
      </w:tr>
    </w:tbl>
    <w:p w14:paraId="3F52E08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CCC7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C2A9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7DB62C" w14:textId="77777777" w:rsidR="00450429" w:rsidRDefault="00000000">
                  <w:pPr>
                    <w:pStyle w:val="questiontable1"/>
                    <w:spacing w:before="0" w:after="0" w:afterAutospacing="0"/>
                    <w:divId w:val="117568171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Correction of Corrosion Control Deficiencies (Breakout Tank) </w:t>
                  </w:r>
                  <w:r>
                    <w:rPr>
                      <w:rStyle w:val="text1"/>
                      <w:rFonts w:ascii="Verdana" w:eastAsia="Times New Roman" w:hAnsi="Verdana"/>
                    </w:rPr>
                    <w:t xml:space="preserve">Do records document adequate operator actions taken to correct any identified deficiencies in breakout tank corrosion control? </w:t>
                  </w:r>
                  <w:r>
                    <w:rPr>
                      <w:rStyle w:val="questionidcontent2"/>
                      <w:rFonts w:ascii="Verdana" w:eastAsia="Times New Roman" w:hAnsi="Verdana"/>
                    </w:rPr>
                    <w:t xml:space="preserve">(TD.CPBO.DEFICIENCYBO.R) </w:t>
                  </w:r>
                  <w:r>
                    <w:rPr>
                      <w:rStyle w:val="citations1"/>
                      <w:rFonts w:ascii="Verdana" w:eastAsia="Times New Roman" w:hAnsi="Verdana"/>
                    </w:rPr>
                    <w:t xml:space="preserve">195.589(c) (195.573(e)) </w:t>
                  </w:r>
                </w:p>
              </w:tc>
            </w:tr>
            <w:tr w:rsidR="00450429" w14:paraId="5730EC12" w14:textId="77777777">
              <w:tc>
                <w:tcPr>
                  <w:tcW w:w="0" w:type="auto"/>
                  <w:vAlign w:val="center"/>
                  <w:hideMark/>
                </w:tcPr>
                <w:p w14:paraId="44E2D77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179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4E17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E6D1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EA8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C7F8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8CF3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66F77B" w14:textId="77777777" w:rsidR="00450429" w:rsidRDefault="00450429">
                  <w:pPr>
                    <w:pStyle w:val="questiontable1"/>
                    <w:spacing w:before="0" w:after="0" w:afterAutospacing="0"/>
                    <w:rPr>
                      <w:rFonts w:eastAsia="Times New Roman"/>
                      <w:sz w:val="20"/>
                      <w:szCs w:val="20"/>
                    </w:rPr>
                  </w:pPr>
                </w:p>
              </w:tc>
            </w:tr>
          </w:tbl>
          <w:p w14:paraId="0ADD45D6" w14:textId="77777777" w:rsidR="00450429" w:rsidRDefault="00000000">
            <w:pPr>
              <w:rPr>
                <w:rFonts w:ascii="Verdana" w:eastAsia="Times New Roman" w:hAnsi="Verdana"/>
              </w:rPr>
            </w:pPr>
            <w:r>
              <w:rPr>
                <w:rFonts w:ascii="Verdana" w:eastAsia="Times New Roman" w:hAnsi="Verdana"/>
              </w:rPr>
              <w:t> </w:t>
            </w:r>
          </w:p>
        </w:tc>
      </w:tr>
    </w:tbl>
    <w:p w14:paraId="7C06EDC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450EBC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5ED2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DBC69A" w14:textId="77777777" w:rsidR="00450429" w:rsidRDefault="00000000">
                  <w:pPr>
                    <w:pStyle w:val="questiontable1"/>
                    <w:spacing w:before="0" w:after="0" w:afterAutospacing="0"/>
                    <w:divId w:val="459765837"/>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Cathodic Protection System Maps and Records (Breakout Tank) </w:t>
                  </w:r>
                  <w:r>
                    <w:rPr>
                      <w:rStyle w:val="text1"/>
                      <w:rFonts w:ascii="Verdana" w:eastAsia="Times New Roman" w:hAnsi="Verdana"/>
                    </w:rPr>
                    <w:t xml:space="preserve">Does the process require maps and/or records of cathodic protection systems that have been installed on breakout tanks constructed, relocated, replaced, or otherwise changed? </w:t>
                  </w:r>
                  <w:r>
                    <w:rPr>
                      <w:rStyle w:val="questionidcontent2"/>
                      <w:rFonts w:ascii="Verdana" w:eastAsia="Times New Roman" w:hAnsi="Verdana"/>
                    </w:rPr>
                    <w:t xml:space="preserve">(TD.CPBO.MAPRECORDBO.P) </w:t>
                  </w:r>
                  <w:r>
                    <w:rPr>
                      <w:rStyle w:val="citations1"/>
                      <w:rFonts w:ascii="Verdana" w:eastAsia="Times New Roman" w:hAnsi="Verdana"/>
                    </w:rPr>
                    <w:t xml:space="preserve">195.589(a) (195.589(b)) </w:t>
                  </w:r>
                </w:p>
              </w:tc>
            </w:tr>
            <w:tr w:rsidR="00450429" w14:paraId="12C6D29B" w14:textId="77777777">
              <w:tc>
                <w:tcPr>
                  <w:tcW w:w="0" w:type="auto"/>
                  <w:vAlign w:val="center"/>
                  <w:hideMark/>
                </w:tcPr>
                <w:p w14:paraId="22BE0F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6E38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7675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781E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4901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D83E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89F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7175F3" w14:textId="77777777" w:rsidR="00450429" w:rsidRDefault="00450429">
                  <w:pPr>
                    <w:pStyle w:val="questiontable1"/>
                    <w:spacing w:before="0" w:after="0" w:afterAutospacing="0"/>
                    <w:rPr>
                      <w:rFonts w:eastAsia="Times New Roman"/>
                      <w:sz w:val="20"/>
                      <w:szCs w:val="20"/>
                    </w:rPr>
                  </w:pPr>
                </w:p>
              </w:tc>
            </w:tr>
          </w:tbl>
          <w:p w14:paraId="708A4A4A" w14:textId="77777777" w:rsidR="00450429" w:rsidRDefault="00000000">
            <w:pPr>
              <w:rPr>
                <w:rFonts w:ascii="Verdana" w:eastAsia="Times New Roman" w:hAnsi="Verdana"/>
              </w:rPr>
            </w:pPr>
            <w:r>
              <w:rPr>
                <w:rFonts w:ascii="Verdana" w:eastAsia="Times New Roman" w:hAnsi="Verdana"/>
              </w:rPr>
              <w:t> </w:t>
            </w:r>
          </w:p>
        </w:tc>
      </w:tr>
    </w:tbl>
    <w:p w14:paraId="2F70E9C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906027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6B3EE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C49C7C" w14:textId="77777777" w:rsidR="00450429" w:rsidRDefault="00000000">
                  <w:pPr>
                    <w:pStyle w:val="questiontable1"/>
                    <w:spacing w:before="0" w:after="0" w:afterAutospacing="0"/>
                    <w:divId w:val="625085051"/>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Cathodic Protection System Maps and Records (Breakout Tank) </w:t>
                  </w:r>
                  <w:r>
                    <w:rPr>
                      <w:rStyle w:val="text1"/>
                      <w:rFonts w:ascii="Verdana" w:eastAsia="Times New Roman" w:hAnsi="Verdana"/>
                    </w:rPr>
                    <w:t xml:space="preserve">Do maps and or records document cathodic protection system appurtenances that have been installed on breakout tanks that have been constructed, relocated, replaced, or otherwise changed? </w:t>
                  </w:r>
                  <w:r>
                    <w:rPr>
                      <w:rStyle w:val="questionidcontent2"/>
                      <w:rFonts w:ascii="Verdana" w:eastAsia="Times New Roman" w:hAnsi="Verdana"/>
                    </w:rPr>
                    <w:t xml:space="preserve">(TD.CPBO.MAPRECORDBO.R) </w:t>
                  </w:r>
                  <w:r>
                    <w:rPr>
                      <w:rStyle w:val="citations1"/>
                      <w:rFonts w:ascii="Verdana" w:eastAsia="Times New Roman" w:hAnsi="Verdana"/>
                    </w:rPr>
                    <w:t xml:space="preserve">195.589(a) (195.589(b)) </w:t>
                  </w:r>
                </w:p>
              </w:tc>
            </w:tr>
            <w:tr w:rsidR="00450429" w14:paraId="042D960E" w14:textId="77777777">
              <w:tc>
                <w:tcPr>
                  <w:tcW w:w="0" w:type="auto"/>
                  <w:vAlign w:val="center"/>
                  <w:hideMark/>
                </w:tcPr>
                <w:p w14:paraId="5FDE142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B908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83E2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A0EA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3FE0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87BD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8140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8A6411" w14:textId="77777777" w:rsidR="00450429" w:rsidRDefault="00450429">
                  <w:pPr>
                    <w:pStyle w:val="questiontable1"/>
                    <w:spacing w:before="0" w:after="0" w:afterAutospacing="0"/>
                    <w:rPr>
                      <w:rFonts w:eastAsia="Times New Roman"/>
                      <w:sz w:val="20"/>
                      <w:szCs w:val="20"/>
                    </w:rPr>
                  </w:pPr>
                </w:p>
              </w:tc>
            </w:tr>
          </w:tbl>
          <w:p w14:paraId="63E23B33" w14:textId="77777777" w:rsidR="00450429" w:rsidRDefault="00000000">
            <w:pPr>
              <w:rPr>
                <w:rFonts w:ascii="Verdana" w:eastAsia="Times New Roman" w:hAnsi="Verdana"/>
              </w:rPr>
            </w:pPr>
            <w:r>
              <w:rPr>
                <w:rFonts w:ascii="Verdana" w:eastAsia="Times New Roman" w:hAnsi="Verdana"/>
              </w:rPr>
              <w:t> </w:t>
            </w:r>
          </w:p>
        </w:tc>
      </w:tr>
    </w:tbl>
    <w:p w14:paraId="769A9C59"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46CF6D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External Corrosion - Cathodic Protection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0CEB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4F9DA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46A7B2" w14:textId="77777777" w:rsidR="00450429" w:rsidRDefault="00000000">
                  <w:pPr>
                    <w:pStyle w:val="questiontable1"/>
                    <w:spacing w:before="0" w:after="0" w:afterAutospacing="0"/>
                    <w:divId w:val="157581598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Does the process require maps and/or records of cathodic protection systems that have been installed on pipelines constructed, relocated, replaced, converted to hazardous liquid service, or otherwise changed? </w:t>
                  </w:r>
                  <w:r>
                    <w:rPr>
                      <w:rStyle w:val="questionidcontent2"/>
                      <w:rFonts w:ascii="Verdana" w:eastAsia="Times New Roman" w:hAnsi="Verdana"/>
                    </w:rPr>
                    <w:t xml:space="preserve">(TD.CP.MAPRECORD.P) </w:t>
                  </w:r>
                  <w:r>
                    <w:rPr>
                      <w:rStyle w:val="citations1"/>
                      <w:rFonts w:ascii="Verdana" w:eastAsia="Times New Roman" w:hAnsi="Verdana"/>
                    </w:rPr>
                    <w:t xml:space="preserve">195.589(a) (195.589(b)) </w:t>
                  </w:r>
                </w:p>
                <w:p w14:paraId="489C085E" w14:textId="77777777" w:rsidR="00450429" w:rsidRDefault="00000000">
                  <w:pPr>
                    <w:pStyle w:val="questiontable1"/>
                    <w:spacing w:before="0" w:after="0" w:afterAutospacing="0"/>
                    <w:divId w:val="132018975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992BF4F" w14:textId="77777777">
              <w:tc>
                <w:tcPr>
                  <w:tcW w:w="0" w:type="auto"/>
                  <w:vAlign w:val="center"/>
                  <w:hideMark/>
                </w:tcPr>
                <w:p w14:paraId="2041A9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0474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E6BE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538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B3DF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8B71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8D5EF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80F70E" w14:textId="77777777" w:rsidR="00450429" w:rsidRDefault="00450429">
                  <w:pPr>
                    <w:pStyle w:val="questiontable1"/>
                    <w:spacing w:before="0" w:after="0" w:afterAutospacing="0"/>
                    <w:rPr>
                      <w:rFonts w:eastAsia="Times New Roman"/>
                      <w:sz w:val="20"/>
                      <w:szCs w:val="20"/>
                    </w:rPr>
                  </w:pPr>
                </w:p>
              </w:tc>
            </w:tr>
          </w:tbl>
          <w:p w14:paraId="7DC210D6" w14:textId="77777777" w:rsidR="00450429" w:rsidRDefault="00000000">
            <w:pPr>
              <w:rPr>
                <w:rFonts w:ascii="Verdana" w:eastAsia="Times New Roman" w:hAnsi="Verdana"/>
              </w:rPr>
            </w:pPr>
            <w:r>
              <w:rPr>
                <w:rFonts w:ascii="Verdana" w:eastAsia="Times New Roman" w:hAnsi="Verdana"/>
              </w:rPr>
              <w:t> </w:t>
            </w:r>
          </w:p>
        </w:tc>
      </w:tr>
    </w:tbl>
    <w:p w14:paraId="1FB1E2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066281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649B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43E5BE" w14:textId="77777777" w:rsidR="00450429" w:rsidRDefault="00000000">
                  <w:pPr>
                    <w:pStyle w:val="questiontable1"/>
                    <w:spacing w:before="0" w:after="0" w:afterAutospacing="0"/>
                    <w:divId w:val="108935515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correction of any identified deficiencies in corrosion control? </w:t>
                  </w:r>
                  <w:r>
                    <w:rPr>
                      <w:rStyle w:val="questionidcontent2"/>
                      <w:rFonts w:ascii="Verdana" w:eastAsia="Times New Roman" w:hAnsi="Verdana"/>
                    </w:rPr>
                    <w:t xml:space="preserve">(TD.CP.DEFICIENCY.P) </w:t>
                  </w:r>
                  <w:r>
                    <w:rPr>
                      <w:rStyle w:val="citations1"/>
                      <w:rFonts w:ascii="Verdana" w:eastAsia="Times New Roman" w:hAnsi="Verdana"/>
                    </w:rPr>
                    <w:t xml:space="preserve">195.402(c)(3) (195.573(e)) </w:t>
                  </w:r>
                </w:p>
                <w:p w14:paraId="75D152DB" w14:textId="77777777" w:rsidR="00450429" w:rsidRDefault="00000000">
                  <w:pPr>
                    <w:pStyle w:val="questiontable1"/>
                    <w:spacing w:before="0" w:after="0" w:afterAutospacing="0"/>
                    <w:divId w:val="26954970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95BB20F" w14:textId="77777777">
              <w:tc>
                <w:tcPr>
                  <w:tcW w:w="0" w:type="auto"/>
                  <w:vAlign w:val="center"/>
                  <w:hideMark/>
                </w:tcPr>
                <w:p w14:paraId="00AFB9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7B92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AB8D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66DD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4190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41F8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E19C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7DFA6" w14:textId="77777777" w:rsidR="00450429" w:rsidRDefault="00450429">
                  <w:pPr>
                    <w:pStyle w:val="questiontable1"/>
                    <w:spacing w:before="0" w:after="0" w:afterAutospacing="0"/>
                    <w:rPr>
                      <w:rFonts w:eastAsia="Times New Roman"/>
                      <w:sz w:val="20"/>
                      <w:szCs w:val="20"/>
                    </w:rPr>
                  </w:pPr>
                </w:p>
              </w:tc>
            </w:tr>
          </w:tbl>
          <w:p w14:paraId="1DCA9942" w14:textId="77777777" w:rsidR="00450429" w:rsidRDefault="00000000">
            <w:pPr>
              <w:rPr>
                <w:rFonts w:ascii="Verdana" w:eastAsia="Times New Roman" w:hAnsi="Verdana"/>
              </w:rPr>
            </w:pPr>
            <w:r>
              <w:rPr>
                <w:rFonts w:ascii="Verdana" w:eastAsia="Times New Roman" w:hAnsi="Verdana"/>
              </w:rPr>
              <w:t> </w:t>
            </w:r>
          </w:p>
        </w:tc>
      </w:tr>
    </w:tbl>
    <w:p w14:paraId="6A1D775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E72B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D861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771A4C" w14:textId="77777777" w:rsidR="00450429" w:rsidRDefault="00000000">
                  <w:pPr>
                    <w:pStyle w:val="questiontable1"/>
                    <w:spacing w:before="0" w:after="0" w:afterAutospacing="0"/>
                    <w:divId w:val="128781061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2"/>
                      <w:rFonts w:ascii="Verdana" w:eastAsia="Times New Roman" w:hAnsi="Verdana"/>
                    </w:rPr>
                    <w:t xml:space="preserve">(TQ.QU.CORROSIONSUPERVISE.P) </w:t>
                  </w:r>
                  <w:r>
                    <w:rPr>
                      <w:rStyle w:val="citations1"/>
                      <w:rFonts w:ascii="Verdana" w:eastAsia="Times New Roman" w:hAnsi="Verdana"/>
                    </w:rPr>
                    <w:t xml:space="preserve">195.402(c) (195.555;195.505(h)) </w:t>
                  </w:r>
                </w:p>
                <w:p w14:paraId="7F389C7D" w14:textId="77777777" w:rsidR="00450429" w:rsidRDefault="00000000">
                  <w:pPr>
                    <w:pStyle w:val="questiontable1"/>
                    <w:spacing w:before="0" w:after="0" w:afterAutospacing="0"/>
                    <w:divId w:val="69608206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5535940" w14:textId="77777777">
              <w:tc>
                <w:tcPr>
                  <w:tcW w:w="0" w:type="auto"/>
                  <w:vAlign w:val="center"/>
                  <w:hideMark/>
                </w:tcPr>
                <w:p w14:paraId="3D148E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BB1D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6462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1507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C78A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236C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FAC9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FFE07A" w14:textId="77777777" w:rsidR="00450429" w:rsidRDefault="00450429">
                  <w:pPr>
                    <w:pStyle w:val="questiontable1"/>
                    <w:spacing w:before="0" w:after="0" w:afterAutospacing="0"/>
                    <w:rPr>
                      <w:rFonts w:eastAsia="Times New Roman"/>
                      <w:sz w:val="20"/>
                      <w:szCs w:val="20"/>
                    </w:rPr>
                  </w:pPr>
                </w:p>
              </w:tc>
            </w:tr>
          </w:tbl>
          <w:p w14:paraId="3993B72E" w14:textId="77777777" w:rsidR="00450429" w:rsidRDefault="00000000">
            <w:pPr>
              <w:rPr>
                <w:rFonts w:ascii="Verdana" w:eastAsia="Times New Roman" w:hAnsi="Verdana"/>
              </w:rPr>
            </w:pPr>
            <w:r>
              <w:rPr>
                <w:rFonts w:ascii="Verdana" w:eastAsia="Times New Roman" w:hAnsi="Verdana"/>
              </w:rPr>
              <w:t> </w:t>
            </w:r>
          </w:p>
        </w:tc>
      </w:tr>
    </w:tbl>
    <w:p w14:paraId="2986BFB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05924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540D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74B9DA" w14:textId="77777777" w:rsidR="00450429" w:rsidRDefault="00000000">
                  <w:pPr>
                    <w:pStyle w:val="questiontable1"/>
                    <w:spacing w:before="0" w:after="0" w:afterAutospacing="0"/>
                    <w:divId w:val="64037940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Is qualification of supervisors in corrosion control procedures documented? </w:t>
                  </w:r>
                  <w:r>
                    <w:rPr>
                      <w:rStyle w:val="questionidcontent2"/>
                      <w:rFonts w:ascii="Verdana" w:eastAsia="Times New Roman" w:hAnsi="Verdana"/>
                    </w:rPr>
                    <w:t xml:space="preserve">(TQ.QU.CORROSIONSUPERVISE.R) </w:t>
                  </w:r>
                  <w:r>
                    <w:rPr>
                      <w:rStyle w:val="citations1"/>
                      <w:rFonts w:ascii="Verdana" w:eastAsia="Times New Roman" w:hAnsi="Verdana"/>
                    </w:rPr>
                    <w:t xml:space="preserve">195.555 (195.507(a);195.507(b)) </w:t>
                  </w:r>
                </w:p>
                <w:p w14:paraId="660A9DC9" w14:textId="77777777" w:rsidR="00450429" w:rsidRDefault="00000000">
                  <w:pPr>
                    <w:pStyle w:val="questiontable1"/>
                    <w:spacing w:before="0" w:after="0" w:afterAutospacing="0"/>
                    <w:divId w:val="203780363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A71B03E" w14:textId="77777777">
              <w:tc>
                <w:tcPr>
                  <w:tcW w:w="0" w:type="auto"/>
                  <w:vAlign w:val="center"/>
                  <w:hideMark/>
                </w:tcPr>
                <w:p w14:paraId="739E522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C2C9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B2A5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123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6AF2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0DF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B4C9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9A6D2" w14:textId="77777777" w:rsidR="00450429" w:rsidRDefault="00450429">
                  <w:pPr>
                    <w:pStyle w:val="questiontable1"/>
                    <w:spacing w:before="0" w:after="0" w:afterAutospacing="0"/>
                    <w:rPr>
                      <w:rFonts w:eastAsia="Times New Roman"/>
                      <w:sz w:val="20"/>
                      <w:szCs w:val="20"/>
                    </w:rPr>
                  </w:pPr>
                </w:p>
              </w:tc>
            </w:tr>
          </w:tbl>
          <w:p w14:paraId="4682E7DB" w14:textId="77777777" w:rsidR="00450429" w:rsidRDefault="00000000">
            <w:pPr>
              <w:rPr>
                <w:rFonts w:ascii="Verdana" w:eastAsia="Times New Roman" w:hAnsi="Verdana"/>
              </w:rPr>
            </w:pPr>
            <w:r>
              <w:rPr>
                <w:rFonts w:ascii="Verdana" w:eastAsia="Times New Roman" w:hAnsi="Verdana"/>
              </w:rPr>
              <w:t> </w:t>
            </w:r>
          </w:p>
        </w:tc>
      </w:tr>
    </w:tbl>
    <w:p w14:paraId="1BC97FD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73130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75A0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3A30FA" w14:textId="77777777" w:rsidR="00450429" w:rsidRDefault="00000000">
                  <w:pPr>
                    <w:pStyle w:val="questiontable1"/>
                    <w:spacing w:before="0" w:after="0" w:afterAutospacing="0"/>
                    <w:divId w:val="565608055"/>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Cathodic Protection for New Pipelines </w:t>
                  </w:r>
                  <w:r>
                    <w:rPr>
                      <w:rStyle w:val="text1"/>
                      <w:rFonts w:ascii="Verdana" w:eastAsia="Times New Roman" w:hAnsi="Verdana"/>
                    </w:rPr>
                    <w:t xml:space="preserve">Does the process specify when cathodic protection must be operational on constructed, relocated, replaced, or otherwise changed pipelines? </w:t>
                  </w:r>
                  <w:r>
                    <w:rPr>
                      <w:rStyle w:val="questionidcontent2"/>
                      <w:rFonts w:ascii="Verdana" w:eastAsia="Times New Roman" w:hAnsi="Verdana"/>
                    </w:rPr>
                    <w:t xml:space="preserve">(TD.CP.NEWOPERATE.P) </w:t>
                  </w:r>
                  <w:r>
                    <w:rPr>
                      <w:rStyle w:val="citations1"/>
                      <w:rFonts w:ascii="Verdana" w:eastAsia="Times New Roman" w:hAnsi="Verdana"/>
                    </w:rPr>
                    <w:t xml:space="preserve">195.402(c)(3) (195.563(a);195.563(c);195.563(d)) </w:t>
                  </w:r>
                </w:p>
              </w:tc>
            </w:tr>
            <w:tr w:rsidR="00450429" w14:paraId="07742224" w14:textId="77777777">
              <w:tc>
                <w:tcPr>
                  <w:tcW w:w="0" w:type="auto"/>
                  <w:vAlign w:val="center"/>
                  <w:hideMark/>
                </w:tcPr>
                <w:p w14:paraId="5E98DCA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56B9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1A4F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70D7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F50B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D146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F17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AAD9D8" w14:textId="77777777" w:rsidR="00450429" w:rsidRDefault="00450429">
                  <w:pPr>
                    <w:pStyle w:val="questiontable1"/>
                    <w:spacing w:before="0" w:after="0" w:afterAutospacing="0"/>
                    <w:rPr>
                      <w:rFonts w:eastAsia="Times New Roman"/>
                      <w:sz w:val="20"/>
                      <w:szCs w:val="20"/>
                    </w:rPr>
                  </w:pPr>
                </w:p>
              </w:tc>
            </w:tr>
          </w:tbl>
          <w:p w14:paraId="0D4E7D7F" w14:textId="77777777" w:rsidR="00450429" w:rsidRDefault="00000000">
            <w:pPr>
              <w:rPr>
                <w:rFonts w:ascii="Verdana" w:eastAsia="Times New Roman" w:hAnsi="Verdana"/>
              </w:rPr>
            </w:pPr>
            <w:r>
              <w:rPr>
                <w:rFonts w:ascii="Verdana" w:eastAsia="Times New Roman" w:hAnsi="Verdana"/>
              </w:rPr>
              <w:t> </w:t>
            </w:r>
          </w:p>
        </w:tc>
      </w:tr>
    </w:tbl>
    <w:p w14:paraId="5519B86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2DA2D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F1CA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C425FA" w14:textId="77777777" w:rsidR="00450429" w:rsidRDefault="00000000">
                  <w:pPr>
                    <w:pStyle w:val="questiontable1"/>
                    <w:spacing w:before="0" w:after="0" w:afterAutospacing="0"/>
                    <w:divId w:val="34474578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Cathodic Protection for New Pipelines </w:t>
                  </w:r>
                  <w:r>
                    <w:rPr>
                      <w:rStyle w:val="text1"/>
                      <w:rFonts w:ascii="Verdana" w:eastAsia="Times New Roman" w:hAnsi="Verdana"/>
                    </w:rPr>
                    <w:t xml:space="preserve">Do records document when cathodic protection was operational on constructed, relocated, replaced, converted to service, or otherwise changed pipelines? </w:t>
                  </w:r>
                  <w:r>
                    <w:rPr>
                      <w:rStyle w:val="questionidcontent2"/>
                      <w:rFonts w:ascii="Verdana" w:eastAsia="Times New Roman" w:hAnsi="Verdana"/>
                    </w:rPr>
                    <w:t xml:space="preserve">(TD.CP.NEWOPERATE.R) </w:t>
                  </w:r>
                  <w:r>
                    <w:rPr>
                      <w:rStyle w:val="citations1"/>
                      <w:rFonts w:ascii="Verdana" w:eastAsia="Times New Roman" w:hAnsi="Verdana"/>
                    </w:rPr>
                    <w:t xml:space="preserve">195.589(c) (195.563(a)) </w:t>
                  </w:r>
                </w:p>
              </w:tc>
            </w:tr>
            <w:tr w:rsidR="00450429" w14:paraId="39CFEB30" w14:textId="77777777">
              <w:tc>
                <w:tcPr>
                  <w:tcW w:w="0" w:type="auto"/>
                  <w:vAlign w:val="center"/>
                  <w:hideMark/>
                </w:tcPr>
                <w:p w14:paraId="7FF272C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2B2E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AA03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648E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AB9B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77E3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6F97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0DF72B" w14:textId="77777777" w:rsidR="00450429" w:rsidRDefault="00450429">
                  <w:pPr>
                    <w:pStyle w:val="questiontable1"/>
                    <w:spacing w:before="0" w:after="0" w:afterAutospacing="0"/>
                    <w:rPr>
                      <w:rFonts w:eastAsia="Times New Roman"/>
                      <w:sz w:val="20"/>
                      <w:szCs w:val="20"/>
                    </w:rPr>
                  </w:pPr>
                </w:p>
              </w:tc>
            </w:tr>
          </w:tbl>
          <w:p w14:paraId="787E5D9C" w14:textId="77777777" w:rsidR="00450429" w:rsidRDefault="00000000">
            <w:pPr>
              <w:rPr>
                <w:rFonts w:ascii="Verdana" w:eastAsia="Times New Roman" w:hAnsi="Verdana"/>
              </w:rPr>
            </w:pPr>
            <w:r>
              <w:rPr>
                <w:rFonts w:ascii="Verdana" w:eastAsia="Times New Roman" w:hAnsi="Verdana"/>
              </w:rPr>
              <w:t> </w:t>
            </w:r>
          </w:p>
        </w:tc>
      </w:tr>
    </w:tbl>
    <w:p w14:paraId="2709822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45CC8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C3E0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D3B497" w14:textId="77777777" w:rsidR="00450429" w:rsidRDefault="00000000">
                  <w:pPr>
                    <w:pStyle w:val="questiontable1"/>
                    <w:spacing w:before="0" w:after="0" w:afterAutospacing="0"/>
                    <w:divId w:val="1076828903"/>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Does the process give sufficient direction for the monitoring of external corrosion on buried pipelines that are not protected by cathodic protection? </w:t>
                  </w:r>
                  <w:r>
                    <w:rPr>
                      <w:rStyle w:val="questionidcontent2"/>
                      <w:rFonts w:ascii="Verdana" w:eastAsia="Times New Roman" w:hAnsi="Verdana"/>
                    </w:rPr>
                    <w:t xml:space="preserve">(TD.CP.UNPROTECT.P) </w:t>
                  </w:r>
                  <w:r>
                    <w:rPr>
                      <w:rStyle w:val="citations1"/>
                      <w:rFonts w:ascii="Verdana" w:eastAsia="Times New Roman" w:hAnsi="Verdana"/>
                    </w:rPr>
                    <w:t xml:space="preserve">195.402(c)(3) (195.563(e);195.573(b)(1);195.573(b)(2)) </w:t>
                  </w:r>
                </w:p>
              </w:tc>
            </w:tr>
            <w:tr w:rsidR="00450429" w14:paraId="030DEC51" w14:textId="77777777">
              <w:tc>
                <w:tcPr>
                  <w:tcW w:w="0" w:type="auto"/>
                  <w:vAlign w:val="center"/>
                  <w:hideMark/>
                </w:tcPr>
                <w:p w14:paraId="3B7CA1C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5616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ADA8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3463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CDB2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1F9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06D2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B9C6D6" w14:textId="77777777" w:rsidR="00450429" w:rsidRDefault="00450429">
                  <w:pPr>
                    <w:pStyle w:val="questiontable1"/>
                    <w:spacing w:before="0" w:after="0" w:afterAutospacing="0"/>
                    <w:rPr>
                      <w:rFonts w:eastAsia="Times New Roman"/>
                      <w:sz w:val="20"/>
                      <w:szCs w:val="20"/>
                    </w:rPr>
                  </w:pPr>
                </w:p>
              </w:tc>
            </w:tr>
          </w:tbl>
          <w:p w14:paraId="482F9A78" w14:textId="77777777" w:rsidR="00450429" w:rsidRDefault="00000000">
            <w:pPr>
              <w:rPr>
                <w:rFonts w:ascii="Verdana" w:eastAsia="Times New Roman" w:hAnsi="Verdana"/>
              </w:rPr>
            </w:pPr>
            <w:r>
              <w:rPr>
                <w:rFonts w:ascii="Verdana" w:eastAsia="Times New Roman" w:hAnsi="Verdana"/>
              </w:rPr>
              <w:t> </w:t>
            </w:r>
          </w:p>
        </w:tc>
      </w:tr>
    </w:tbl>
    <w:p w14:paraId="41C44D3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D5EEE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78C22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D2AEE4" w14:textId="77777777" w:rsidR="00450429" w:rsidRDefault="00000000">
                  <w:pPr>
                    <w:pStyle w:val="questiontable1"/>
                    <w:spacing w:before="0" w:after="0" w:afterAutospacing="0"/>
                    <w:divId w:val="1440563508"/>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 records document the adequate re-evaluation of buried pipelines with no cathodic protection for areas of active corrosion? </w:t>
                  </w:r>
                  <w:r>
                    <w:rPr>
                      <w:rStyle w:val="questionidcontent2"/>
                      <w:rFonts w:ascii="Verdana" w:eastAsia="Times New Roman" w:hAnsi="Verdana"/>
                    </w:rPr>
                    <w:t xml:space="preserve">(TD.CP.UNPROTECT.R) </w:t>
                  </w:r>
                  <w:r>
                    <w:rPr>
                      <w:rStyle w:val="citations1"/>
                      <w:rFonts w:ascii="Verdana" w:eastAsia="Times New Roman" w:hAnsi="Verdana"/>
                    </w:rPr>
                    <w:t xml:space="preserve">195.589(c) (195.573(b)(1);195.573(b)(2)) </w:t>
                  </w:r>
                </w:p>
              </w:tc>
            </w:tr>
            <w:tr w:rsidR="00450429" w14:paraId="75B51BF0" w14:textId="77777777">
              <w:tc>
                <w:tcPr>
                  <w:tcW w:w="0" w:type="auto"/>
                  <w:vAlign w:val="center"/>
                  <w:hideMark/>
                </w:tcPr>
                <w:p w14:paraId="26272C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E926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7DF8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C128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4342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6982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B24E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8349DB" w14:textId="77777777" w:rsidR="00450429" w:rsidRDefault="00450429">
                  <w:pPr>
                    <w:pStyle w:val="questiontable1"/>
                    <w:spacing w:before="0" w:after="0" w:afterAutospacing="0"/>
                    <w:rPr>
                      <w:rFonts w:eastAsia="Times New Roman"/>
                      <w:sz w:val="20"/>
                      <w:szCs w:val="20"/>
                    </w:rPr>
                  </w:pPr>
                </w:p>
              </w:tc>
            </w:tr>
          </w:tbl>
          <w:p w14:paraId="3FFDCE08" w14:textId="77777777" w:rsidR="00450429" w:rsidRDefault="00000000">
            <w:pPr>
              <w:rPr>
                <w:rFonts w:ascii="Verdana" w:eastAsia="Times New Roman" w:hAnsi="Verdana"/>
              </w:rPr>
            </w:pPr>
            <w:r>
              <w:rPr>
                <w:rFonts w:ascii="Verdana" w:eastAsia="Times New Roman" w:hAnsi="Verdana"/>
              </w:rPr>
              <w:t> </w:t>
            </w:r>
          </w:p>
        </w:tc>
      </w:tr>
    </w:tbl>
    <w:p w14:paraId="583A361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D7257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37A2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3A9A20" w14:textId="77777777" w:rsidR="00450429" w:rsidRDefault="00000000">
                  <w:pPr>
                    <w:pStyle w:val="questiontable1"/>
                    <w:spacing w:before="0" w:after="0" w:afterAutospacing="0"/>
                    <w:divId w:val="27074153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Does the process provide adequate guidance for electrically isolating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(TD.CP.ISOLATE.P) </w:t>
                  </w:r>
                  <w:r>
                    <w:rPr>
                      <w:rStyle w:val="citations1"/>
                      <w:rFonts w:ascii="Verdana" w:eastAsia="Times New Roman" w:hAnsi="Verdana"/>
                    </w:rPr>
                    <w:t xml:space="preserve">195.402(c)(3) (195.575(a);195.575(b);195.575(d)) </w:t>
                  </w:r>
                </w:p>
              </w:tc>
            </w:tr>
            <w:tr w:rsidR="00450429" w14:paraId="2FEA0517" w14:textId="77777777">
              <w:tc>
                <w:tcPr>
                  <w:tcW w:w="0" w:type="auto"/>
                  <w:vAlign w:val="center"/>
                  <w:hideMark/>
                </w:tcPr>
                <w:p w14:paraId="14558F6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6B7A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50D5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268F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5C42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5CC7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57A6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9687F1" w14:textId="77777777" w:rsidR="00450429" w:rsidRDefault="00450429">
                  <w:pPr>
                    <w:pStyle w:val="questiontable1"/>
                    <w:spacing w:before="0" w:after="0" w:afterAutospacing="0"/>
                    <w:rPr>
                      <w:rFonts w:eastAsia="Times New Roman"/>
                      <w:sz w:val="20"/>
                      <w:szCs w:val="20"/>
                    </w:rPr>
                  </w:pPr>
                </w:p>
              </w:tc>
            </w:tr>
          </w:tbl>
          <w:p w14:paraId="3FD20358" w14:textId="77777777" w:rsidR="00450429" w:rsidRDefault="00000000">
            <w:pPr>
              <w:rPr>
                <w:rFonts w:ascii="Verdana" w:eastAsia="Times New Roman" w:hAnsi="Verdana"/>
              </w:rPr>
            </w:pPr>
            <w:r>
              <w:rPr>
                <w:rFonts w:ascii="Verdana" w:eastAsia="Times New Roman" w:hAnsi="Verdana"/>
              </w:rPr>
              <w:t> </w:t>
            </w:r>
          </w:p>
        </w:tc>
      </w:tr>
    </w:tbl>
    <w:p w14:paraId="36C4AED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886BA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1B04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74C7A0" w14:textId="77777777" w:rsidR="00450429" w:rsidRDefault="00000000">
                  <w:pPr>
                    <w:pStyle w:val="questiontable1"/>
                    <w:spacing w:before="0" w:after="0" w:afterAutospacing="0"/>
                    <w:divId w:val="105612908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 records document adequate electrical isolation of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(TD.CP.ISOLATE.R) </w:t>
                  </w:r>
                  <w:r>
                    <w:rPr>
                      <w:rStyle w:val="citations1"/>
                      <w:rFonts w:ascii="Verdana" w:eastAsia="Times New Roman" w:hAnsi="Verdana"/>
                    </w:rPr>
                    <w:t xml:space="preserve">195.589(c) (195.575(a);195.575(b);195.575(d)) </w:t>
                  </w:r>
                </w:p>
              </w:tc>
            </w:tr>
            <w:tr w:rsidR="00450429" w14:paraId="1217F590" w14:textId="77777777">
              <w:tc>
                <w:tcPr>
                  <w:tcW w:w="0" w:type="auto"/>
                  <w:vAlign w:val="center"/>
                  <w:hideMark/>
                </w:tcPr>
                <w:p w14:paraId="387D899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138C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0EF6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01A0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7BB6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04C7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5BCB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8C2FF0" w14:textId="77777777" w:rsidR="00450429" w:rsidRDefault="00450429">
                  <w:pPr>
                    <w:pStyle w:val="questiontable1"/>
                    <w:spacing w:before="0" w:after="0" w:afterAutospacing="0"/>
                    <w:rPr>
                      <w:rFonts w:eastAsia="Times New Roman"/>
                      <w:sz w:val="20"/>
                      <w:szCs w:val="20"/>
                    </w:rPr>
                  </w:pPr>
                </w:p>
              </w:tc>
            </w:tr>
          </w:tbl>
          <w:p w14:paraId="3C345407" w14:textId="77777777" w:rsidR="00450429" w:rsidRDefault="00000000">
            <w:pPr>
              <w:rPr>
                <w:rFonts w:ascii="Verdana" w:eastAsia="Times New Roman" w:hAnsi="Verdana"/>
              </w:rPr>
            </w:pPr>
            <w:r>
              <w:rPr>
                <w:rFonts w:ascii="Verdana" w:eastAsia="Times New Roman" w:hAnsi="Verdana"/>
              </w:rPr>
              <w:t> </w:t>
            </w:r>
          </w:p>
        </w:tc>
      </w:tr>
    </w:tbl>
    <w:p w14:paraId="1296E11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B2B5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0CB32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4575F6" w14:textId="77777777" w:rsidR="00450429" w:rsidRDefault="00000000">
                  <w:pPr>
                    <w:pStyle w:val="questiontable1"/>
                    <w:spacing w:before="0" w:after="0" w:afterAutospacing="0"/>
                    <w:divId w:val="108646052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Are measures performed to ensure electrical isolation of each buried or submerged pipeline from other metallic structures unless they electrically interconnect and cathodically protect the pipeline and the other structures as a single unit? </w:t>
                  </w:r>
                  <w:r>
                    <w:rPr>
                      <w:rStyle w:val="questionidcontent2"/>
                      <w:rFonts w:ascii="Verdana" w:eastAsia="Times New Roman" w:hAnsi="Verdana"/>
                    </w:rPr>
                    <w:t xml:space="preserve">(TD.CP.ISOLATE.O) </w:t>
                  </w:r>
                  <w:r>
                    <w:rPr>
                      <w:rStyle w:val="citations1"/>
                      <w:rFonts w:ascii="Verdana" w:eastAsia="Times New Roman" w:hAnsi="Verdana"/>
                    </w:rPr>
                    <w:t xml:space="preserve">195.575(a) (195.575(b);195.575(d)) </w:t>
                  </w:r>
                </w:p>
              </w:tc>
            </w:tr>
            <w:tr w:rsidR="00450429" w14:paraId="030A7B80" w14:textId="77777777">
              <w:tc>
                <w:tcPr>
                  <w:tcW w:w="0" w:type="auto"/>
                  <w:vAlign w:val="center"/>
                  <w:hideMark/>
                </w:tcPr>
                <w:p w14:paraId="2E6EE3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2CDB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DFCE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FFA1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DB5E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FDE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93C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1A826E" w14:textId="77777777" w:rsidR="00450429" w:rsidRDefault="00450429">
                  <w:pPr>
                    <w:pStyle w:val="questiontable1"/>
                    <w:spacing w:before="0" w:after="0" w:afterAutospacing="0"/>
                    <w:rPr>
                      <w:rFonts w:eastAsia="Times New Roman"/>
                      <w:sz w:val="20"/>
                      <w:szCs w:val="20"/>
                    </w:rPr>
                  </w:pPr>
                </w:p>
              </w:tc>
            </w:tr>
          </w:tbl>
          <w:p w14:paraId="44308031" w14:textId="77777777" w:rsidR="00450429" w:rsidRDefault="00000000">
            <w:pPr>
              <w:rPr>
                <w:rFonts w:ascii="Verdana" w:eastAsia="Times New Roman" w:hAnsi="Verdana"/>
              </w:rPr>
            </w:pPr>
            <w:r>
              <w:rPr>
                <w:rFonts w:ascii="Verdana" w:eastAsia="Times New Roman" w:hAnsi="Verdana"/>
              </w:rPr>
              <w:t> </w:t>
            </w:r>
          </w:p>
        </w:tc>
      </w:tr>
    </w:tbl>
    <w:p w14:paraId="49E862A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F9B644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443CA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1DAB5C" w14:textId="77777777" w:rsidR="00450429" w:rsidRDefault="00000000">
                  <w:pPr>
                    <w:pStyle w:val="questiontable1"/>
                    <w:spacing w:before="0" w:after="0" w:afterAutospacing="0"/>
                    <w:divId w:val="584848963"/>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Inspection/Testing to Ensure Electrical Isolation </w:t>
                  </w:r>
                  <w:r>
                    <w:rPr>
                      <w:rStyle w:val="text1"/>
                      <w:rFonts w:ascii="Verdana" w:eastAsia="Times New Roman" w:hAnsi="Verdana"/>
                    </w:rPr>
                    <w:t xml:space="preserve">Does the process provide adequate guidance to inspect and electrically test to ensure that electrical isolation is adequate? </w:t>
                  </w:r>
                  <w:r>
                    <w:rPr>
                      <w:rStyle w:val="questionidcontent2"/>
                      <w:rFonts w:ascii="Verdana" w:eastAsia="Times New Roman" w:hAnsi="Verdana"/>
                    </w:rPr>
                    <w:t xml:space="preserve">(TD.CP.ISOLATETEST.P) </w:t>
                  </w:r>
                  <w:r>
                    <w:rPr>
                      <w:rStyle w:val="citations1"/>
                      <w:rFonts w:ascii="Verdana" w:eastAsia="Times New Roman" w:hAnsi="Verdana"/>
                    </w:rPr>
                    <w:t xml:space="preserve">195.402(c)(3) (195.575(c)) </w:t>
                  </w:r>
                </w:p>
              </w:tc>
            </w:tr>
            <w:tr w:rsidR="00450429" w14:paraId="41B46BC2" w14:textId="77777777">
              <w:tc>
                <w:tcPr>
                  <w:tcW w:w="0" w:type="auto"/>
                  <w:vAlign w:val="center"/>
                  <w:hideMark/>
                </w:tcPr>
                <w:p w14:paraId="47BF67C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FE34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20F93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4DE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E2B2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E247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E744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4275F7" w14:textId="77777777" w:rsidR="00450429" w:rsidRDefault="00450429">
                  <w:pPr>
                    <w:pStyle w:val="questiontable1"/>
                    <w:spacing w:before="0" w:after="0" w:afterAutospacing="0"/>
                    <w:rPr>
                      <w:rFonts w:eastAsia="Times New Roman"/>
                      <w:sz w:val="20"/>
                      <w:szCs w:val="20"/>
                    </w:rPr>
                  </w:pPr>
                </w:p>
              </w:tc>
            </w:tr>
          </w:tbl>
          <w:p w14:paraId="4196C1F3" w14:textId="77777777" w:rsidR="00450429" w:rsidRDefault="00000000">
            <w:pPr>
              <w:rPr>
                <w:rFonts w:ascii="Verdana" w:eastAsia="Times New Roman" w:hAnsi="Verdana"/>
              </w:rPr>
            </w:pPr>
            <w:r>
              <w:rPr>
                <w:rFonts w:ascii="Verdana" w:eastAsia="Times New Roman" w:hAnsi="Verdana"/>
              </w:rPr>
              <w:t> </w:t>
            </w:r>
          </w:p>
        </w:tc>
      </w:tr>
    </w:tbl>
    <w:p w14:paraId="1762482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9126F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54B9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7652D6" w14:textId="77777777" w:rsidR="00450429" w:rsidRDefault="00000000">
                  <w:pPr>
                    <w:pStyle w:val="questiontable1"/>
                    <w:spacing w:before="0" w:after="0" w:afterAutospacing="0"/>
                    <w:divId w:val="613636184"/>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Inspection/Testing to Ensure Electrical Isolation </w:t>
                  </w:r>
                  <w:r>
                    <w:rPr>
                      <w:rStyle w:val="text1"/>
                      <w:rFonts w:ascii="Verdana" w:eastAsia="Times New Roman" w:hAnsi="Verdana"/>
                    </w:rPr>
                    <w:t xml:space="preserve">Do records adequately document the inspection and electrical testing performed to ensure that electrical isolation is adequate? </w:t>
                  </w:r>
                  <w:r>
                    <w:rPr>
                      <w:rStyle w:val="questionidcontent2"/>
                      <w:rFonts w:ascii="Verdana" w:eastAsia="Times New Roman" w:hAnsi="Verdana"/>
                    </w:rPr>
                    <w:t xml:space="preserve">(TD.CP.ISOLATETEST.R) </w:t>
                  </w:r>
                  <w:r>
                    <w:rPr>
                      <w:rStyle w:val="citations1"/>
                      <w:rFonts w:ascii="Verdana" w:eastAsia="Times New Roman" w:hAnsi="Verdana"/>
                    </w:rPr>
                    <w:t xml:space="preserve">195.589(c) (195.575(c)) </w:t>
                  </w:r>
                </w:p>
              </w:tc>
            </w:tr>
            <w:tr w:rsidR="00450429" w14:paraId="5C62CAE6" w14:textId="77777777">
              <w:tc>
                <w:tcPr>
                  <w:tcW w:w="0" w:type="auto"/>
                  <w:vAlign w:val="center"/>
                  <w:hideMark/>
                </w:tcPr>
                <w:p w14:paraId="3B64FFB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B1DF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E56A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39C5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5FDB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801C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CA4B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BE662F" w14:textId="77777777" w:rsidR="00450429" w:rsidRDefault="00450429">
                  <w:pPr>
                    <w:pStyle w:val="questiontable1"/>
                    <w:spacing w:before="0" w:after="0" w:afterAutospacing="0"/>
                    <w:rPr>
                      <w:rFonts w:eastAsia="Times New Roman"/>
                      <w:sz w:val="20"/>
                      <w:szCs w:val="20"/>
                    </w:rPr>
                  </w:pPr>
                </w:p>
              </w:tc>
            </w:tr>
          </w:tbl>
          <w:p w14:paraId="550ED1BD" w14:textId="77777777" w:rsidR="00450429" w:rsidRDefault="00000000">
            <w:pPr>
              <w:rPr>
                <w:rFonts w:ascii="Verdana" w:eastAsia="Times New Roman" w:hAnsi="Verdana"/>
              </w:rPr>
            </w:pPr>
            <w:r>
              <w:rPr>
                <w:rFonts w:ascii="Verdana" w:eastAsia="Times New Roman" w:hAnsi="Verdana"/>
              </w:rPr>
              <w:t> </w:t>
            </w:r>
          </w:p>
        </w:tc>
      </w:tr>
    </w:tbl>
    <w:p w14:paraId="3F917DE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4AA70C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F171F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9786B1" w14:textId="77777777" w:rsidR="00450429" w:rsidRDefault="00000000">
                  <w:pPr>
                    <w:pStyle w:val="questiontable1"/>
                    <w:spacing w:before="0" w:after="0" w:afterAutospacing="0"/>
                    <w:divId w:val="795177404"/>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Inspection/Testing to Ensure Electrical Isolation </w:t>
                  </w:r>
                  <w:r>
                    <w:rPr>
                      <w:rStyle w:val="text1"/>
                      <w:rFonts w:ascii="Verdana" w:eastAsia="Times New Roman" w:hAnsi="Verdana"/>
                    </w:rPr>
                    <w:t xml:space="preserve">Do field observations verify that inspection and electrical testing ensures that electrical isolation is adequate? </w:t>
                  </w:r>
                  <w:r>
                    <w:rPr>
                      <w:rStyle w:val="questionidcontent2"/>
                      <w:rFonts w:ascii="Verdana" w:eastAsia="Times New Roman" w:hAnsi="Verdana"/>
                    </w:rPr>
                    <w:t xml:space="preserve">(TD.CP.ISOLATETEST.O) </w:t>
                  </w:r>
                  <w:r>
                    <w:rPr>
                      <w:rStyle w:val="citations1"/>
                      <w:rFonts w:ascii="Verdana" w:eastAsia="Times New Roman" w:hAnsi="Verdana"/>
                    </w:rPr>
                    <w:t xml:space="preserve">195.575(c) </w:t>
                  </w:r>
                </w:p>
              </w:tc>
            </w:tr>
            <w:tr w:rsidR="00450429" w14:paraId="1DB0C6F9" w14:textId="77777777">
              <w:tc>
                <w:tcPr>
                  <w:tcW w:w="0" w:type="auto"/>
                  <w:vAlign w:val="center"/>
                  <w:hideMark/>
                </w:tcPr>
                <w:p w14:paraId="05240E9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519B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CDA1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BB5B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A161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278D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78B5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D09A00" w14:textId="77777777" w:rsidR="00450429" w:rsidRDefault="00450429">
                  <w:pPr>
                    <w:pStyle w:val="questiontable1"/>
                    <w:spacing w:before="0" w:after="0" w:afterAutospacing="0"/>
                    <w:rPr>
                      <w:rFonts w:eastAsia="Times New Roman"/>
                      <w:sz w:val="20"/>
                      <w:szCs w:val="20"/>
                    </w:rPr>
                  </w:pPr>
                </w:p>
              </w:tc>
            </w:tr>
          </w:tbl>
          <w:p w14:paraId="21CDF130" w14:textId="77777777" w:rsidR="00450429" w:rsidRDefault="00000000">
            <w:pPr>
              <w:rPr>
                <w:rFonts w:ascii="Verdana" w:eastAsia="Times New Roman" w:hAnsi="Verdana"/>
              </w:rPr>
            </w:pPr>
            <w:r>
              <w:rPr>
                <w:rFonts w:ascii="Verdana" w:eastAsia="Times New Roman" w:hAnsi="Verdana"/>
              </w:rPr>
              <w:t> </w:t>
            </w:r>
          </w:p>
        </w:tc>
      </w:tr>
    </w:tbl>
    <w:p w14:paraId="49B5D19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63E6F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0E871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378B50" w14:textId="77777777" w:rsidR="00450429" w:rsidRDefault="00000000">
                  <w:pPr>
                    <w:pStyle w:val="questiontable1"/>
                    <w:spacing w:before="0" w:after="0" w:afterAutospacing="0"/>
                    <w:divId w:val="1577864593"/>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Protection from Fault Currents </w:t>
                  </w:r>
                  <w:r>
                    <w:rPr>
                      <w:rStyle w:val="text1"/>
                      <w:rFonts w:ascii="Verdana" w:eastAsia="Times New Roman" w:hAnsi="Verdana"/>
                    </w:rPr>
                    <w:t xml:space="preserve">Does the process give sufficient guidance for determining when protection against damage from fault currents or lightning is needed and how that protection must be installed? </w:t>
                  </w:r>
                  <w:r>
                    <w:rPr>
                      <w:rStyle w:val="questionidcontent2"/>
                      <w:rFonts w:ascii="Verdana" w:eastAsia="Times New Roman" w:hAnsi="Verdana"/>
                    </w:rPr>
                    <w:t xml:space="preserve">(TD.CP.FAULTCURRENT.P) </w:t>
                  </w:r>
                  <w:r>
                    <w:rPr>
                      <w:rStyle w:val="citations1"/>
                      <w:rFonts w:ascii="Verdana" w:eastAsia="Times New Roman" w:hAnsi="Verdana"/>
                    </w:rPr>
                    <w:t xml:space="preserve">195.402(c)(3) (195.575(e)) </w:t>
                  </w:r>
                </w:p>
              </w:tc>
            </w:tr>
            <w:tr w:rsidR="00450429" w14:paraId="21C6A1BF" w14:textId="77777777">
              <w:tc>
                <w:tcPr>
                  <w:tcW w:w="0" w:type="auto"/>
                  <w:vAlign w:val="center"/>
                  <w:hideMark/>
                </w:tcPr>
                <w:p w14:paraId="206A401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29A7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04BD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446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A371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586D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5E13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1C110A" w14:textId="77777777" w:rsidR="00450429" w:rsidRDefault="00450429">
                  <w:pPr>
                    <w:pStyle w:val="questiontable1"/>
                    <w:spacing w:before="0" w:after="0" w:afterAutospacing="0"/>
                    <w:rPr>
                      <w:rFonts w:eastAsia="Times New Roman"/>
                      <w:sz w:val="20"/>
                      <w:szCs w:val="20"/>
                    </w:rPr>
                  </w:pPr>
                </w:p>
              </w:tc>
            </w:tr>
          </w:tbl>
          <w:p w14:paraId="5C37F2A1" w14:textId="77777777" w:rsidR="00450429" w:rsidRDefault="00000000">
            <w:pPr>
              <w:rPr>
                <w:rFonts w:ascii="Verdana" w:eastAsia="Times New Roman" w:hAnsi="Verdana"/>
              </w:rPr>
            </w:pPr>
            <w:r>
              <w:rPr>
                <w:rFonts w:ascii="Verdana" w:eastAsia="Times New Roman" w:hAnsi="Verdana"/>
              </w:rPr>
              <w:t> </w:t>
            </w:r>
          </w:p>
        </w:tc>
      </w:tr>
    </w:tbl>
    <w:p w14:paraId="389FD7A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A7EFD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2D48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215100" w14:textId="77777777" w:rsidR="00450429" w:rsidRDefault="00000000">
                  <w:pPr>
                    <w:pStyle w:val="questiontable1"/>
                    <w:spacing w:before="0" w:after="0" w:afterAutospacing="0"/>
                    <w:divId w:val="438766102"/>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Protection from Fault Currents </w:t>
                  </w:r>
                  <w:r>
                    <w:rPr>
                      <w:rStyle w:val="text1"/>
                      <w:rFonts w:ascii="Verdana" w:eastAsia="Times New Roman" w:hAnsi="Verdana"/>
                    </w:rPr>
                    <w:t xml:space="preserve">Do records document adequate installation and inspection of fault current and lightning protection? </w:t>
                  </w:r>
                  <w:r>
                    <w:rPr>
                      <w:rStyle w:val="questionidcontent2"/>
                      <w:rFonts w:ascii="Verdana" w:eastAsia="Times New Roman" w:hAnsi="Verdana"/>
                    </w:rPr>
                    <w:t xml:space="preserve">(TD.CP.FAULTCURRENT.R) </w:t>
                  </w:r>
                  <w:r>
                    <w:rPr>
                      <w:rStyle w:val="citations1"/>
                      <w:rFonts w:ascii="Verdana" w:eastAsia="Times New Roman" w:hAnsi="Verdana"/>
                    </w:rPr>
                    <w:t xml:space="preserve">195.589(c) (195.575(e)) </w:t>
                  </w:r>
                </w:p>
              </w:tc>
            </w:tr>
            <w:tr w:rsidR="00450429" w14:paraId="72F28D29" w14:textId="77777777">
              <w:tc>
                <w:tcPr>
                  <w:tcW w:w="0" w:type="auto"/>
                  <w:vAlign w:val="center"/>
                  <w:hideMark/>
                </w:tcPr>
                <w:p w14:paraId="583CF5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972C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92D9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BC78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6BA8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1FA6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CD8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4AAD98" w14:textId="77777777" w:rsidR="00450429" w:rsidRDefault="00450429">
                  <w:pPr>
                    <w:pStyle w:val="questiontable1"/>
                    <w:spacing w:before="0" w:after="0" w:afterAutospacing="0"/>
                    <w:rPr>
                      <w:rFonts w:eastAsia="Times New Roman"/>
                      <w:sz w:val="20"/>
                      <w:szCs w:val="20"/>
                    </w:rPr>
                  </w:pPr>
                </w:p>
              </w:tc>
            </w:tr>
          </w:tbl>
          <w:p w14:paraId="5E1E6224" w14:textId="77777777" w:rsidR="00450429" w:rsidRDefault="00000000">
            <w:pPr>
              <w:rPr>
                <w:rFonts w:ascii="Verdana" w:eastAsia="Times New Roman" w:hAnsi="Verdana"/>
              </w:rPr>
            </w:pPr>
            <w:r>
              <w:rPr>
                <w:rFonts w:ascii="Verdana" w:eastAsia="Times New Roman" w:hAnsi="Verdana"/>
              </w:rPr>
              <w:t> </w:t>
            </w:r>
          </w:p>
        </w:tc>
      </w:tr>
    </w:tbl>
    <w:p w14:paraId="1BA9197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89A44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FD4EE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42EEEE" w14:textId="77777777" w:rsidR="00450429" w:rsidRDefault="00000000">
                  <w:pPr>
                    <w:pStyle w:val="questiontable1"/>
                    <w:spacing w:before="0" w:after="0" w:afterAutospacing="0"/>
                    <w:divId w:val="399059918"/>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Protection from Fault Currents </w:t>
                  </w:r>
                  <w:r>
                    <w:rPr>
                      <w:rStyle w:val="text1"/>
                      <w:rFonts w:ascii="Verdana" w:eastAsia="Times New Roman" w:hAnsi="Verdana"/>
                    </w:rPr>
                    <w:t xml:space="preserve">Are fault current and lightning protection for the pipeline installed and inspected? </w:t>
                  </w:r>
                  <w:r>
                    <w:rPr>
                      <w:rStyle w:val="questionidcontent2"/>
                      <w:rFonts w:ascii="Verdana" w:eastAsia="Times New Roman" w:hAnsi="Verdana"/>
                    </w:rPr>
                    <w:t xml:space="preserve">(TD.CP.FAULTCURRENT.O) </w:t>
                  </w:r>
                  <w:r>
                    <w:rPr>
                      <w:rStyle w:val="citations1"/>
                      <w:rFonts w:ascii="Verdana" w:eastAsia="Times New Roman" w:hAnsi="Verdana"/>
                    </w:rPr>
                    <w:t xml:space="preserve">195.575(e) </w:t>
                  </w:r>
                </w:p>
              </w:tc>
            </w:tr>
            <w:tr w:rsidR="00450429" w14:paraId="674F541A" w14:textId="77777777">
              <w:tc>
                <w:tcPr>
                  <w:tcW w:w="0" w:type="auto"/>
                  <w:vAlign w:val="center"/>
                  <w:hideMark/>
                </w:tcPr>
                <w:p w14:paraId="66C4627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0253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5AD6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E230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5E26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F230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4D97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CC225E" w14:textId="77777777" w:rsidR="00450429" w:rsidRDefault="00450429">
                  <w:pPr>
                    <w:pStyle w:val="questiontable1"/>
                    <w:spacing w:before="0" w:after="0" w:afterAutospacing="0"/>
                    <w:rPr>
                      <w:rFonts w:eastAsia="Times New Roman"/>
                      <w:sz w:val="20"/>
                      <w:szCs w:val="20"/>
                    </w:rPr>
                  </w:pPr>
                </w:p>
              </w:tc>
            </w:tr>
          </w:tbl>
          <w:p w14:paraId="695A4F1F" w14:textId="77777777" w:rsidR="00450429" w:rsidRDefault="00000000">
            <w:pPr>
              <w:rPr>
                <w:rFonts w:ascii="Verdana" w:eastAsia="Times New Roman" w:hAnsi="Verdana"/>
              </w:rPr>
            </w:pPr>
            <w:r>
              <w:rPr>
                <w:rFonts w:ascii="Verdana" w:eastAsia="Times New Roman" w:hAnsi="Verdana"/>
              </w:rPr>
              <w:t> </w:t>
            </w:r>
          </w:p>
        </w:tc>
      </w:tr>
    </w:tbl>
    <w:p w14:paraId="614CA0E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61FFD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1126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C61410" w14:textId="77777777" w:rsidR="00450429" w:rsidRDefault="00000000">
                  <w:pPr>
                    <w:pStyle w:val="questiontable1"/>
                    <w:spacing w:before="0" w:after="0" w:afterAutospacing="0"/>
                    <w:divId w:val="41254321"/>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document adequate operator actions taken to correct any identified deficiencies in corrosion control? </w:t>
                  </w:r>
                  <w:r>
                    <w:rPr>
                      <w:rStyle w:val="questionidcontent2"/>
                      <w:rFonts w:ascii="Verdana" w:eastAsia="Times New Roman" w:hAnsi="Verdana"/>
                    </w:rPr>
                    <w:t xml:space="preserve">(TD.CP.DEFICIENCY.R) </w:t>
                  </w:r>
                  <w:r>
                    <w:rPr>
                      <w:rStyle w:val="citations1"/>
                      <w:rFonts w:ascii="Verdana" w:eastAsia="Times New Roman" w:hAnsi="Verdana"/>
                    </w:rPr>
                    <w:t xml:space="preserve">195.589(c) (195.573(e)) </w:t>
                  </w:r>
                </w:p>
                <w:p w14:paraId="70FC8898" w14:textId="77777777" w:rsidR="00450429" w:rsidRDefault="00000000">
                  <w:pPr>
                    <w:pStyle w:val="questiontable1"/>
                    <w:spacing w:before="0" w:after="0" w:afterAutospacing="0"/>
                    <w:divId w:val="44493353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612682C" w14:textId="77777777">
              <w:tc>
                <w:tcPr>
                  <w:tcW w:w="0" w:type="auto"/>
                  <w:vAlign w:val="center"/>
                  <w:hideMark/>
                </w:tcPr>
                <w:p w14:paraId="640A82C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47F3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4B81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AFBA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9034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4490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6773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BE7EC6" w14:textId="77777777" w:rsidR="00450429" w:rsidRDefault="00450429">
                  <w:pPr>
                    <w:pStyle w:val="questiontable1"/>
                    <w:spacing w:before="0" w:after="0" w:afterAutospacing="0"/>
                    <w:rPr>
                      <w:rFonts w:eastAsia="Times New Roman"/>
                      <w:sz w:val="20"/>
                      <w:szCs w:val="20"/>
                    </w:rPr>
                  </w:pPr>
                </w:p>
              </w:tc>
            </w:tr>
          </w:tbl>
          <w:p w14:paraId="0B330561" w14:textId="77777777" w:rsidR="00450429" w:rsidRDefault="00000000">
            <w:pPr>
              <w:rPr>
                <w:rFonts w:ascii="Verdana" w:eastAsia="Times New Roman" w:hAnsi="Verdana"/>
              </w:rPr>
            </w:pPr>
            <w:r>
              <w:rPr>
                <w:rFonts w:ascii="Verdana" w:eastAsia="Times New Roman" w:hAnsi="Verdana"/>
              </w:rPr>
              <w:t> </w:t>
            </w:r>
          </w:p>
        </w:tc>
      </w:tr>
    </w:tbl>
    <w:p w14:paraId="2DA12F1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8B4D8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0A7E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97E6CA" w14:textId="77777777" w:rsidR="00450429" w:rsidRDefault="00000000">
                  <w:pPr>
                    <w:pStyle w:val="questiontable1"/>
                    <w:spacing w:before="0" w:after="0" w:afterAutospacing="0"/>
                    <w:divId w:val="1903370125"/>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 maps and or records document cathodic protection system appurtenances that have been installed on pipelines that have been constructed, relocated, replaced, or otherwise changed or been converted to hazardous liquid service? </w:t>
                  </w:r>
                  <w:r>
                    <w:rPr>
                      <w:rStyle w:val="questionidcontent2"/>
                      <w:rFonts w:ascii="Verdana" w:eastAsia="Times New Roman" w:hAnsi="Verdana"/>
                    </w:rPr>
                    <w:t xml:space="preserve">(TD.CP.MAPRECORD.R) </w:t>
                  </w:r>
                  <w:r>
                    <w:rPr>
                      <w:rStyle w:val="citations1"/>
                      <w:rFonts w:ascii="Verdana" w:eastAsia="Times New Roman" w:hAnsi="Verdana"/>
                    </w:rPr>
                    <w:t xml:space="preserve">195.589(a) (195.589(b)) </w:t>
                  </w:r>
                </w:p>
                <w:p w14:paraId="2D7D82AA" w14:textId="77777777" w:rsidR="00450429" w:rsidRDefault="00000000">
                  <w:pPr>
                    <w:pStyle w:val="questiontable1"/>
                    <w:spacing w:before="0" w:after="0" w:afterAutospacing="0"/>
                    <w:divId w:val="186675254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F86F6B9" w14:textId="77777777">
              <w:tc>
                <w:tcPr>
                  <w:tcW w:w="0" w:type="auto"/>
                  <w:vAlign w:val="center"/>
                  <w:hideMark/>
                </w:tcPr>
                <w:p w14:paraId="04B0B1B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9F32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62CF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C4BB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69EB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6C4D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FF0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DB137B" w14:textId="77777777" w:rsidR="00450429" w:rsidRDefault="00450429">
                  <w:pPr>
                    <w:pStyle w:val="questiontable1"/>
                    <w:spacing w:before="0" w:after="0" w:afterAutospacing="0"/>
                    <w:rPr>
                      <w:rFonts w:eastAsia="Times New Roman"/>
                      <w:sz w:val="20"/>
                      <w:szCs w:val="20"/>
                    </w:rPr>
                  </w:pPr>
                </w:p>
              </w:tc>
            </w:tr>
          </w:tbl>
          <w:p w14:paraId="27B41B62" w14:textId="77777777" w:rsidR="00450429" w:rsidRDefault="00000000">
            <w:pPr>
              <w:rPr>
                <w:rFonts w:ascii="Verdana" w:eastAsia="Times New Roman" w:hAnsi="Verdana"/>
              </w:rPr>
            </w:pPr>
            <w:r>
              <w:rPr>
                <w:rFonts w:ascii="Verdana" w:eastAsia="Times New Roman" w:hAnsi="Verdana"/>
              </w:rPr>
              <w:t> </w:t>
            </w:r>
          </w:p>
        </w:tc>
      </w:tr>
    </w:tbl>
    <w:p w14:paraId="52290B9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BAF069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External Corrosion - Cathodic Protection Monitoring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0B11A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CBA9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9B8034" w14:textId="77777777" w:rsidR="00450429" w:rsidRDefault="00000000">
                  <w:pPr>
                    <w:pStyle w:val="questiontable1"/>
                    <w:spacing w:before="0" w:after="0" w:afterAutospacing="0"/>
                    <w:divId w:val="168690358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Does the process require maps and/or records of cathodic protection systems that have been installed on pipelines constructed, relocated, replaced, converted to hazardous liquid service, or otherwise changed? </w:t>
                  </w:r>
                  <w:r>
                    <w:rPr>
                      <w:rStyle w:val="questionidcontent2"/>
                      <w:rFonts w:ascii="Verdana" w:eastAsia="Times New Roman" w:hAnsi="Verdana"/>
                    </w:rPr>
                    <w:t xml:space="preserve">(TD.CP.MAPRECORD.P) </w:t>
                  </w:r>
                  <w:r>
                    <w:rPr>
                      <w:rStyle w:val="citations1"/>
                      <w:rFonts w:ascii="Verdana" w:eastAsia="Times New Roman" w:hAnsi="Verdana"/>
                    </w:rPr>
                    <w:t xml:space="preserve">195.589(a) (195.589(b)) </w:t>
                  </w:r>
                </w:p>
                <w:p w14:paraId="6C922613" w14:textId="77777777" w:rsidR="00450429" w:rsidRDefault="00000000">
                  <w:pPr>
                    <w:pStyle w:val="questiontable1"/>
                    <w:spacing w:before="0" w:after="0" w:afterAutospacing="0"/>
                    <w:divId w:val="710420315"/>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B18FE84" w14:textId="77777777">
              <w:tc>
                <w:tcPr>
                  <w:tcW w:w="0" w:type="auto"/>
                  <w:vAlign w:val="center"/>
                  <w:hideMark/>
                </w:tcPr>
                <w:p w14:paraId="4929E4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38AE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9AAD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EBFE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8D11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DD0E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7CCE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06AC9E" w14:textId="77777777" w:rsidR="00450429" w:rsidRDefault="00450429">
                  <w:pPr>
                    <w:pStyle w:val="questiontable1"/>
                    <w:spacing w:before="0" w:after="0" w:afterAutospacing="0"/>
                    <w:rPr>
                      <w:rFonts w:eastAsia="Times New Roman"/>
                      <w:sz w:val="20"/>
                      <w:szCs w:val="20"/>
                    </w:rPr>
                  </w:pPr>
                </w:p>
              </w:tc>
            </w:tr>
          </w:tbl>
          <w:p w14:paraId="68E8F4FA" w14:textId="77777777" w:rsidR="00450429" w:rsidRDefault="00000000">
            <w:pPr>
              <w:rPr>
                <w:rFonts w:ascii="Verdana" w:eastAsia="Times New Roman" w:hAnsi="Verdana"/>
              </w:rPr>
            </w:pPr>
            <w:r>
              <w:rPr>
                <w:rFonts w:ascii="Verdana" w:eastAsia="Times New Roman" w:hAnsi="Verdana"/>
              </w:rPr>
              <w:t> </w:t>
            </w:r>
          </w:p>
        </w:tc>
      </w:tr>
    </w:tbl>
    <w:p w14:paraId="5FB1370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05DF3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7B9F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987E41" w14:textId="77777777" w:rsidR="00450429" w:rsidRDefault="00000000">
                  <w:pPr>
                    <w:pStyle w:val="questiontable1"/>
                    <w:spacing w:before="0" w:after="0" w:afterAutospacing="0"/>
                    <w:divId w:val="156529130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correction of any identified deficiencies in corrosion control? </w:t>
                  </w:r>
                  <w:r>
                    <w:rPr>
                      <w:rStyle w:val="questionidcontent2"/>
                      <w:rFonts w:ascii="Verdana" w:eastAsia="Times New Roman" w:hAnsi="Verdana"/>
                    </w:rPr>
                    <w:t xml:space="preserve">(TD.CP.DEFICIENCY.P) </w:t>
                  </w:r>
                  <w:r>
                    <w:rPr>
                      <w:rStyle w:val="citations1"/>
                      <w:rFonts w:ascii="Verdana" w:eastAsia="Times New Roman" w:hAnsi="Verdana"/>
                    </w:rPr>
                    <w:t xml:space="preserve">195.402(c)(3) (195.573(e)) </w:t>
                  </w:r>
                </w:p>
                <w:p w14:paraId="7130495E" w14:textId="77777777" w:rsidR="00450429" w:rsidRDefault="00000000">
                  <w:pPr>
                    <w:pStyle w:val="questiontable1"/>
                    <w:spacing w:before="0" w:after="0" w:afterAutospacing="0"/>
                    <w:divId w:val="104583175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830D9D3" w14:textId="77777777">
              <w:tc>
                <w:tcPr>
                  <w:tcW w:w="0" w:type="auto"/>
                  <w:vAlign w:val="center"/>
                  <w:hideMark/>
                </w:tcPr>
                <w:p w14:paraId="75A1B66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DF78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15A3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2BFE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D3C1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BAC2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CE07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06A691" w14:textId="77777777" w:rsidR="00450429" w:rsidRDefault="00450429">
                  <w:pPr>
                    <w:pStyle w:val="questiontable1"/>
                    <w:spacing w:before="0" w:after="0" w:afterAutospacing="0"/>
                    <w:rPr>
                      <w:rFonts w:eastAsia="Times New Roman"/>
                      <w:sz w:val="20"/>
                      <w:szCs w:val="20"/>
                    </w:rPr>
                  </w:pPr>
                </w:p>
              </w:tc>
            </w:tr>
          </w:tbl>
          <w:p w14:paraId="452142A0" w14:textId="77777777" w:rsidR="00450429" w:rsidRDefault="00000000">
            <w:pPr>
              <w:rPr>
                <w:rFonts w:ascii="Verdana" w:eastAsia="Times New Roman" w:hAnsi="Verdana"/>
              </w:rPr>
            </w:pPr>
            <w:r>
              <w:rPr>
                <w:rFonts w:ascii="Verdana" w:eastAsia="Times New Roman" w:hAnsi="Verdana"/>
              </w:rPr>
              <w:t> </w:t>
            </w:r>
          </w:p>
        </w:tc>
      </w:tr>
    </w:tbl>
    <w:p w14:paraId="045070A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032B0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5848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FEC1AA" w14:textId="77777777" w:rsidR="00450429" w:rsidRDefault="00000000">
                  <w:pPr>
                    <w:pStyle w:val="questiontable1"/>
                    <w:spacing w:before="0" w:after="0" w:afterAutospacing="0"/>
                    <w:divId w:val="194550319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Test Leads Installation </w:t>
                  </w:r>
                  <w:r>
                    <w:rPr>
                      <w:rStyle w:val="text1"/>
                      <w:rFonts w:ascii="Verdana" w:eastAsia="Times New Roman" w:hAnsi="Verdana"/>
                    </w:rPr>
                    <w:t xml:space="preserve">Does the process provide adequate instructions for the installation of test leads? </w:t>
                  </w:r>
                  <w:r>
                    <w:rPr>
                      <w:rStyle w:val="questionidcontent2"/>
                      <w:rFonts w:ascii="Verdana" w:eastAsia="Times New Roman" w:hAnsi="Verdana"/>
                    </w:rPr>
                    <w:t xml:space="preserve">(TD.CPMONITOR.TESTLEADINSTALL.P) </w:t>
                  </w:r>
                  <w:r>
                    <w:rPr>
                      <w:rStyle w:val="citations1"/>
                      <w:rFonts w:ascii="Verdana" w:eastAsia="Times New Roman" w:hAnsi="Verdana"/>
                    </w:rPr>
                    <w:t xml:space="preserve">195.402(c) (195.567(b)) </w:t>
                  </w:r>
                </w:p>
              </w:tc>
            </w:tr>
            <w:tr w:rsidR="00450429" w14:paraId="2186BA2C" w14:textId="77777777">
              <w:tc>
                <w:tcPr>
                  <w:tcW w:w="0" w:type="auto"/>
                  <w:vAlign w:val="center"/>
                  <w:hideMark/>
                </w:tcPr>
                <w:p w14:paraId="79D1553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BF23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B758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D7F1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64C4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8D5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A39C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A5E674" w14:textId="77777777" w:rsidR="00450429" w:rsidRDefault="00450429">
                  <w:pPr>
                    <w:pStyle w:val="questiontable1"/>
                    <w:spacing w:before="0" w:after="0" w:afterAutospacing="0"/>
                    <w:rPr>
                      <w:rFonts w:eastAsia="Times New Roman"/>
                      <w:sz w:val="20"/>
                      <w:szCs w:val="20"/>
                    </w:rPr>
                  </w:pPr>
                </w:p>
              </w:tc>
            </w:tr>
          </w:tbl>
          <w:p w14:paraId="48A0EF25" w14:textId="77777777" w:rsidR="00450429" w:rsidRDefault="00000000">
            <w:pPr>
              <w:rPr>
                <w:rFonts w:ascii="Verdana" w:eastAsia="Times New Roman" w:hAnsi="Verdana"/>
              </w:rPr>
            </w:pPr>
            <w:r>
              <w:rPr>
                <w:rFonts w:ascii="Verdana" w:eastAsia="Times New Roman" w:hAnsi="Verdana"/>
              </w:rPr>
              <w:t> </w:t>
            </w:r>
          </w:p>
        </w:tc>
      </w:tr>
    </w:tbl>
    <w:p w14:paraId="51962AB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F16CA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CA21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F1AEC3" w14:textId="77777777" w:rsidR="00450429" w:rsidRDefault="00000000">
                  <w:pPr>
                    <w:pStyle w:val="questiontable1"/>
                    <w:spacing w:before="0" w:after="0" w:afterAutospacing="0"/>
                    <w:divId w:val="56919685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Test Leads Installation </w:t>
                  </w:r>
                  <w:r>
                    <w:rPr>
                      <w:rStyle w:val="text1"/>
                      <w:rFonts w:ascii="Verdana" w:eastAsia="Times New Roman" w:hAnsi="Verdana"/>
                    </w:rPr>
                    <w:t xml:space="preserve">Do records document that pipelines with cathodic protection have electrical test leads installed in accordance with requirements of Subpart H? </w:t>
                  </w:r>
                  <w:r>
                    <w:rPr>
                      <w:rStyle w:val="questionidcontent2"/>
                      <w:rFonts w:ascii="Verdana" w:eastAsia="Times New Roman" w:hAnsi="Verdana"/>
                    </w:rPr>
                    <w:t xml:space="preserve">(TD.CPMONITOR.TESTLEADINSTALL.R) </w:t>
                  </w:r>
                  <w:r>
                    <w:rPr>
                      <w:rStyle w:val="citations1"/>
                      <w:rFonts w:ascii="Verdana" w:eastAsia="Times New Roman" w:hAnsi="Verdana"/>
                    </w:rPr>
                    <w:t xml:space="preserve">195.589(c) (195.567(b)) </w:t>
                  </w:r>
                </w:p>
              </w:tc>
            </w:tr>
            <w:tr w:rsidR="00450429" w14:paraId="63C426C6" w14:textId="77777777">
              <w:tc>
                <w:tcPr>
                  <w:tcW w:w="0" w:type="auto"/>
                  <w:vAlign w:val="center"/>
                  <w:hideMark/>
                </w:tcPr>
                <w:p w14:paraId="7765512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E7AD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ED2C0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E53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A171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877F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4205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DF9781" w14:textId="77777777" w:rsidR="00450429" w:rsidRDefault="00450429">
                  <w:pPr>
                    <w:pStyle w:val="questiontable1"/>
                    <w:spacing w:before="0" w:after="0" w:afterAutospacing="0"/>
                    <w:rPr>
                      <w:rFonts w:eastAsia="Times New Roman"/>
                      <w:sz w:val="20"/>
                      <w:szCs w:val="20"/>
                    </w:rPr>
                  </w:pPr>
                </w:p>
              </w:tc>
            </w:tr>
          </w:tbl>
          <w:p w14:paraId="77105DF5" w14:textId="77777777" w:rsidR="00450429" w:rsidRDefault="00000000">
            <w:pPr>
              <w:rPr>
                <w:rFonts w:ascii="Verdana" w:eastAsia="Times New Roman" w:hAnsi="Verdana"/>
              </w:rPr>
            </w:pPr>
            <w:r>
              <w:rPr>
                <w:rFonts w:ascii="Verdana" w:eastAsia="Times New Roman" w:hAnsi="Verdana"/>
              </w:rPr>
              <w:t> </w:t>
            </w:r>
          </w:p>
        </w:tc>
      </w:tr>
    </w:tbl>
    <w:p w14:paraId="4DE204D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7B1A0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B7C33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E021C3" w14:textId="77777777" w:rsidR="00450429" w:rsidRDefault="00000000">
                  <w:pPr>
                    <w:pStyle w:val="questiontable1"/>
                    <w:spacing w:before="0" w:after="0" w:afterAutospacing="0"/>
                    <w:divId w:val="30404583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Test Leads Installation </w:t>
                  </w:r>
                  <w:r>
                    <w:rPr>
                      <w:rStyle w:val="text1"/>
                      <w:rFonts w:ascii="Verdana" w:eastAsia="Times New Roman" w:hAnsi="Verdana"/>
                    </w:rPr>
                    <w:t xml:space="preserve">Do pipelines with cathodic protection have electrical test leads installed in accordance with requirements of Subpart H? </w:t>
                  </w:r>
                  <w:r>
                    <w:rPr>
                      <w:rStyle w:val="questionidcontent2"/>
                      <w:rFonts w:ascii="Verdana" w:eastAsia="Times New Roman" w:hAnsi="Verdana"/>
                    </w:rPr>
                    <w:t xml:space="preserve">(TD.CPMONITOR.TESTLEADINSTALL.O) </w:t>
                  </w:r>
                  <w:r>
                    <w:rPr>
                      <w:rStyle w:val="citations1"/>
                      <w:rFonts w:ascii="Verdana" w:eastAsia="Times New Roman" w:hAnsi="Verdana"/>
                    </w:rPr>
                    <w:t xml:space="preserve">195.567(a) (195.567(b)) </w:t>
                  </w:r>
                </w:p>
              </w:tc>
            </w:tr>
            <w:tr w:rsidR="00450429" w14:paraId="67D5D56C" w14:textId="77777777">
              <w:tc>
                <w:tcPr>
                  <w:tcW w:w="0" w:type="auto"/>
                  <w:vAlign w:val="center"/>
                  <w:hideMark/>
                </w:tcPr>
                <w:p w14:paraId="06D05A2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EEA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07A4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4A90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901C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AE55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0810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67F95B" w14:textId="77777777" w:rsidR="00450429" w:rsidRDefault="00450429">
                  <w:pPr>
                    <w:pStyle w:val="questiontable1"/>
                    <w:spacing w:before="0" w:after="0" w:afterAutospacing="0"/>
                    <w:rPr>
                      <w:rFonts w:eastAsia="Times New Roman"/>
                      <w:sz w:val="20"/>
                      <w:szCs w:val="20"/>
                    </w:rPr>
                  </w:pPr>
                </w:p>
              </w:tc>
            </w:tr>
          </w:tbl>
          <w:p w14:paraId="11698760" w14:textId="77777777" w:rsidR="00450429" w:rsidRDefault="00000000">
            <w:pPr>
              <w:rPr>
                <w:rFonts w:ascii="Verdana" w:eastAsia="Times New Roman" w:hAnsi="Verdana"/>
              </w:rPr>
            </w:pPr>
            <w:r>
              <w:rPr>
                <w:rFonts w:ascii="Verdana" w:eastAsia="Times New Roman" w:hAnsi="Verdana"/>
              </w:rPr>
              <w:t> </w:t>
            </w:r>
          </w:p>
        </w:tc>
      </w:tr>
    </w:tbl>
    <w:p w14:paraId="45A1980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D6F52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49A7E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52A540" w14:textId="77777777" w:rsidR="00450429" w:rsidRDefault="00000000">
                  <w:pPr>
                    <w:pStyle w:val="questiontable1"/>
                    <w:spacing w:before="0" w:after="0" w:afterAutospacing="0"/>
                    <w:divId w:val="58419493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Test Leads Maintenance </w:t>
                  </w:r>
                  <w:r>
                    <w:rPr>
                      <w:rStyle w:val="text1"/>
                      <w:rFonts w:ascii="Verdana" w:eastAsia="Times New Roman" w:hAnsi="Verdana"/>
                    </w:rPr>
                    <w:t xml:space="preserve">Does the process require that test lead wires must be properly maintained? </w:t>
                  </w:r>
                  <w:r>
                    <w:rPr>
                      <w:rStyle w:val="questionidcontent2"/>
                      <w:rFonts w:ascii="Verdana" w:eastAsia="Times New Roman" w:hAnsi="Verdana"/>
                    </w:rPr>
                    <w:t xml:space="preserve">(TD.CPMONITOR.TESTLEADMAINT.P) </w:t>
                  </w:r>
                  <w:r>
                    <w:rPr>
                      <w:rStyle w:val="citations1"/>
                      <w:rFonts w:ascii="Verdana" w:eastAsia="Times New Roman" w:hAnsi="Verdana"/>
                    </w:rPr>
                    <w:t xml:space="preserve">195.402(c)(3) (195.567(c)) </w:t>
                  </w:r>
                </w:p>
              </w:tc>
            </w:tr>
            <w:tr w:rsidR="00450429" w14:paraId="10724703" w14:textId="77777777">
              <w:tc>
                <w:tcPr>
                  <w:tcW w:w="0" w:type="auto"/>
                  <w:vAlign w:val="center"/>
                  <w:hideMark/>
                </w:tcPr>
                <w:p w14:paraId="65F34D0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DE50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C5BA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9AE7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A506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E59E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FA97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81D26B" w14:textId="77777777" w:rsidR="00450429" w:rsidRDefault="00450429">
                  <w:pPr>
                    <w:pStyle w:val="questiontable1"/>
                    <w:spacing w:before="0" w:after="0" w:afterAutospacing="0"/>
                    <w:rPr>
                      <w:rFonts w:eastAsia="Times New Roman"/>
                      <w:sz w:val="20"/>
                      <w:szCs w:val="20"/>
                    </w:rPr>
                  </w:pPr>
                </w:p>
              </w:tc>
            </w:tr>
          </w:tbl>
          <w:p w14:paraId="0B1B068D" w14:textId="77777777" w:rsidR="00450429" w:rsidRDefault="00000000">
            <w:pPr>
              <w:rPr>
                <w:rFonts w:ascii="Verdana" w:eastAsia="Times New Roman" w:hAnsi="Verdana"/>
              </w:rPr>
            </w:pPr>
            <w:r>
              <w:rPr>
                <w:rFonts w:ascii="Verdana" w:eastAsia="Times New Roman" w:hAnsi="Verdana"/>
              </w:rPr>
              <w:t> </w:t>
            </w:r>
          </w:p>
        </w:tc>
      </w:tr>
    </w:tbl>
    <w:p w14:paraId="1F87161C"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AFBA6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106C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7F436" w14:textId="77777777" w:rsidR="00450429" w:rsidRDefault="00000000">
                  <w:pPr>
                    <w:pStyle w:val="questiontable1"/>
                    <w:spacing w:before="0" w:after="0" w:afterAutospacing="0"/>
                    <w:divId w:val="192560799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Test Leads Maintenance </w:t>
                  </w:r>
                  <w:r>
                    <w:rPr>
                      <w:rStyle w:val="text1"/>
                      <w:rFonts w:ascii="Verdana" w:eastAsia="Times New Roman" w:hAnsi="Verdana"/>
                    </w:rPr>
                    <w:t xml:space="preserve">Do records document that CP test lead wires have been properly maintained? </w:t>
                  </w:r>
                  <w:r>
                    <w:rPr>
                      <w:rStyle w:val="questionidcontent2"/>
                      <w:rFonts w:ascii="Verdana" w:eastAsia="Times New Roman" w:hAnsi="Verdana"/>
                    </w:rPr>
                    <w:t xml:space="preserve">(TD.CPMONITOR.TESTLEADMAINT.R) </w:t>
                  </w:r>
                  <w:r>
                    <w:rPr>
                      <w:rStyle w:val="citations1"/>
                      <w:rFonts w:ascii="Verdana" w:eastAsia="Times New Roman" w:hAnsi="Verdana"/>
                    </w:rPr>
                    <w:t xml:space="preserve">195.589(c) (195.567(c)) </w:t>
                  </w:r>
                </w:p>
              </w:tc>
            </w:tr>
            <w:tr w:rsidR="00450429" w14:paraId="4C3A1248" w14:textId="77777777">
              <w:tc>
                <w:tcPr>
                  <w:tcW w:w="0" w:type="auto"/>
                  <w:vAlign w:val="center"/>
                  <w:hideMark/>
                </w:tcPr>
                <w:p w14:paraId="201B420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C19A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56DF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D360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1705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3E5C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5D61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6491CC" w14:textId="77777777" w:rsidR="00450429" w:rsidRDefault="00450429">
                  <w:pPr>
                    <w:pStyle w:val="questiontable1"/>
                    <w:spacing w:before="0" w:after="0" w:afterAutospacing="0"/>
                    <w:rPr>
                      <w:rFonts w:eastAsia="Times New Roman"/>
                      <w:sz w:val="20"/>
                      <w:szCs w:val="20"/>
                    </w:rPr>
                  </w:pPr>
                </w:p>
              </w:tc>
            </w:tr>
          </w:tbl>
          <w:p w14:paraId="6ADC1F75" w14:textId="77777777" w:rsidR="00450429" w:rsidRDefault="00000000">
            <w:pPr>
              <w:rPr>
                <w:rFonts w:ascii="Verdana" w:eastAsia="Times New Roman" w:hAnsi="Verdana"/>
              </w:rPr>
            </w:pPr>
            <w:r>
              <w:rPr>
                <w:rFonts w:ascii="Verdana" w:eastAsia="Times New Roman" w:hAnsi="Verdana"/>
              </w:rPr>
              <w:t> </w:t>
            </w:r>
          </w:p>
        </w:tc>
      </w:tr>
    </w:tbl>
    <w:p w14:paraId="058EAE4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34E77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143F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C1923E" w14:textId="77777777" w:rsidR="00450429" w:rsidRDefault="00000000">
                  <w:pPr>
                    <w:pStyle w:val="questiontable1"/>
                    <w:spacing w:before="0" w:after="0" w:afterAutospacing="0"/>
                    <w:divId w:val="213525285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Test Leads Maintenance </w:t>
                  </w:r>
                  <w:r>
                    <w:rPr>
                      <w:rStyle w:val="text1"/>
                      <w:rFonts w:ascii="Verdana" w:eastAsia="Times New Roman" w:hAnsi="Verdana"/>
                    </w:rPr>
                    <w:t xml:space="preserve">Are CP test lead wires properly maintained? </w:t>
                  </w:r>
                  <w:r>
                    <w:rPr>
                      <w:rStyle w:val="questionidcontent2"/>
                      <w:rFonts w:ascii="Verdana" w:eastAsia="Times New Roman" w:hAnsi="Verdana"/>
                    </w:rPr>
                    <w:t xml:space="preserve">(TD.CPMONITOR.TESTLEADMAINT.O) </w:t>
                  </w:r>
                  <w:r>
                    <w:rPr>
                      <w:rStyle w:val="citations1"/>
                      <w:rFonts w:ascii="Verdana" w:eastAsia="Times New Roman" w:hAnsi="Verdana"/>
                    </w:rPr>
                    <w:t xml:space="preserve">195.567(c) </w:t>
                  </w:r>
                </w:p>
              </w:tc>
            </w:tr>
            <w:tr w:rsidR="00450429" w14:paraId="1249B388" w14:textId="77777777">
              <w:tc>
                <w:tcPr>
                  <w:tcW w:w="0" w:type="auto"/>
                  <w:vAlign w:val="center"/>
                  <w:hideMark/>
                </w:tcPr>
                <w:p w14:paraId="21CD1A3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7418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D099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93B5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943D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19C2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3D56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324339" w14:textId="77777777" w:rsidR="00450429" w:rsidRDefault="00450429">
                  <w:pPr>
                    <w:pStyle w:val="questiontable1"/>
                    <w:spacing w:before="0" w:after="0" w:afterAutospacing="0"/>
                    <w:rPr>
                      <w:rFonts w:eastAsia="Times New Roman"/>
                      <w:sz w:val="20"/>
                      <w:szCs w:val="20"/>
                    </w:rPr>
                  </w:pPr>
                </w:p>
              </w:tc>
            </w:tr>
          </w:tbl>
          <w:p w14:paraId="3079295F" w14:textId="77777777" w:rsidR="00450429" w:rsidRDefault="00000000">
            <w:pPr>
              <w:rPr>
                <w:rFonts w:ascii="Verdana" w:eastAsia="Times New Roman" w:hAnsi="Verdana"/>
              </w:rPr>
            </w:pPr>
            <w:r>
              <w:rPr>
                <w:rFonts w:ascii="Verdana" w:eastAsia="Times New Roman" w:hAnsi="Verdana"/>
              </w:rPr>
              <w:t> </w:t>
            </w:r>
          </w:p>
        </w:tc>
      </w:tr>
    </w:tbl>
    <w:p w14:paraId="0FA1BFA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58DBD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C36E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41BB83" w14:textId="77777777" w:rsidR="00450429" w:rsidRDefault="00000000">
                  <w:pPr>
                    <w:pStyle w:val="questiontable1"/>
                    <w:spacing w:before="0" w:after="0" w:afterAutospacing="0"/>
                    <w:divId w:val="151191664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Cathodic Protection Monitoring Criteria </w:t>
                  </w:r>
                  <w:r>
                    <w:rPr>
                      <w:rStyle w:val="text1"/>
                      <w:rFonts w:ascii="Verdana" w:eastAsia="Times New Roman" w:hAnsi="Verdana"/>
                    </w:rPr>
                    <w:t xml:space="preserve">Does the process require that CP monitoring criteria be used that is acceptable? </w:t>
                  </w:r>
                  <w:r>
                    <w:rPr>
                      <w:rStyle w:val="questionidcontent2"/>
                      <w:rFonts w:ascii="Verdana" w:eastAsia="Times New Roman" w:hAnsi="Verdana"/>
                    </w:rPr>
                    <w:t xml:space="preserve">(TD.CPMONITOR.MONITORCRITERIA.P) </w:t>
                  </w:r>
                  <w:r>
                    <w:rPr>
                      <w:rStyle w:val="citations1"/>
                      <w:rFonts w:ascii="Verdana" w:eastAsia="Times New Roman" w:hAnsi="Verdana"/>
                    </w:rPr>
                    <w:t xml:space="preserve">195.402(c)(3) (195.571) </w:t>
                  </w:r>
                </w:p>
              </w:tc>
            </w:tr>
            <w:tr w:rsidR="00450429" w14:paraId="7A845A11" w14:textId="77777777">
              <w:tc>
                <w:tcPr>
                  <w:tcW w:w="0" w:type="auto"/>
                  <w:vAlign w:val="center"/>
                  <w:hideMark/>
                </w:tcPr>
                <w:p w14:paraId="6B77C86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4F7D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7FCB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271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DA31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A48F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2AD5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54E28F" w14:textId="77777777" w:rsidR="00450429" w:rsidRDefault="00450429">
                  <w:pPr>
                    <w:pStyle w:val="questiontable1"/>
                    <w:spacing w:before="0" w:after="0" w:afterAutospacing="0"/>
                    <w:rPr>
                      <w:rFonts w:eastAsia="Times New Roman"/>
                      <w:sz w:val="20"/>
                      <w:szCs w:val="20"/>
                    </w:rPr>
                  </w:pPr>
                </w:p>
              </w:tc>
            </w:tr>
          </w:tbl>
          <w:p w14:paraId="42804160" w14:textId="77777777" w:rsidR="00450429" w:rsidRDefault="00000000">
            <w:pPr>
              <w:rPr>
                <w:rFonts w:ascii="Verdana" w:eastAsia="Times New Roman" w:hAnsi="Verdana"/>
              </w:rPr>
            </w:pPr>
            <w:r>
              <w:rPr>
                <w:rFonts w:ascii="Verdana" w:eastAsia="Times New Roman" w:hAnsi="Verdana"/>
              </w:rPr>
              <w:t> </w:t>
            </w:r>
          </w:p>
        </w:tc>
      </w:tr>
    </w:tbl>
    <w:p w14:paraId="64F58F8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73A99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2E39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902D7F" w14:textId="77777777" w:rsidR="00450429" w:rsidRDefault="00000000">
                  <w:pPr>
                    <w:pStyle w:val="questiontable1"/>
                    <w:spacing w:before="0" w:after="0" w:afterAutospacing="0"/>
                    <w:divId w:val="563835316"/>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Cathodic Protection Monitoring Criteria </w:t>
                  </w:r>
                  <w:r>
                    <w:rPr>
                      <w:rStyle w:val="text1"/>
                      <w:rFonts w:ascii="Verdana" w:eastAsia="Times New Roman" w:hAnsi="Verdana"/>
                    </w:rPr>
                    <w:t xml:space="preserve">Do records document that CP monitoring criteria used was acceptable? </w:t>
                  </w:r>
                  <w:r>
                    <w:rPr>
                      <w:rStyle w:val="questionidcontent2"/>
                      <w:rFonts w:ascii="Verdana" w:eastAsia="Times New Roman" w:hAnsi="Verdana"/>
                    </w:rPr>
                    <w:t xml:space="preserve">(TD.CPMONITOR.MONITORCRITERIA.R) </w:t>
                  </w:r>
                  <w:r>
                    <w:rPr>
                      <w:rStyle w:val="citations1"/>
                      <w:rFonts w:ascii="Verdana" w:eastAsia="Times New Roman" w:hAnsi="Verdana"/>
                    </w:rPr>
                    <w:t xml:space="preserve">195.589(c) (195.571) </w:t>
                  </w:r>
                </w:p>
              </w:tc>
            </w:tr>
            <w:tr w:rsidR="00450429" w14:paraId="04CED005" w14:textId="77777777">
              <w:tc>
                <w:tcPr>
                  <w:tcW w:w="0" w:type="auto"/>
                  <w:vAlign w:val="center"/>
                  <w:hideMark/>
                </w:tcPr>
                <w:p w14:paraId="796E3C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1138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BCFF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A62C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F30E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8548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4796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6F2442" w14:textId="77777777" w:rsidR="00450429" w:rsidRDefault="00450429">
                  <w:pPr>
                    <w:pStyle w:val="questiontable1"/>
                    <w:spacing w:before="0" w:after="0" w:afterAutospacing="0"/>
                    <w:rPr>
                      <w:rFonts w:eastAsia="Times New Roman"/>
                      <w:sz w:val="20"/>
                      <w:szCs w:val="20"/>
                    </w:rPr>
                  </w:pPr>
                </w:p>
              </w:tc>
            </w:tr>
          </w:tbl>
          <w:p w14:paraId="0D0F13B4" w14:textId="77777777" w:rsidR="00450429" w:rsidRDefault="00000000">
            <w:pPr>
              <w:rPr>
                <w:rFonts w:ascii="Verdana" w:eastAsia="Times New Roman" w:hAnsi="Verdana"/>
              </w:rPr>
            </w:pPr>
            <w:r>
              <w:rPr>
                <w:rFonts w:ascii="Verdana" w:eastAsia="Times New Roman" w:hAnsi="Verdana"/>
              </w:rPr>
              <w:t> </w:t>
            </w:r>
          </w:p>
        </w:tc>
      </w:tr>
    </w:tbl>
    <w:p w14:paraId="6E3E17D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7399FF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6169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248078" w14:textId="77777777" w:rsidR="00450429" w:rsidRDefault="00000000">
                  <w:pPr>
                    <w:pStyle w:val="questiontable1"/>
                    <w:spacing w:before="0" w:after="0" w:afterAutospacing="0"/>
                    <w:divId w:val="2050719513"/>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Cathodic Protection Monitoring Readings </w:t>
                  </w:r>
                  <w:r>
                    <w:rPr>
                      <w:rStyle w:val="text1"/>
                      <w:rFonts w:ascii="Verdana" w:eastAsia="Times New Roman" w:hAnsi="Verdana"/>
                    </w:rPr>
                    <w:t xml:space="preserve">Do the methods for taking CP monitoring readings allow for the application of appropriate CP monitoring criteria? </w:t>
                  </w:r>
                  <w:r>
                    <w:rPr>
                      <w:rStyle w:val="questionidcontent2"/>
                      <w:rFonts w:ascii="Verdana" w:eastAsia="Times New Roman" w:hAnsi="Verdana"/>
                    </w:rPr>
                    <w:t xml:space="preserve">(TD.CPMONITOR.MONITOR.O) </w:t>
                  </w:r>
                  <w:r>
                    <w:rPr>
                      <w:rStyle w:val="citations1"/>
                      <w:rFonts w:ascii="Verdana" w:eastAsia="Times New Roman" w:hAnsi="Verdana"/>
                    </w:rPr>
                    <w:t xml:space="preserve">195.571 </w:t>
                  </w:r>
                </w:p>
              </w:tc>
            </w:tr>
            <w:tr w:rsidR="00450429" w14:paraId="7C8E0C8D" w14:textId="77777777">
              <w:tc>
                <w:tcPr>
                  <w:tcW w:w="0" w:type="auto"/>
                  <w:vAlign w:val="center"/>
                  <w:hideMark/>
                </w:tcPr>
                <w:p w14:paraId="322531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F516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4D5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6F8B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4EA7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7899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B795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EEA072" w14:textId="77777777" w:rsidR="00450429" w:rsidRDefault="00450429">
                  <w:pPr>
                    <w:pStyle w:val="questiontable1"/>
                    <w:spacing w:before="0" w:after="0" w:afterAutospacing="0"/>
                    <w:rPr>
                      <w:rFonts w:eastAsia="Times New Roman"/>
                      <w:sz w:val="20"/>
                      <w:szCs w:val="20"/>
                    </w:rPr>
                  </w:pPr>
                </w:p>
              </w:tc>
            </w:tr>
          </w:tbl>
          <w:p w14:paraId="708486F0" w14:textId="77777777" w:rsidR="00450429" w:rsidRDefault="00000000">
            <w:pPr>
              <w:rPr>
                <w:rFonts w:ascii="Verdana" w:eastAsia="Times New Roman" w:hAnsi="Verdana"/>
              </w:rPr>
            </w:pPr>
            <w:r>
              <w:rPr>
                <w:rFonts w:ascii="Verdana" w:eastAsia="Times New Roman" w:hAnsi="Verdana"/>
              </w:rPr>
              <w:t> </w:t>
            </w:r>
          </w:p>
        </w:tc>
      </w:tr>
    </w:tbl>
    <w:p w14:paraId="68BBC8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9AD89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5BF71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035423" w14:textId="77777777" w:rsidR="00450429" w:rsidRDefault="00000000">
                  <w:pPr>
                    <w:pStyle w:val="questiontable1"/>
                    <w:spacing w:before="0" w:after="0" w:afterAutospacing="0"/>
                    <w:divId w:val="320236728"/>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Does the process adequately describe how to monitor CP that has been applied to pipelines? </w:t>
                  </w:r>
                  <w:r>
                    <w:rPr>
                      <w:rStyle w:val="questionidcontent2"/>
                      <w:rFonts w:ascii="Verdana" w:eastAsia="Times New Roman" w:hAnsi="Verdana"/>
                    </w:rPr>
                    <w:t xml:space="preserve">(TD.CPMONITOR.TEST.P) </w:t>
                  </w:r>
                  <w:r>
                    <w:rPr>
                      <w:rStyle w:val="citations1"/>
                      <w:rFonts w:ascii="Verdana" w:eastAsia="Times New Roman" w:hAnsi="Verdana"/>
                    </w:rPr>
                    <w:t xml:space="preserve">195.402(c)(3) (195.573(a)(1)) </w:t>
                  </w:r>
                </w:p>
              </w:tc>
            </w:tr>
            <w:tr w:rsidR="00450429" w14:paraId="643BF552" w14:textId="77777777">
              <w:tc>
                <w:tcPr>
                  <w:tcW w:w="0" w:type="auto"/>
                  <w:vAlign w:val="center"/>
                  <w:hideMark/>
                </w:tcPr>
                <w:p w14:paraId="3C7F4EF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0588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59A6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0B8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90F3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DBAE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AF31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F8E37D" w14:textId="77777777" w:rsidR="00450429" w:rsidRDefault="00450429">
                  <w:pPr>
                    <w:pStyle w:val="questiontable1"/>
                    <w:spacing w:before="0" w:after="0" w:afterAutospacing="0"/>
                    <w:rPr>
                      <w:rFonts w:eastAsia="Times New Roman"/>
                      <w:sz w:val="20"/>
                      <w:szCs w:val="20"/>
                    </w:rPr>
                  </w:pPr>
                </w:p>
              </w:tc>
            </w:tr>
          </w:tbl>
          <w:p w14:paraId="6B3F2C7E" w14:textId="77777777" w:rsidR="00450429" w:rsidRDefault="00000000">
            <w:pPr>
              <w:rPr>
                <w:rFonts w:ascii="Verdana" w:eastAsia="Times New Roman" w:hAnsi="Verdana"/>
              </w:rPr>
            </w:pPr>
            <w:r>
              <w:rPr>
                <w:rFonts w:ascii="Verdana" w:eastAsia="Times New Roman" w:hAnsi="Verdana"/>
              </w:rPr>
              <w:t> </w:t>
            </w:r>
          </w:p>
        </w:tc>
      </w:tr>
    </w:tbl>
    <w:p w14:paraId="5C739A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C3106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7F9C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097FFB" w14:textId="77777777" w:rsidR="00450429" w:rsidRDefault="00000000">
                  <w:pPr>
                    <w:pStyle w:val="questiontable1"/>
                    <w:spacing w:before="0" w:after="0" w:afterAutospacing="0"/>
                    <w:divId w:val="1520775604"/>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 records adequately document required tests have been done on pipe that is cathodically protected? </w:t>
                  </w:r>
                  <w:r>
                    <w:rPr>
                      <w:rStyle w:val="questionidcontent2"/>
                      <w:rFonts w:ascii="Verdana" w:eastAsia="Times New Roman" w:hAnsi="Verdana"/>
                    </w:rPr>
                    <w:t xml:space="preserve">(TD.CPMONITOR.TEST.R) </w:t>
                  </w:r>
                  <w:r>
                    <w:rPr>
                      <w:rStyle w:val="citations1"/>
                      <w:rFonts w:ascii="Verdana" w:eastAsia="Times New Roman" w:hAnsi="Verdana"/>
                    </w:rPr>
                    <w:t xml:space="preserve">195.589(c) (195.573(a)(1)) </w:t>
                  </w:r>
                </w:p>
              </w:tc>
            </w:tr>
            <w:tr w:rsidR="00450429" w14:paraId="64AF0E3E" w14:textId="77777777">
              <w:tc>
                <w:tcPr>
                  <w:tcW w:w="0" w:type="auto"/>
                  <w:vAlign w:val="center"/>
                  <w:hideMark/>
                </w:tcPr>
                <w:p w14:paraId="6FA945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D563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60E4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36E9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A91A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6238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144E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091D1F" w14:textId="77777777" w:rsidR="00450429" w:rsidRDefault="00450429">
                  <w:pPr>
                    <w:pStyle w:val="questiontable1"/>
                    <w:spacing w:before="0" w:after="0" w:afterAutospacing="0"/>
                    <w:rPr>
                      <w:rFonts w:eastAsia="Times New Roman"/>
                      <w:sz w:val="20"/>
                      <w:szCs w:val="20"/>
                    </w:rPr>
                  </w:pPr>
                </w:p>
              </w:tc>
            </w:tr>
          </w:tbl>
          <w:p w14:paraId="2AC25484" w14:textId="77777777" w:rsidR="00450429" w:rsidRDefault="00000000">
            <w:pPr>
              <w:rPr>
                <w:rFonts w:ascii="Verdana" w:eastAsia="Times New Roman" w:hAnsi="Verdana"/>
              </w:rPr>
            </w:pPr>
            <w:r>
              <w:rPr>
                <w:rFonts w:ascii="Verdana" w:eastAsia="Times New Roman" w:hAnsi="Verdana"/>
              </w:rPr>
              <w:t> </w:t>
            </w:r>
          </w:p>
        </w:tc>
      </w:tr>
    </w:tbl>
    <w:p w14:paraId="7FCC64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D98C1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9CCBB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415E55" w14:textId="77777777" w:rsidR="00450429" w:rsidRDefault="00000000">
                  <w:pPr>
                    <w:pStyle w:val="questiontable1"/>
                    <w:spacing w:before="0" w:after="0" w:afterAutospacing="0"/>
                    <w:divId w:val="1504933345"/>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Close Interval Surveys </w:t>
                  </w:r>
                  <w:r>
                    <w:rPr>
                      <w:rStyle w:val="text1"/>
                      <w:rFonts w:ascii="Verdana" w:eastAsia="Times New Roman" w:hAnsi="Verdana"/>
                    </w:rPr>
                    <w:t xml:space="preserve">Does the process adequately describe the circumstances in which a CIS or comparable technology is practicable and necessary no more than 2 years after a cathodic protection system has been installed? </w:t>
                  </w:r>
                  <w:r>
                    <w:rPr>
                      <w:rStyle w:val="questionidcontent2"/>
                      <w:rFonts w:ascii="Verdana" w:eastAsia="Times New Roman" w:hAnsi="Verdana"/>
                    </w:rPr>
                    <w:t xml:space="preserve">(TD.CPMONITOR.CIS.P) </w:t>
                  </w:r>
                  <w:r>
                    <w:rPr>
                      <w:rStyle w:val="citations1"/>
                      <w:rFonts w:ascii="Verdana" w:eastAsia="Times New Roman" w:hAnsi="Verdana"/>
                    </w:rPr>
                    <w:t xml:space="preserve">195.402(c)(3) (195.573(a)(2)) </w:t>
                  </w:r>
                </w:p>
              </w:tc>
            </w:tr>
            <w:tr w:rsidR="00450429" w14:paraId="0F8434D2" w14:textId="77777777">
              <w:tc>
                <w:tcPr>
                  <w:tcW w:w="0" w:type="auto"/>
                  <w:vAlign w:val="center"/>
                  <w:hideMark/>
                </w:tcPr>
                <w:p w14:paraId="6E37331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B04B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4E67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DA75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D6FB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6C43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5FC5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2AC2E8" w14:textId="77777777" w:rsidR="00450429" w:rsidRDefault="00450429">
                  <w:pPr>
                    <w:pStyle w:val="questiontable1"/>
                    <w:spacing w:before="0" w:after="0" w:afterAutospacing="0"/>
                    <w:rPr>
                      <w:rFonts w:eastAsia="Times New Roman"/>
                      <w:sz w:val="20"/>
                      <w:szCs w:val="20"/>
                    </w:rPr>
                  </w:pPr>
                </w:p>
              </w:tc>
            </w:tr>
          </w:tbl>
          <w:p w14:paraId="5DEB1D8D" w14:textId="77777777" w:rsidR="00450429" w:rsidRDefault="00000000">
            <w:pPr>
              <w:rPr>
                <w:rFonts w:ascii="Verdana" w:eastAsia="Times New Roman" w:hAnsi="Verdana"/>
              </w:rPr>
            </w:pPr>
            <w:r>
              <w:rPr>
                <w:rFonts w:ascii="Verdana" w:eastAsia="Times New Roman" w:hAnsi="Verdana"/>
              </w:rPr>
              <w:t> </w:t>
            </w:r>
          </w:p>
        </w:tc>
      </w:tr>
    </w:tbl>
    <w:p w14:paraId="77DFBDA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C2276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AED5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7B4FBC" w14:textId="77777777" w:rsidR="00450429" w:rsidRDefault="00000000">
                  <w:pPr>
                    <w:pStyle w:val="questiontable1"/>
                    <w:spacing w:before="0" w:after="0" w:afterAutospacing="0"/>
                    <w:divId w:val="1919242134"/>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Close Interval Surveys </w:t>
                  </w:r>
                  <w:r>
                    <w:rPr>
                      <w:rStyle w:val="text1"/>
                      <w:rFonts w:ascii="Verdana" w:eastAsia="Times New Roman" w:hAnsi="Verdana"/>
                    </w:rPr>
                    <w:t xml:space="preserve">Do records document, when circumstances dictated a need for close interval surveys, dates of completed surveys, data from completed surveys and analysis of completed surveys? </w:t>
                  </w:r>
                  <w:r>
                    <w:rPr>
                      <w:rStyle w:val="questionidcontent2"/>
                      <w:rFonts w:ascii="Verdana" w:eastAsia="Times New Roman" w:hAnsi="Verdana"/>
                    </w:rPr>
                    <w:t xml:space="preserve">(TD.CPMONITOR.CIS.R) </w:t>
                  </w:r>
                  <w:r>
                    <w:rPr>
                      <w:rStyle w:val="citations1"/>
                      <w:rFonts w:ascii="Verdana" w:eastAsia="Times New Roman" w:hAnsi="Verdana"/>
                    </w:rPr>
                    <w:t xml:space="preserve">195.589(c) (195.573(a)(2)) </w:t>
                  </w:r>
                </w:p>
              </w:tc>
            </w:tr>
            <w:tr w:rsidR="00450429" w14:paraId="53019B5B" w14:textId="77777777">
              <w:tc>
                <w:tcPr>
                  <w:tcW w:w="0" w:type="auto"/>
                  <w:vAlign w:val="center"/>
                  <w:hideMark/>
                </w:tcPr>
                <w:p w14:paraId="7445943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54EE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5A3E6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1919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EEC8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9817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CB0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ED942" w14:textId="77777777" w:rsidR="00450429" w:rsidRDefault="00450429">
                  <w:pPr>
                    <w:pStyle w:val="questiontable1"/>
                    <w:spacing w:before="0" w:after="0" w:afterAutospacing="0"/>
                    <w:rPr>
                      <w:rFonts w:eastAsia="Times New Roman"/>
                      <w:sz w:val="20"/>
                      <w:szCs w:val="20"/>
                    </w:rPr>
                  </w:pPr>
                </w:p>
              </w:tc>
            </w:tr>
          </w:tbl>
          <w:p w14:paraId="7FB1DEED" w14:textId="77777777" w:rsidR="00450429" w:rsidRDefault="00000000">
            <w:pPr>
              <w:rPr>
                <w:rFonts w:ascii="Verdana" w:eastAsia="Times New Roman" w:hAnsi="Verdana"/>
              </w:rPr>
            </w:pPr>
            <w:r>
              <w:rPr>
                <w:rFonts w:ascii="Verdana" w:eastAsia="Times New Roman" w:hAnsi="Verdana"/>
              </w:rPr>
              <w:t> </w:t>
            </w:r>
          </w:p>
        </w:tc>
      </w:tr>
    </w:tbl>
    <w:p w14:paraId="646D82B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1BA58D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DAFF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3B7A98" w14:textId="77777777" w:rsidR="00450429" w:rsidRDefault="00000000">
                  <w:pPr>
                    <w:pStyle w:val="questiontable1"/>
                    <w:spacing w:before="0" w:after="0" w:afterAutospacing="0"/>
                    <w:divId w:val="757597475"/>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Does the process give sufficient details for making electrical checks of rectifiers, interference bonds, diodes, and reverse current switches? </w:t>
                  </w:r>
                  <w:r>
                    <w:rPr>
                      <w:rStyle w:val="questionidcontent2"/>
                      <w:rFonts w:ascii="Verdana" w:eastAsia="Times New Roman" w:hAnsi="Verdana"/>
                    </w:rPr>
                    <w:t xml:space="preserve">(TD.CPMONITOR.CURRENTTEST.P) </w:t>
                  </w:r>
                  <w:r>
                    <w:rPr>
                      <w:rStyle w:val="citations1"/>
                      <w:rFonts w:ascii="Verdana" w:eastAsia="Times New Roman" w:hAnsi="Verdana"/>
                    </w:rPr>
                    <w:t xml:space="preserve">195.402(c)(3) (195.573(c)) </w:t>
                  </w:r>
                </w:p>
              </w:tc>
            </w:tr>
            <w:tr w:rsidR="00450429" w14:paraId="3627F6A9" w14:textId="77777777">
              <w:tc>
                <w:tcPr>
                  <w:tcW w:w="0" w:type="auto"/>
                  <w:vAlign w:val="center"/>
                  <w:hideMark/>
                </w:tcPr>
                <w:p w14:paraId="787D032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EF78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FF73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0AF0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F9E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3327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86BD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262A0C" w14:textId="77777777" w:rsidR="00450429" w:rsidRDefault="00450429">
                  <w:pPr>
                    <w:pStyle w:val="questiontable1"/>
                    <w:spacing w:before="0" w:after="0" w:afterAutospacing="0"/>
                    <w:rPr>
                      <w:rFonts w:eastAsia="Times New Roman"/>
                      <w:sz w:val="20"/>
                      <w:szCs w:val="20"/>
                    </w:rPr>
                  </w:pPr>
                </w:p>
              </w:tc>
            </w:tr>
          </w:tbl>
          <w:p w14:paraId="362E853D" w14:textId="77777777" w:rsidR="00450429" w:rsidRDefault="00000000">
            <w:pPr>
              <w:rPr>
                <w:rFonts w:ascii="Verdana" w:eastAsia="Times New Roman" w:hAnsi="Verdana"/>
              </w:rPr>
            </w:pPr>
            <w:r>
              <w:rPr>
                <w:rFonts w:ascii="Verdana" w:eastAsia="Times New Roman" w:hAnsi="Verdana"/>
              </w:rPr>
              <w:t> </w:t>
            </w:r>
          </w:p>
        </w:tc>
      </w:tr>
    </w:tbl>
    <w:p w14:paraId="54EE13B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D6E2B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95D1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77C38D" w14:textId="77777777" w:rsidR="00450429" w:rsidRDefault="00000000">
                  <w:pPr>
                    <w:pStyle w:val="questiontable1"/>
                    <w:spacing w:before="0" w:after="0" w:afterAutospacing="0"/>
                    <w:divId w:val="440078304"/>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Do records document adequate electrical checks of rectifiers, interference bonds, diodes, and reverse current switches and at the required intervals? </w:t>
                  </w:r>
                  <w:r>
                    <w:rPr>
                      <w:rStyle w:val="questionidcontent2"/>
                      <w:rFonts w:ascii="Verdana" w:eastAsia="Times New Roman" w:hAnsi="Verdana"/>
                    </w:rPr>
                    <w:t xml:space="preserve">(TD.CPMONITOR.CURRENTTEST.R) </w:t>
                  </w:r>
                  <w:r>
                    <w:rPr>
                      <w:rStyle w:val="citations1"/>
                      <w:rFonts w:ascii="Verdana" w:eastAsia="Times New Roman" w:hAnsi="Verdana"/>
                    </w:rPr>
                    <w:t xml:space="preserve">195.589(c) (195.573(c)) </w:t>
                  </w:r>
                </w:p>
              </w:tc>
            </w:tr>
            <w:tr w:rsidR="00450429" w14:paraId="2F7DAB37" w14:textId="77777777">
              <w:tc>
                <w:tcPr>
                  <w:tcW w:w="0" w:type="auto"/>
                  <w:vAlign w:val="center"/>
                  <w:hideMark/>
                </w:tcPr>
                <w:p w14:paraId="7386030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2F54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D313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A205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B154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0E23E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84CF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0A0565" w14:textId="77777777" w:rsidR="00450429" w:rsidRDefault="00450429">
                  <w:pPr>
                    <w:pStyle w:val="questiontable1"/>
                    <w:spacing w:before="0" w:after="0" w:afterAutospacing="0"/>
                    <w:rPr>
                      <w:rFonts w:eastAsia="Times New Roman"/>
                      <w:sz w:val="20"/>
                      <w:szCs w:val="20"/>
                    </w:rPr>
                  </w:pPr>
                </w:p>
              </w:tc>
            </w:tr>
          </w:tbl>
          <w:p w14:paraId="031E2750" w14:textId="77777777" w:rsidR="00450429" w:rsidRDefault="00000000">
            <w:pPr>
              <w:rPr>
                <w:rFonts w:ascii="Verdana" w:eastAsia="Times New Roman" w:hAnsi="Verdana"/>
              </w:rPr>
            </w:pPr>
            <w:r>
              <w:rPr>
                <w:rFonts w:ascii="Verdana" w:eastAsia="Times New Roman" w:hAnsi="Verdana"/>
              </w:rPr>
              <w:t> </w:t>
            </w:r>
          </w:p>
        </w:tc>
      </w:tr>
    </w:tbl>
    <w:p w14:paraId="6CC5026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32CBA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EB1E1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F99ABB" w14:textId="77777777" w:rsidR="00450429" w:rsidRDefault="00000000">
                  <w:pPr>
                    <w:pStyle w:val="questiontable1"/>
                    <w:spacing w:before="0" w:after="0" w:afterAutospacing="0"/>
                    <w:divId w:val="411704577"/>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Are rectifiers, interference bonds, diodes, and reverse current switches properly maintained and are they functioning properly? </w:t>
                  </w:r>
                  <w:r>
                    <w:rPr>
                      <w:rStyle w:val="questionidcontent2"/>
                      <w:rFonts w:ascii="Verdana" w:eastAsia="Times New Roman" w:hAnsi="Verdana"/>
                    </w:rPr>
                    <w:t xml:space="preserve">(TD.CPMONITOR.CURRENTTEST.O) </w:t>
                  </w:r>
                  <w:r>
                    <w:rPr>
                      <w:rStyle w:val="citations1"/>
                      <w:rFonts w:ascii="Verdana" w:eastAsia="Times New Roman" w:hAnsi="Verdana"/>
                    </w:rPr>
                    <w:t xml:space="preserve">195.573(c) </w:t>
                  </w:r>
                </w:p>
              </w:tc>
            </w:tr>
            <w:tr w:rsidR="00450429" w14:paraId="687F6965" w14:textId="77777777">
              <w:tc>
                <w:tcPr>
                  <w:tcW w:w="0" w:type="auto"/>
                  <w:vAlign w:val="center"/>
                  <w:hideMark/>
                </w:tcPr>
                <w:p w14:paraId="3913D03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27D1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90AD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5FAE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B282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A32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8CCE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E56C7A" w14:textId="77777777" w:rsidR="00450429" w:rsidRDefault="00450429">
                  <w:pPr>
                    <w:pStyle w:val="questiontable1"/>
                    <w:spacing w:before="0" w:after="0" w:afterAutospacing="0"/>
                    <w:rPr>
                      <w:rFonts w:eastAsia="Times New Roman"/>
                      <w:sz w:val="20"/>
                      <w:szCs w:val="20"/>
                    </w:rPr>
                  </w:pPr>
                </w:p>
              </w:tc>
            </w:tr>
          </w:tbl>
          <w:p w14:paraId="7AFB492A" w14:textId="77777777" w:rsidR="00450429" w:rsidRDefault="00000000">
            <w:pPr>
              <w:rPr>
                <w:rFonts w:ascii="Verdana" w:eastAsia="Times New Roman" w:hAnsi="Verdana"/>
              </w:rPr>
            </w:pPr>
            <w:r>
              <w:rPr>
                <w:rFonts w:ascii="Verdana" w:eastAsia="Times New Roman" w:hAnsi="Verdana"/>
              </w:rPr>
              <w:t> </w:t>
            </w:r>
          </w:p>
        </w:tc>
      </w:tr>
    </w:tbl>
    <w:p w14:paraId="58BC18E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47EED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7BDA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13BE64" w14:textId="77777777" w:rsidR="00450429" w:rsidRDefault="00000000">
                  <w:pPr>
                    <w:pStyle w:val="questiontable1"/>
                    <w:spacing w:before="0" w:after="0" w:afterAutospacing="0"/>
                    <w:divId w:val="2121607393"/>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Does the operator have a process in place to minimize detrimental effects of interference currents on its pipeline system and do the procedures for designing and installing cathodic protection systems provide for the minimization of detrimental effects of interference currents on existing adjacent metallic structures? </w:t>
                  </w:r>
                  <w:r>
                    <w:rPr>
                      <w:rStyle w:val="questionidcontent2"/>
                      <w:rFonts w:ascii="Verdana" w:eastAsia="Times New Roman" w:hAnsi="Verdana"/>
                    </w:rPr>
                    <w:t xml:space="preserve">(TD.CPMONITOR.INTFRCURRENT.P) </w:t>
                  </w:r>
                  <w:r>
                    <w:rPr>
                      <w:rStyle w:val="citations1"/>
                      <w:rFonts w:ascii="Verdana" w:eastAsia="Times New Roman" w:hAnsi="Verdana"/>
                    </w:rPr>
                    <w:t xml:space="preserve">195.402(c)(3) (195.577(a);195.577(b)) </w:t>
                  </w:r>
                </w:p>
              </w:tc>
            </w:tr>
            <w:tr w:rsidR="00450429" w14:paraId="63F6FD1D" w14:textId="77777777">
              <w:tc>
                <w:tcPr>
                  <w:tcW w:w="0" w:type="auto"/>
                  <w:vAlign w:val="center"/>
                  <w:hideMark/>
                </w:tcPr>
                <w:p w14:paraId="158671A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C1B7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AD7C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9936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BFA8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AFF5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7059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1F5B1C" w14:textId="77777777" w:rsidR="00450429" w:rsidRDefault="00450429">
                  <w:pPr>
                    <w:pStyle w:val="questiontable1"/>
                    <w:spacing w:before="0" w:after="0" w:afterAutospacing="0"/>
                    <w:rPr>
                      <w:rFonts w:eastAsia="Times New Roman"/>
                      <w:sz w:val="20"/>
                      <w:szCs w:val="20"/>
                    </w:rPr>
                  </w:pPr>
                </w:p>
              </w:tc>
            </w:tr>
          </w:tbl>
          <w:p w14:paraId="1559275E" w14:textId="77777777" w:rsidR="00450429" w:rsidRDefault="00000000">
            <w:pPr>
              <w:rPr>
                <w:rFonts w:ascii="Verdana" w:eastAsia="Times New Roman" w:hAnsi="Verdana"/>
              </w:rPr>
            </w:pPr>
            <w:r>
              <w:rPr>
                <w:rFonts w:ascii="Verdana" w:eastAsia="Times New Roman" w:hAnsi="Verdana"/>
              </w:rPr>
              <w:t> </w:t>
            </w:r>
          </w:p>
        </w:tc>
      </w:tr>
    </w:tbl>
    <w:p w14:paraId="1AA319C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B68B07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9DE3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1FE4EA" w14:textId="77777777" w:rsidR="00450429" w:rsidRDefault="00000000">
                  <w:pPr>
                    <w:pStyle w:val="questiontable1"/>
                    <w:spacing w:before="0" w:after="0" w:afterAutospacing="0"/>
                    <w:divId w:val="1354846190"/>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 records document that the operator has an effective program in place to minimize the detrimental effects of interference currents on their pipeline system, and is minimizing detrimental effects of interference currents from their CP systems on other underground metallic structures? </w:t>
                  </w:r>
                  <w:r>
                    <w:rPr>
                      <w:rStyle w:val="questionidcontent2"/>
                      <w:rFonts w:ascii="Verdana" w:eastAsia="Times New Roman" w:hAnsi="Verdana"/>
                    </w:rPr>
                    <w:t xml:space="preserve">(TD.CPMONITOR.INTFRCURRENT.R) </w:t>
                  </w:r>
                  <w:r>
                    <w:rPr>
                      <w:rStyle w:val="citations1"/>
                      <w:rFonts w:ascii="Verdana" w:eastAsia="Times New Roman" w:hAnsi="Verdana"/>
                    </w:rPr>
                    <w:t xml:space="preserve">195.589(c) (195.577(a)) </w:t>
                  </w:r>
                </w:p>
              </w:tc>
            </w:tr>
            <w:tr w:rsidR="00450429" w14:paraId="2BF806DB" w14:textId="77777777">
              <w:tc>
                <w:tcPr>
                  <w:tcW w:w="0" w:type="auto"/>
                  <w:vAlign w:val="center"/>
                  <w:hideMark/>
                </w:tcPr>
                <w:p w14:paraId="4C1E9DF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9FAD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489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E9EB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0255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A9A0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6FF37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DB0267" w14:textId="77777777" w:rsidR="00450429" w:rsidRDefault="00450429">
                  <w:pPr>
                    <w:pStyle w:val="questiontable1"/>
                    <w:spacing w:before="0" w:after="0" w:afterAutospacing="0"/>
                    <w:rPr>
                      <w:rFonts w:eastAsia="Times New Roman"/>
                      <w:sz w:val="20"/>
                      <w:szCs w:val="20"/>
                    </w:rPr>
                  </w:pPr>
                </w:p>
              </w:tc>
            </w:tr>
          </w:tbl>
          <w:p w14:paraId="652BC670" w14:textId="77777777" w:rsidR="00450429" w:rsidRDefault="00000000">
            <w:pPr>
              <w:rPr>
                <w:rFonts w:ascii="Verdana" w:eastAsia="Times New Roman" w:hAnsi="Verdana"/>
              </w:rPr>
            </w:pPr>
            <w:r>
              <w:rPr>
                <w:rFonts w:ascii="Verdana" w:eastAsia="Times New Roman" w:hAnsi="Verdana"/>
              </w:rPr>
              <w:t> </w:t>
            </w:r>
          </w:p>
        </w:tc>
      </w:tr>
    </w:tbl>
    <w:p w14:paraId="5A45E59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12F25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063FC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86E74B" w14:textId="77777777" w:rsidR="00450429" w:rsidRDefault="00000000">
                  <w:pPr>
                    <w:pStyle w:val="questiontable1"/>
                    <w:spacing w:before="0" w:after="0" w:afterAutospacing="0"/>
                    <w:divId w:val="1175420922"/>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Are areas of potential stray current identified, and if found, the detrimental effects of stray currents minimized? </w:t>
                  </w:r>
                  <w:r>
                    <w:rPr>
                      <w:rStyle w:val="questionidcontent2"/>
                      <w:rFonts w:ascii="Verdana" w:eastAsia="Times New Roman" w:hAnsi="Verdana"/>
                    </w:rPr>
                    <w:t xml:space="preserve">(TD.CPMONITOR.INTFRCURRENT.O) </w:t>
                  </w:r>
                  <w:r>
                    <w:rPr>
                      <w:rStyle w:val="citations1"/>
                      <w:rFonts w:ascii="Verdana" w:eastAsia="Times New Roman" w:hAnsi="Verdana"/>
                    </w:rPr>
                    <w:t xml:space="preserve">195.577(a) </w:t>
                  </w:r>
                </w:p>
              </w:tc>
            </w:tr>
            <w:tr w:rsidR="00450429" w14:paraId="53F51AB6" w14:textId="77777777">
              <w:tc>
                <w:tcPr>
                  <w:tcW w:w="0" w:type="auto"/>
                  <w:vAlign w:val="center"/>
                  <w:hideMark/>
                </w:tcPr>
                <w:p w14:paraId="56DF01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3A3C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2197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B372B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44F7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CC51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50D3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DB1D05" w14:textId="77777777" w:rsidR="00450429" w:rsidRDefault="00450429">
                  <w:pPr>
                    <w:pStyle w:val="questiontable1"/>
                    <w:spacing w:before="0" w:after="0" w:afterAutospacing="0"/>
                    <w:rPr>
                      <w:rFonts w:eastAsia="Times New Roman"/>
                      <w:sz w:val="20"/>
                      <w:szCs w:val="20"/>
                    </w:rPr>
                  </w:pPr>
                </w:p>
              </w:tc>
            </w:tr>
          </w:tbl>
          <w:p w14:paraId="7D0EA669" w14:textId="77777777" w:rsidR="00450429" w:rsidRDefault="00000000">
            <w:pPr>
              <w:rPr>
                <w:rFonts w:ascii="Verdana" w:eastAsia="Times New Roman" w:hAnsi="Verdana"/>
              </w:rPr>
            </w:pPr>
            <w:r>
              <w:rPr>
                <w:rFonts w:ascii="Verdana" w:eastAsia="Times New Roman" w:hAnsi="Verdana"/>
              </w:rPr>
              <w:t> </w:t>
            </w:r>
          </w:p>
        </w:tc>
      </w:tr>
    </w:tbl>
    <w:p w14:paraId="0FE8F37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9BA01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E8AA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D0E49C" w14:textId="77777777" w:rsidR="00450429" w:rsidRDefault="00000000">
                  <w:pPr>
                    <w:pStyle w:val="questiontable1"/>
                    <w:spacing w:before="0" w:after="0" w:afterAutospacing="0"/>
                    <w:divId w:val="392627134"/>
                    <w:rPr>
                      <w:rFonts w:ascii="Verdana" w:eastAsia="Times New Roman" w:hAnsi="Verdana"/>
                      <w:b/>
                      <w:bCs/>
                      <w:sz w:val="20"/>
                      <w:szCs w:val="20"/>
                    </w:rPr>
                  </w:pPr>
                  <w:r>
                    <w:rPr>
                      <w:rFonts w:ascii="Verdana" w:eastAsia="Times New Roman" w:hAnsi="Verdana"/>
                      <w:b/>
                      <w:bCs/>
                      <w:sz w:val="20"/>
                      <w:szCs w:val="20"/>
                    </w:rPr>
                    <w:br/>
                    <w:t xml:space="preserve">22.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document adequate operator actions taken to correct any identified deficiencies in corrosion control? </w:t>
                  </w:r>
                  <w:r>
                    <w:rPr>
                      <w:rStyle w:val="questionidcontent2"/>
                      <w:rFonts w:ascii="Verdana" w:eastAsia="Times New Roman" w:hAnsi="Verdana"/>
                    </w:rPr>
                    <w:t xml:space="preserve">(TD.CP.DEFICIENCY.R) </w:t>
                  </w:r>
                  <w:r>
                    <w:rPr>
                      <w:rStyle w:val="citations1"/>
                      <w:rFonts w:ascii="Verdana" w:eastAsia="Times New Roman" w:hAnsi="Verdana"/>
                    </w:rPr>
                    <w:t xml:space="preserve">195.589(c) (195.573(e)) </w:t>
                  </w:r>
                </w:p>
                <w:p w14:paraId="46DF2058" w14:textId="77777777" w:rsidR="00450429" w:rsidRDefault="00000000">
                  <w:pPr>
                    <w:pStyle w:val="questiontable1"/>
                    <w:spacing w:before="0" w:after="0" w:afterAutospacing="0"/>
                    <w:divId w:val="83133786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F906D43" w14:textId="77777777">
              <w:tc>
                <w:tcPr>
                  <w:tcW w:w="0" w:type="auto"/>
                  <w:vAlign w:val="center"/>
                  <w:hideMark/>
                </w:tcPr>
                <w:p w14:paraId="10E3FA9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10D6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FA66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41A3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25CA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DE4F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89BD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3F1188" w14:textId="77777777" w:rsidR="00450429" w:rsidRDefault="00450429">
                  <w:pPr>
                    <w:pStyle w:val="questiontable1"/>
                    <w:spacing w:before="0" w:after="0" w:afterAutospacing="0"/>
                    <w:rPr>
                      <w:rFonts w:eastAsia="Times New Roman"/>
                      <w:sz w:val="20"/>
                      <w:szCs w:val="20"/>
                    </w:rPr>
                  </w:pPr>
                </w:p>
              </w:tc>
            </w:tr>
          </w:tbl>
          <w:p w14:paraId="12BCA1E6" w14:textId="77777777" w:rsidR="00450429" w:rsidRDefault="00000000">
            <w:pPr>
              <w:rPr>
                <w:rFonts w:ascii="Verdana" w:eastAsia="Times New Roman" w:hAnsi="Verdana"/>
              </w:rPr>
            </w:pPr>
            <w:r>
              <w:rPr>
                <w:rFonts w:ascii="Verdana" w:eastAsia="Times New Roman" w:hAnsi="Verdana"/>
              </w:rPr>
              <w:t> </w:t>
            </w:r>
          </w:p>
        </w:tc>
      </w:tr>
    </w:tbl>
    <w:p w14:paraId="12595A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B69D7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F6A88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E98AC0" w14:textId="77777777" w:rsidR="00450429" w:rsidRDefault="00000000">
                  <w:pPr>
                    <w:pStyle w:val="questiontable1"/>
                    <w:spacing w:before="0" w:after="0" w:afterAutospacing="0"/>
                    <w:divId w:val="116993780"/>
                    <w:rPr>
                      <w:rFonts w:ascii="Verdana" w:eastAsia="Times New Roman" w:hAnsi="Verdana"/>
                      <w:b/>
                      <w:bCs/>
                      <w:sz w:val="20"/>
                      <w:szCs w:val="20"/>
                    </w:rPr>
                  </w:pPr>
                  <w:r>
                    <w:rPr>
                      <w:rFonts w:ascii="Verdana" w:eastAsia="Times New Roman" w:hAnsi="Verdana"/>
                      <w:b/>
                      <w:bCs/>
                      <w:sz w:val="20"/>
                      <w:szCs w:val="20"/>
                    </w:rPr>
                    <w:br/>
                    <w:t xml:space="preserve">23.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 maps and or records document cathodic protection system appurtenances that have been installed on pipelines that have been constructed, relocated, replaced, or otherwise changed or been converted to hazardous liquid service? </w:t>
                  </w:r>
                  <w:r>
                    <w:rPr>
                      <w:rStyle w:val="questionidcontent2"/>
                      <w:rFonts w:ascii="Verdana" w:eastAsia="Times New Roman" w:hAnsi="Verdana"/>
                    </w:rPr>
                    <w:t xml:space="preserve">(TD.CP.MAPRECORD.R) </w:t>
                  </w:r>
                  <w:r>
                    <w:rPr>
                      <w:rStyle w:val="citations1"/>
                      <w:rFonts w:ascii="Verdana" w:eastAsia="Times New Roman" w:hAnsi="Verdana"/>
                    </w:rPr>
                    <w:t xml:space="preserve">195.589(a) (195.589(b)) </w:t>
                  </w:r>
                </w:p>
                <w:p w14:paraId="027C8E44" w14:textId="77777777" w:rsidR="00450429" w:rsidRDefault="00000000">
                  <w:pPr>
                    <w:pStyle w:val="questiontable1"/>
                    <w:spacing w:before="0" w:after="0" w:afterAutospacing="0"/>
                    <w:divId w:val="3809214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AAFE9E2" w14:textId="77777777">
              <w:tc>
                <w:tcPr>
                  <w:tcW w:w="0" w:type="auto"/>
                  <w:vAlign w:val="center"/>
                  <w:hideMark/>
                </w:tcPr>
                <w:p w14:paraId="34F4B0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1D77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872C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BE71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09F4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FB11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CC88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8C9153" w14:textId="77777777" w:rsidR="00450429" w:rsidRDefault="00450429">
                  <w:pPr>
                    <w:pStyle w:val="questiontable1"/>
                    <w:spacing w:before="0" w:after="0" w:afterAutospacing="0"/>
                    <w:rPr>
                      <w:rFonts w:eastAsia="Times New Roman"/>
                      <w:sz w:val="20"/>
                      <w:szCs w:val="20"/>
                    </w:rPr>
                  </w:pPr>
                </w:p>
              </w:tc>
            </w:tr>
          </w:tbl>
          <w:p w14:paraId="69AC3693" w14:textId="77777777" w:rsidR="00450429" w:rsidRDefault="00000000">
            <w:pPr>
              <w:rPr>
                <w:rFonts w:ascii="Verdana" w:eastAsia="Times New Roman" w:hAnsi="Verdana"/>
              </w:rPr>
            </w:pPr>
            <w:r>
              <w:rPr>
                <w:rFonts w:ascii="Verdana" w:eastAsia="Times New Roman" w:hAnsi="Verdana"/>
              </w:rPr>
              <w:t> </w:t>
            </w:r>
          </w:p>
        </w:tc>
      </w:tr>
    </w:tbl>
    <w:p w14:paraId="0EC2AB1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D29EC7D"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External Corrosion - Coatings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69D3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6772C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26987" w14:textId="77777777" w:rsidR="00450429" w:rsidRDefault="00000000">
                  <w:pPr>
                    <w:pStyle w:val="questiontable1"/>
                    <w:spacing w:before="0" w:after="0" w:afterAutospacing="0"/>
                    <w:divId w:val="65348754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Does the process require coatings for pipelines constructed, relocated, replaced, or otherwise changed after the applicable date in 195.401(c) to meet the requirements of 195.559? </w:t>
                  </w:r>
                  <w:r>
                    <w:rPr>
                      <w:rStyle w:val="questionidcontent2"/>
                      <w:rFonts w:ascii="Verdana" w:eastAsia="Times New Roman" w:hAnsi="Verdana"/>
                    </w:rPr>
                    <w:t xml:space="preserve">(TD.COAT.NEWPIPE.P) </w:t>
                  </w:r>
                  <w:r>
                    <w:rPr>
                      <w:rStyle w:val="citations1"/>
                      <w:rFonts w:ascii="Verdana" w:eastAsia="Times New Roman" w:hAnsi="Verdana"/>
                    </w:rPr>
                    <w:t xml:space="preserve">195.402(c)(3) (195.557(a);195.559;195.401(c)) </w:t>
                  </w:r>
                </w:p>
              </w:tc>
            </w:tr>
            <w:tr w:rsidR="00450429" w14:paraId="7F130413" w14:textId="77777777">
              <w:tc>
                <w:tcPr>
                  <w:tcW w:w="0" w:type="auto"/>
                  <w:vAlign w:val="center"/>
                  <w:hideMark/>
                </w:tcPr>
                <w:p w14:paraId="34E09CB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E853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D9F7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F8DA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F429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EA72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40B4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4CCAF5" w14:textId="77777777" w:rsidR="00450429" w:rsidRDefault="00450429">
                  <w:pPr>
                    <w:pStyle w:val="questiontable1"/>
                    <w:spacing w:before="0" w:after="0" w:afterAutospacing="0"/>
                    <w:rPr>
                      <w:rFonts w:eastAsia="Times New Roman"/>
                      <w:sz w:val="20"/>
                      <w:szCs w:val="20"/>
                    </w:rPr>
                  </w:pPr>
                </w:p>
              </w:tc>
            </w:tr>
          </w:tbl>
          <w:p w14:paraId="17903C66" w14:textId="77777777" w:rsidR="00450429" w:rsidRDefault="00000000">
            <w:pPr>
              <w:rPr>
                <w:rFonts w:ascii="Verdana" w:eastAsia="Times New Roman" w:hAnsi="Verdana"/>
              </w:rPr>
            </w:pPr>
            <w:r>
              <w:rPr>
                <w:rFonts w:ascii="Verdana" w:eastAsia="Times New Roman" w:hAnsi="Verdana"/>
              </w:rPr>
              <w:t> </w:t>
            </w:r>
          </w:p>
        </w:tc>
      </w:tr>
    </w:tbl>
    <w:p w14:paraId="5DDCC87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9B01A4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ED83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02F7E8" w14:textId="77777777" w:rsidR="00450429" w:rsidRDefault="00000000">
                  <w:pPr>
                    <w:pStyle w:val="questiontable1"/>
                    <w:spacing w:before="0" w:after="0" w:afterAutospacing="0"/>
                    <w:divId w:val="72780332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New Buried Pipe Coating Inspection </w:t>
                  </w:r>
                  <w:r>
                    <w:rPr>
                      <w:rStyle w:val="text1"/>
                      <w:rFonts w:ascii="Verdana" w:eastAsia="Times New Roman" w:hAnsi="Verdana"/>
                    </w:rPr>
                    <w:t xml:space="preserve">Does the process require that the coating be inspected on new pipelines just prior to it being lowered into the pipe trench? </w:t>
                  </w:r>
                  <w:r>
                    <w:rPr>
                      <w:rStyle w:val="questionidcontent2"/>
                      <w:rFonts w:ascii="Verdana" w:eastAsia="Times New Roman" w:hAnsi="Verdana"/>
                    </w:rPr>
                    <w:t xml:space="preserve">(TD.COAT.NEWPIPEINSPECT.P) </w:t>
                  </w:r>
                  <w:r>
                    <w:rPr>
                      <w:rStyle w:val="citations1"/>
                      <w:rFonts w:ascii="Verdana" w:eastAsia="Times New Roman" w:hAnsi="Verdana"/>
                    </w:rPr>
                    <w:t xml:space="preserve">195.402(c)(3) (195.561(a);195.561(b)) </w:t>
                  </w:r>
                </w:p>
              </w:tc>
            </w:tr>
            <w:tr w:rsidR="00450429" w14:paraId="2B9F694B" w14:textId="77777777">
              <w:tc>
                <w:tcPr>
                  <w:tcW w:w="0" w:type="auto"/>
                  <w:vAlign w:val="center"/>
                  <w:hideMark/>
                </w:tcPr>
                <w:p w14:paraId="58D8E2D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841D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6A33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50DD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4DE4D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103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01B3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5024C4" w14:textId="77777777" w:rsidR="00450429" w:rsidRDefault="00450429">
                  <w:pPr>
                    <w:pStyle w:val="questiontable1"/>
                    <w:spacing w:before="0" w:after="0" w:afterAutospacing="0"/>
                    <w:rPr>
                      <w:rFonts w:eastAsia="Times New Roman"/>
                      <w:sz w:val="20"/>
                      <w:szCs w:val="20"/>
                    </w:rPr>
                  </w:pPr>
                </w:p>
              </w:tc>
            </w:tr>
          </w:tbl>
          <w:p w14:paraId="1D971FEA" w14:textId="77777777" w:rsidR="00450429" w:rsidRDefault="00000000">
            <w:pPr>
              <w:rPr>
                <w:rFonts w:ascii="Verdana" w:eastAsia="Times New Roman" w:hAnsi="Verdana"/>
              </w:rPr>
            </w:pPr>
            <w:r>
              <w:rPr>
                <w:rFonts w:ascii="Verdana" w:eastAsia="Times New Roman" w:hAnsi="Verdana"/>
              </w:rPr>
              <w:t> </w:t>
            </w:r>
          </w:p>
        </w:tc>
      </w:tr>
    </w:tbl>
    <w:p w14:paraId="03ED714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8AC0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37CE3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1ECBCA" w14:textId="77777777" w:rsidR="00450429" w:rsidRDefault="00000000">
                  <w:pPr>
                    <w:pStyle w:val="questiontable1"/>
                    <w:spacing w:before="0" w:after="0" w:afterAutospacing="0"/>
                    <w:divId w:val="167826514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 records document that coatings for pipelines constructed, relocated, replaced, or otherwise changed meet the requirements of §195.559? </w:t>
                  </w:r>
                  <w:r>
                    <w:rPr>
                      <w:rStyle w:val="questionidcontent2"/>
                      <w:rFonts w:ascii="Verdana" w:eastAsia="Times New Roman" w:hAnsi="Verdana"/>
                    </w:rPr>
                    <w:t xml:space="preserve">(TD.COAT.NEWPIPE.R) </w:t>
                  </w:r>
                  <w:r>
                    <w:rPr>
                      <w:rStyle w:val="citations1"/>
                      <w:rFonts w:ascii="Verdana" w:eastAsia="Times New Roman" w:hAnsi="Verdana"/>
                    </w:rPr>
                    <w:t xml:space="preserve">195.589(c) (195.557(a);195.559;195.401(c)) </w:t>
                  </w:r>
                </w:p>
              </w:tc>
            </w:tr>
            <w:tr w:rsidR="00450429" w14:paraId="137C62A4" w14:textId="77777777">
              <w:tc>
                <w:tcPr>
                  <w:tcW w:w="0" w:type="auto"/>
                  <w:vAlign w:val="center"/>
                  <w:hideMark/>
                </w:tcPr>
                <w:p w14:paraId="694078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5D8C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DCEA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0E9A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168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5917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E955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77D6E8" w14:textId="77777777" w:rsidR="00450429" w:rsidRDefault="00450429">
                  <w:pPr>
                    <w:pStyle w:val="questiontable1"/>
                    <w:spacing w:before="0" w:after="0" w:afterAutospacing="0"/>
                    <w:rPr>
                      <w:rFonts w:eastAsia="Times New Roman"/>
                      <w:sz w:val="20"/>
                      <w:szCs w:val="20"/>
                    </w:rPr>
                  </w:pPr>
                </w:p>
              </w:tc>
            </w:tr>
          </w:tbl>
          <w:p w14:paraId="25E0F7AF" w14:textId="77777777" w:rsidR="00450429" w:rsidRDefault="00000000">
            <w:pPr>
              <w:rPr>
                <w:rFonts w:ascii="Verdana" w:eastAsia="Times New Roman" w:hAnsi="Verdana"/>
              </w:rPr>
            </w:pPr>
            <w:r>
              <w:rPr>
                <w:rFonts w:ascii="Verdana" w:eastAsia="Times New Roman" w:hAnsi="Verdana"/>
              </w:rPr>
              <w:t> </w:t>
            </w:r>
          </w:p>
        </w:tc>
      </w:tr>
    </w:tbl>
    <w:p w14:paraId="600F81D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C979C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F6BE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F52E1C" w14:textId="77777777" w:rsidR="00450429" w:rsidRDefault="00000000">
                  <w:pPr>
                    <w:pStyle w:val="questiontable1"/>
                    <w:spacing w:before="0" w:after="0" w:afterAutospacing="0"/>
                    <w:divId w:val="186189605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Converted Buried Pipe Coating </w:t>
                  </w:r>
                  <w:r>
                    <w:rPr>
                      <w:rStyle w:val="text1"/>
                      <w:rFonts w:ascii="Verdana" w:eastAsia="Times New Roman" w:hAnsi="Verdana"/>
                    </w:rPr>
                    <w:t xml:space="preserve">Does the process require that pipelines that have been converted to liquid service and were constructed after the applicable date in 195.401(c) have external coating? </w:t>
                  </w:r>
                  <w:r>
                    <w:rPr>
                      <w:rStyle w:val="questionidcontent2"/>
                      <w:rFonts w:ascii="Verdana" w:eastAsia="Times New Roman" w:hAnsi="Verdana"/>
                    </w:rPr>
                    <w:t xml:space="preserve">(TD.COAT.CONVERTPIPE.P) </w:t>
                  </w:r>
                  <w:r>
                    <w:rPr>
                      <w:rStyle w:val="citations1"/>
                      <w:rFonts w:ascii="Verdana" w:eastAsia="Times New Roman" w:hAnsi="Verdana"/>
                    </w:rPr>
                    <w:t xml:space="preserve">195.402(c)(3) (195.557(b);195.559) </w:t>
                  </w:r>
                </w:p>
              </w:tc>
            </w:tr>
            <w:tr w:rsidR="00450429" w14:paraId="1B54366C" w14:textId="77777777">
              <w:tc>
                <w:tcPr>
                  <w:tcW w:w="0" w:type="auto"/>
                  <w:vAlign w:val="center"/>
                  <w:hideMark/>
                </w:tcPr>
                <w:p w14:paraId="01F984B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6511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53F4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D14C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6438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D3DF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4020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294BF9" w14:textId="77777777" w:rsidR="00450429" w:rsidRDefault="00450429">
                  <w:pPr>
                    <w:pStyle w:val="questiontable1"/>
                    <w:spacing w:before="0" w:after="0" w:afterAutospacing="0"/>
                    <w:rPr>
                      <w:rFonts w:eastAsia="Times New Roman"/>
                      <w:sz w:val="20"/>
                      <w:szCs w:val="20"/>
                    </w:rPr>
                  </w:pPr>
                </w:p>
              </w:tc>
            </w:tr>
          </w:tbl>
          <w:p w14:paraId="08B89219" w14:textId="77777777" w:rsidR="00450429" w:rsidRDefault="00000000">
            <w:pPr>
              <w:rPr>
                <w:rFonts w:ascii="Verdana" w:eastAsia="Times New Roman" w:hAnsi="Verdana"/>
              </w:rPr>
            </w:pPr>
            <w:r>
              <w:rPr>
                <w:rFonts w:ascii="Verdana" w:eastAsia="Times New Roman" w:hAnsi="Verdana"/>
              </w:rPr>
              <w:t> </w:t>
            </w:r>
          </w:p>
        </w:tc>
      </w:tr>
    </w:tbl>
    <w:p w14:paraId="6B51F06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37C881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41CA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809E32" w14:textId="77777777" w:rsidR="00450429" w:rsidRDefault="00000000">
                  <w:pPr>
                    <w:pStyle w:val="questiontable1"/>
                    <w:spacing w:before="0" w:after="0" w:afterAutospacing="0"/>
                    <w:divId w:val="59023717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Converted Buried Pipe Coating </w:t>
                  </w:r>
                  <w:r>
                    <w:rPr>
                      <w:rStyle w:val="text1"/>
                      <w:rFonts w:ascii="Verdana" w:eastAsia="Times New Roman" w:hAnsi="Verdana"/>
                    </w:rPr>
                    <w:t xml:space="preserve">Do records document that pipelines that have been converted to liquid service and were constructed after the applicable date in 195.401(c) have external coating? </w:t>
                  </w:r>
                  <w:r>
                    <w:rPr>
                      <w:rStyle w:val="questionidcontent2"/>
                      <w:rFonts w:ascii="Verdana" w:eastAsia="Times New Roman" w:hAnsi="Verdana"/>
                    </w:rPr>
                    <w:t xml:space="preserve">(TD.COAT.CONVERTPIPE.R) </w:t>
                  </w:r>
                  <w:r>
                    <w:rPr>
                      <w:rStyle w:val="citations1"/>
                      <w:rFonts w:ascii="Verdana" w:eastAsia="Times New Roman" w:hAnsi="Verdana"/>
                    </w:rPr>
                    <w:t xml:space="preserve">195.589(c) (195.557(b);195.559) </w:t>
                  </w:r>
                </w:p>
              </w:tc>
            </w:tr>
            <w:tr w:rsidR="00450429" w14:paraId="6EA06EC7" w14:textId="77777777">
              <w:tc>
                <w:tcPr>
                  <w:tcW w:w="0" w:type="auto"/>
                  <w:vAlign w:val="center"/>
                  <w:hideMark/>
                </w:tcPr>
                <w:p w14:paraId="3D1167C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C79E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055C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B05BC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BD2C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572F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CBC7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A10097" w14:textId="77777777" w:rsidR="00450429" w:rsidRDefault="00450429">
                  <w:pPr>
                    <w:pStyle w:val="questiontable1"/>
                    <w:spacing w:before="0" w:after="0" w:afterAutospacing="0"/>
                    <w:rPr>
                      <w:rFonts w:eastAsia="Times New Roman"/>
                      <w:sz w:val="20"/>
                      <w:szCs w:val="20"/>
                    </w:rPr>
                  </w:pPr>
                </w:p>
              </w:tc>
            </w:tr>
          </w:tbl>
          <w:p w14:paraId="1BC6C4E7" w14:textId="77777777" w:rsidR="00450429" w:rsidRDefault="00000000">
            <w:pPr>
              <w:rPr>
                <w:rFonts w:ascii="Verdana" w:eastAsia="Times New Roman" w:hAnsi="Verdana"/>
              </w:rPr>
            </w:pPr>
            <w:r>
              <w:rPr>
                <w:rFonts w:ascii="Verdana" w:eastAsia="Times New Roman" w:hAnsi="Verdana"/>
              </w:rPr>
              <w:t> </w:t>
            </w:r>
          </w:p>
        </w:tc>
      </w:tr>
    </w:tbl>
    <w:p w14:paraId="4B7DC0B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05C081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CD05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56BE3D" w14:textId="77777777" w:rsidR="00450429" w:rsidRDefault="00000000">
                  <w:pPr>
                    <w:pStyle w:val="questiontable1"/>
                    <w:spacing w:before="0" w:after="0" w:afterAutospacing="0"/>
                    <w:divId w:val="765610427"/>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Proper Coating Application </w:t>
                  </w:r>
                  <w:r>
                    <w:rPr>
                      <w:rStyle w:val="text1"/>
                      <w:rFonts w:ascii="Verdana" w:eastAsia="Times New Roman" w:hAnsi="Verdana"/>
                    </w:rPr>
                    <w:t xml:space="preserve">Do records document that coatings are applied as required by procedures? </w:t>
                  </w:r>
                  <w:r>
                    <w:rPr>
                      <w:rStyle w:val="questionidcontent2"/>
                      <w:rFonts w:ascii="Verdana" w:eastAsia="Times New Roman" w:hAnsi="Verdana"/>
                    </w:rPr>
                    <w:t xml:space="preserve">(TD.COAT.COATAPPLY.R) </w:t>
                  </w:r>
                  <w:r>
                    <w:rPr>
                      <w:rStyle w:val="citations1"/>
                      <w:rFonts w:ascii="Verdana" w:eastAsia="Times New Roman" w:hAnsi="Verdana"/>
                    </w:rPr>
                    <w:t xml:space="preserve">195.589(c) (195.559(b);195.401(c)) </w:t>
                  </w:r>
                </w:p>
              </w:tc>
            </w:tr>
            <w:tr w:rsidR="00450429" w14:paraId="7F63AB09" w14:textId="77777777">
              <w:tc>
                <w:tcPr>
                  <w:tcW w:w="0" w:type="auto"/>
                  <w:vAlign w:val="center"/>
                  <w:hideMark/>
                </w:tcPr>
                <w:p w14:paraId="0867227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A108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C224A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059A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1811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6879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1AFE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A04AD5" w14:textId="77777777" w:rsidR="00450429" w:rsidRDefault="00450429">
                  <w:pPr>
                    <w:pStyle w:val="questiontable1"/>
                    <w:spacing w:before="0" w:after="0" w:afterAutospacing="0"/>
                    <w:rPr>
                      <w:rFonts w:eastAsia="Times New Roman"/>
                      <w:sz w:val="20"/>
                      <w:szCs w:val="20"/>
                    </w:rPr>
                  </w:pPr>
                </w:p>
              </w:tc>
            </w:tr>
          </w:tbl>
          <w:p w14:paraId="2DA57A92" w14:textId="77777777" w:rsidR="00450429" w:rsidRDefault="00000000">
            <w:pPr>
              <w:rPr>
                <w:rFonts w:ascii="Verdana" w:eastAsia="Times New Roman" w:hAnsi="Verdana"/>
              </w:rPr>
            </w:pPr>
            <w:r>
              <w:rPr>
                <w:rFonts w:ascii="Verdana" w:eastAsia="Times New Roman" w:hAnsi="Verdana"/>
              </w:rPr>
              <w:t> </w:t>
            </w:r>
          </w:p>
        </w:tc>
      </w:tr>
    </w:tbl>
    <w:p w14:paraId="25AEEDB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FB1E3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86837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E14D88" w14:textId="77777777" w:rsidR="00450429" w:rsidRDefault="00000000">
                  <w:pPr>
                    <w:pStyle w:val="questiontable1"/>
                    <w:spacing w:before="0" w:after="0" w:afterAutospacing="0"/>
                    <w:divId w:val="1637443060"/>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Proper Coating Application </w:t>
                  </w:r>
                  <w:r>
                    <w:rPr>
                      <w:rStyle w:val="text1"/>
                      <w:rFonts w:ascii="Verdana" w:eastAsia="Times New Roman" w:hAnsi="Verdana"/>
                    </w:rPr>
                    <w:t xml:space="preserve">Is protective coating adequately applied? </w:t>
                  </w:r>
                  <w:r>
                    <w:rPr>
                      <w:rStyle w:val="questionidcontent2"/>
                      <w:rFonts w:ascii="Verdana" w:eastAsia="Times New Roman" w:hAnsi="Verdana"/>
                    </w:rPr>
                    <w:t xml:space="preserve">(TD.COAT.COATAPPLY.O) </w:t>
                  </w:r>
                  <w:r>
                    <w:rPr>
                      <w:rStyle w:val="citations1"/>
                      <w:rFonts w:ascii="Verdana" w:eastAsia="Times New Roman" w:hAnsi="Verdana"/>
                    </w:rPr>
                    <w:t xml:space="preserve">195.561(a) (195.561(b);195.559(b);195.252(b)) </w:t>
                  </w:r>
                </w:p>
              </w:tc>
            </w:tr>
            <w:tr w:rsidR="00450429" w14:paraId="5BBECD07" w14:textId="77777777">
              <w:tc>
                <w:tcPr>
                  <w:tcW w:w="0" w:type="auto"/>
                  <w:vAlign w:val="center"/>
                  <w:hideMark/>
                </w:tcPr>
                <w:p w14:paraId="311381C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6663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FC10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0B6F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C42D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2E18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5FE5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FCFE91" w14:textId="77777777" w:rsidR="00450429" w:rsidRDefault="00450429">
                  <w:pPr>
                    <w:pStyle w:val="questiontable1"/>
                    <w:spacing w:before="0" w:after="0" w:afterAutospacing="0"/>
                    <w:rPr>
                      <w:rFonts w:eastAsia="Times New Roman"/>
                      <w:sz w:val="20"/>
                      <w:szCs w:val="20"/>
                    </w:rPr>
                  </w:pPr>
                </w:p>
              </w:tc>
            </w:tr>
          </w:tbl>
          <w:p w14:paraId="41CC62E7" w14:textId="77777777" w:rsidR="00450429" w:rsidRDefault="00000000">
            <w:pPr>
              <w:rPr>
                <w:rFonts w:ascii="Verdana" w:eastAsia="Times New Roman" w:hAnsi="Verdana"/>
              </w:rPr>
            </w:pPr>
            <w:r>
              <w:rPr>
                <w:rFonts w:ascii="Verdana" w:eastAsia="Times New Roman" w:hAnsi="Verdana"/>
              </w:rPr>
              <w:t> </w:t>
            </w:r>
          </w:p>
        </w:tc>
      </w:tr>
    </w:tbl>
    <w:p w14:paraId="34C23BA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A78620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External Corrosion - Exposed Pipe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6E580C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50140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56260D" w14:textId="77777777" w:rsidR="00450429" w:rsidRDefault="00000000">
                  <w:pPr>
                    <w:pStyle w:val="questiontable1"/>
                    <w:spacing w:before="0" w:after="0" w:afterAutospacing="0"/>
                    <w:divId w:val="145463720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correction of any identified deficiencies in corrosion control? </w:t>
                  </w:r>
                  <w:r>
                    <w:rPr>
                      <w:rStyle w:val="questionidcontent2"/>
                      <w:rFonts w:ascii="Verdana" w:eastAsia="Times New Roman" w:hAnsi="Verdana"/>
                    </w:rPr>
                    <w:t xml:space="preserve">(TD.CP.DEFICIENCY.P) </w:t>
                  </w:r>
                  <w:r>
                    <w:rPr>
                      <w:rStyle w:val="citations1"/>
                      <w:rFonts w:ascii="Verdana" w:eastAsia="Times New Roman" w:hAnsi="Verdana"/>
                    </w:rPr>
                    <w:t xml:space="preserve">195.402(c)(3) (195.573(e)) </w:t>
                  </w:r>
                </w:p>
                <w:p w14:paraId="5EFE8355" w14:textId="77777777" w:rsidR="00450429" w:rsidRDefault="00000000">
                  <w:pPr>
                    <w:pStyle w:val="questiontable1"/>
                    <w:spacing w:before="0" w:after="0" w:afterAutospacing="0"/>
                    <w:divId w:val="82551340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343184E" w14:textId="77777777">
              <w:tc>
                <w:tcPr>
                  <w:tcW w:w="0" w:type="auto"/>
                  <w:vAlign w:val="center"/>
                  <w:hideMark/>
                </w:tcPr>
                <w:p w14:paraId="7C03FDD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2DA1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9BA2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A387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8144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22857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66E2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8376E" w14:textId="77777777" w:rsidR="00450429" w:rsidRDefault="00450429">
                  <w:pPr>
                    <w:pStyle w:val="questiontable1"/>
                    <w:spacing w:before="0" w:after="0" w:afterAutospacing="0"/>
                    <w:rPr>
                      <w:rFonts w:eastAsia="Times New Roman"/>
                      <w:sz w:val="20"/>
                      <w:szCs w:val="20"/>
                    </w:rPr>
                  </w:pPr>
                </w:p>
              </w:tc>
            </w:tr>
          </w:tbl>
          <w:p w14:paraId="30083BA9" w14:textId="77777777" w:rsidR="00450429" w:rsidRDefault="00000000">
            <w:pPr>
              <w:rPr>
                <w:rFonts w:ascii="Verdana" w:eastAsia="Times New Roman" w:hAnsi="Verdana"/>
              </w:rPr>
            </w:pPr>
            <w:r>
              <w:rPr>
                <w:rFonts w:ascii="Verdana" w:eastAsia="Times New Roman" w:hAnsi="Verdana"/>
              </w:rPr>
              <w:t> </w:t>
            </w:r>
          </w:p>
        </w:tc>
      </w:tr>
    </w:tbl>
    <w:p w14:paraId="6D89FAD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9FB7F5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69E6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69EB04" w14:textId="77777777" w:rsidR="00450429" w:rsidRDefault="00000000">
                  <w:pPr>
                    <w:pStyle w:val="questiontable1"/>
                    <w:spacing w:before="0" w:after="0" w:afterAutospacing="0"/>
                    <w:divId w:val="410274998"/>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Does the process require that exposed portions of buried pipeline be examined for external corrosion and coating deterioration, and if external corrosion is found, further examination required to determine the extent of the corrosion? </w:t>
                  </w:r>
                  <w:r>
                    <w:rPr>
                      <w:rStyle w:val="questionidcontent2"/>
                      <w:rFonts w:ascii="Verdana" w:eastAsia="Times New Roman" w:hAnsi="Verdana"/>
                    </w:rPr>
                    <w:t xml:space="preserve">(TD.CPEXPOSED.EXPOSEINSPECT.P) </w:t>
                  </w:r>
                  <w:r>
                    <w:rPr>
                      <w:rStyle w:val="citations1"/>
                      <w:rFonts w:ascii="Verdana" w:eastAsia="Times New Roman" w:hAnsi="Verdana"/>
                    </w:rPr>
                    <w:t xml:space="preserve">195.402(c)(3) (195.569) </w:t>
                  </w:r>
                </w:p>
              </w:tc>
            </w:tr>
            <w:tr w:rsidR="00450429" w14:paraId="6D10F750" w14:textId="77777777">
              <w:tc>
                <w:tcPr>
                  <w:tcW w:w="0" w:type="auto"/>
                  <w:vAlign w:val="center"/>
                  <w:hideMark/>
                </w:tcPr>
                <w:p w14:paraId="74C335B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F18B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6F26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1CDF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AD18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9E45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E1BE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684AF8" w14:textId="77777777" w:rsidR="00450429" w:rsidRDefault="00450429">
                  <w:pPr>
                    <w:pStyle w:val="questiontable1"/>
                    <w:spacing w:before="0" w:after="0" w:afterAutospacing="0"/>
                    <w:rPr>
                      <w:rFonts w:eastAsia="Times New Roman"/>
                      <w:sz w:val="20"/>
                      <w:szCs w:val="20"/>
                    </w:rPr>
                  </w:pPr>
                </w:p>
              </w:tc>
            </w:tr>
          </w:tbl>
          <w:p w14:paraId="3EECB57E" w14:textId="77777777" w:rsidR="00450429" w:rsidRDefault="00000000">
            <w:pPr>
              <w:rPr>
                <w:rFonts w:ascii="Verdana" w:eastAsia="Times New Roman" w:hAnsi="Verdana"/>
              </w:rPr>
            </w:pPr>
            <w:r>
              <w:rPr>
                <w:rFonts w:ascii="Verdana" w:eastAsia="Times New Roman" w:hAnsi="Verdana"/>
              </w:rPr>
              <w:t> </w:t>
            </w:r>
          </w:p>
        </w:tc>
      </w:tr>
    </w:tbl>
    <w:p w14:paraId="604FE00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3BD92A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9399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533134" w14:textId="77777777" w:rsidR="00450429" w:rsidRDefault="00000000">
                  <w:pPr>
                    <w:pStyle w:val="questiontable1"/>
                    <w:spacing w:before="0" w:after="0" w:afterAutospacing="0"/>
                    <w:divId w:val="1227299281"/>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 records document that exposed buried piping was adequately examined for corrosion and deteriorated coating? </w:t>
                  </w:r>
                  <w:r>
                    <w:rPr>
                      <w:rStyle w:val="questionidcontent2"/>
                      <w:rFonts w:ascii="Verdana" w:eastAsia="Times New Roman" w:hAnsi="Verdana"/>
                    </w:rPr>
                    <w:t xml:space="preserve">(TD.CPEXPOSED.EXPOSEINSPECT.R) </w:t>
                  </w:r>
                  <w:r>
                    <w:rPr>
                      <w:rStyle w:val="citations1"/>
                      <w:rFonts w:ascii="Verdana" w:eastAsia="Times New Roman" w:hAnsi="Verdana"/>
                    </w:rPr>
                    <w:t xml:space="preserve">195.589(c) (195.569) </w:t>
                  </w:r>
                </w:p>
              </w:tc>
            </w:tr>
            <w:tr w:rsidR="00450429" w14:paraId="00FCDEAC" w14:textId="77777777">
              <w:tc>
                <w:tcPr>
                  <w:tcW w:w="0" w:type="auto"/>
                  <w:vAlign w:val="center"/>
                  <w:hideMark/>
                </w:tcPr>
                <w:p w14:paraId="0E867F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C906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1DC9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BA2A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FDEB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F26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82F2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9C1C76" w14:textId="77777777" w:rsidR="00450429" w:rsidRDefault="00450429">
                  <w:pPr>
                    <w:pStyle w:val="questiontable1"/>
                    <w:spacing w:before="0" w:after="0" w:afterAutospacing="0"/>
                    <w:rPr>
                      <w:rFonts w:eastAsia="Times New Roman"/>
                      <w:sz w:val="20"/>
                      <w:szCs w:val="20"/>
                    </w:rPr>
                  </w:pPr>
                </w:p>
              </w:tc>
            </w:tr>
          </w:tbl>
          <w:p w14:paraId="7FF70D13" w14:textId="77777777" w:rsidR="00450429" w:rsidRDefault="00000000">
            <w:pPr>
              <w:rPr>
                <w:rFonts w:ascii="Verdana" w:eastAsia="Times New Roman" w:hAnsi="Verdana"/>
              </w:rPr>
            </w:pPr>
            <w:r>
              <w:rPr>
                <w:rFonts w:ascii="Verdana" w:eastAsia="Times New Roman" w:hAnsi="Verdana"/>
              </w:rPr>
              <w:t> </w:t>
            </w:r>
          </w:p>
        </w:tc>
      </w:tr>
    </w:tbl>
    <w:p w14:paraId="5AAF121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07DCA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0B912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56C465" w14:textId="77777777" w:rsidR="00450429" w:rsidRDefault="00000000">
                  <w:pPr>
                    <w:pStyle w:val="questiontable1"/>
                    <w:spacing w:before="0" w:after="0" w:afterAutospacing="0"/>
                    <w:divId w:val="147155185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Verify that exposed buried piping is examined for corrosion and deteriorated coating. </w:t>
                  </w:r>
                  <w:r>
                    <w:rPr>
                      <w:rStyle w:val="questionidcontent2"/>
                      <w:rFonts w:ascii="Verdana" w:eastAsia="Times New Roman" w:hAnsi="Verdana"/>
                    </w:rPr>
                    <w:t xml:space="preserve">(TD.CPEXPOSED.EXPOSEINSPECT.O) </w:t>
                  </w:r>
                  <w:r>
                    <w:rPr>
                      <w:rStyle w:val="citations1"/>
                      <w:rFonts w:ascii="Verdana" w:eastAsia="Times New Roman" w:hAnsi="Verdana"/>
                    </w:rPr>
                    <w:t xml:space="preserve">195.569 </w:t>
                  </w:r>
                </w:p>
              </w:tc>
            </w:tr>
            <w:tr w:rsidR="00450429" w14:paraId="724867AE" w14:textId="77777777">
              <w:tc>
                <w:tcPr>
                  <w:tcW w:w="0" w:type="auto"/>
                  <w:vAlign w:val="center"/>
                  <w:hideMark/>
                </w:tcPr>
                <w:p w14:paraId="370F968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0F6F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28BD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FCD1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EB7D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495B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54E9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17529" w14:textId="77777777" w:rsidR="00450429" w:rsidRDefault="00450429">
                  <w:pPr>
                    <w:pStyle w:val="questiontable1"/>
                    <w:spacing w:before="0" w:after="0" w:afterAutospacing="0"/>
                    <w:rPr>
                      <w:rFonts w:eastAsia="Times New Roman"/>
                      <w:sz w:val="20"/>
                      <w:szCs w:val="20"/>
                    </w:rPr>
                  </w:pPr>
                </w:p>
              </w:tc>
            </w:tr>
          </w:tbl>
          <w:p w14:paraId="5EBE6A7B" w14:textId="77777777" w:rsidR="00450429" w:rsidRDefault="00000000">
            <w:pPr>
              <w:rPr>
                <w:rFonts w:ascii="Verdana" w:eastAsia="Times New Roman" w:hAnsi="Verdana"/>
              </w:rPr>
            </w:pPr>
            <w:r>
              <w:rPr>
                <w:rFonts w:ascii="Verdana" w:eastAsia="Times New Roman" w:hAnsi="Verdana"/>
              </w:rPr>
              <w:t> </w:t>
            </w:r>
          </w:p>
        </w:tc>
      </w:tr>
    </w:tbl>
    <w:p w14:paraId="2AA8E90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FFE1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22B1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0197A0" w14:textId="77777777" w:rsidR="00450429" w:rsidRDefault="00000000">
                  <w:pPr>
                    <w:pStyle w:val="questiontable1"/>
                    <w:spacing w:before="0" w:after="0" w:afterAutospacing="0"/>
                    <w:divId w:val="1636644350"/>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Evaluation of Externally Corroded Pipe </w:t>
                  </w:r>
                  <w:r>
                    <w:rPr>
                      <w:rStyle w:val="text1"/>
                      <w:rFonts w:ascii="Verdana" w:eastAsia="Times New Roman" w:hAnsi="Verdana"/>
                    </w:rPr>
                    <w:t xml:space="preserve">Does the process provide sufficient direction for personnel to evaluate the remaining strength of externally corroded pipe? </w:t>
                  </w:r>
                  <w:r>
                    <w:rPr>
                      <w:rStyle w:val="questionidcontent2"/>
                      <w:rFonts w:ascii="Verdana" w:eastAsia="Times New Roman" w:hAnsi="Verdana"/>
                    </w:rPr>
                    <w:t xml:space="preserve">(TD.CPEXPOSED.EXTCORRODEEVAL.P) </w:t>
                  </w:r>
                  <w:r>
                    <w:rPr>
                      <w:rStyle w:val="citations1"/>
                      <w:rFonts w:ascii="Verdana" w:eastAsia="Times New Roman" w:hAnsi="Verdana"/>
                    </w:rPr>
                    <w:t xml:space="preserve">195.402(c)(3) (195.587) </w:t>
                  </w:r>
                </w:p>
              </w:tc>
            </w:tr>
            <w:tr w:rsidR="00450429" w14:paraId="16DC2A75" w14:textId="77777777">
              <w:tc>
                <w:tcPr>
                  <w:tcW w:w="0" w:type="auto"/>
                  <w:vAlign w:val="center"/>
                  <w:hideMark/>
                </w:tcPr>
                <w:p w14:paraId="1AF8276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0C1A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5E54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E49B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396DC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3513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2CC8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0C81CB" w14:textId="77777777" w:rsidR="00450429" w:rsidRDefault="00450429">
                  <w:pPr>
                    <w:pStyle w:val="questiontable1"/>
                    <w:spacing w:before="0" w:after="0" w:afterAutospacing="0"/>
                    <w:rPr>
                      <w:rFonts w:eastAsia="Times New Roman"/>
                      <w:sz w:val="20"/>
                      <w:szCs w:val="20"/>
                    </w:rPr>
                  </w:pPr>
                </w:p>
              </w:tc>
            </w:tr>
          </w:tbl>
          <w:p w14:paraId="17557896" w14:textId="77777777" w:rsidR="00450429" w:rsidRDefault="00000000">
            <w:pPr>
              <w:rPr>
                <w:rFonts w:ascii="Verdana" w:eastAsia="Times New Roman" w:hAnsi="Verdana"/>
              </w:rPr>
            </w:pPr>
            <w:r>
              <w:rPr>
                <w:rFonts w:ascii="Verdana" w:eastAsia="Times New Roman" w:hAnsi="Verdana"/>
              </w:rPr>
              <w:t> </w:t>
            </w:r>
          </w:p>
        </w:tc>
      </w:tr>
    </w:tbl>
    <w:p w14:paraId="276DFDD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2FF689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7393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AF3AE7" w14:textId="77777777" w:rsidR="00450429" w:rsidRDefault="00000000">
                  <w:pPr>
                    <w:pStyle w:val="questiontable1"/>
                    <w:spacing w:before="0" w:after="0" w:afterAutospacing="0"/>
                    <w:divId w:val="140110143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Evaluation of Externally Corroded Pipe </w:t>
                  </w:r>
                  <w:r>
                    <w:rPr>
                      <w:rStyle w:val="text1"/>
                      <w:rFonts w:ascii="Verdana" w:eastAsia="Times New Roman" w:hAnsi="Verdana"/>
                    </w:rPr>
                    <w:t xml:space="preserve">Do records adequately document the evaluation of externally corroded pipe? </w:t>
                  </w:r>
                  <w:r>
                    <w:rPr>
                      <w:rStyle w:val="questionidcontent2"/>
                      <w:rFonts w:ascii="Verdana" w:eastAsia="Times New Roman" w:hAnsi="Verdana"/>
                    </w:rPr>
                    <w:t xml:space="preserve">(TD.CPEXPOSED.EXTCORRODEEVAL.R) </w:t>
                  </w:r>
                  <w:r>
                    <w:rPr>
                      <w:rStyle w:val="citations1"/>
                      <w:rFonts w:ascii="Verdana" w:eastAsia="Times New Roman" w:hAnsi="Verdana"/>
                    </w:rPr>
                    <w:t xml:space="preserve">195.589(c) (195.587) </w:t>
                  </w:r>
                </w:p>
              </w:tc>
            </w:tr>
            <w:tr w:rsidR="00450429" w14:paraId="75C02D45" w14:textId="77777777">
              <w:tc>
                <w:tcPr>
                  <w:tcW w:w="0" w:type="auto"/>
                  <w:vAlign w:val="center"/>
                  <w:hideMark/>
                </w:tcPr>
                <w:p w14:paraId="3EDD191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193A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115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C9F9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79FE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21DE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51A0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8AE6AD" w14:textId="77777777" w:rsidR="00450429" w:rsidRDefault="00450429">
                  <w:pPr>
                    <w:pStyle w:val="questiontable1"/>
                    <w:spacing w:before="0" w:after="0" w:afterAutospacing="0"/>
                    <w:rPr>
                      <w:rFonts w:eastAsia="Times New Roman"/>
                      <w:sz w:val="20"/>
                      <w:szCs w:val="20"/>
                    </w:rPr>
                  </w:pPr>
                </w:p>
              </w:tc>
            </w:tr>
          </w:tbl>
          <w:p w14:paraId="6895B9A2" w14:textId="77777777" w:rsidR="00450429" w:rsidRDefault="00000000">
            <w:pPr>
              <w:rPr>
                <w:rFonts w:ascii="Verdana" w:eastAsia="Times New Roman" w:hAnsi="Verdana"/>
              </w:rPr>
            </w:pPr>
            <w:r>
              <w:rPr>
                <w:rFonts w:ascii="Verdana" w:eastAsia="Times New Roman" w:hAnsi="Verdana"/>
              </w:rPr>
              <w:t> </w:t>
            </w:r>
          </w:p>
        </w:tc>
      </w:tr>
    </w:tbl>
    <w:p w14:paraId="2B5B986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DF9F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C1E23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F1BE4A" w14:textId="77777777" w:rsidR="00450429" w:rsidRDefault="00000000">
                  <w:pPr>
                    <w:pStyle w:val="questiontable1"/>
                    <w:spacing w:before="0" w:after="0" w:afterAutospacing="0"/>
                    <w:divId w:val="195324367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Repair of Externally Corroded Pipe </w:t>
                  </w:r>
                  <w:r>
                    <w:rPr>
                      <w:rStyle w:val="text1"/>
                      <w:rFonts w:ascii="Verdana" w:eastAsia="Times New Roman" w:hAnsi="Verdana"/>
                    </w:rPr>
                    <w:t xml:space="preserve">Does the process give sufficient guidance for personnel to repair or replace pipe that is externally corroded to an extent that there is not sufficient remaining strength in the pipe wall? </w:t>
                  </w:r>
                  <w:r>
                    <w:rPr>
                      <w:rStyle w:val="questionidcontent2"/>
                      <w:rFonts w:ascii="Verdana" w:eastAsia="Times New Roman" w:hAnsi="Verdana"/>
                    </w:rPr>
                    <w:t xml:space="preserve">(TD.CPEXPOSED.EXTCORRODEREPAIR.P) </w:t>
                  </w:r>
                  <w:r>
                    <w:rPr>
                      <w:rStyle w:val="citations1"/>
                      <w:rFonts w:ascii="Verdana" w:eastAsia="Times New Roman" w:hAnsi="Verdana"/>
                    </w:rPr>
                    <w:t xml:space="preserve">195.402(c)(3) (195.585(a);195.585(b)) </w:t>
                  </w:r>
                </w:p>
              </w:tc>
            </w:tr>
            <w:tr w:rsidR="00450429" w14:paraId="19182ACD" w14:textId="77777777">
              <w:tc>
                <w:tcPr>
                  <w:tcW w:w="0" w:type="auto"/>
                  <w:vAlign w:val="center"/>
                  <w:hideMark/>
                </w:tcPr>
                <w:p w14:paraId="4B377C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A422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45D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420C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E835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648B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5810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9054F7" w14:textId="77777777" w:rsidR="00450429" w:rsidRDefault="00450429">
                  <w:pPr>
                    <w:pStyle w:val="questiontable1"/>
                    <w:spacing w:before="0" w:after="0" w:afterAutospacing="0"/>
                    <w:rPr>
                      <w:rFonts w:eastAsia="Times New Roman"/>
                      <w:sz w:val="20"/>
                      <w:szCs w:val="20"/>
                    </w:rPr>
                  </w:pPr>
                </w:p>
              </w:tc>
            </w:tr>
          </w:tbl>
          <w:p w14:paraId="4F2EAE40" w14:textId="77777777" w:rsidR="00450429" w:rsidRDefault="00000000">
            <w:pPr>
              <w:rPr>
                <w:rFonts w:ascii="Verdana" w:eastAsia="Times New Roman" w:hAnsi="Verdana"/>
              </w:rPr>
            </w:pPr>
            <w:r>
              <w:rPr>
                <w:rFonts w:ascii="Verdana" w:eastAsia="Times New Roman" w:hAnsi="Verdana"/>
              </w:rPr>
              <w:t> </w:t>
            </w:r>
          </w:p>
        </w:tc>
      </w:tr>
    </w:tbl>
    <w:p w14:paraId="3A076B5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857851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EF56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ADC870" w14:textId="77777777" w:rsidR="00450429" w:rsidRDefault="00000000">
                  <w:pPr>
                    <w:pStyle w:val="questiontable1"/>
                    <w:spacing w:before="0" w:after="0" w:afterAutospacing="0"/>
                    <w:divId w:val="356583949"/>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Repair of Externally Corroded Pipe </w:t>
                  </w:r>
                  <w:r>
                    <w:rPr>
                      <w:rStyle w:val="text1"/>
                      <w:rFonts w:ascii="Verdana" w:eastAsia="Times New Roman" w:hAnsi="Verdana"/>
                    </w:rPr>
                    <w:t xml:space="preserve">Do records document the repair or replacement of pipe that has been externally corroded to an extent that there is not sufficient remaining pipe wall strength? </w:t>
                  </w:r>
                  <w:r>
                    <w:rPr>
                      <w:rStyle w:val="questionidcontent2"/>
                      <w:rFonts w:ascii="Verdana" w:eastAsia="Times New Roman" w:hAnsi="Verdana"/>
                    </w:rPr>
                    <w:t xml:space="preserve">(TD.CPEXPOSED.EXTCORRODEREPAIR.R) </w:t>
                  </w:r>
                  <w:r>
                    <w:rPr>
                      <w:rStyle w:val="citations1"/>
                      <w:rFonts w:ascii="Verdana" w:eastAsia="Times New Roman" w:hAnsi="Verdana"/>
                    </w:rPr>
                    <w:t xml:space="preserve">195.589(c) (195.585(a);195.585(b)) </w:t>
                  </w:r>
                </w:p>
              </w:tc>
            </w:tr>
            <w:tr w:rsidR="00450429" w14:paraId="437AA0B2" w14:textId="77777777">
              <w:tc>
                <w:tcPr>
                  <w:tcW w:w="0" w:type="auto"/>
                  <w:vAlign w:val="center"/>
                  <w:hideMark/>
                </w:tcPr>
                <w:p w14:paraId="3ADF79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4A28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EF39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599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7DB1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1E185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98E1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187CDB" w14:textId="77777777" w:rsidR="00450429" w:rsidRDefault="00450429">
                  <w:pPr>
                    <w:pStyle w:val="questiontable1"/>
                    <w:spacing w:before="0" w:after="0" w:afterAutospacing="0"/>
                    <w:rPr>
                      <w:rFonts w:eastAsia="Times New Roman"/>
                      <w:sz w:val="20"/>
                      <w:szCs w:val="20"/>
                    </w:rPr>
                  </w:pPr>
                </w:p>
              </w:tc>
            </w:tr>
          </w:tbl>
          <w:p w14:paraId="52739CE9" w14:textId="77777777" w:rsidR="00450429" w:rsidRDefault="00000000">
            <w:pPr>
              <w:rPr>
                <w:rFonts w:ascii="Verdana" w:eastAsia="Times New Roman" w:hAnsi="Verdana"/>
              </w:rPr>
            </w:pPr>
            <w:r>
              <w:rPr>
                <w:rFonts w:ascii="Verdana" w:eastAsia="Times New Roman" w:hAnsi="Verdana"/>
              </w:rPr>
              <w:t> </w:t>
            </w:r>
          </w:p>
        </w:tc>
      </w:tr>
    </w:tbl>
    <w:p w14:paraId="1099932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A015B2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4062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AF2A2A" w14:textId="77777777" w:rsidR="00450429" w:rsidRDefault="00000000">
                  <w:pPr>
                    <w:pStyle w:val="questiontable1"/>
                    <w:spacing w:before="0" w:after="0" w:afterAutospacing="0"/>
                    <w:divId w:val="179779662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document adequate operator actions taken to correct any identified deficiencies in corrosion control? </w:t>
                  </w:r>
                  <w:r>
                    <w:rPr>
                      <w:rStyle w:val="questionidcontent2"/>
                      <w:rFonts w:ascii="Verdana" w:eastAsia="Times New Roman" w:hAnsi="Verdana"/>
                    </w:rPr>
                    <w:t xml:space="preserve">(TD.CP.DEFICIENCY.R) </w:t>
                  </w:r>
                  <w:r>
                    <w:rPr>
                      <w:rStyle w:val="citations1"/>
                      <w:rFonts w:ascii="Verdana" w:eastAsia="Times New Roman" w:hAnsi="Verdana"/>
                    </w:rPr>
                    <w:t xml:space="preserve">195.589(c) (195.573(e)) </w:t>
                  </w:r>
                </w:p>
                <w:p w14:paraId="50F175C8" w14:textId="77777777" w:rsidR="00450429" w:rsidRDefault="00000000">
                  <w:pPr>
                    <w:pStyle w:val="questiontable1"/>
                    <w:spacing w:before="0" w:after="0" w:afterAutospacing="0"/>
                    <w:divId w:val="2020958498"/>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FE85C97" w14:textId="77777777">
              <w:tc>
                <w:tcPr>
                  <w:tcW w:w="0" w:type="auto"/>
                  <w:vAlign w:val="center"/>
                  <w:hideMark/>
                </w:tcPr>
                <w:p w14:paraId="730EE6F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BE98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F5BD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7BB40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B734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6FCE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5E07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59A3A9" w14:textId="77777777" w:rsidR="00450429" w:rsidRDefault="00450429">
                  <w:pPr>
                    <w:pStyle w:val="questiontable1"/>
                    <w:spacing w:before="0" w:after="0" w:afterAutospacing="0"/>
                    <w:rPr>
                      <w:rFonts w:eastAsia="Times New Roman"/>
                      <w:sz w:val="20"/>
                      <w:szCs w:val="20"/>
                    </w:rPr>
                  </w:pPr>
                </w:p>
              </w:tc>
            </w:tr>
          </w:tbl>
          <w:p w14:paraId="4034F0A9" w14:textId="77777777" w:rsidR="00450429" w:rsidRDefault="00000000">
            <w:pPr>
              <w:rPr>
                <w:rFonts w:ascii="Verdana" w:eastAsia="Times New Roman" w:hAnsi="Verdana"/>
              </w:rPr>
            </w:pPr>
            <w:r>
              <w:rPr>
                <w:rFonts w:ascii="Verdana" w:eastAsia="Times New Roman" w:hAnsi="Verdana"/>
              </w:rPr>
              <w:t> </w:t>
            </w:r>
          </w:p>
        </w:tc>
      </w:tr>
    </w:tbl>
    <w:p w14:paraId="31121C1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1ECC780C"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Internal Corrosion - Preventive Measures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AB8E7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3DD02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262819" w14:textId="77777777" w:rsidR="00450429" w:rsidRDefault="00000000">
                  <w:pPr>
                    <w:pStyle w:val="questiontable1"/>
                    <w:spacing w:before="0" w:after="0" w:afterAutospacing="0"/>
                    <w:divId w:val="180638834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Regulated Rural Gathering Internal Corrosion Identification </w:t>
                  </w:r>
                  <w:r>
                    <w:rPr>
                      <w:rStyle w:val="text1"/>
                      <w:rFonts w:ascii="Verdana" w:eastAsia="Times New Roman" w:hAnsi="Verdana"/>
                    </w:rPr>
                    <w:t xml:space="preserve">Is there a process to continuously identify operating conditions that could contribute to internal corrosion for regulated gathering lines? </w:t>
                  </w:r>
                  <w:r>
                    <w:rPr>
                      <w:rStyle w:val="questionidcontent2"/>
                      <w:rFonts w:ascii="Verdana" w:eastAsia="Times New Roman" w:hAnsi="Verdana"/>
                    </w:rPr>
                    <w:t xml:space="preserve">(TD.ICP.REGRURALGATHER.P) </w:t>
                  </w:r>
                  <w:r>
                    <w:rPr>
                      <w:rStyle w:val="citations1"/>
                      <w:rFonts w:ascii="Verdana" w:eastAsia="Times New Roman" w:hAnsi="Verdana"/>
                    </w:rPr>
                    <w:t xml:space="preserve">195.11(d) (195.11(b)(10)) </w:t>
                  </w:r>
                </w:p>
              </w:tc>
            </w:tr>
            <w:tr w:rsidR="00450429" w14:paraId="0BC2EFB5" w14:textId="77777777">
              <w:tc>
                <w:tcPr>
                  <w:tcW w:w="0" w:type="auto"/>
                  <w:vAlign w:val="center"/>
                  <w:hideMark/>
                </w:tcPr>
                <w:p w14:paraId="10B0042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9CDE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1B6D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43E4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AE1D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B4C04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411C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E43B47" w14:textId="77777777" w:rsidR="00450429" w:rsidRDefault="00450429">
                  <w:pPr>
                    <w:pStyle w:val="questiontable1"/>
                    <w:spacing w:before="0" w:after="0" w:afterAutospacing="0"/>
                    <w:rPr>
                      <w:rFonts w:eastAsia="Times New Roman"/>
                      <w:sz w:val="20"/>
                      <w:szCs w:val="20"/>
                    </w:rPr>
                  </w:pPr>
                </w:p>
              </w:tc>
            </w:tr>
          </w:tbl>
          <w:p w14:paraId="5072AF38" w14:textId="77777777" w:rsidR="00450429" w:rsidRDefault="00000000">
            <w:pPr>
              <w:rPr>
                <w:rFonts w:ascii="Verdana" w:eastAsia="Times New Roman" w:hAnsi="Verdana"/>
              </w:rPr>
            </w:pPr>
            <w:r>
              <w:rPr>
                <w:rFonts w:ascii="Verdana" w:eastAsia="Times New Roman" w:hAnsi="Verdana"/>
              </w:rPr>
              <w:t> </w:t>
            </w:r>
          </w:p>
        </w:tc>
      </w:tr>
    </w:tbl>
    <w:p w14:paraId="0299431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BAE78F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14B6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AF2B16" w14:textId="77777777" w:rsidR="00450429" w:rsidRDefault="00000000">
                  <w:pPr>
                    <w:pStyle w:val="questiontable1"/>
                    <w:spacing w:before="0" w:after="0" w:afterAutospacing="0"/>
                    <w:divId w:val="537668735"/>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Regulated Rural Gathering Internal Corrosion Identification </w:t>
                  </w:r>
                  <w:r>
                    <w:rPr>
                      <w:rStyle w:val="text1"/>
                      <w:rFonts w:ascii="Verdana" w:eastAsia="Times New Roman" w:hAnsi="Verdana"/>
                    </w:rPr>
                    <w:t xml:space="preserve">Do records indicate the process to continuously identify operating conditions that could contribute to internal corrosion on regulated gathering lines adequately identifies threats, and was the program established before transportation began or if the pipeline existed on July 3, 2008, before July 3, 2009? </w:t>
                  </w:r>
                  <w:r>
                    <w:rPr>
                      <w:rStyle w:val="questionidcontent2"/>
                      <w:rFonts w:ascii="Verdana" w:eastAsia="Times New Roman" w:hAnsi="Verdana"/>
                    </w:rPr>
                    <w:t xml:space="preserve">(TD.ICP.REGRURALGATHER.R) </w:t>
                  </w:r>
                  <w:r>
                    <w:rPr>
                      <w:rStyle w:val="citations1"/>
                      <w:rFonts w:ascii="Verdana" w:eastAsia="Times New Roman" w:hAnsi="Verdana"/>
                    </w:rPr>
                    <w:t xml:space="preserve">195.11(d) (195.11(b)(10)) </w:t>
                  </w:r>
                </w:p>
              </w:tc>
            </w:tr>
            <w:tr w:rsidR="00450429" w14:paraId="681AC784" w14:textId="77777777">
              <w:tc>
                <w:tcPr>
                  <w:tcW w:w="0" w:type="auto"/>
                  <w:vAlign w:val="center"/>
                  <w:hideMark/>
                </w:tcPr>
                <w:p w14:paraId="709CA1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E8BE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F0F0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4347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1260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1C96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CB41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8A9FA2" w14:textId="77777777" w:rsidR="00450429" w:rsidRDefault="00450429">
                  <w:pPr>
                    <w:pStyle w:val="questiontable1"/>
                    <w:spacing w:before="0" w:after="0" w:afterAutospacing="0"/>
                    <w:rPr>
                      <w:rFonts w:eastAsia="Times New Roman"/>
                      <w:sz w:val="20"/>
                      <w:szCs w:val="20"/>
                    </w:rPr>
                  </w:pPr>
                </w:p>
              </w:tc>
            </w:tr>
          </w:tbl>
          <w:p w14:paraId="6664FF99" w14:textId="77777777" w:rsidR="00450429" w:rsidRDefault="00000000">
            <w:pPr>
              <w:rPr>
                <w:rFonts w:ascii="Verdana" w:eastAsia="Times New Roman" w:hAnsi="Verdana"/>
              </w:rPr>
            </w:pPr>
            <w:r>
              <w:rPr>
                <w:rFonts w:ascii="Verdana" w:eastAsia="Times New Roman" w:hAnsi="Verdana"/>
              </w:rPr>
              <w:t> </w:t>
            </w:r>
          </w:p>
        </w:tc>
      </w:tr>
    </w:tbl>
    <w:p w14:paraId="7F6329D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69766A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A9277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481676" w14:textId="77777777" w:rsidR="00450429" w:rsidRDefault="00000000">
                  <w:pPr>
                    <w:pStyle w:val="questiontable1"/>
                    <w:spacing w:before="0" w:after="0" w:afterAutospacing="0"/>
                    <w:divId w:val="147347628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Internal Corrosion Remediation </w:t>
                  </w:r>
                  <w:r>
                    <w:rPr>
                      <w:rStyle w:val="text1"/>
                      <w:rFonts w:ascii="Verdana" w:eastAsia="Times New Roman" w:hAnsi="Verdana"/>
                    </w:rPr>
                    <w:t xml:space="preserve">Does the process give adequate guidance for investigating and mitigating the corrosive effects of hazardous liquids or carbon dioxide being transported? </w:t>
                  </w:r>
                  <w:r>
                    <w:rPr>
                      <w:rStyle w:val="questionidcontent2"/>
                      <w:rFonts w:ascii="Verdana" w:eastAsia="Times New Roman" w:hAnsi="Verdana"/>
                    </w:rPr>
                    <w:t xml:space="preserve">(TD.ICP.INVESTREMED.P) </w:t>
                  </w:r>
                  <w:r>
                    <w:rPr>
                      <w:rStyle w:val="citations1"/>
                      <w:rFonts w:ascii="Verdana" w:eastAsia="Times New Roman" w:hAnsi="Verdana"/>
                    </w:rPr>
                    <w:t xml:space="preserve">195.402(c)(3) (195.579(a)) </w:t>
                  </w:r>
                </w:p>
              </w:tc>
            </w:tr>
            <w:tr w:rsidR="00450429" w14:paraId="6708E877" w14:textId="77777777">
              <w:tc>
                <w:tcPr>
                  <w:tcW w:w="0" w:type="auto"/>
                  <w:vAlign w:val="center"/>
                  <w:hideMark/>
                </w:tcPr>
                <w:p w14:paraId="3FF0BA5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28E8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751A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981E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DF3A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C21FC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4A95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4C954F" w14:textId="77777777" w:rsidR="00450429" w:rsidRDefault="00450429">
                  <w:pPr>
                    <w:pStyle w:val="questiontable1"/>
                    <w:spacing w:before="0" w:after="0" w:afterAutospacing="0"/>
                    <w:rPr>
                      <w:rFonts w:eastAsia="Times New Roman"/>
                      <w:sz w:val="20"/>
                      <w:szCs w:val="20"/>
                    </w:rPr>
                  </w:pPr>
                </w:p>
              </w:tc>
            </w:tr>
          </w:tbl>
          <w:p w14:paraId="5BCB054E" w14:textId="77777777" w:rsidR="00450429" w:rsidRDefault="00000000">
            <w:pPr>
              <w:rPr>
                <w:rFonts w:ascii="Verdana" w:eastAsia="Times New Roman" w:hAnsi="Verdana"/>
              </w:rPr>
            </w:pPr>
            <w:r>
              <w:rPr>
                <w:rFonts w:ascii="Verdana" w:eastAsia="Times New Roman" w:hAnsi="Verdana"/>
              </w:rPr>
              <w:t> </w:t>
            </w:r>
          </w:p>
        </w:tc>
      </w:tr>
    </w:tbl>
    <w:p w14:paraId="49496B3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5AB45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101A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A3A57B" w14:textId="77777777" w:rsidR="00450429" w:rsidRDefault="00000000">
                  <w:pPr>
                    <w:pStyle w:val="questiontable1"/>
                    <w:spacing w:before="0" w:after="0" w:afterAutospacing="0"/>
                    <w:divId w:val="1649237965"/>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Internal Corrosion Remediation </w:t>
                  </w:r>
                  <w:r>
                    <w:rPr>
                      <w:rStyle w:val="text1"/>
                      <w:rFonts w:ascii="Verdana" w:eastAsia="Times New Roman" w:hAnsi="Verdana"/>
                    </w:rPr>
                    <w:t xml:space="preserve">Do records document investigation and mitigation of the corrosive effects of hazardous liquids or carbon dioxide being transported? </w:t>
                  </w:r>
                  <w:r>
                    <w:rPr>
                      <w:rStyle w:val="questionidcontent2"/>
                      <w:rFonts w:ascii="Verdana" w:eastAsia="Times New Roman" w:hAnsi="Verdana"/>
                    </w:rPr>
                    <w:t xml:space="preserve">(TD.ICP.INVESTREMED.R) </w:t>
                  </w:r>
                  <w:r>
                    <w:rPr>
                      <w:rStyle w:val="citations1"/>
                      <w:rFonts w:ascii="Verdana" w:eastAsia="Times New Roman" w:hAnsi="Verdana"/>
                    </w:rPr>
                    <w:t xml:space="preserve">195.589(c) (195.579(a)) </w:t>
                  </w:r>
                </w:p>
              </w:tc>
            </w:tr>
            <w:tr w:rsidR="00450429" w14:paraId="0AFF4E4A" w14:textId="77777777">
              <w:tc>
                <w:tcPr>
                  <w:tcW w:w="0" w:type="auto"/>
                  <w:vAlign w:val="center"/>
                  <w:hideMark/>
                </w:tcPr>
                <w:p w14:paraId="21D590E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24665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7757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5BE4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536A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34C6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AB99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226165" w14:textId="77777777" w:rsidR="00450429" w:rsidRDefault="00450429">
                  <w:pPr>
                    <w:pStyle w:val="questiontable1"/>
                    <w:spacing w:before="0" w:after="0" w:afterAutospacing="0"/>
                    <w:rPr>
                      <w:rFonts w:eastAsia="Times New Roman"/>
                      <w:sz w:val="20"/>
                      <w:szCs w:val="20"/>
                    </w:rPr>
                  </w:pPr>
                </w:p>
              </w:tc>
            </w:tr>
          </w:tbl>
          <w:p w14:paraId="7F6B2440" w14:textId="77777777" w:rsidR="00450429" w:rsidRDefault="00000000">
            <w:pPr>
              <w:rPr>
                <w:rFonts w:ascii="Verdana" w:eastAsia="Times New Roman" w:hAnsi="Verdana"/>
              </w:rPr>
            </w:pPr>
            <w:r>
              <w:rPr>
                <w:rFonts w:ascii="Verdana" w:eastAsia="Times New Roman" w:hAnsi="Verdana"/>
              </w:rPr>
              <w:t> </w:t>
            </w:r>
          </w:p>
        </w:tc>
      </w:tr>
    </w:tbl>
    <w:p w14:paraId="4EC6639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5347CB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8750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6C7AF" w14:textId="77777777" w:rsidR="00450429" w:rsidRDefault="00000000">
                  <w:pPr>
                    <w:pStyle w:val="questiontable1"/>
                    <w:spacing w:before="0" w:after="0" w:afterAutospacing="0"/>
                    <w:divId w:val="1812018848"/>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Internal Corrosion Inhibitor Monitoring </w:t>
                  </w:r>
                  <w:r>
                    <w:rPr>
                      <w:rStyle w:val="text1"/>
                      <w:rFonts w:ascii="Verdana" w:eastAsia="Times New Roman" w:hAnsi="Verdana"/>
                    </w:rPr>
                    <w:t xml:space="preserve">Does the process give adequate direction for the utilization of corrosion inhibitors? </w:t>
                  </w:r>
                  <w:r>
                    <w:rPr>
                      <w:rStyle w:val="questionidcontent2"/>
                      <w:rFonts w:ascii="Verdana" w:eastAsia="Times New Roman" w:hAnsi="Verdana"/>
                    </w:rPr>
                    <w:t xml:space="preserve">(TD.ICP.INHIBITOR.P) </w:t>
                  </w:r>
                  <w:r>
                    <w:rPr>
                      <w:rStyle w:val="citations1"/>
                      <w:rFonts w:ascii="Verdana" w:eastAsia="Times New Roman" w:hAnsi="Verdana"/>
                    </w:rPr>
                    <w:t xml:space="preserve">195.402(c)(3) (195.579(b)(1);195.579(b)(2);195.579(b)(3)) </w:t>
                  </w:r>
                </w:p>
              </w:tc>
            </w:tr>
            <w:tr w:rsidR="00450429" w14:paraId="5D16BFB9" w14:textId="77777777">
              <w:tc>
                <w:tcPr>
                  <w:tcW w:w="0" w:type="auto"/>
                  <w:vAlign w:val="center"/>
                  <w:hideMark/>
                </w:tcPr>
                <w:p w14:paraId="1532B1B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D8A8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B1DE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BBEC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5CA4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12C4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08B2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A5360A" w14:textId="77777777" w:rsidR="00450429" w:rsidRDefault="00450429">
                  <w:pPr>
                    <w:pStyle w:val="questiontable1"/>
                    <w:spacing w:before="0" w:after="0" w:afterAutospacing="0"/>
                    <w:rPr>
                      <w:rFonts w:eastAsia="Times New Roman"/>
                      <w:sz w:val="20"/>
                      <w:szCs w:val="20"/>
                    </w:rPr>
                  </w:pPr>
                </w:p>
              </w:tc>
            </w:tr>
          </w:tbl>
          <w:p w14:paraId="4CC60ED9" w14:textId="77777777" w:rsidR="00450429" w:rsidRDefault="00000000">
            <w:pPr>
              <w:rPr>
                <w:rFonts w:ascii="Verdana" w:eastAsia="Times New Roman" w:hAnsi="Verdana"/>
              </w:rPr>
            </w:pPr>
            <w:r>
              <w:rPr>
                <w:rFonts w:ascii="Verdana" w:eastAsia="Times New Roman" w:hAnsi="Verdana"/>
              </w:rPr>
              <w:t> </w:t>
            </w:r>
          </w:p>
        </w:tc>
      </w:tr>
    </w:tbl>
    <w:p w14:paraId="29A04E5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6B17B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0368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E9663A" w14:textId="77777777" w:rsidR="00450429" w:rsidRDefault="00000000">
                  <w:pPr>
                    <w:pStyle w:val="questiontable1"/>
                    <w:spacing w:before="0" w:after="0" w:afterAutospacing="0"/>
                    <w:divId w:val="120162314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Internal Corrosion Inhibitor Monitoring </w:t>
                  </w:r>
                  <w:r>
                    <w:rPr>
                      <w:rStyle w:val="text1"/>
                      <w:rFonts w:ascii="Verdana" w:eastAsia="Times New Roman" w:hAnsi="Verdana"/>
                    </w:rPr>
                    <w:t xml:space="preserve">Do records document that corrosion inhibitors have been used in sufficient quantity? </w:t>
                  </w:r>
                  <w:r>
                    <w:rPr>
                      <w:rStyle w:val="questionidcontent2"/>
                      <w:rFonts w:ascii="Verdana" w:eastAsia="Times New Roman" w:hAnsi="Verdana"/>
                    </w:rPr>
                    <w:t xml:space="preserve">(TD.ICP.INHIBITOR.R) </w:t>
                  </w:r>
                  <w:r>
                    <w:rPr>
                      <w:rStyle w:val="citations1"/>
                      <w:rFonts w:ascii="Verdana" w:eastAsia="Times New Roman" w:hAnsi="Verdana"/>
                    </w:rPr>
                    <w:t xml:space="preserve">195.589(c) (195.579(b)(1);195.579(b)(2);195.579(b)(3)) </w:t>
                  </w:r>
                </w:p>
              </w:tc>
            </w:tr>
            <w:tr w:rsidR="00450429" w14:paraId="0D7EF449" w14:textId="77777777">
              <w:tc>
                <w:tcPr>
                  <w:tcW w:w="0" w:type="auto"/>
                  <w:vAlign w:val="center"/>
                  <w:hideMark/>
                </w:tcPr>
                <w:p w14:paraId="2BD2C79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403F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C67D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CC1A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1950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43E3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7C9D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5A17129" w14:textId="77777777" w:rsidR="00450429" w:rsidRDefault="00450429">
                  <w:pPr>
                    <w:pStyle w:val="questiontable1"/>
                    <w:spacing w:before="0" w:after="0" w:afterAutospacing="0"/>
                    <w:rPr>
                      <w:rFonts w:eastAsia="Times New Roman"/>
                      <w:sz w:val="20"/>
                      <w:szCs w:val="20"/>
                    </w:rPr>
                  </w:pPr>
                </w:p>
              </w:tc>
            </w:tr>
          </w:tbl>
          <w:p w14:paraId="5A6E4572" w14:textId="77777777" w:rsidR="00450429" w:rsidRDefault="00000000">
            <w:pPr>
              <w:rPr>
                <w:rFonts w:ascii="Verdana" w:eastAsia="Times New Roman" w:hAnsi="Verdana"/>
              </w:rPr>
            </w:pPr>
            <w:r>
              <w:rPr>
                <w:rFonts w:ascii="Verdana" w:eastAsia="Times New Roman" w:hAnsi="Verdana"/>
              </w:rPr>
              <w:t> </w:t>
            </w:r>
          </w:p>
        </w:tc>
      </w:tr>
    </w:tbl>
    <w:p w14:paraId="4E7946C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4D3D77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95814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E34B0" w14:textId="77777777" w:rsidR="00450429" w:rsidRDefault="00000000">
                  <w:pPr>
                    <w:pStyle w:val="questiontable1"/>
                    <w:spacing w:before="0" w:after="0" w:afterAutospacing="0"/>
                    <w:divId w:val="175527725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Internal Corrosion Monitoring </w:t>
                  </w:r>
                  <w:r>
                    <w:rPr>
                      <w:rStyle w:val="text1"/>
                      <w:rFonts w:ascii="Verdana" w:eastAsia="Times New Roman" w:hAnsi="Verdana"/>
                    </w:rPr>
                    <w:t xml:space="preserve">Are internal corrosion monitoring devices placed in appropriate locations? </w:t>
                  </w:r>
                  <w:r>
                    <w:rPr>
                      <w:rStyle w:val="questionidcontent2"/>
                      <w:rFonts w:ascii="Verdana" w:eastAsia="Times New Roman" w:hAnsi="Verdana"/>
                    </w:rPr>
                    <w:t xml:space="preserve">(TD.ICP.INHIBITOR.O) </w:t>
                  </w:r>
                  <w:r>
                    <w:rPr>
                      <w:rStyle w:val="citations1"/>
                      <w:rFonts w:ascii="Verdana" w:eastAsia="Times New Roman" w:hAnsi="Verdana"/>
                    </w:rPr>
                    <w:t xml:space="preserve">195.579(b) </w:t>
                  </w:r>
                </w:p>
              </w:tc>
            </w:tr>
            <w:tr w:rsidR="00450429" w14:paraId="53BAACB4" w14:textId="77777777">
              <w:tc>
                <w:tcPr>
                  <w:tcW w:w="0" w:type="auto"/>
                  <w:vAlign w:val="center"/>
                  <w:hideMark/>
                </w:tcPr>
                <w:p w14:paraId="2310FD4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D0BA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9ECE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75AE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BABC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CC0D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23EB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0E2BFE" w14:textId="77777777" w:rsidR="00450429" w:rsidRDefault="00450429">
                  <w:pPr>
                    <w:pStyle w:val="questiontable1"/>
                    <w:spacing w:before="0" w:after="0" w:afterAutospacing="0"/>
                    <w:rPr>
                      <w:rFonts w:eastAsia="Times New Roman"/>
                      <w:sz w:val="20"/>
                      <w:szCs w:val="20"/>
                    </w:rPr>
                  </w:pPr>
                </w:p>
              </w:tc>
            </w:tr>
          </w:tbl>
          <w:p w14:paraId="3B8051ED" w14:textId="77777777" w:rsidR="00450429" w:rsidRDefault="00000000">
            <w:pPr>
              <w:rPr>
                <w:rFonts w:ascii="Verdana" w:eastAsia="Times New Roman" w:hAnsi="Verdana"/>
              </w:rPr>
            </w:pPr>
            <w:r>
              <w:rPr>
                <w:rFonts w:ascii="Verdana" w:eastAsia="Times New Roman" w:hAnsi="Verdana"/>
              </w:rPr>
              <w:t> </w:t>
            </w:r>
          </w:p>
        </w:tc>
      </w:tr>
    </w:tbl>
    <w:p w14:paraId="0DFD354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02175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7404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F1270D" w14:textId="77777777" w:rsidR="00450429" w:rsidRDefault="00000000">
                  <w:pPr>
                    <w:pStyle w:val="questiontable1"/>
                    <w:spacing w:before="0" w:after="0" w:afterAutospacing="0"/>
                    <w:divId w:val="1982732767"/>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Internal Corrosion in Removed Pipe </w:t>
                  </w:r>
                  <w:r>
                    <w:rPr>
                      <w:rStyle w:val="text1"/>
                      <w:rFonts w:ascii="Verdana" w:eastAsia="Times New Roman" w:hAnsi="Verdana"/>
                    </w:rPr>
                    <w:t xml:space="preserve">Does the process direct personnel to examine removed pipe for evidence of internal corrosion? </w:t>
                  </w:r>
                  <w:r>
                    <w:rPr>
                      <w:rStyle w:val="questionidcontent2"/>
                      <w:rFonts w:ascii="Verdana" w:eastAsia="Times New Roman" w:hAnsi="Verdana"/>
                    </w:rPr>
                    <w:t xml:space="preserve">(TD.ICP.EXAMINE.P) </w:t>
                  </w:r>
                  <w:r>
                    <w:rPr>
                      <w:rStyle w:val="citations1"/>
                      <w:rFonts w:ascii="Verdana" w:eastAsia="Times New Roman" w:hAnsi="Verdana"/>
                    </w:rPr>
                    <w:t xml:space="preserve">195.402(c)(3) (195.579(a);195.579(c)) </w:t>
                  </w:r>
                </w:p>
              </w:tc>
            </w:tr>
            <w:tr w:rsidR="00450429" w14:paraId="1F579103" w14:textId="77777777">
              <w:tc>
                <w:tcPr>
                  <w:tcW w:w="0" w:type="auto"/>
                  <w:vAlign w:val="center"/>
                  <w:hideMark/>
                </w:tcPr>
                <w:p w14:paraId="30D00B4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4CBA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9E33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29B1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81CD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C2F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68D1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33D3F7" w14:textId="77777777" w:rsidR="00450429" w:rsidRDefault="00450429">
                  <w:pPr>
                    <w:pStyle w:val="questiontable1"/>
                    <w:spacing w:before="0" w:after="0" w:afterAutospacing="0"/>
                    <w:rPr>
                      <w:rFonts w:eastAsia="Times New Roman"/>
                      <w:sz w:val="20"/>
                      <w:szCs w:val="20"/>
                    </w:rPr>
                  </w:pPr>
                </w:p>
              </w:tc>
            </w:tr>
          </w:tbl>
          <w:p w14:paraId="7D62D13D" w14:textId="77777777" w:rsidR="00450429" w:rsidRDefault="00000000">
            <w:pPr>
              <w:rPr>
                <w:rFonts w:ascii="Verdana" w:eastAsia="Times New Roman" w:hAnsi="Verdana"/>
              </w:rPr>
            </w:pPr>
            <w:r>
              <w:rPr>
                <w:rFonts w:ascii="Verdana" w:eastAsia="Times New Roman" w:hAnsi="Verdana"/>
              </w:rPr>
              <w:t> </w:t>
            </w:r>
          </w:p>
        </w:tc>
      </w:tr>
    </w:tbl>
    <w:p w14:paraId="1246E43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A3977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8EB4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ACCF04" w14:textId="77777777" w:rsidR="00450429" w:rsidRDefault="00000000">
                  <w:pPr>
                    <w:pStyle w:val="questiontable1"/>
                    <w:spacing w:before="0" w:after="0" w:afterAutospacing="0"/>
                    <w:divId w:val="78065337"/>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Internal Corrosion in Removed Pipe </w:t>
                  </w:r>
                  <w:r>
                    <w:rPr>
                      <w:rStyle w:val="text1"/>
                      <w:rFonts w:ascii="Verdana" w:eastAsia="Times New Roman" w:hAnsi="Verdana"/>
                    </w:rPr>
                    <w:t xml:space="preserve">Do records document examination of removed pipe for evidence of internal corrosion? </w:t>
                  </w:r>
                  <w:r>
                    <w:rPr>
                      <w:rStyle w:val="questionidcontent2"/>
                      <w:rFonts w:ascii="Verdana" w:eastAsia="Times New Roman" w:hAnsi="Verdana"/>
                    </w:rPr>
                    <w:t xml:space="preserve">(TD.ICP.EXAMINE.R) </w:t>
                  </w:r>
                  <w:r>
                    <w:rPr>
                      <w:rStyle w:val="citations1"/>
                      <w:rFonts w:ascii="Verdana" w:eastAsia="Times New Roman" w:hAnsi="Verdana"/>
                    </w:rPr>
                    <w:t xml:space="preserve">195.589(c) (195.579(c);195.579(a)) </w:t>
                  </w:r>
                </w:p>
              </w:tc>
            </w:tr>
            <w:tr w:rsidR="00450429" w14:paraId="381CD1A0" w14:textId="77777777">
              <w:tc>
                <w:tcPr>
                  <w:tcW w:w="0" w:type="auto"/>
                  <w:vAlign w:val="center"/>
                  <w:hideMark/>
                </w:tcPr>
                <w:p w14:paraId="61B0845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D213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5599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F217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6AA4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3BD2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174D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162F2E" w14:textId="77777777" w:rsidR="00450429" w:rsidRDefault="00450429">
                  <w:pPr>
                    <w:pStyle w:val="questiontable1"/>
                    <w:spacing w:before="0" w:after="0" w:afterAutospacing="0"/>
                    <w:rPr>
                      <w:rFonts w:eastAsia="Times New Roman"/>
                      <w:sz w:val="20"/>
                      <w:szCs w:val="20"/>
                    </w:rPr>
                  </w:pPr>
                </w:p>
              </w:tc>
            </w:tr>
          </w:tbl>
          <w:p w14:paraId="44A2BFC4" w14:textId="77777777" w:rsidR="00450429" w:rsidRDefault="00000000">
            <w:pPr>
              <w:rPr>
                <w:rFonts w:ascii="Verdana" w:eastAsia="Times New Roman" w:hAnsi="Verdana"/>
              </w:rPr>
            </w:pPr>
            <w:r>
              <w:rPr>
                <w:rFonts w:ascii="Verdana" w:eastAsia="Times New Roman" w:hAnsi="Verdana"/>
              </w:rPr>
              <w:t> </w:t>
            </w:r>
          </w:p>
        </w:tc>
      </w:tr>
    </w:tbl>
    <w:p w14:paraId="48F6CB8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CA4AF6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29C3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EBF52E" w14:textId="77777777" w:rsidR="00450429" w:rsidRDefault="00000000">
                  <w:pPr>
                    <w:pStyle w:val="questiontable1"/>
                    <w:spacing w:before="0" w:after="0" w:afterAutospacing="0"/>
                    <w:divId w:val="1523932840"/>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Internal Corrosion in Removed Pipe </w:t>
                  </w:r>
                  <w:r>
                    <w:rPr>
                      <w:rStyle w:val="text1"/>
                      <w:rFonts w:ascii="Verdana" w:eastAsia="Times New Roman" w:hAnsi="Verdana"/>
                    </w:rPr>
                    <w:t xml:space="preserve">Is removed pipe examined for evidence of internal corrosion? </w:t>
                  </w:r>
                  <w:r>
                    <w:rPr>
                      <w:rStyle w:val="questionidcontent2"/>
                      <w:rFonts w:ascii="Verdana" w:eastAsia="Times New Roman" w:hAnsi="Verdana"/>
                    </w:rPr>
                    <w:t xml:space="preserve">(TD.ICP.EXAMINE.O) </w:t>
                  </w:r>
                  <w:r>
                    <w:rPr>
                      <w:rStyle w:val="citations1"/>
                      <w:rFonts w:ascii="Verdana" w:eastAsia="Times New Roman" w:hAnsi="Verdana"/>
                    </w:rPr>
                    <w:t xml:space="preserve">195.579(c) (195.579(a)) </w:t>
                  </w:r>
                </w:p>
              </w:tc>
            </w:tr>
            <w:tr w:rsidR="00450429" w14:paraId="4E9CFCE7" w14:textId="77777777">
              <w:tc>
                <w:tcPr>
                  <w:tcW w:w="0" w:type="auto"/>
                  <w:vAlign w:val="center"/>
                  <w:hideMark/>
                </w:tcPr>
                <w:p w14:paraId="463BCF2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878E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612B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D3FE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E7CD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CFD7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8DAD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3A10A3" w14:textId="77777777" w:rsidR="00450429" w:rsidRDefault="00450429">
                  <w:pPr>
                    <w:pStyle w:val="questiontable1"/>
                    <w:spacing w:before="0" w:after="0" w:afterAutospacing="0"/>
                    <w:rPr>
                      <w:rFonts w:eastAsia="Times New Roman"/>
                      <w:sz w:val="20"/>
                      <w:szCs w:val="20"/>
                    </w:rPr>
                  </w:pPr>
                </w:p>
              </w:tc>
            </w:tr>
          </w:tbl>
          <w:p w14:paraId="779F12E4" w14:textId="77777777" w:rsidR="00450429" w:rsidRDefault="00000000">
            <w:pPr>
              <w:rPr>
                <w:rFonts w:ascii="Verdana" w:eastAsia="Times New Roman" w:hAnsi="Verdana"/>
              </w:rPr>
            </w:pPr>
            <w:r>
              <w:rPr>
                <w:rFonts w:ascii="Verdana" w:eastAsia="Times New Roman" w:hAnsi="Verdana"/>
              </w:rPr>
              <w:t> </w:t>
            </w:r>
          </w:p>
        </w:tc>
      </w:tr>
    </w:tbl>
    <w:p w14:paraId="44EA2F4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D2B2F7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0F85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24925A" w14:textId="77777777" w:rsidR="00450429" w:rsidRDefault="00000000">
                  <w:pPr>
                    <w:pStyle w:val="questiontable1"/>
                    <w:spacing w:before="0" w:after="0" w:afterAutospacing="0"/>
                    <w:divId w:val="1481193971"/>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Evaluation of Internally Corroded Pipe </w:t>
                  </w:r>
                  <w:r>
                    <w:rPr>
                      <w:rStyle w:val="text1"/>
                      <w:rFonts w:ascii="Verdana" w:eastAsia="Times New Roman" w:hAnsi="Verdana"/>
                    </w:rPr>
                    <w:t xml:space="preserve">Does the process give sufficient guidance for personnel to evaluate the remaining strength of pipe that has been internally corroded? </w:t>
                  </w:r>
                  <w:r>
                    <w:rPr>
                      <w:rStyle w:val="questionidcontent2"/>
                      <w:rFonts w:ascii="Verdana" w:eastAsia="Times New Roman" w:hAnsi="Verdana"/>
                    </w:rPr>
                    <w:t xml:space="preserve">(TD.ICP.EVALUATE.P) </w:t>
                  </w:r>
                  <w:r>
                    <w:rPr>
                      <w:rStyle w:val="citations1"/>
                      <w:rFonts w:ascii="Verdana" w:eastAsia="Times New Roman" w:hAnsi="Verdana"/>
                    </w:rPr>
                    <w:t xml:space="preserve">195.402(c)(3) (195.587) </w:t>
                  </w:r>
                </w:p>
              </w:tc>
            </w:tr>
            <w:tr w:rsidR="00450429" w14:paraId="23203A0F" w14:textId="77777777">
              <w:tc>
                <w:tcPr>
                  <w:tcW w:w="0" w:type="auto"/>
                  <w:vAlign w:val="center"/>
                  <w:hideMark/>
                </w:tcPr>
                <w:p w14:paraId="4B8339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43D36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12F5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70A2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0554E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9680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DC7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2C7F67" w14:textId="77777777" w:rsidR="00450429" w:rsidRDefault="00450429">
                  <w:pPr>
                    <w:pStyle w:val="questiontable1"/>
                    <w:spacing w:before="0" w:after="0" w:afterAutospacing="0"/>
                    <w:rPr>
                      <w:rFonts w:eastAsia="Times New Roman"/>
                      <w:sz w:val="20"/>
                      <w:szCs w:val="20"/>
                    </w:rPr>
                  </w:pPr>
                </w:p>
              </w:tc>
            </w:tr>
          </w:tbl>
          <w:p w14:paraId="2660084D" w14:textId="77777777" w:rsidR="00450429" w:rsidRDefault="00000000">
            <w:pPr>
              <w:rPr>
                <w:rFonts w:ascii="Verdana" w:eastAsia="Times New Roman" w:hAnsi="Verdana"/>
              </w:rPr>
            </w:pPr>
            <w:r>
              <w:rPr>
                <w:rFonts w:ascii="Verdana" w:eastAsia="Times New Roman" w:hAnsi="Verdana"/>
              </w:rPr>
              <w:t> </w:t>
            </w:r>
          </w:p>
        </w:tc>
      </w:tr>
    </w:tbl>
    <w:p w14:paraId="0CC83D3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2D4916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75A31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E01388" w14:textId="77777777" w:rsidR="00450429" w:rsidRDefault="00000000">
                  <w:pPr>
                    <w:pStyle w:val="questiontable1"/>
                    <w:spacing w:before="0" w:after="0" w:afterAutospacing="0"/>
                    <w:divId w:val="1924409860"/>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Evaluation of Internally Corroded Pipe </w:t>
                  </w:r>
                  <w:r>
                    <w:rPr>
                      <w:rStyle w:val="text1"/>
                      <w:rFonts w:ascii="Verdana" w:eastAsia="Times New Roman" w:hAnsi="Verdana"/>
                    </w:rPr>
                    <w:t xml:space="preserve">Do records document adequate evaluation of internally corroded pipe? </w:t>
                  </w:r>
                  <w:r>
                    <w:rPr>
                      <w:rStyle w:val="questionidcontent2"/>
                      <w:rFonts w:ascii="Verdana" w:eastAsia="Times New Roman" w:hAnsi="Verdana"/>
                    </w:rPr>
                    <w:t xml:space="preserve">(TD.ICP.EVALUATE.R) </w:t>
                  </w:r>
                  <w:r>
                    <w:rPr>
                      <w:rStyle w:val="citations1"/>
                      <w:rFonts w:ascii="Verdana" w:eastAsia="Times New Roman" w:hAnsi="Verdana"/>
                    </w:rPr>
                    <w:t xml:space="preserve">195.589(c) (195.587) </w:t>
                  </w:r>
                </w:p>
              </w:tc>
            </w:tr>
            <w:tr w:rsidR="00450429" w14:paraId="4857C5CF" w14:textId="77777777">
              <w:tc>
                <w:tcPr>
                  <w:tcW w:w="0" w:type="auto"/>
                  <w:vAlign w:val="center"/>
                  <w:hideMark/>
                </w:tcPr>
                <w:p w14:paraId="6A3C417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8B0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7E53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E98D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49A7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DA033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3DB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6344EB" w14:textId="77777777" w:rsidR="00450429" w:rsidRDefault="00450429">
                  <w:pPr>
                    <w:pStyle w:val="questiontable1"/>
                    <w:spacing w:before="0" w:after="0" w:afterAutospacing="0"/>
                    <w:rPr>
                      <w:rFonts w:eastAsia="Times New Roman"/>
                      <w:sz w:val="20"/>
                      <w:szCs w:val="20"/>
                    </w:rPr>
                  </w:pPr>
                </w:p>
              </w:tc>
            </w:tr>
          </w:tbl>
          <w:p w14:paraId="6A4C7941" w14:textId="77777777" w:rsidR="00450429" w:rsidRDefault="00000000">
            <w:pPr>
              <w:rPr>
                <w:rFonts w:ascii="Verdana" w:eastAsia="Times New Roman" w:hAnsi="Verdana"/>
              </w:rPr>
            </w:pPr>
            <w:r>
              <w:rPr>
                <w:rFonts w:ascii="Verdana" w:eastAsia="Times New Roman" w:hAnsi="Verdana"/>
              </w:rPr>
              <w:t> </w:t>
            </w:r>
          </w:p>
        </w:tc>
      </w:tr>
    </w:tbl>
    <w:p w14:paraId="7FDAC74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2A7098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5747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BC4BD" w14:textId="77777777" w:rsidR="00450429" w:rsidRDefault="00000000">
                  <w:pPr>
                    <w:pStyle w:val="questiontable1"/>
                    <w:spacing w:before="0" w:after="0" w:afterAutospacing="0"/>
                    <w:divId w:val="1801411951"/>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Does the process give sufficient guidance for personnel to repair or replace pipe that has internally corroded to an extent that there is no longer sufficient remaining strength in the pipe wall? </w:t>
                  </w:r>
                  <w:r>
                    <w:rPr>
                      <w:rStyle w:val="questionidcontent2"/>
                      <w:rFonts w:ascii="Verdana" w:eastAsia="Times New Roman" w:hAnsi="Verdana"/>
                    </w:rPr>
                    <w:t xml:space="preserve">(TD.ICP.REPAIR.P) </w:t>
                  </w:r>
                  <w:r>
                    <w:rPr>
                      <w:rStyle w:val="citations1"/>
                      <w:rFonts w:ascii="Verdana" w:eastAsia="Times New Roman" w:hAnsi="Verdana"/>
                    </w:rPr>
                    <w:t xml:space="preserve">195.402(c)(3) (195.585(a);195.585(b)) </w:t>
                  </w:r>
                </w:p>
              </w:tc>
            </w:tr>
            <w:tr w:rsidR="00450429" w14:paraId="42181EF1" w14:textId="77777777">
              <w:tc>
                <w:tcPr>
                  <w:tcW w:w="0" w:type="auto"/>
                  <w:vAlign w:val="center"/>
                  <w:hideMark/>
                </w:tcPr>
                <w:p w14:paraId="62580BA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C2D6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9CD9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62EB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E67AF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0740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4FA1B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FCD8DB" w14:textId="77777777" w:rsidR="00450429" w:rsidRDefault="00450429">
                  <w:pPr>
                    <w:pStyle w:val="questiontable1"/>
                    <w:spacing w:before="0" w:after="0" w:afterAutospacing="0"/>
                    <w:rPr>
                      <w:rFonts w:eastAsia="Times New Roman"/>
                      <w:sz w:val="20"/>
                      <w:szCs w:val="20"/>
                    </w:rPr>
                  </w:pPr>
                </w:p>
              </w:tc>
            </w:tr>
          </w:tbl>
          <w:p w14:paraId="3267C96C" w14:textId="77777777" w:rsidR="00450429" w:rsidRDefault="00000000">
            <w:pPr>
              <w:rPr>
                <w:rFonts w:ascii="Verdana" w:eastAsia="Times New Roman" w:hAnsi="Verdana"/>
              </w:rPr>
            </w:pPr>
            <w:r>
              <w:rPr>
                <w:rFonts w:ascii="Verdana" w:eastAsia="Times New Roman" w:hAnsi="Verdana"/>
              </w:rPr>
              <w:t> </w:t>
            </w:r>
          </w:p>
        </w:tc>
      </w:tr>
    </w:tbl>
    <w:p w14:paraId="6D2468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FF380C"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E93D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C86577" w14:textId="77777777" w:rsidR="00450429" w:rsidRDefault="00000000">
                  <w:pPr>
                    <w:pStyle w:val="questiontable1"/>
                    <w:spacing w:before="0" w:after="0" w:afterAutospacing="0"/>
                    <w:divId w:val="608900861"/>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Repair of Internally Corroded Pipe </w:t>
                  </w:r>
                  <w:r>
                    <w:rPr>
                      <w:rStyle w:val="text1"/>
                      <w:rFonts w:ascii="Verdana" w:eastAsia="Times New Roman" w:hAnsi="Verdana"/>
                    </w:rPr>
                    <w:t xml:space="preserve">Do records document the repair or replacement of pipe that has been internally corroded to an extent that there is not sufficient remaining strength in the pipe wall? </w:t>
                  </w:r>
                  <w:r>
                    <w:rPr>
                      <w:rStyle w:val="questionidcontent2"/>
                      <w:rFonts w:ascii="Verdana" w:eastAsia="Times New Roman" w:hAnsi="Verdana"/>
                    </w:rPr>
                    <w:t xml:space="preserve">(TD.ICP.REPAIR.R) </w:t>
                  </w:r>
                  <w:r>
                    <w:rPr>
                      <w:rStyle w:val="citations1"/>
                      <w:rFonts w:ascii="Verdana" w:eastAsia="Times New Roman" w:hAnsi="Verdana"/>
                    </w:rPr>
                    <w:t xml:space="preserve">195.589(c) (195.585(a);195.585(b)) </w:t>
                  </w:r>
                </w:p>
              </w:tc>
            </w:tr>
            <w:tr w:rsidR="00450429" w14:paraId="746F82D9" w14:textId="77777777">
              <w:tc>
                <w:tcPr>
                  <w:tcW w:w="0" w:type="auto"/>
                  <w:vAlign w:val="center"/>
                  <w:hideMark/>
                </w:tcPr>
                <w:p w14:paraId="50ED1FB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E5FF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800E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BFFD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72E4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BCC2F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8FE4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3474BF" w14:textId="77777777" w:rsidR="00450429" w:rsidRDefault="00450429">
                  <w:pPr>
                    <w:pStyle w:val="questiontable1"/>
                    <w:spacing w:before="0" w:after="0" w:afterAutospacing="0"/>
                    <w:rPr>
                      <w:rFonts w:eastAsia="Times New Roman"/>
                      <w:sz w:val="20"/>
                      <w:szCs w:val="20"/>
                    </w:rPr>
                  </w:pPr>
                </w:p>
              </w:tc>
            </w:tr>
          </w:tbl>
          <w:p w14:paraId="74FBB943" w14:textId="77777777" w:rsidR="00450429" w:rsidRDefault="00000000">
            <w:pPr>
              <w:rPr>
                <w:rFonts w:ascii="Verdana" w:eastAsia="Times New Roman" w:hAnsi="Verdana"/>
              </w:rPr>
            </w:pPr>
            <w:r>
              <w:rPr>
                <w:rFonts w:ascii="Verdana" w:eastAsia="Times New Roman" w:hAnsi="Verdana"/>
              </w:rPr>
              <w:t> </w:t>
            </w:r>
          </w:p>
        </w:tc>
      </w:tr>
    </w:tbl>
    <w:p w14:paraId="1516162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12730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D906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5D92E5" w14:textId="77777777" w:rsidR="00450429" w:rsidRDefault="00000000">
                  <w:pPr>
                    <w:pStyle w:val="questiontable1"/>
                    <w:spacing w:before="0" w:after="0" w:afterAutospacing="0"/>
                    <w:divId w:val="1580408327"/>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Internal Corrosion Lining of Breakout Tanks </w:t>
                  </w:r>
                  <w:r>
                    <w:rPr>
                      <w:rStyle w:val="text1"/>
                      <w:rFonts w:ascii="Verdana" w:eastAsia="Times New Roman" w:hAnsi="Verdana"/>
                    </w:rPr>
                    <w:t xml:space="preserve">Does the process give adequate direction for installing breakout tank bottom linings? </w:t>
                  </w:r>
                  <w:r>
                    <w:rPr>
                      <w:rStyle w:val="questionidcontent2"/>
                      <w:rFonts w:ascii="Verdana" w:eastAsia="Times New Roman" w:hAnsi="Verdana"/>
                    </w:rPr>
                    <w:t xml:space="preserve">(TD.ICP.BOLINING.P) </w:t>
                  </w:r>
                  <w:r>
                    <w:rPr>
                      <w:rStyle w:val="citations1"/>
                      <w:rFonts w:ascii="Verdana" w:eastAsia="Times New Roman" w:hAnsi="Verdana"/>
                    </w:rPr>
                    <w:t xml:space="preserve">195.402(c)(3) (195.579(d)) </w:t>
                  </w:r>
                </w:p>
              </w:tc>
            </w:tr>
            <w:tr w:rsidR="00450429" w14:paraId="0CD4E25A" w14:textId="77777777">
              <w:tc>
                <w:tcPr>
                  <w:tcW w:w="0" w:type="auto"/>
                  <w:vAlign w:val="center"/>
                  <w:hideMark/>
                </w:tcPr>
                <w:p w14:paraId="63E6B55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C8E19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8437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57BF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5CAC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4496C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5A19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8F4EF5" w14:textId="77777777" w:rsidR="00450429" w:rsidRDefault="00450429">
                  <w:pPr>
                    <w:pStyle w:val="questiontable1"/>
                    <w:spacing w:before="0" w:after="0" w:afterAutospacing="0"/>
                    <w:rPr>
                      <w:rFonts w:eastAsia="Times New Roman"/>
                      <w:sz w:val="20"/>
                      <w:szCs w:val="20"/>
                    </w:rPr>
                  </w:pPr>
                </w:p>
              </w:tc>
            </w:tr>
          </w:tbl>
          <w:p w14:paraId="5DFC45E6" w14:textId="77777777" w:rsidR="00450429" w:rsidRDefault="00000000">
            <w:pPr>
              <w:rPr>
                <w:rFonts w:ascii="Verdana" w:eastAsia="Times New Roman" w:hAnsi="Verdana"/>
              </w:rPr>
            </w:pPr>
            <w:r>
              <w:rPr>
                <w:rFonts w:ascii="Verdana" w:eastAsia="Times New Roman" w:hAnsi="Verdana"/>
              </w:rPr>
              <w:t> </w:t>
            </w:r>
          </w:p>
        </w:tc>
      </w:tr>
    </w:tbl>
    <w:p w14:paraId="08D3B1A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BD4234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ED49C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5332E7" w14:textId="77777777" w:rsidR="00450429" w:rsidRDefault="00000000">
                  <w:pPr>
                    <w:pStyle w:val="questiontable1"/>
                    <w:spacing w:before="0" w:after="0" w:afterAutospacing="0"/>
                    <w:divId w:val="953247987"/>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Internal Corrosion Lining of Breakout Tanks </w:t>
                  </w:r>
                  <w:r>
                    <w:rPr>
                      <w:rStyle w:val="text1"/>
                      <w:rFonts w:ascii="Verdana" w:eastAsia="Times New Roman" w:hAnsi="Verdana"/>
                    </w:rPr>
                    <w:t xml:space="preserve">Do records document the adequate installation of breakout tank bottom linings? </w:t>
                  </w:r>
                  <w:r>
                    <w:rPr>
                      <w:rStyle w:val="questionidcontent2"/>
                      <w:rFonts w:ascii="Verdana" w:eastAsia="Times New Roman" w:hAnsi="Verdana"/>
                    </w:rPr>
                    <w:t xml:space="preserve">(TD.ICP.BOLINING.R) </w:t>
                  </w:r>
                  <w:r>
                    <w:rPr>
                      <w:rStyle w:val="citations1"/>
                      <w:rFonts w:ascii="Verdana" w:eastAsia="Times New Roman" w:hAnsi="Verdana"/>
                    </w:rPr>
                    <w:t xml:space="preserve">195.589(c) (195.579(d)) </w:t>
                  </w:r>
                </w:p>
              </w:tc>
            </w:tr>
            <w:tr w:rsidR="00450429" w14:paraId="089463C1" w14:textId="77777777">
              <w:tc>
                <w:tcPr>
                  <w:tcW w:w="0" w:type="auto"/>
                  <w:vAlign w:val="center"/>
                  <w:hideMark/>
                </w:tcPr>
                <w:p w14:paraId="1D880A1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F73D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08566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E75F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4C25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36A9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12B49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A83F62" w14:textId="77777777" w:rsidR="00450429" w:rsidRDefault="00450429">
                  <w:pPr>
                    <w:pStyle w:val="questiontable1"/>
                    <w:spacing w:before="0" w:after="0" w:afterAutospacing="0"/>
                    <w:rPr>
                      <w:rFonts w:eastAsia="Times New Roman"/>
                      <w:sz w:val="20"/>
                      <w:szCs w:val="20"/>
                    </w:rPr>
                  </w:pPr>
                </w:p>
              </w:tc>
            </w:tr>
          </w:tbl>
          <w:p w14:paraId="3FC38BBA" w14:textId="77777777" w:rsidR="00450429" w:rsidRDefault="00000000">
            <w:pPr>
              <w:rPr>
                <w:rFonts w:ascii="Verdana" w:eastAsia="Times New Roman" w:hAnsi="Verdana"/>
              </w:rPr>
            </w:pPr>
            <w:r>
              <w:rPr>
                <w:rFonts w:ascii="Verdana" w:eastAsia="Times New Roman" w:hAnsi="Verdana"/>
              </w:rPr>
              <w:t> </w:t>
            </w:r>
          </w:p>
        </w:tc>
      </w:tr>
    </w:tbl>
    <w:p w14:paraId="245A4A4A"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6E0B72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Time-Dependent Threats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6CFBBC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BB5D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DF0478" w14:textId="77777777" w:rsidR="00450429" w:rsidRDefault="00000000">
                  <w:pPr>
                    <w:pStyle w:val="questiontable1"/>
                    <w:spacing w:before="0" w:after="0" w:afterAutospacing="0"/>
                    <w:divId w:val="82340147"/>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Special Permit </w:t>
                  </w:r>
                  <w:r>
                    <w:rPr>
                      <w:rStyle w:val="text1"/>
                      <w:rFonts w:ascii="Verdana" w:eastAsia="Times New Roman" w:hAnsi="Verdana"/>
                    </w:rPr>
                    <w:t xml:space="preserve">Has a process been developed for complying with the special permit conditions? </w:t>
                  </w:r>
                  <w:r>
                    <w:rPr>
                      <w:rStyle w:val="questionidcontent2"/>
                      <w:rFonts w:ascii="Verdana" w:eastAsia="Times New Roman" w:hAnsi="Verdana"/>
                    </w:rPr>
                    <w:t xml:space="preserve">(TD.SP.PROCESS.P) </w:t>
                  </w:r>
                  <w:r>
                    <w:rPr>
                      <w:rStyle w:val="citations1"/>
                      <w:rFonts w:ascii="Verdana" w:eastAsia="Times New Roman" w:hAnsi="Verdana"/>
                    </w:rPr>
                    <w:t xml:space="preserve">190.341(d)(2) </w:t>
                  </w:r>
                </w:p>
              </w:tc>
            </w:tr>
            <w:tr w:rsidR="00450429" w14:paraId="4C928E55" w14:textId="77777777">
              <w:tc>
                <w:tcPr>
                  <w:tcW w:w="0" w:type="auto"/>
                  <w:vAlign w:val="center"/>
                  <w:hideMark/>
                </w:tcPr>
                <w:p w14:paraId="29F9969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132E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FCB8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46B3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5FF9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20D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C022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E76174" w14:textId="77777777" w:rsidR="00450429" w:rsidRDefault="00450429">
                  <w:pPr>
                    <w:pStyle w:val="questiontable1"/>
                    <w:spacing w:before="0" w:after="0" w:afterAutospacing="0"/>
                    <w:rPr>
                      <w:rFonts w:eastAsia="Times New Roman"/>
                      <w:sz w:val="20"/>
                      <w:szCs w:val="20"/>
                    </w:rPr>
                  </w:pPr>
                </w:p>
              </w:tc>
            </w:tr>
          </w:tbl>
          <w:p w14:paraId="2D6B4200" w14:textId="77777777" w:rsidR="00450429" w:rsidRDefault="00000000">
            <w:pPr>
              <w:rPr>
                <w:rFonts w:ascii="Verdana" w:eastAsia="Times New Roman" w:hAnsi="Verdana"/>
              </w:rPr>
            </w:pPr>
            <w:r>
              <w:rPr>
                <w:rFonts w:ascii="Verdana" w:eastAsia="Times New Roman" w:hAnsi="Verdana"/>
              </w:rPr>
              <w:t> </w:t>
            </w:r>
          </w:p>
        </w:tc>
      </w:tr>
    </w:tbl>
    <w:p w14:paraId="6A63FA4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D1E9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40C5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85D4C8" w14:textId="77777777" w:rsidR="00450429" w:rsidRDefault="00000000">
                  <w:pPr>
                    <w:pStyle w:val="questiontable1"/>
                    <w:spacing w:before="0" w:after="0" w:afterAutospacing="0"/>
                    <w:divId w:val="4557397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Special Permit </w:t>
                  </w:r>
                  <w:r>
                    <w:rPr>
                      <w:rStyle w:val="text1"/>
                      <w:rFonts w:ascii="Verdana" w:eastAsia="Times New Roman" w:hAnsi="Verdana"/>
                    </w:rPr>
                    <w:t xml:space="preserve">Do records demonstrate the operator has complied with all special permit or waiver requirements? </w:t>
                  </w:r>
                  <w:r>
                    <w:rPr>
                      <w:rStyle w:val="questionidcontent2"/>
                      <w:rFonts w:ascii="Verdana" w:eastAsia="Times New Roman" w:hAnsi="Verdana"/>
                    </w:rPr>
                    <w:t xml:space="preserve">(TD.SP.PROCESS.R) </w:t>
                  </w:r>
                  <w:r>
                    <w:rPr>
                      <w:rStyle w:val="citations1"/>
                      <w:rFonts w:ascii="Verdana" w:eastAsia="Times New Roman" w:hAnsi="Verdana"/>
                    </w:rPr>
                    <w:t xml:space="preserve">190.341(d)(2) </w:t>
                  </w:r>
                </w:p>
              </w:tc>
            </w:tr>
            <w:tr w:rsidR="00450429" w14:paraId="27848E33" w14:textId="77777777">
              <w:tc>
                <w:tcPr>
                  <w:tcW w:w="0" w:type="auto"/>
                  <w:vAlign w:val="center"/>
                  <w:hideMark/>
                </w:tcPr>
                <w:p w14:paraId="0CEDB4C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3D12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EB76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412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BF41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4208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3BA8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AABF94" w14:textId="77777777" w:rsidR="00450429" w:rsidRDefault="00450429">
                  <w:pPr>
                    <w:pStyle w:val="questiontable1"/>
                    <w:spacing w:before="0" w:after="0" w:afterAutospacing="0"/>
                    <w:rPr>
                      <w:rFonts w:eastAsia="Times New Roman"/>
                      <w:sz w:val="20"/>
                      <w:szCs w:val="20"/>
                    </w:rPr>
                  </w:pPr>
                </w:p>
              </w:tc>
            </w:tr>
          </w:tbl>
          <w:p w14:paraId="234FF0B4" w14:textId="77777777" w:rsidR="00450429" w:rsidRDefault="00000000">
            <w:pPr>
              <w:rPr>
                <w:rFonts w:ascii="Verdana" w:eastAsia="Times New Roman" w:hAnsi="Verdana"/>
              </w:rPr>
            </w:pPr>
            <w:r>
              <w:rPr>
                <w:rFonts w:ascii="Verdana" w:eastAsia="Times New Roman" w:hAnsi="Verdana"/>
              </w:rPr>
              <w:t> </w:t>
            </w:r>
          </w:p>
        </w:tc>
      </w:tr>
    </w:tbl>
    <w:p w14:paraId="2BF30CB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4B89D8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4964D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3BF0EC" w14:textId="77777777" w:rsidR="00450429" w:rsidRDefault="00000000">
                  <w:pPr>
                    <w:pStyle w:val="questiontable1"/>
                    <w:spacing w:before="0" w:after="0" w:afterAutospacing="0"/>
                    <w:divId w:val="169838500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Special Permit </w:t>
                  </w:r>
                  <w:r>
                    <w:rPr>
                      <w:rStyle w:val="text1"/>
                      <w:rFonts w:ascii="Verdana" w:eastAsia="Times New Roman" w:hAnsi="Verdana"/>
                    </w:rPr>
                    <w:t xml:space="preserve">Is the operator complying with special permit requirements? </w:t>
                  </w:r>
                  <w:r>
                    <w:rPr>
                      <w:rStyle w:val="questionidcontent2"/>
                      <w:rFonts w:ascii="Verdana" w:eastAsia="Times New Roman" w:hAnsi="Verdana"/>
                    </w:rPr>
                    <w:t xml:space="preserve">(TD.SP.PROCESS.O) </w:t>
                  </w:r>
                  <w:r>
                    <w:rPr>
                      <w:rStyle w:val="citations1"/>
                      <w:rFonts w:ascii="Verdana" w:eastAsia="Times New Roman" w:hAnsi="Verdana"/>
                    </w:rPr>
                    <w:t xml:space="preserve">190.341(d)(2) </w:t>
                  </w:r>
                </w:p>
              </w:tc>
            </w:tr>
            <w:tr w:rsidR="00450429" w14:paraId="41592C12" w14:textId="77777777">
              <w:tc>
                <w:tcPr>
                  <w:tcW w:w="0" w:type="auto"/>
                  <w:vAlign w:val="center"/>
                  <w:hideMark/>
                </w:tcPr>
                <w:p w14:paraId="7533708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721B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A553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8C7BA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704E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73B0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4D83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B26853" w14:textId="77777777" w:rsidR="00450429" w:rsidRDefault="00450429">
                  <w:pPr>
                    <w:pStyle w:val="questiontable1"/>
                    <w:spacing w:before="0" w:after="0" w:afterAutospacing="0"/>
                    <w:rPr>
                      <w:rFonts w:eastAsia="Times New Roman"/>
                      <w:sz w:val="20"/>
                      <w:szCs w:val="20"/>
                    </w:rPr>
                  </w:pPr>
                </w:p>
              </w:tc>
            </w:tr>
          </w:tbl>
          <w:p w14:paraId="14FC78F2" w14:textId="77777777" w:rsidR="00450429" w:rsidRDefault="00000000">
            <w:pPr>
              <w:rPr>
                <w:rFonts w:ascii="Verdana" w:eastAsia="Times New Roman" w:hAnsi="Verdana"/>
              </w:rPr>
            </w:pPr>
            <w:r>
              <w:rPr>
                <w:rFonts w:ascii="Verdana" w:eastAsia="Times New Roman" w:hAnsi="Verdana"/>
              </w:rPr>
              <w:t> </w:t>
            </w:r>
          </w:p>
        </w:tc>
      </w:tr>
    </w:tbl>
    <w:p w14:paraId="2981088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63223B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Training and Qualification - OQ Protocol 9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B8F4B4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F19C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915EE0" w14:textId="77777777" w:rsidR="00450429" w:rsidRDefault="00000000">
                  <w:pPr>
                    <w:pStyle w:val="questiontable1"/>
                    <w:spacing w:before="0" w:after="0" w:afterAutospacing="0"/>
                    <w:divId w:val="170559056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Covered Task Performance </w:t>
                  </w:r>
                  <w:r>
                    <w:rPr>
                      <w:rStyle w:val="text1"/>
                      <w:rFonts w:ascii="Verdana" w:eastAsia="Times New Roman" w:hAnsi="Verdana"/>
                    </w:rPr>
                    <w:t xml:space="preserve">Verify the qualified individuals performed the observed covered tasks in accordance with the operator's procedures or operator approved contractor procedures. </w:t>
                  </w:r>
                  <w:r>
                    <w:rPr>
                      <w:rStyle w:val="questionidcontent2"/>
                      <w:rFonts w:ascii="Verdana" w:eastAsia="Times New Roman" w:hAnsi="Verdana"/>
                    </w:rPr>
                    <w:t xml:space="preserve">(TQ.PROT9.TASKPERFORMANCE.O) </w:t>
                  </w:r>
                  <w:r>
                    <w:rPr>
                      <w:rStyle w:val="citations1"/>
                      <w:rFonts w:ascii="Verdana" w:eastAsia="Times New Roman" w:hAnsi="Verdana"/>
                    </w:rPr>
                    <w:t xml:space="preserve">195.501(a) (195.509(a)) </w:t>
                  </w:r>
                </w:p>
              </w:tc>
            </w:tr>
            <w:tr w:rsidR="00450429" w14:paraId="1B523B82" w14:textId="77777777">
              <w:tc>
                <w:tcPr>
                  <w:tcW w:w="0" w:type="auto"/>
                  <w:vAlign w:val="center"/>
                  <w:hideMark/>
                </w:tcPr>
                <w:p w14:paraId="02FD89E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A026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E677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7311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426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2BB9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7630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1FCEED" w14:textId="77777777" w:rsidR="00450429" w:rsidRDefault="00450429">
                  <w:pPr>
                    <w:pStyle w:val="questiontable1"/>
                    <w:spacing w:before="0" w:after="0" w:afterAutospacing="0"/>
                    <w:rPr>
                      <w:rFonts w:eastAsia="Times New Roman"/>
                      <w:sz w:val="20"/>
                      <w:szCs w:val="20"/>
                    </w:rPr>
                  </w:pPr>
                </w:p>
              </w:tc>
            </w:tr>
          </w:tbl>
          <w:p w14:paraId="3CC1A2CC" w14:textId="77777777" w:rsidR="00450429" w:rsidRDefault="00000000">
            <w:pPr>
              <w:rPr>
                <w:rFonts w:ascii="Verdana" w:eastAsia="Times New Roman" w:hAnsi="Verdana"/>
              </w:rPr>
            </w:pPr>
            <w:r>
              <w:rPr>
                <w:rFonts w:ascii="Verdana" w:eastAsia="Times New Roman" w:hAnsi="Verdana"/>
              </w:rPr>
              <w:t> </w:t>
            </w:r>
          </w:p>
        </w:tc>
      </w:tr>
    </w:tbl>
    <w:p w14:paraId="734763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340881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4158F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CB3DFB" w14:textId="77777777" w:rsidR="00450429" w:rsidRDefault="00000000">
                  <w:pPr>
                    <w:pStyle w:val="questiontable1"/>
                    <w:spacing w:before="0" w:after="0" w:afterAutospacing="0"/>
                    <w:divId w:val="73401219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Qualification Status </w:t>
                  </w:r>
                  <w:r>
                    <w:rPr>
                      <w:rStyle w:val="text1"/>
                      <w:rFonts w:ascii="Verdana" w:eastAsia="Times New Roman" w:hAnsi="Verdana"/>
                    </w:rPr>
                    <w:t xml:space="preserve">Verify the individuals performing the observed covered tasks are currently qualified to perform the covered tasks. </w:t>
                  </w:r>
                  <w:r>
                    <w:rPr>
                      <w:rStyle w:val="questionidcontent2"/>
                      <w:rFonts w:ascii="Verdana" w:eastAsia="Times New Roman" w:hAnsi="Verdana"/>
                    </w:rPr>
                    <w:t xml:space="preserve">(TQ.PROT9.QUALIFICATIONSTATUS.O) </w:t>
                  </w:r>
                  <w:r>
                    <w:rPr>
                      <w:rStyle w:val="citations1"/>
                      <w:rFonts w:ascii="Verdana" w:eastAsia="Times New Roman" w:hAnsi="Verdana"/>
                    </w:rPr>
                    <w:t xml:space="preserve">195.501(a) (195.509(a)) </w:t>
                  </w:r>
                </w:p>
              </w:tc>
            </w:tr>
            <w:tr w:rsidR="00450429" w14:paraId="56136DC8" w14:textId="77777777">
              <w:tc>
                <w:tcPr>
                  <w:tcW w:w="0" w:type="auto"/>
                  <w:vAlign w:val="center"/>
                  <w:hideMark/>
                </w:tcPr>
                <w:p w14:paraId="5A36340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7773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93BF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26F7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EA48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F3BA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5787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E57703" w14:textId="77777777" w:rsidR="00450429" w:rsidRDefault="00450429">
                  <w:pPr>
                    <w:pStyle w:val="questiontable1"/>
                    <w:spacing w:before="0" w:after="0" w:afterAutospacing="0"/>
                    <w:rPr>
                      <w:rFonts w:eastAsia="Times New Roman"/>
                      <w:sz w:val="20"/>
                      <w:szCs w:val="20"/>
                    </w:rPr>
                  </w:pPr>
                </w:p>
              </w:tc>
            </w:tr>
          </w:tbl>
          <w:p w14:paraId="426762A7" w14:textId="77777777" w:rsidR="00450429" w:rsidRDefault="00000000">
            <w:pPr>
              <w:rPr>
                <w:rFonts w:ascii="Verdana" w:eastAsia="Times New Roman" w:hAnsi="Verdana"/>
              </w:rPr>
            </w:pPr>
            <w:r>
              <w:rPr>
                <w:rFonts w:ascii="Verdana" w:eastAsia="Times New Roman" w:hAnsi="Verdana"/>
              </w:rPr>
              <w:t> </w:t>
            </w:r>
          </w:p>
        </w:tc>
      </w:tr>
    </w:tbl>
    <w:p w14:paraId="2DB0E77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5E8DD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C3FE4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AD9527" w14:textId="77777777" w:rsidR="00450429" w:rsidRDefault="00000000">
                  <w:pPr>
                    <w:pStyle w:val="questiontable1"/>
                    <w:spacing w:before="0" w:after="0" w:afterAutospacing="0"/>
                    <w:divId w:val="1836260786"/>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Abnormal Operating Condition Recognition and Reaction </w:t>
                  </w:r>
                  <w:r>
                    <w:rPr>
                      <w:rStyle w:val="text1"/>
                      <w:rFonts w:ascii="Verdana" w:eastAsia="Times New Roman" w:hAnsi="Verdana"/>
                    </w:rPr>
                    <w:t xml:space="preserve">Verify the individuals performing covered tasks are cognizant of the AOCs that are applicable to the tasks observed. </w:t>
                  </w:r>
                  <w:r>
                    <w:rPr>
                      <w:rStyle w:val="questionidcontent2"/>
                      <w:rFonts w:ascii="Verdana" w:eastAsia="Times New Roman" w:hAnsi="Verdana"/>
                    </w:rPr>
                    <w:t xml:space="preserve">(TQ.PROT9.AOCRECOG.O) </w:t>
                  </w:r>
                  <w:r>
                    <w:rPr>
                      <w:rStyle w:val="citations1"/>
                      <w:rFonts w:ascii="Verdana" w:eastAsia="Times New Roman" w:hAnsi="Verdana"/>
                    </w:rPr>
                    <w:t xml:space="preserve">195.501(a) (195.509(a)) </w:t>
                  </w:r>
                </w:p>
              </w:tc>
            </w:tr>
            <w:tr w:rsidR="00450429" w14:paraId="74B7338F" w14:textId="77777777">
              <w:tc>
                <w:tcPr>
                  <w:tcW w:w="0" w:type="auto"/>
                  <w:vAlign w:val="center"/>
                  <w:hideMark/>
                </w:tcPr>
                <w:p w14:paraId="3A3AE6B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B105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27C4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B055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C32CA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953E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8EEF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8B1BD2" w14:textId="77777777" w:rsidR="00450429" w:rsidRDefault="00450429">
                  <w:pPr>
                    <w:pStyle w:val="questiontable1"/>
                    <w:spacing w:before="0" w:after="0" w:afterAutospacing="0"/>
                    <w:rPr>
                      <w:rFonts w:eastAsia="Times New Roman"/>
                      <w:sz w:val="20"/>
                      <w:szCs w:val="20"/>
                    </w:rPr>
                  </w:pPr>
                </w:p>
              </w:tc>
            </w:tr>
          </w:tbl>
          <w:p w14:paraId="3341E0EC" w14:textId="77777777" w:rsidR="00450429" w:rsidRDefault="00000000">
            <w:pPr>
              <w:rPr>
                <w:rFonts w:ascii="Verdana" w:eastAsia="Times New Roman" w:hAnsi="Verdana"/>
              </w:rPr>
            </w:pPr>
            <w:r>
              <w:rPr>
                <w:rFonts w:ascii="Verdana" w:eastAsia="Times New Roman" w:hAnsi="Verdana"/>
              </w:rPr>
              <w:t> </w:t>
            </w:r>
          </w:p>
        </w:tc>
      </w:tr>
    </w:tbl>
    <w:p w14:paraId="237404E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6D2A3E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8D95A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EC5082" w14:textId="77777777" w:rsidR="00450429" w:rsidRDefault="00000000">
                  <w:pPr>
                    <w:pStyle w:val="questiontable1"/>
                    <w:spacing w:before="0" w:after="0" w:afterAutospacing="0"/>
                    <w:divId w:val="1623415848"/>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Verification of Qualification </w:t>
                  </w:r>
                  <w:r>
                    <w:rPr>
                      <w:rStyle w:val="text1"/>
                      <w:rFonts w:ascii="Verdana" w:eastAsia="Times New Roman" w:hAnsi="Verdana"/>
                    </w:rPr>
                    <w:t xml:space="preserve">Verify the qualification records are current, and ensure the personal identification of all individuals performing covered tasks are checked, prior to task performance. </w:t>
                  </w:r>
                  <w:r>
                    <w:rPr>
                      <w:rStyle w:val="questionidcontent2"/>
                      <w:rFonts w:ascii="Verdana" w:eastAsia="Times New Roman" w:hAnsi="Verdana"/>
                    </w:rPr>
                    <w:t xml:space="preserve">(TQ.PROT9.VERIFYQUAL.O) </w:t>
                  </w:r>
                  <w:r>
                    <w:rPr>
                      <w:rStyle w:val="citations1"/>
                      <w:rFonts w:ascii="Verdana" w:eastAsia="Times New Roman" w:hAnsi="Verdana"/>
                    </w:rPr>
                    <w:t xml:space="preserve">195.501(a) (195.509(a)) </w:t>
                  </w:r>
                </w:p>
              </w:tc>
            </w:tr>
            <w:tr w:rsidR="00450429" w14:paraId="732D306D" w14:textId="77777777">
              <w:tc>
                <w:tcPr>
                  <w:tcW w:w="0" w:type="auto"/>
                  <w:vAlign w:val="center"/>
                  <w:hideMark/>
                </w:tcPr>
                <w:p w14:paraId="757610E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2C0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5038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9D41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DE88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1B0D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DFCC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AA5936" w14:textId="77777777" w:rsidR="00450429" w:rsidRDefault="00450429">
                  <w:pPr>
                    <w:pStyle w:val="questiontable1"/>
                    <w:spacing w:before="0" w:after="0" w:afterAutospacing="0"/>
                    <w:rPr>
                      <w:rFonts w:eastAsia="Times New Roman"/>
                      <w:sz w:val="20"/>
                      <w:szCs w:val="20"/>
                    </w:rPr>
                  </w:pPr>
                </w:p>
              </w:tc>
            </w:tr>
          </w:tbl>
          <w:p w14:paraId="27A7AE33" w14:textId="77777777" w:rsidR="00450429" w:rsidRDefault="00000000">
            <w:pPr>
              <w:rPr>
                <w:rFonts w:ascii="Verdana" w:eastAsia="Times New Roman" w:hAnsi="Verdana"/>
              </w:rPr>
            </w:pPr>
            <w:r>
              <w:rPr>
                <w:rFonts w:ascii="Verdana" w:eastAsia="Times New Roman" w:hAnsi="Verdana"/>
              </w:rPr>
              <w:t> </w:t>
            </w:r>
          </w:p>
        </w:tc>
      </w:tr>
    </w:tbl>
    <w:p w14:paraId="39E5E84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E8E8F4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11944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0C90BC" w14:textId="77777777" w:rsidR="00450429" w:rsidRDefault="00000000">
                  <w:pPr>
                    <w:pStyle w:val="questiontable1"/>
                    <w:spacing w:before="0" w:after="0" w:afterAutospacing="0"/>
                    <w:divId w:val="1923174887"/>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Program Inspection Deficiencies </w:t>
                  </w:r>
                  <w:r>
                    <w:rPr>
                      <w:rStyle w:val="text1"/>
                      <w:rFonts w:ascii="Verdana" w:eastAsia="Times New Roman" w:hAnsi="Verdana"/>
                    </w:rPr>
                    <w:t xml:space="preserve">Have potential issues identified by the OQ plan inspection process been corrected at the operational level? </w:t>
                  </w:r>
                  <w:r>
                    <w:rPr>
                      <w:rStyle w:val="questionidcontent2"/>
                      <w:rFonts w:ascii="Verdana" w:eastAsia="Times New Roman" w:hAnsi="Verdana"/>
                    </w:rPr>
                    <w:t xml:space="preserve">(TQ.PROT9.CORRECTION.O) </w:t>
                  </w:r>
                  <w:r>
                    <w:rPr>
                      <w:rStyle w:val="citations1"/>
                      <w:rFonts w:ascii="Verdana" w:eastAsia="Times New Roman" w:hAnsi="Verdana"/>
                    </w:rPr>
                    <w:t xml:space="preserve">195.501(a) (195.509(a)) </w:t>
                  </w:r>
                </w:p>
              </w:tc>
            </w:tr>
            <w:tr w:rsidR="00450429" w14:paraId="700DA9F1" w14:textId="77777777">
              <w:tc>
                <w:tcPr>
                  <w:tcW w:w="0" w:type="auto"/>
                  <w:vAlign w:val="center"/>
                  <w:hideMark/>
                </w:tcPr>
                <w:p w14:paraId="31724C4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E478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F3E3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960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9608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E7D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F402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FF1D23" w14:textId="77777777" w:rsidR="00450429" w:rsidRDefault="00450429">
                  <w:pPr>
                    <w:pStyle w:val="questiontable1"/>
                    <w:spacing w:before="0" w:after="0" w:afterAutospacing="0"/>
                    <w:rPr>
                      <w:rFonts w:eastAsia="Times New Roman"/>
                      <w:sz w:val="20"/>
                      <w:szCs w:val="20"/>
                    </w:rPr>
                  </w:pPr>
                </w:p>
              </w:tc>
            </w:tr>
          </w:tbl>
          <w:p w14:paraId="573D87C6" w14:textId="77777777" w:rsidR="00450429" w:rsidRDefault="00000000">
            <w:pPr>
              <w:rPr>
                <w:rFonts w:ascii="Verdana" w:eastAsia="Times New Roman" w:hAnsi="Verdana"/>
              </w:rPr>
            </w:pPr>
            <w:r>
              <w:rPr>
                <w:rFonts w:ascii="Verdana" w:eastAsia="Times New Roman" w:hAnsi="Verdana"/>
              </w:rPr>
              <w:t> </w:t>
            </w:r>
          </w:p>
        </w:tc>
      </w:tr>
    </w:tbl>
    <w:p w14:paraId="6E1B29D3"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32062E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Training and Qualification - Operator Qualification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B7BE56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A16A2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7E7336" w14:textId="77777777" w:rsidR="00450429" w:rsidRDefault="00000000">
                  <w:pPr>
                    <w:pStyle w:val="questiontable1"/>
                    <w:spacing w:before="0" w:after="0" w:afterAutospacing="0"/>
                    <w:divId w:val="82058515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Is there an OQ plan that includes covered tasks, and the basis used for identifying covered tasks? </w:t>
                  </w:r>
                  <w:r>
                    <w:rPr>
                      <w:rStyle w:val="questionidcontent2"/>
                      <w:rFonts w:ascii="Verdana" w:eastAsia="Times New Roman" w:hAnsi="Verdana"/>
                    </w:rPr>
                    <w:t xml:space="preserve">(TQ.OQ.OQPLAN.P) </w:t>
                  </w:r>
                  <w:r>
                    <w:rPr>
                      <w:rStyle w:val="citations1"/>
                      <w:rFonts w:ascii="Verdana" w:eastAsia="Times New Roman" w:hAnsi="Verdana"/>
                    </w:rPr>
                    <w:t xml:space="preserve">195.505(a) (195.501(b);195.503) </w:t>
                  </w:r>
                </w:p>
              </w:tc>
            </w:tr>
            <w:tr w:rsidR="00450429" w14:paraId="37C74B65" w14:textId="77777777">
              <w:tc>
                <w:tcPr>
                  <w:tcW w:w="0" w:type="auto"/>
                  <w:vAlign w:val="center"/>
                  <w:hideMark/>
                </w:tcPr>
                <w:p w14:paraId="2170778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A737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02B3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A4D7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F1FD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8C98E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D383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65E9CE" w14:textId="77777777" w:rsidR="00450429" w:rsidRDefault="00450429">
                  <w:pPr>
                    <w:pStyle w:val="questiontable1"/>
                    <w:spacing w:before="0" w:after="0" w:afterAutospacing="0"/>
                    <w:rPr>
                      <w:rFonts w:eastAsia="Times New Roman"/>
                      <w:sz w:val="20"/>
                      <w:szCs w:val="20"/>
                    </w:rPr>
                  </w:pPr>
                </w:p>
              </w:tc>
            </w:tr>
          </w:tbl>
          <w:p w14:paraId="73A42712" w14:textId="77777777" w:rsidR="00450429" w:rsidRDefault="00000000">
            <w:pPr>
              <w:rPr>
                <w:rFonts w:ascii="Verdana" w:eastAsia="Times New Roman" w:hAnsi="Verdana"/>
              </w:rPr>
            </w:pPr>
            <w:r>
              <w:rPr>
                <w:rFonts w:ascii="Verdana" w:eastAsia="Times New Roman" w:hAnsi="Verdana"/>
              </w:rPr>
              <w:t> </w:t>
            </w:r>
          </w:p>
        </w:tc>
      </w:tr>
    </w:tbl>
    <w:p w14:paraId="5B1BC69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90E3C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F203E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9DFDD9" w14:textId="77777777" w:rsidR="00450429" w:rsidRDefault="00000000">
                  <w:pPr>
                    <w:pStyle w:val="questiontable1"/>
                    <w:spacing w:before="0" w:after="0" w:afterAutospacing="0"/>
                    <w:divId w:val="1984776794"/>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Reevaluation Intervals for Covered Tasks </w:t>
                  </w:r>
                  <w:r>
                    <w:rPr>
                      <w:rStyle w:val="text1"/>
                      <w:rFonts w:ascii="Verdana" w:eastAsia="Times New Roman" w:hAnsi="Verdana"/>
                    </w:rPr>
                    <w:t xml:space="preserve">Does the OQ plan establish and justify requirements for reevaluation intervals for each covered task? </w:t>
                  </w:r>
                  <w:r>
                    <w:rPr>
                      <w:rStyle w:val="questionidcontent2"/>
                      <w:rFonts w:ascii="Verdana" w:eastAsia="Times New Roman" w:hAnsi="Verdana"/>
                    </w:rPr>
                    <w:t xml:space="preserve">(TQ.OQ.REEVALINTERVAL.P) </w:t>
                  </w:r>
                  <w:r>
                    <w:rPr>
                      <w:rStyle w:val="citations1"/>
                      <w:rFonts w:ascii="Verdana" w:eastAsia="Times New Roman" w:hAnsi="Verdana"/>
                    </w:rPr>
                    <w:t xml:space="preserve">195.505(g) </w:t>
                  </w:r>
                </w:p>
              </w:tc>
            </w:tr>
            <w:tr w:rsidR="00450429" w14:paraId="6D8399D2" w14:textId="77777777">
              <w:tc>
                <w:tcPr>
                  <w:tcW w:w="0" w:type="auto"/>
                  <w:vAlign w:val="center"/>
                  <w:hideMark/>
                </w:tcPr>
                <w:p w14:paraId="4314528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AF960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1A99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8753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9195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1A20D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69A3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4948D" w14:textId="77777777" w:rsidR="00450429" w:rsidRDefault="00450429">
                  <w:pPr>
                    <w:pStyle w:val="questiontable1"/>
                    <w:spacing w:before="0" w:after="0" w:afterAutospacing="0"/>
                    <w:rPr>
                      <w:rFonts w:eastAsia="Times New Roman"/>
                      <w:sz w:val="20"/>
                      <w:szCs w:val="20"/>
                    </w:rPr>
                  </w:pPr>
                </w:p>
              </w:tc>
            </w:tr>
          </w:tbl>
          <w:p w14:paraId="6CB0FAC2" w14:textId="77777777" w:rsidR="00450429" w:rsidRDefault="00000000">
            <w:pPr>
              <w:rPr>
                <w:rFonts w:ascii="Verdana" w:eastAsia="Times New Roman" w:hAnsi="Verdana"/>
              </w:rPr>
            </w:pPr>
            <w:r>
              <w:rPr>
                <w:rFonts w:ascii="Verdana" w:eastAsia="Times New Roman" w:hAnsi="Verdana"/>
              </w:rPr>
              <w:t> </w:t>
            </w:r>
          </w:p>
        </w:tc>
      </w:tr>
    </w:tbl>
    <w:p w14:paraId="3D7F3A8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5314C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C64A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F478AC" w14:textId="77777777" w:rsidR="00450429" w:rsidRDefault="00000000">
                  <w:pPr>
                    <w:pStyle w:val="questiontable1"/>
                    <w:spacing w:before="0" w:after="0" w:afterAutospacing="0"/>
                    <w:divId w:val="148257406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Covered Task Performed by Non-Qualified Individual </w:t>
                  </w:r>
                  <w:r>
                    <w:rPr>
                      <w:rStyle w:val="text1"/>
                      <w:rFonts w:ascii="Verdana" w:eastAsia="Times New Roman" w:hAnsi="Verdana"/>
                    </w:rPr>
                    <w:t xml:space="preserve">Does the OQ plan contain provisions for non-qualified individuals to perform covered tasks while being directed and observed by a qualified individual, and are appropriate restrictions and limitations placed on such activities? </w:t>
                  </w:r>
                  <w:r>
                    <w:rPr>
                      <w:rStyle w:val="questionidcontent2"/>
                      <w:rFonts w:ascii="Verdana" w:eastAsia="Times New Roman" w:hAnsi="Verdana"/>
                    </w:rPr>
                    <w:t xml:space="preserve">(TQ.OQ.NONQUALIFIED.P) </w:t>
                  </w:r>
                  <w:r>
                    <w:rPr>
                      <w:rStyle w:val="citations1"/>
                      <w:rFonts w:ascii="Verdana" w:eastAsia="Times New Roman" w:hAnsi="Verdana"/>
                    </w:rPr>
                    <w:t xml:space="preserve">195.505(c) </w:t>
                  </w:r>
                </w:p>
              </w:tc>
            </w:tr>
            <w:tr w:rsidR="00450429" w14:paraId="03062869" w14:textId="77777777">
              <w:tc>
                <w:tcPr>
                  <w:tcW w:w="0" w:type="auto"/>
                  <w:vAlign w:val="center"/>
                  <w:hideMark/>
                </w:tcPr>
                <w:p w14:paraId="6F233A8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8926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99FE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C026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96B7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AED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86B7F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4CB69A" w14:textId="77777777" w:rsidR="00450429" w:rsidRDefault="00450429">
                  <w:pPr>
                    <w:pStyle w:val="questiontable1"/>
                    <w:spacing w:before="0" w:after="0" w:afterAutospacing="0"/>
                    <w:rPr>
                      <w:rFonts w:eastAsia="Times New Roman"/>
                      <w:sz w:val="20"/>
                      <w:szCs w:val="20"/>
                    </w:rPr>
                  </w:pPr>
                </w:p>
              </w:tc>
            </w:tr>
          </w:tbl>
          <w:p w14:paraId="1E48FE5E" w14:textId="77777777" w:rsidR="00450429" w:rsidRDefault="00000000">
            <w:pPr>
              <w:rPr>
                <w:rFonts w:ascii="Verdana" w:eastAsia="Times New Roman" w:hAnsi="Verdana"/>
              </w:rPr>
            </w:pPr>
            <w:r>
              <w:rPr>
                <w:rFonts w:ascii="Verdana" w:eastAsia="Times New Roman" w:hAnsi="Verdana"/>
              </w:rPr>
              <w:t> </w:t>
            </w:r>
          </w:p>
        </w:tc>
      </w:tr>
    </w:tbl>
    <w:p w14:paraId="1B51AC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FE11C6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3E9E3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61F467" w14:textId="77777777" w:rsidR="00450429" w:rsidRDefault="00000000">
                  <w:pPr>
                    <w:pStyle w:val="questiontable1"/>
                    <w:spacing w:before="0" w:after="0" w:afterAutospacing="0"/>
                    <w:divId w:val="58395377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Evaluation Methods </w:t>
                  </w:r>
                  <w:r>
                    <w:rPr>
                      <w:rStyle w:val="text1"/>
                      <w:rFonts w:ascii="Verdana" w:eastAsia="Times New Roman" w:hAnsi="Verdana"/>
                    </w:rPr>
                    <w:t xml:space="preserve">Are evaluation methods established and documented appropriate to each covered task? </w:t>
                  </w:r>
                  <w:r>
                    <w:rPr>
                      <w:rStyle w:val="questionidcontent2"/>
                      <w:rFonts w:ascii="Verdana" w:eastAsia="Times New Roman" w:hAnsi="Verdana"/>
                    </w:rPr>
                    <w:t xml:space="preserve">(TQ.OQ.EVALMETHOD.P) </w:t>
                  </w:r>
                  <w:r>
                    <w:rPr>
                      <w:rStyle w:val="citations1"/>
                      <w:rFonts w:ascii="Verdana" w:eastAsia="Times New Roman" w:hAnsi="Verdana"/>
                    </w:rPr>
                    <w:t xml:space="preserve">195.505(b) (195.503;195.509(d);195.509(e)) </w:t>
                  </w:r>
                </w:p>
              </w:tc>
            </w:tr>
            <w:tr w:rsidR="00450429" w14:paraId="384039D6" w14:textId="77777777">
              <w:tc>
                <w:tcPr>
                  <w:tcW w:w="0" w:type="auto"/>
                  <w:vAlign w:val="center"/>
                  <w:hideMark/>
                </w:tcPr>
                <w:p w14:paraId="6ED87ED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85DB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4024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C4B0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A938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F8A0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28A92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EDA785" w14:textId="77777777" w:rsidR="00450429" w:rsidRDefault="00450429">
                  <w:pPr>
                    <w:pStyle w:val="questiontable1"/>
                    <w:spacing w:before="0" w:after="0" w:afterAutospacing="0"/>
                    <w:rPr>
                      <w:rFonts w:eastAsia="Times New Roman"/>
                      <w:sz w:val="20"/>
                      <w:szCs w:val="20"/>
                    </w:rPr>
                  </w:pPr>
                </w:p>
              </w:tc>
            </w:tr>
          </w:tbl>
          <w:p w14:paraId="12F79A24" w14:textId="77777777" w:rsidR="00450429" w:rsidRDefault="00000000">
            <w:pPr>
              <w:rPr>
                <w:rFonts w:ascii="Verdana" w:eastAsia="Times New Roman" w:hAnsi="Verdana"/>
              </w:rPr>
            </w:pPr>
            <w:r>
              <w:rPr>
                <w:rFonts w:ascii="Verdana" w:eastAsia="Times New Roman" w:hAnsi="Verdana"/>
              </w:rPr>
              <w:t> </w:t>
            </w:r>
          </w:p>
        </w:tc>
      </w:tr>
    </w:tbl>
    <w:p w14:paraId="3A0ADC7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18127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1CDF0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B91E58" w14:textId="77777777" w:rsidR="00450429" w:rsidRDefault="00000000">
                  <w:pPr>
                    <w:pStyle w:val="questiontable1"/>
                    <w:spacing w:before="0" w:after="0" w:afterAutospacing="0"/>
                    <w:divId w:val="1002970774"/>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Contractor and Other Entity Qualification </w:t>
                  </w:r>
                  <w:r>
                    <w:rPr>
                      <w:rStyle w:val="text1"/>
                      <w:rFonts w:ascii="Verdana" w:eastAsia="Times New Roman" w:hAnsi="Verdana"/>
                    </w:rPr>
                    <w:t xml:space="preserve">Are adequate records containing the required elements maintained for contractor personnel? </w:t>
                  </w:r>
                  <w:r>
                    <w:rPr>
                      <w:rStyle w:val="questionidcontent2"/>
                      <w:rFonts w:ascii="Verdana" w:eastAsia="Times New Roman" w:hAnsi="Verdana"/>
                    </w:rPr>
                    <w:t xml:space="preserve">(TQ.OQ.OQCONTRACTOR.R) </w:t>
                  </w:r>
                  <w:r>
                    <w:rPr>
                      <w:rStyle w:val="citations1"/>
                      <w:rFonts w:ascii="Verdana" w:eastAsia="Times New Roman" w:hAnsi="Verdana"/>
                    </w:rPr>
                    <w:t xml:space="preserve">195.507(a) (195.507(b)) </w:t>
                  </w:r>
                </w:p>
              </w:tc>
            </w:tr>
            <w:tr w:rsidR="00450429" w14:paraId="30A61DFB" w14:textId="77777777">
              <w:tc>
                <w:tcPr>
                  <w:tcW w:w="0" w:type="auto"/>
                  <w:vAlign w:val="center"/>
                  <w:hideMark/>
                </w:tcPr>
                <w:p w14:paraId="6495487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0936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114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3AA0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35DB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36E5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0228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DA1D63" w14:textId="77777777" w:rsidR="00450429" w:rsidRDefault="00450429">
                  <w:pPr>
                    <w:pStyle w:val="questiontable1"/>
                    <w:spacing w:before="0" w:after="0" w:afterAutospacing="0"/>
                    <w:rPr>
                      <w:rFonts w:eastAsia="Times New Roman"/>
                      <w:sz w:val="20"/>
                      <w:szCs w:val="20"/>
                    </w:rPr>
                  </w:pPr>
                </w:p>
              </w:tc>
            </w:tr>
          </w:tbl>
          <w:p w14:paraId="6FD8F6CE" w14:textId="77777777" w:rsidR="00450429" w:rsidRDefault="00000000">
            <w:pPr>
              <w:rPr>
                <w:rFonts w:ascii="Verdana" w:eastAsia="Times New Roman" w:hAnsi="Verdana"/>
              </w:rPr>
            </w:pPr>
            <w:r>
              <w:rPr>
                <w:rFonts w:ascii="Verdana" w:eastAsia="Times New Roman" w:hAnsi="Verdana"/>
              </w:rPr>
              <w:t> </w:t>
            </w:r>
          </w:p>
        </w:tc>
      </w:tr>
    </w:tbl>
    <w:p w14:paraId="02DF1F1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632CBA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2418C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B942B9" w14:textId="77777777" w:rsidR="00450429" w:rsidRDefault="00000000">
                  <w:pPr>
                    <w:pStyle w:val="questiontable1"/>
                    <w:spacing w:before="0" w:after="0" w:afterAutospacing="0"/>
                    <w:divId w:val="177092864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Qualification Records for Personnel Performing Covered Tasks </w:t>
                  </w: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2"/>
                      <w:rFonts w:ascii="Verdana" w:eastAsia="Times New Roman" w:hAnsi="Verdana"/>
                    </w:rPr>
                    <w:t xml:space="preserve">(TQ.OQ.RECORDS.R) </w:t>
                  </w:r>
                  <w:r>
                    <w:rPr>
                      <w:rStyle w:val="citations1"/>
                      <w:rFonts w:ascii="Verdana" w:eastAsia="Times New Roman" w:hAnsi="Verdana"/>
                    </w:rPr>
                    <w:t xml:space="preserve">195.507(a) (195.507(b)) </w:t>
                  </w:r>
                </w:p>
              </w:tc>
            </w:tr>
            <w:tr w:rsidR="00450429" w14:paraId="244589E3" w14:textId="77777777">
              <w:tc>
                <w:tcPr>
                  <w:tcW w:w="0" w:type="auto"/>
                  <w:vAlign w:val="center"/>
                  <w:hideMark/>
                </w:tcPr>
                <w:p w14:paraId="77CA0E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8E35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AF09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FE80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A8AC68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EF1A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D7E1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E0F5E0" w14:textId="77777777" w:rsidR="00450429" w:rsidRDefault="00450429">
                  <w:pPr>
                    <w:pStyle w:val="questiontable1"/>
                    <w:spacing w:before="0" w:after="0" w:afterAutospacing="0"/>
                    <w:rPr>
                      <w:rFonts w:eastAsia="Times New Roman"/>
                      <w:sz w:val="20"/>
                      <w:szCs w:val="20"/>
                    </w:rPr>
                  </w:pPr>
                </w:p>
              </w:tc>
            </w:tr>
          </w:tbl>
          <w:p w14:paraId="1AC79884" w14:textId="77777777" w:rsidR="00450429" w:rsidRDefault="00000000">
            <w:pPr>
              <w:rPr>
                <w:rFonts w:ascii="Verdana" w:eastAsia="Times New Roman" w:hAnsi="Verdana"/>
              </w:rPr>
            </w:pPr>
            <w:r>
              <w:rPr>
                <w:rFonts w:ascii="Verdana" w:eastAsia="Times New Roman" w:hAnsi="Verdana"/>
              </w:rPr>
              <w:t> </w:t>
            </w:r>
          </w:p>
        </w:tc>
      </w:tr>
    </w:tbl>
    <w:p w14:paraId="15BACAD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E50C19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64EBE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053F00" w14:textId="77777777" w:rsidR="00450429" w:rsidRDefault="00000000">
                  <w:pPr>
                    <w:pStyle w:val="questiontable1"/>
                    <w:spacing w:before="0" w:after="0" w:afterAutospacing="0"/>
                    <w:divId w:val="172879885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operators program provide for initial qualification, retraining and reevaluation of individuals performing covered tasks? </w:t>
                  </w:r>
                  <w:r>
                    <w:rPr>
                      <w:rStyle w:val="questionidcontent2"/>
                      <w:rFonts w:ascii="Verdana" w:eastAsia="Times New Roman" w:hAnsi="Verdana"/>
                    </w:rPr>
                    <w:t xml:space="preserve">(TQ.OQ.TRAINING.P) </w:t>
                  </w:r>
                  <w:r>
                    <w:rPr>
                      <w:rStyle w:val="citations1"/>
                      <w:rFonts w:ascii="Verdana" w:eastAsia="Times New Roman" w:hAnsi="Verdana"/>
                    </w:rPr>
                    <w:t xml:space="preserve">195.505(h) </w:t>
                  </w:r>
                </w:p>
              </w:tc>
            </w:tr>
            <w:tr w:rsidR="00450429" w14:paraId="6B1BDCB3" w14:textId="77777777">
              <w:tc>
                <w:tcPr>
                  <w:tcW w:w="0" w:type="auto"/>
                  <w:vAlign w:val="center"/>
                  <w:hideMark/>
                </w:tcPr>
                <w:p w14:paraId="45E0339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2794E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88171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EBB2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276D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A6C3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9CC2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E6D23B" w14:textId="77777777" w:rsidR="00450429" w:rsidRDefault="00450429">
                  <w:pPr>
                    <w:pStyle w:val="questiontable1"/>
                    <w:spacing w:before="0" w:after="0" w:afterAutospacing="0"/>
                    <w:rPr>
                      <w:rFonts w:eastAsia="Times New Roman"/>
                      <w:sz w:val="20"/>
                      <w:szCs w:val="20"/>
                    </w:rPr>
                  </w:pPr>
                </w:p>
              </w:tc>
            </w:tr>
          </w:tbl>
          <w:p w14:paraId="26EEB2DE" w14:textId="77777777" w:rsidR="00450429" w:rsidRDefault="00000000">
            <w:pPr>
              <w:rPr>
                <w:rFonts w:ascii="Verdana" w:eastAsia="Times New Roman" w:hAnsi="Verdana"/>
              </w:rPr>
            </w:pPr>
            <w:r>
              <w:rPr>
                <w:rFonts w:ascii="Verdana" w:eastAsia="Times New Roman" w:hAnsi="Verdana"/>
              </w:rPr>
              <w:t> </w:t>
            </w:r>
          </w:p>
        </w:tc>
      </w:tr>
    </w:tbl>
    <w:p w14:paraId="6B1FC0F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B30A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FCFB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3B3214" w14:textId="77777777" w:rsidR="00450429" w:rsidRDefault="00000000">
                  <w:pPr>
                    <w:pStyle w:val="questiontable1"/>
                    <w:spacing w:before="0" w:after="0" w:afterAutospacing="0"/>
                    <w:divId w:val="2003967098"/>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operator have records for initial qualification, retraining and reevaluation of individuals performing covered tasks? </w:t>
                  </w:r>
                  <w:r>
                    <w:rPr>
                      <w:rStyle w:val="questionidcontent2"/>
                      <w:rFonts w:ascii="Verdana" w:eastAsia="Times New Roman" w:hAnsi="Verdana"/>
                    </w:rPr>
                    <w:t xml:space="preserve">(TQ.OQ.TRAINING.R) </w:t>
                  </w:r>
                  <w:r>
                    <w:rPr>
                      <w:rStyle w:val="citations1"/>
                      <w:rFonts w:ascii="Verdana" w:eastAsia="Times New Roman" w:hAnsi="Verdana"/>
                    </w:rPr>
                    <w:t xml:space="preserve">195.507(a) (195.507(b);195.505(h)) </w:t>
                  </w:r>
                </w:p>
              </w:tc>
            </w:tr>
            <w:tr w:rsidR="00450429" w14:paraId="5522EE2E" w14:textId="77777777">
              <w:tc>
                <w:tcPr>
                  <w:tcW w:w="0" w:type="auto"/>
                  <w:vAlign w:val="center"/>
                  <w:hideMark/>
                </w:tcPr>
                <w:p w14:paraId="1547C1A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DDBB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646E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EDE5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80C04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5D89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807D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699FC4" w14:textId="77777777" w:rsidR="00450429" w:rsidRDefault="00450429">
                  <w:pPr>
                    <w:pStyle w:val="questiontable1"/>
                    <w:spacing w:before="0" w:after="0" w:afterAutospacing="0"/>
                    <w:rPr>
                      <w:rFonts w:eastAsia="Times New Roman"/>
                      <w:sz w:val="20"/>
                      <w:szCs w:val="20"/>
                    </w:rPr>
                  </w:pPr>
                </w:p>
              </w:tc>
            </w:tr>
          </w:tbl>
          <w:p w14:paraId="38183B98" w14:textId="77777777" w:rsidR="00450429" w:rsidRDefault="00000000">
            <w:pPr>
              <w:rPr>
                <w:rFonts w:ascii="Verdana" w:eastAsia="Times New Roman" w:hAnsi="Verdana"/>
              </w:rPr>
            </w:pPr>
            <w:r>
              <w:rPr>
                <w:rFonts w:ascii="Verdana" w:eastAsia="Times New Roman" w:hAnsi="Verdana"/>
              </w:rPr>
              <w:t> </w:t>
            </w:r>
          </w:p>
        </w:tc>
      </w:tr>
    </w:tbl>
    <w:p w14:paraId="33AFCA4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F3962C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6B05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F0DD69" w14:textId="77777777" w:rsidR="00450429" w:rsidRDefault="00000000">
                  <w:pPr>
                    <w:pStyle w:val="questiontable1"/>
                    <w:spacing w:before="0" w:after="0" w:afterAutospacing="0"/>
                    <w:divId w:val="53824968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Contractors Adhering to OQ Plan </w:t>
                  </w:r>
                  <w:r>
                    <w:rPr>
                      <w:rStyle w:val="text1"/>
                      <w:rFonts w:ascii="Verdana" w:eastAsia="Times New Roman" w:hAnsi="Verdana"/>
                    </w:rPr>
                    <w:t xml:space="preserve">Does the OQ plan have a process to communicate the OQ plan requirements to contractors and ensure that contractors are following it? </w:t>
                  </w:r>
                  <w:r>
                    <w:rPr>
                      <w:rStyle w:val="questionidcontent2"/>
                      <w:rFonts w:ascii="Verdana" w:eastAsia="Times New Roman" w:hAnsi="Verdana"/>
                    </w:rPr>
                    <w:t xml:space="preserve">(TQ.OQ.OQPLANCONTRACTOR.P) </w:t>
                  </w:r>
                  <w:r>
                    <w:rPr>
                      <w:rStyle w:val="citations1"/>
                      <w:rFonts w:ascii="Verdana" w:eastAsia="Times New Roman" w:hAnsi="Verdana"/>
                    </w:rPr>
                    <w:t xml:space="preserve">195.505(a) (195.505(f)) </w:t>
                  </w:r>
                </w:p>
              </w:tc>
            </w:tr>
            <w:tr w:rsidR="00450429" w14:paraId="67809815" w14:textId="77777777">
              <w:tc>
                <w:tcPr>
                  <w:tcW w:w="0" w:type="auto"/>
                  <w:vAlign w:val="center"/>
                  <w:hideMark/>
                </w:tcPr>
                <w:p w14:paraId="2CBEB8D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C528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ABE8A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087A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48A1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6BA1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150E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DD1BCF" w14:textId="77777777" w:rsidR="00450429" w:rsidRDefault="00450429">
                  <w:pPr>
                    <w:pStyle w:val="questiontable1"/>
                    <w:spacing w:before="0" w:after="0" w:afterAutospacing="0"/>
                    <w:rPr>
                      <w:rFonts w:eastAsia="Times New Roman"/>
                      <w:sz w:val="20"/>
                      <w:szCs w:val="20"/>
                    </w:rPr>
                  </w:pPr>
                </w:p>
              </w:tc>
            </w:tr>
          </w:tbl>
          <w:p w14:paraId="4B574D32" w14:textId="77777777" w:rsidR="00450429" w:rsidRDefault="00000000">
            <w:pPr>
              <w:rPr>
                <w:rFonts w:ascii="Verdana" w:eastAsia="Times New Roman" w:hAnsi="Verdana"/>
              </w:rPr>
            </w:pPr>
            <w:r>
              <w:rPr>
                <w:rFonts w:ascii="Verdana" w:eastAsia="Times New Roman" w:hAnsi="Verdana"/>
              </w:rPr>
              <w:t> </w:t>
            </w:r>
          </w:p>
        </w:tc>
      </w:tr>
    </w:tbl>
    <w:p w14:paraId="078EA66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7553CE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10B8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91EBD3" w14:textId="77777777" w:rsidR="00450429" w:rsidRDefault="00000000">
                  <w:pPr>
                    <w:pStyle w:val="questiontable1"/>
                    <w:spacing w:before="0" w:after="0" w:afterAutospacing="0"/>
                    <w:divId w:val="1656296555"/>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Are contractor organizations or other entities that perform covered tasks qualified? </w:t>
                  </w:r>
                  <w:r>
                    <w:rPr>
                      <w:rStyle w:val="questionidcontent2"/>
                      <w:rFonts w:ascii="Verdana" w:eastAsia="Times New Roman" w:hAnsi="Verdana"/>
                    </w:rPr>
                    <w:t xml:space="preserve">(TQ.OQ.OQCONTRACTOR.P) </w:t>
                  </w:r>
                  <w:r>
                    <w:rPr>
                      <w:rStyle w:val="citations1"/>
                      <w:rFonts w:ascii="Verdana" w:eastAsia="Times New Roman" w:hAnsi="Verdana"/>
                    </w:rPr>
                    <w:t xml:space="preserve">195.505(b) (195.505(c);195.505(d);195.505(e);195.505(f)) </w:t>
                  </w:r>
                </w:p>
              </w:tc>
            </w:tr>
            <w:tr w:rsidR="00450429" w14:paraId="63E00B89" w14:textId="77777777">
              <w:tc>
                <w:tcPr>
                  <w:tcW w:w="0" w:type="auto"/>
                  <w:vAlign w:val="center"/>
                  <w:hideMark/>
                </w:tcPr>
                <w:p w14:paraId="4784A3D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8EEF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987D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0C7B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DE0C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9033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1497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FC80A5" w14:textId="77777777" w:rsidR="00450429" w:rsidRDefault="00450429">
                  <w:pPr>
                    <w:pStyle w:val="questiontable1"/>
                    <w:spacing w:before="0" w:after="0" w:afterAutospacing="0"/>
                    <w:rPr>
                      <w:rFonts w:eastAsia="Times New Roman"/>
                      <w:sz w:val="20"/>
                      <w:szCs w:val="20"/>
                    </w:rPr>
                  </w:pPr>
                </w:p>
              </w:tc>
            </w:tr>
          </w:tbl>
          <w:p w14:paraId="25277F8E" w14:textId="77777777" w:rsidR="00450429" w:rsidRDefault="00000000">
            <w:pPr>
              <w:rPr>
                <w:rFonts w:ascii="Verdana" w:eastAsia="Times New Roman" w:hAnsi="Verdana"/>
              </w:rPr>
            </w:pPr>
            <w:r>
              <w:rPr>
                <w:rFonts w:ascii="Verdana" w:eastAsia="Times New Roman" w:hAnsi="Verdana"/>
              </w:rPr>
              <w:t> </w:t>
            </w:r>
          </w:p>
        </w:tc>
      </w:tr>
    </w:tbl>
    <w:p w14:paraId="1C0F683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73E18B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5A25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1D628B" w14:textId="77777777" w:rsidR="00450429" w:rsidRDefault="00000000">
                  <w:pPr>
                    <w:pStyle w:val="questiontable1"/>
                    <w:spacing w:before="0" w:after="0" w:afterAutospacing="0"/>
                    <w:divId w:val="331612203"/>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Contractor Qualification Documentation Meets Operator Requirements </w:t>
                  </w:r>
                  <w:r>
                    <w:rPr>
                      <w:rStyle w:val="text1"/>
                      <w:rFonts w:ascii="Verdana" w:eastAsia="Times New Roman" w:hAnsi="Verdana"/>
                    </w:rPr>
                    <w:t xml:space="preserve">Does the OQ plan assure that procedures on which an OQ vendor has evaluated qualified personnel are the same or consistent with those used by the operator for employees and contractors in the field? </w:t>
                  </w:r>
                  <w:r>
                    <w:rPr>
                      <w:rStyle w:val="questionidcontent2"/>
                      <w:rFonts w:ascii="Verdana" w:eastAsia="Times New Roman" w:hAnsi="Verdana"/>
                    </w:rPr>
                    <w:t xml:space="preserve">(TQ.OQ.CONTRACTOREQUIV.P) </w:t>
                  </w:r>
                  <w:r>
                    <w:rPr>
                      <w:rStyle w:val="citations1"/>
                      <w:rFonts w:ascii="Verdana" w:eastAsia="Times New Roman" w:hAnsi="Verdana"/>
                    </w:rPr>
                    <w:t xml:space="preserve">195.505(h) </w:t>
                  </w:r>
                </w:p>
              </w:tc>
            </w:tr>
            <w:tr w:rsidR="00450429" w14:paraId="227CE819" w14:textId="77777777">
              <w:tc>
                <w:tcPr>
                  <w:tcW w:w="0" w:type="auto"/>
                  <w:vAlign w:val="center"/>
                  <w:hideMark/>
                </w:tcPr>
                <w:p w14:paraId="1D51B99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48D7A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86F4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614E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FFAEC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55D6E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2134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DAA1C6" w14:textId="77777777" w:rsidR="00450429" w:rsidRDefault="00450429">
                  <w:pPr>
                    <w:pStyle w:val="questiontable1"/>
                    <w:spacing w:before="0" w:after="0" w:afterAutospacing="0"/>
                    <w:rPr>
                      <w:rFonts w:eastAsia="Times New Roman"/>
                      <w:sz w:val="20"/>
                      <w:szCs w:val="20"/>
                    </w:rPr>
                  </w:pPr>
                </w:p>
              </w:tc>
            </w:tr>
          </w:tbl>
          <w:p w14:paraId="2CE0CDA6" w14:textId="77777777" w:rsidR="00450429" w:rsidRDefault="00000000">
            <w:pPr>
              <w:rPr>
                <w:rFonts w:ascii="Verdana" w:eastAsia="Times New Roman" w:hAnsi="Verdana"/>
              </w:rPr>
            </w:pPr>
            <w:r>
              <w:rPr>
                <w:rFonts w:ascii="Verdana" w:eastAsia="Times New Roman" w:hAnsi="Verdana"/>
              </w:rPr>
              <w:t> </w:t>
            </w:r>
          </w:p>
        </w:tc>
      </w:tr>
    </w:tbl>
    <w:p w14:paraId="344631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F7BC06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9D8B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F00286" w14:textId="77777777" w:rsidR="00450429" w:rsidRDefault="00000000">
                  <w:pPr>
                    <w:pStyle w:val="questiontable1"/>
                    <w:spacing w:before="0" w:after="0" w:afterAutospacing="0"/>
                    <w:divId w:val="27685760"/>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If the operator employs other entities to perform covered tasks, such as mutual assistance, are adequate records containing the required elements maintained? </w:t>
                  </w:r>
                  <w:r>
                    <w:rPr>
                      <w:rStyle w:val="questionidcontent2"/>
                      <w:rFonts w:ascii="Verdana" w:eastAsia="Times New Roman" w:hAnsi="Verdana"/>
                    </w:rPr>
                    <w:t xml:space="preserve">(TQ.OQ.OTHERENTITY.R) </w:t>
                  </w:r>
                  <w:r>
                    <w:rPr>
                      <w:rStyle w:val="citations1"/>
                      <w:rFonts w:ascii="Verdana" w:eastAsia="Times New Roman" w:hAnsi="Verdana"/>
                    </w:rPr>
                    <w:t xml:space="preserve">195.505(b) (195.505(c);195.503) </w:t>
                  </w:r>
                </w:p>
              </w:tc>
            </w:tr>
            <w:tr w:rsidR="00450429" w14:paraId="0988CE16" w14:textId="77777777">
              <w:tc>
                <w:tcPr>
                  <w:tcW w:w="0" w:type="auto"/>
                  <w:vAlign w:val="center"/>
                  <w:hideMark/>
                </w:tcPr>
                <w:p w14:paraId="1C06F9A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A4384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10205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B5589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14480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1D5D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9475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5B8EFA" w14:textId="77777777" w:rsidR="00450429" w:rsidRDefault="00450429">
                  <w:pPr>
                    <w:pStyle w:val="questiontable1"/>
                    <w:spacing w:before="0" w:after="0" w:afterAutospacing="0"/>
                    <w:rPr>
                      <w:rFonts w:eastAsia="Times New Roman"/>
                      <w:sz w:val="20"/>
                      <w:szCs w:val="20"/>
                    </w:rPr>
                  </w:pPr>
                </w:p>
              </w:tc>
            </w:tr>
          </w:tbl>
          <w:p w14:paraId="6056DD7C" w14:textId="77777777" w:rsidR="00450429" w:rsidRDefault="00000000">
            <w:pPr>
              <w:rPr>
                <w:rFonts w:ascii="Verdana" w:eastAsia="Times New Roman" w:hAnsi="Verdana"/>
              </w:rPr>
            </w:pPr>
            <w:r>
              <w:rPr>
                <w:rFonts w:ascii="Verdana" w:eastAsia="Times New Roman" w:hAnsi="Verdana"/>
              </w:rPr>
              <w:t> </w:t>
            </w:r>
          </w:p>
        </w:tc>
      </w:tr>
    </w:tbl>
    <w:p w14:paraId="4992026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875534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55E2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72ACA5" w14:textId="77777777" w:rsidR="00450429" w:rsidRDefault="00000000">
                  <w:pPr>
                    <w:pStyle w:val="questiontable1"/>
                    <w:spacing w:before="0" w:after="0" w:afterAutospacing="0"/>
                    <w:divId w:val="1977300093"/>
                    <w:rPr>
                      <w:rFonts w:ascii="Verdana" w:eastAsia="Times New Roman" w:hAnsi="Verdana"/>
                      <w:b/>
                      <w:bCs/>
                      <w:sz w:val="20"/>
                      <w:szCs w:val="20"/>
                    </w:rPr>
                  </w:pPr>
                  <w:r>
                    <w:rPr>
                      <w:rFonts w:ascii="Verdana" w:eastAsia="Times New Roman" w:hAnsi="Verdana"/>
                      <w:b/>
                      <w:bCs/>
                      <w:sz w:val="20"/>
                      <w:szCs w:val="20"/>
                    </w:rPr>
                    <w:br/>
                    <w:t xml:space="preserve">13.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Does the OQ plan contain requirements to assure that individuals performing covered tasks are able to recognize and react to abnormal operating conditions (AOCs)? </w:t>
                  </w:r>
                  <w:r>
                    <w:rPr>
                      <w:rStyle w:val="questionidcontent2"/>
                      <w:rFonts w:ascii="Verdana" w:eastAsia="Times New Roman" w:hAnsi="Verdana"/>
                    </w:rPr>
                    <w:t xml:space="preserve">(TQ.OQ.ABNORMAL.P) </w:t>
                  </w:r>
                  <w:r>
                    <w:rPr>
                      <w:rStyle w:val="citations1"/>
                      <w:rFonts w:ascii="Verdana" w:eastAsia="Times New Roman" w:hAnsi="Verdana"/>
                    </w:rPr>
                    <w:t xml:space="preserve">195.503 (195.505(b)) </w:t>
                  </w:r>
                </w:p>
              </w:tc>
            </w:tr>
            <w:tr w:rsidR="00450429" w14:paraId="671589B5" w14:textId="77777777">
              <w:tc>
                <w:tcPr>
                  <w:tcW w:w="0" w:type="auto"/>
                  <w:vAlign w:val="center"/>
                  <w:hideMark/>
                </w:tcPr>
                <w:p w14:paraId="24D1AC1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C3BC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363B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88CF7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8C5E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07A7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C1BB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52B5CF" w14:textId="77777777" w:rsidR="00450429" w:rsidRDefault="00450429">
                  <w:pPr>
                    <w:pStyle w:val="questiontable1"/>
                    <w:spacing w:before="0" w:after="0" w:afterAutospacing="0"/>
                    <w:rPr>
                      <w:rFonts w:eastAsia="Times New Roman"/>
                      <w:sz w:val="20"/>
                      <w:szCs w:val="20"/>
                    </w:rPr>
                  </w:pPr>
                </w:p>
              </w:tc>
            </w:tr>
          </w:tbl>
          <w:p w14:paraId="4050D7D8" w14:textId="77777777" w:rsidR="00450429" w:rsidRDefault="00000000">
            <w:pPr>
              <w:rPr>
                <w:rFonts w:ascii="Verdana" w:eastAsia="Times New Roman" w:hAnsi="Verdana"/>
              </w:rPr>
            </w:pPr>
            <w:r>
              <w:rPr>
                <w:rFonts w:ascii="Verdana" w:eastAsia="Times New Roman" w:hAnsi="Verdana"/>
              </w:rPr>
              <w:t> </w:t>
            </w:r>
          </w:p>
        </w:tc>
      </w:tr>
    </w:tbl>
    <w:p w14:paraId="4809CF5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5AC45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7B053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65490D" w14:textId="77777777" w:rsidR="00450429" w:rsidRDefault="00000000">
                  <w:pPr>
                    <w:pStyle w:val="questiontable1"/>
                    <w:spacing w:before="0" w:after="0" w:afterAutospacing="0"/>
                    <w:divId w:val="926383387"/>
                    <w:rPr>
                      <w:rFonts w:ascii="Verdana" w:eastAsia="Times New Roman" w:hAnsi="Verdana"/>
                      <w:b/>
                      <w:bCs/>
                      <w:sz w:val="20"/>
                      <w:szCs w:val="20"/>
                    </w:rPr>
                  </w:pPr>
                  <w:r>
                    <w:rPr>
                      <w:rFonts w:ascii="Verdana" w:eastAsia="Times New Roman" w:hAnsi="Verdana"/>
                      <w:b/>
                      <w:bCs/>
                      <w:sz w:val="20"/>
                      <w:szCs w:val="20"/>
                    </w:rPr>
                    <w:br/>
                    <w:t xml:space="preserve">14.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records indicate evaluation of qualified individuals for recognition and reaction to AOCs? </w:t>
                  </w:r>
                  <w:r>
                    <w:rPr>
                      <w:rStyle w:val="questionidcontent2"/>
                      <w:rFonts w:ascii="Verdana" w:eastAsia="Times New Roman" w:hAnsi="Verdana"/>
                    </w:rPr>
                    <w:t xml:space="preserve">(TQ.OQ.ABNORMAL.R) </w:t>
                  </w:r>
                  <w:r>
                    <w:rPr>
                      <w:rStyle w:val="citations1"/>
                      <w:rFonts w:ascii="Verdana" w:eastAsia="Times New Roman" w:hAnsi="Verdana"/>
                    </w:rPr>
                    <w:t xml:space="preserve">195.507(a) (195.507(b);195.503) </w:t>
                  </w:r>
                </w:p>
              </w:tc>
            </w:tr>
            <w:tr w:rsidR="00450429" w14:paraId="7713A700" w14:textId="77777777">
              <w:tc>
                <w:tcPr>
                  <w:tcW w:w="0" w:type="auto"/>
                  <w:vAlign w:val="center"/>
                  <w:hideMark/>
                </w:tcPr>
                <w:p w14:paraId="028EEEF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72B98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4509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9200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31C9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1440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FC6D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1AA00" w14:textId="77777777" w:rsidR="00450429" w:rsidRDefault="00450429">
                  <w:pPr>
                    <w:pStyle w:val="questiontable1"/>
                    <w:spacing w:before="0" w:after="0" w:afterAutospacing="0"/>
                    <w:rPr>
                      <w:rFonts w:eastAsia="Times New Roman"/>
                      <w:sz w:val="20"/>
                      <w:szCs w:val="20"/>
                    </w:rPr>
                  </w:pPr>
                </w:p>
              </w:tc>
            </w:tr>
          </w:tbl>
          <w:p w14:paraId="47FAA582" w14:textId="77777777" w:rsidR="00450429" w:rsidRDefault="00000000">
            <w:pPr>
              <w:rPr>
                <w:rFonts w:ascii="Verdana" w:eastAsia="Times New Roman" w:hAnsi="Verdana"/>
              </w:rPr>
            </w:pPr>
            <w:r>
              <w:rPr>
                <w:rFonts w:ascii="Verdana" w:eastAsia="Times New Roman" w:hAnsi="Verdana"/>
              </w:rPr>
              <w:t> </w:t>
            </w:r>
          </w:p>
        </w:tc>
      </w:tr>
    </w:tbl>
    <w:p w14:paraId="6CF1CCE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4B4F16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AEE20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4DCE40" w14:textId="77777777" w:rsidR="00450429" w:rsidRDefault="00000000">
                  <w:pPr>
                    <w:pStyle w:val="questiontable1"/>
                    <w:spacing w:before="0" w:after="0" w:afterAutospacing="0"/>
                    <w:divId w:val="932400627"/>
                    <w:rPr>
                      <w:rFonts w:ascii="Verdana" w:eastAsia="Times New Roman" w:hAnsi="Verdana"/>
                      <w:b/>
                      <w:bCs/>
                      <w:sz w:val="20"/>
                      <w:szCs w:val="20"/>
                    </w:rPr>
                  </w:pPr>
                  <w:r>
                    <w:rPr>
                      <w:rFonts w:ascii="Verdana" w:eastAsia="Times New Roman" w:hAnsi="Verdana"/>
                      <w:b/>
                      <w:bCs/>
                      <w:sz w:val="20"/>
                      <w:szCs w:val="20"/>
                    </w:rPr>
                    <w:br/>
                    <w:t xml:space="preserve">15.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individuals performing covered tasks have adequate knowledge to recognize and react to abnormal operating conditions (AOCs)? </w:t>
                  </w:r>
                  <w:r>
                    <w:rPr>
                      <w:rStyle w:val="questionidcontent2"/>
                      <w:rFonts w:ascii="Verdana" w:eastAsia="Times New Roman" w:hAnsi="Verdana"/>
                    </w:rPr>
                    <w:t xml:space="preserve">(TQ.OQ.ABNORMAL.O) </w:t>
                  </w:r>
                  <w:r>
                    <w:rPr>
                      <w:rStyle w:val="citations1"/>
                      <w:rFonts w:ascii="Verdana" w:eastAsia="Times New Roman" w:hAnsi="Verdana"/>
                    </w:rPr>
                    <w:t xml:space="preserve">195.503 </w:t>
                  </w:r>
                </w:p>
              </w:tc>
            </w:tr>
            <w:tr w:rsidR="00450429" w14:paraId="46725BB1" w14:textId="77777777">
              <w:tc>
                <w:tcPr>
                  <w:tcW w:w="0" w:type="auto"/>
                  <w:vAlign w:val="center"/>
                  <w:hideMark/>
                </w:tcPr>
                <w:p w14:paraId="0C53524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8841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50AD9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21219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112C1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A759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14DB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2D1B04" w14:textId="77777777" w:rsidR="00450429" w:rsidRDefault="00450429">
                  <w:pPr>
                    <w:pStyle w:val="questiontable1"/>
                    <w:spacing w:before="0" w:after="0" w:afterAutospacing="0"/>
                    <w:rPr>
                      <w:rFonts w:eastAsia="Times New Roman"/>
                      <w:sz w:val="20"/>
                      <w:szCs w:val="20"/>
                    </w:rPr>
                  </w:pPr>
                </w:p>
              </w:tc>
            </w:tr>
          </w:tbl>
          <w:p w14:paraId="2C347D3A" w14:textId="77777777" w:rsidR="00450429" w:rsidRDefault="00000000">
            <w:pPr>
              <w:rPr>
                <w:rFonts w:ascii="Verdana" w:eastAsia="Times New Roman" w:hAnsi="Verdana"/>
              </w:rPr>
            </w:pPr>
            <w:r>
              <w:rPr>
                <w:rFonts w:ascii="Verdana" w:eastAsia="Times New Roman" w:hAnsi="Verdana"/>
              </w:rPr>
              <w:t> </w:t>
            </w:r>
          </w:p>
        </w:tc>
      </w:tr>
    </w:tbl>
    <w:p w14:paraId="5C9F279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A8AD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47B90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BE6D7F" w14:textId="77777777" w:rsidR="00450429" w:rsidRDefault="00000000">
                  <w:pPr>
                    <w:pStyle w:val="questiontable1"/>
                    <w:spacing w:before="0" w:after="0" w:afterAutospacing="0"/>
                    <w:divId w:val="2013221185"/>
                    <w:rPr>
                      <w:rFonts w:ascii="Verdana" w:eastAsia="Times New Roman" w:hAnsi="Verdana"/>
                      <w:b/>
                      <w:bCs/>
                      <w:sz w:val="20"/>
                      <w:szCs w:val="20"/>
                    </w:rPr>
                  </w:pPr>
                  <w:r>
                    <w:rPr>
                      <w:rFonts w:ascii="Verdana" w:eastAsia="Times New Roman" w:hAnsi="Verdana"/>
                      <w:b/>
                      <w:bCs/>
                      <w:sz w:val="20"/>
                      <w:szCs w:val="20"/>
                    </w:rPr>
                    <w:br/>
                    <w:t xml:space="preserve">16.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Does the OQ program include provisions to evaluate an individual if there is reason to believe that performance of a covered task contributed to an incident or accident as defined in Parts 192 and 195, or there is reason to believe an individual is no longer qualified to perform covered tasks? </w:t>
                  </w:r>
                  <w:r>
                    <w:rPr>
                      <w:rStyle w:val="questionidcontent2"/>
                      <w:rFonts w:ascii="Verdana" w:eastAsia="Times New Roman" w:hAnsi="Verdana"/>
                    </w:rPr>
                    <w:t xml:space="preserve">(TQ.OQ.PERFMONITOR.P) </w:t>
                  </w:r>
                  <w:r>
                    <w:rPr>
                      <w:rStyle w:val="citations1"/>
                      <w:rFonts w:ascii="Verdana" w:eastAsia="Times New Roman" w:hAnsi="Verdana"/>
                    </w:rPr>
                    <w:t xml:space="preserve">195.505(d) (195.505(e)) </w:t>
                  </w:r>
                </w:p>
              </w:tc>
            </w:tr>
            <w:tr w:rsidR="00450429" w14:paraId="11C4C4DC" w14:textId="77777777">
              <w:tc>
                <w:tcPr>
                  <w:tcW w:w="0" w:type="auto"/>
                  <w:vAlign w:val="center"/>
                  <w:hideMark/>
                </w:tcPr>
                <w:p w14:paraId="135CD5A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7C90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AD3C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EE0F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C3C2A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0F80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C43D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6CB768" w14:textId="77777777" w:rsidR="00450429" w:rsidRDefault="00450429">
                  <w:pPr>
                    <w:pStyle w:val="questiontable1"/>
                    <w:spacing w:before="0" w:after="0" w:afterAutospacing="0"/>
                    <w:rPr>
                      <w:rFonts w:eastAsia="Times New Roman"/>
                      <w:sz w:val="20"/>
                      <w:szCs w:val="20"/>
                    </w:rPr>
                  </w:pPr>
                </w:p>
              </w:tc>
            </w:tr>
          </w:tbl>
          <w:p w14:paraId="44C0E89D" w14:textId="77777777" w:rsidR="00450429" w:rsidRDefault="00000000">
            <w:pPr>
              <w:rPr>
                <w:rFonts w:ascii="Verdana" w:eastAsia="Times New Roman" w:hAnsi="Verdana"/>
              </w:rPr>
            </w:pPr>
            <w:r>
              <w:rPr>
                <w:rFonts w:ascii="Verdana" w:eastAsia="Times New Roman" w:hAnsi="Verdana"/>
              </w:rPr>
              <w:t> </w:t>
            </w:r>
          </w:p>
        </w:tc>
      </w:tr>
    </w:tbl>
    <w:p w14:paraId="5D21228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41B7F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AB435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35D188" w14:textId="77777777" w:rsidR="00450429" w:rsidRDefault="00000000">
                  <w:pPr>
                    <w:pStyle w:val="questiontable1"/>
                    <w:spacing w:before="0" w:after="0" w:afterAutospacing="0"/>
                    <w:divId w:val="1660109336"/>
                    <w:rPr>
                      <w:rFonts w:ascii="Verdana" w:eastAsia="Times New Roman" w:hAnsi="Verdana"/>
                      <w:b/>
                      <w:bCs/>
                      <w:sz w:val="20"/>
                      <w:szCs w:val="20"/>
                    </w:rPr>
                  </w:pPr>
                  <w:r>
                    <w:rPr>
                      <w:rFonts w:ascii="Verdana" w:eastAsia="Times New Roman" w:hAnsi="Verdana"/>
                      <w:b/>
                      <w:bCs/>
                      <w:sz w:val="20"/>
                      <w:szCs w:val="20"/>
                    </w:rPr>
                    <w:br/>
                    <w:t xml:space="preserve">17.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Does the operator have records to demonstrate that they have evaluated individuals who may have contributed to an incident/accident while performing a covered task or where there is reason to believe that an individual may have no longer been qualified to perform a covered task? </w:t>
                  </w:r>
                  <w:r>
                    <w:rPr>
                      <w:rStyle w:val="questionidcontent2"/>
                      <w:rFonts w:ascii="Verdana" w:eastAsia="Times New Roman" w:hAnsi="Verdana"/>
                    </w:rPr>
                    <w:t xml:space="preserve">(TQ.OQ.PERFMONITOR.R) </w:t>
                  </w:r>
                  <w:r>
                    <w:rPr>
                      <w:rStyle w:val="citations1"/>
                      <w:rFonts w:ascii="Verdana" w:eastAsia="Times New Roman" w:hAnsi="Verdana"/>
                    </w:rPr>
                    <w:t xml:space="preserve">195.505(d) (195.505(e)) </w:t>
                  </w:r>
                </w:p>
              </w:tc>
            </w:tr>
            <w:tr w:rsidR="00450429" w14:paraId="44312AA2" w14:textId="77777777">
              <w:tc>
                <w:tcPr>
                  <w:tcW w:w="0" w:type="auto"/>
                  <w:vAlign w:val="center"/>
                  <w:hideMark/>
                </w:tcPr>
                <w:p w14:paraId="2E6FD3E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220C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3B10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EDBC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6D37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08816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95A21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B552AB" w14:textId="77777777" w:rsidR="00450429" w:rsidRDefault="00450429">
                  <w:pPr>
                    <w:pStyle w:val="questiontable1"/>
                    <w:spacing w:before="0" w:after="0" w:afterAutospacing="0"/>
                    <w:rPr>
                      <w:rFonts w:eastAsia="Times New Roman"/>
                      <w:sz w:val="20"/>
                      <w:szCs w:val="20"/>
                    </w:rPr>
                  </w:pPr>
                </w:p>
              </w:tc>
            </w:tr>
          </w:tbl>
          <w:p w14:paraId="2D3D71C1" w14:textId="77777777" w:rsidR="00450429" w:rsidRDefault="00000000">
            <w:pPr>
              <w:rPr>
                <w:rFonts w:ascii="Verdana" w:eastAsia="Times New Roman" w:hAnsi="Verdana"/>
              </w:rPr>
            </w:pPr>
            <w:r>
              <w:rPr>
                <w:rFonts w:ascii="Verdana" w:eastAsia="Times New Roman" w:hAnsi="Verdana"/>
              </w:rPr>
              <w:t> </w:t>
            </w:r>
          </w:p>
        </w:tc>
      </w:tr>
    </w:tbl>
    <w:p w14:paraId="593BDAD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07BA0B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1031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4869D0" w14:textId="77777777" w:rsidR="00450429" w:rsidRDefault="00000000">
                  <w:pPr>
                    <w:pStyle w:val="questiontable1"/>
                    <w:spacing w:before="0" w:after="0" w:afterAutospacing="0"/>
                    <w:divId w:val="2110931526"/>
                    <w:rPr>
                      <w:rFonts w:ascii="Verdana" w:eastAsia="Times New Roman" w:hAnsi="Verdana"/>
                      <w:b/>
                      <w:bCs/>
                      <w:sz w:val="20"/>
                      <w:szCs w:val="20"/>
                    </w:rPr>
                  </w:pPr>
                  <w:r>
                    <w:rPr>
                      <w:rFonts w:ascii="Verdana" w:eastAsia="Times New Roman" w:hAnsi="Verdana"/>
                      <w:b/>
                      <w:bCs/>
                      <w:sz w:val="20"/>
                      <w:szCs w:val="20"/>
                    </w:rPr>
                    <w:br/>
                    <w:t xml:space="preserve">18.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Do individuals performing covered tasks demonstrate adequate skills and knowledge? </w:t>
                  </w:r>
                  <w:r>
                    <w:rPr>
                      <w:rStyle w:val="questionidcontent2"/>
                      <w:rFonts w:ascii="Verdana" w:eastAsia="Times New Roman" w:hAnsi="Verdana"/>
                    </w:rPr>
                    <w:t xml:space="preserve">(TQ.OQ.OQPLAN.O) </w:t>
                  </w:r>
                  <w:r>
                    <w:rPr>
                      <w:rStyle w:val="citations1"/>
                      <w:rFonts w:ascii="Verdana" w:eastAsia="Times New Roman" w:hAnsi="Verdana"/>
                    </w:rPr>
                    <w:t xml:space="preserve">195.505(h) </w:t>
                  </w:r>
                </w:p>
              </w:tc>
            </w:tr>
            <w:tr w:rsidR="00450429" w14:paraId="761CBC16" w14:textId="77777777">
              <w:tc>
                <w:tcPr>
                  <w:tcW w:w="0" w:type="auto"/>
                  <w:vAlign w:val="center"/>
                  <w:hideMark/>
                </w:tcPr>
                <w:p w14:paraId="3142D71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415A9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CAA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649B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A208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2E14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D792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02BA9C6" w14:textId="77777777" w:rsidR="00450429" w:rsidRDefault="00450429">
                  <w:pPr>
                    <w:pStyle w:val="questiontable1"/>
                    <w:spacing w:before="0" w:after="0" w:afterAutospacing="0"/>
                    <w:rPr>
                      <w:rFonts w:eastAsia="Times New Roman"/>
                      <w:sz w:val="20"/>
                      <w:szCs w:val="20"/>
                    </w:rPr>
                  </w:pPr>
                </w:p>
              </w:tc>
            </w:tr>
          </w:tbl>
          <w:p w14:paraId="476889CF" w14:textId="77777777" w:rsidR="00450429" w:rsidRDefault="00000000">
            <w:pPr>
              <w:rPr>
                <w:rFonts w:ascii="Verdana" w:eastAsia="Times New Roman" w:hAnsi="Verdana"/>
              </w:rPr>
            </w:pPr>
            <w:r>
              <w:rPr>
                <w:rFonts w:ascii="Verdana" w:eastAsia="Times New Roman" w:hAnsi="Verdana"/>
              </w:rPr>
              <w:t> </w:t>
            </w:r>
          </w:p>
        </w:tc>
      </w:tr>
    </w:tbl>
    <w:p w14:paraId="71D26AF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B3E0E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DF76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5F878A" w14:textId="77777777" w:rsidR="00450429" w:rsidRDefault="00000000">
                  <w:pPr>
                    <w:pStyle w:val="questiontable1"/>
                    <w:spacing w:before="0" w:after="0" w:afterAutospacing="0"/>
                    <w:divId w:val="1803500330"/>
                    <w:rPr>
                      <w:rFonts w:ascii="Verdana" w:eastAsia="Times New Roman" w:hAnsi="Verdana"/>
                      <w:b/>
                      <w:bCs/>
                      <w:sz w:val="20"/>
                      <w:szCs w:val="20"/>
                    </w:rPr>
                  </w:pPr>
                  <w:r>
                    <w:rPr>
                      <w:rFonts w:ascii="Verdana" w:eastAsia="Times New Roman" w:hAnsi="Verdana"/>
                      <w:b/>
                      <w:bCs/>
                      <w:sz w:val="20"/>
                      <w:szCs w:val="20"/>
                    </w:rPr>
                    <w:br/>
                    <w:t xml:space="preserve">19. </w:t>
                  </w:r>
                  <w:r>
                    <w:rPr>
                      <w:rStyle w:val="Title1"/>
                      <w:rFonts w:ascii="Verdana" w:eastAsia="Times New Roman" w:hAnsi="Verdana"/>
                      <w:b/>
                      <w:bCs/>
                      <w:sz w:val="20"/>
                      <w:szCs w:val="20"/>
                    </w:rPr>
                    <w:t xml:space="preserve">Management of Change </w:t>
                  </w:r>
                  <w:r>
                    <w:rPr>
                      <w:rStyle w:val="text1"/>
                      <w:rFonts w:ascii="Verdana" w:eastAsia="Times New Roman" w:hAnsi="Verdana"/>
                    </w:rPr>
                    <w:t xml:space="preserve">Does the OQ program identify how changes to procedures, tools standards and other elements used by individuals in performing covered tasks are communicated to the individuals, including contractor individuals, and how these changes are implemented in the evaluation method(s)? </w:t>
                  </w:r>
                  <w:r>
                    <w:rPr>
                      <w:rStyle w:val="questionidcontent2"/>
                      <w:rFonts w:ascii="Verdana" w:eastAsia="Times New Roman" w:hAnsi="Verdana"/>
                    </w:rPr>
                    <w:t xml:space="preserve">(TQ.OQ.MOC.P) </w:t>
                  </w:r>
                  <w:r>
                    <w:rPr>
                      <w:rStyle w:val="citations1"/>
                      <w:rFonts w:ascii="Verdana" w:eastAsia="Times New Roman" w:hAnsi="Verdana"/>
                    </w:rPr>
                    <w:t xml:space="preserve">195.505(f) </w:t>
                  </w:r>
                </w:p>
              </w:tc>
            </w:tr>
            <w:tr w:rsidR="00450429" w14:paraId="61F62628" w14:textId="77777777">
              <w:tc>
                <w:tcPr>
                  <w:tcW w:w="0" w:type="auto"/>
                  <w:vAlign w:val="center"/>
                  <w:hideMark/>
                </w:tcPr>
                <w:p w14:paraId="26E31C8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C9144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1B76A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A2D72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23E24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ABCC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D412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C6213F" w14:textId="77777777" w:rsidR="00450429" w:rsidRDefault="00450429">
                  <w:pPr>
                    <w:pStyle w:val="questiontable1"/>
                    <w:spacing w:before="0" w:after="0" w:afterAutospacing="0"/>
                    <w:rPr>
                      <w:rFonts w:eastAsia="Times New Roman"/>
                      <w:sz w:val="20"/>
                      <w:szCs w:val="20"/>
                    </w:rPr>
                  </w:pPr>
                </w:p>
              </w:tc>
            </w:tr>
          </w:tbl>
          <w:p w14:paraId="3B22B62E" w14:textId="77777777" w:rsidR="00450429" w:rsidRDefault="00000000">
            <w:pPr>
              <w:rPr>
                <w:rFonts w:ascii="Verdana" w:eastAsia="Times New Roman" w:hAnsi="Verdana"/>
              </w:rPr>
            </w:pPr>
            <w:r>
              <w:rPr>
                <w:rFonts w:ascii="Verdana" w:eastAsia="Times New Roman" w:hAnsi="Verdana"/>
              </w:rPr>
              <w:t> </w:t>
            </w:r>
          </w:p>
        </w:tc>
      </w:tr>
    </w:tbl>
    <w:p w14:paraId="38C7976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F0A4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27FDE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07CE3D" w14:textId="77777777" w:rsidR="00450429" w:rsidRDefault="00000000">
                  <w:pPr>
                    <w:pStyle w:val="questiontable1"/>
                    <w:spacing w:before="0" w:after="0" w:afterAutospacing="0"/>
                    <w:divId w:val="150685002"/>
                    <w:rPr>
                      <w:rFonts w:ascii="Verdana" w:eastAsia="Times New Roman" w:hAnsi="Verdana"/>
                      <w:b/>
                      <w:bCs/>
                      <w:sz w:val="20"/>
                      <w:szCs w:val="20"/>
                    </w:rPr>
                  </w:pPr>
                  <w:r>
                    <w:rPr>
                      <w:rFonts w:ascii="Verdana" w:eastAsia="Times New Roman" w:hAnsi="Verdana"/>
                      <w:b/>
                      <w:bCs/>
                      <w:sz w:val="20"/>
                      <w:szCs w:val="20"/>
                    </w:rPr>
                    <w:br/>
                    <w:t xml:space="preserve">20. </w:t>
                  </w:r>
                  <w:r>
                    <w:rPr>
                      <w:rStyle w:val="Title1"/>
                      <w:rFonts w:ascii="Verdana" w:eastAsia="Times New Roman" w:hAnsi="Verdana"/>
                      <w:b/>
                      <w:bCs/>
                      <w:sz w:val="20"/>
                      <w:szCs w:val="20"/>
                    </w:rPr>
                    <w:t xml:space="preserve">Notification of Significant Plan Changes </w:t>
                  </w:r>
                  <w:r>
                    <w:rPr>
                      <w:rStyle w:val="text1"/>
                      <w:rFonts w:ascii="Verdana" w:eastAsia="Times New Roman" w:hAnsi="Verdana"/>
                    </w:rPr>
                    <w:t xml:space="preserve">Does the process require significant OQ program changes to be identified and the Administrator or State agency notified? </w:t>
                  </w:r>
                  <w:r>
                    <w:rPr>
                      <w:rStyle w:val="questionidcontent2"/>
                      <w:rFonts w:ascii="Verdana" w:eastAsia="Times New Roman" w:hAnsi="Verdana"/>
                    </w:rPr>
                    <w:t xml:space="preserve">(TQ.OQ.CHANGENOTIFY.P) </w:t>
                  </w:r>
                  <w:r>
                    <w:rPr>
                      <w:rStyle w:val="citations1"/>
                      <w:rFonts w:ascii="Verdana" w:eastAsia="Times New Roman" w:hAnsi="Verdana"/>
                    </w:rPr>
                    <w:t xml:space="preserve">195.505(i) </w:t>
                  </w:r>
                </w:p>
              </w:tc>
            </w:tr>
            <w:tr w:rsidR="00450429" w14:paraId="4151C3DA" w14:textId="77777777">
              <w:tc>
                <w:tcPr>
                  <w:tcW w:w="0" w:type="auto"/>
                  <w:vAlign w:val="center"/>
                  <w:hideMark/>
                </w:tcPr>
                <w:p w14:paraId="6E78E43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D7D8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98AAA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CDF5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5081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8011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1CC2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4C4723" w14:textId="77777777" w:rsidR="00450429" w:rsidRDefault="00450429">
                  <w:pPr>
                    <w:pStyle w:val="questiontable1"/>
                    <w:spacing w:before="0" w:after="0" w:afterAutospacing="0"/>
                    <w:rPr>
                      <w:rFonts w:eastAsia="Times New Roman"/>
                      <w:sz w:val="20"/>
                      <w:szCs w:val="20"/>
                    </w:rPr>
                  </w:pPr>
                </w:p>
              </w:tc>
            </w:tr>
          </w:tbl>
          <w:p w14:paraId="78D34AFC" w14:textId="77777777" w:rsidR="00450429" w:rsidRDefault="00000000">
            <w:pPr>
              <w:rPr>
                <w:rFonts w:ascii="Verdana" w:eastAsia="Times New Roman" w:hAnsi="Verdana"/>
              </w:rPr>
            </w:pPr>
            <w:r>
              <w:rPr>
                <w:rFonts w:ascii="Verdana" w:eastAsia="Times New Roman" w:hAnsi="Verdana"/>
              </w:rPr>
              <w:t> </w:t>
            </w:r>
          </w:p>
        </w:tc>
      </w:tr>
    </w:tbl>
    <w:p w14:paraId="16DCEAE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2E9AC8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F484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2B94B4" w14:textId="77777777" w:rsidR="00450429" w:rsidRDefault="00000000">
                  <w:pPr>
                    <w:pStyle w:val="questiontable1"/>
                    <w:spacing w:before="0" w:after="0" w:afterAutospacing="0"/>
                    <w:divId w:val="1726489205"/>
                    <w:rPr>
                      <w:rFonts w:ascii="Verdana" w:eastAsia="Times New Roman" w:hAnsi="Verdana"/>
                      <w:b/>
                      <w:bCs/>
                      <w:sz w:val="20"/>
                      <w:szCs w:val="20"/>
                    </w:rPr>
                  </w:pPr>
                  <w:r>
                    <w:rPr>
                      <w:rFonts w:ascii="Verdana" w:eastAsia="Times New Roman" w:hAnsi="Verdana"/>
                      <w:b/>
                      <w:bCs/>
                      <w:sz w:val="20"/>
                      <w:szCs w:val="20"/>
                    </w:rPr>
                    <w:br/>
                    <w:t xml:space="preserve">21. </w:t>
                  </w:r>
                  <w:r>
                    <w:rPr>
                      <w:rStyle w:val="Title1"/>
                      <w:rFonts w:ascii="Verdana" w:eastAsia="Times New Roman" w:hAnsi="Verdana"/>
                      <w:b/>
                      <w:bCs/>
                      <w:sz w:val="20"/>
                      <w:szCs w:val="20"/>
                    </w:rPr>
                    <w:t xml:space="preserve">Records of OQ Program Changes </w:t>
                  </w:r>
                  <w:r>
                    <w:rPr>
                      <w:rStyle w:val="text1"/>
                      <w:rFonts w:ascii="Verdana" w:eastAsia="Times New Roman" w:hAnsi="Verdana"/>
                    </w:rPr>
                    <w:t xml:space="preserve">Are records maintained for changes that affect covered tasks and significant OQ plan changes? </w:t>
                  </w:r>
                  <w:r>
                    <w:rPr>
                      <w:rStyle w:val="questionidcontent2"/>
                      <w:rFonts w:ascii="Verdana" w:eastAsia="Times New Roman" w:hAnsi="Verdana"/>
                    </w:rPr>
                    <w:t xml:space="preserve">(TQ.OQ.CHANGERECORD.R) </w:t>
                  </w:r>
                  <w:r>
                    <w:rPr>
                      <w:rStyle w:val="citations1"/>
                      <w:rFonts w:ascii="Verdana" w:eastAsia="Times New Roman" w:hAnsi="Verdana"/>
                    </w:rPr>
                    <w:t xml:space="preserve">195.505(i) (195.505(f)) </w:t>
                  </w:r>
                </w:p>
              </w:tc>
            </w:tr>
            <w:tr w:rsidR="00450429" w14:paraId="529225A8" w14:textId="77777777">
              <w:tc>
                <w:tcPr>
                  <w:tcW w:w="0" w:type="auto"/>
                  <w:vAlign w:val="center"/>
                  <w:hideMark/>
                </w:tcPr>
                <w:p w14:paraId="6D8BE46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C7708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034F5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AD107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5E5D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4566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7DC2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3A8820D" w14:textId="77777777" w:rsidR="00450429" w:rsidRDefault="00450429">
                  <w:pPr>
                    <w:pStyle w:val="questiontable1"/>
                    <w:spacing w:before="0" w:after="0" w:afterAutospacing="0"/>
                    <w:rPr>
                      <w:rFonts w:eastAsia="Times New Roman"/>
                      <w:sz w:val="20"/>
                      <w:szCs w:val="20"/>
                    </w:rPr>
                  </w:pPr>
                </w:p>
              </w:tc>
            </w:tr>
          </w:tbl>
          <w:p w14:paraId="4BBB7E50" w14:textId="77777777" w:rsidR="00450429" w:rsidRDefault="00000000">
            <w:pPr>
              <w:rPr>
                <w:rFonts w:ascii="Verdana" w:eastAsia="Times New Roman" w:hAnsi="Verdana"/>
              </w:rPr>
            </w:pPr>
            <w:r>
              <w:rPr>
                <w:rFonts w:ascii="Verdana" w:eastAsia="Times New Roman" w:hAnsi="Verdana"/>
              </w:rPr>
              <w:t> </w:t>
            </w:r>
          </w:p>
        </w:tc>
      </w:tr>
    </w:tbl>
    <w:p w14:paraId="098DE090"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2ECBC7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Training and Qualification - Qualification of Personnel - Specific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CB61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9A6CA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071E5C" w14:textId="77777777" w:rsidR="00450429" w:rsidRDefault="00000000">
                  <w:pPr>
                    <w:pStyle w:val="questiontable1"/>
                    <w:spacing w:before="0" w:after="0" w:afterAutospacing="0"/>
                    <w:divId w:val="191207951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2"/>
                      <w:rFonts w:ascii="Verdana" w:eastAsia="Times New Roman" w:hAnsi="Verdana"/>
                    </w:rPr>
                    <w:t xml:space="preserve">(TQ.QU.CORROSIONSUPERVISE.P) </w:t>
                  </w:r>
                  <w:r>
                    <w:rPr>
                      <w:rStyle w:val="citations1"/>
                      <w:rFonts w:ascii="Verdana" w:eastAsia="Times New Roman" w:hAnsi="Verdana"/>
                    </w:rPr>
                    <w:t xml:space="preserve">195.402(c) (195.555;195.505(h)) </w:t>
                  </w:r>
                </w:p>
                <w:p w14:paraId="7F24964B" w14:textId="77777777" w:rsidR="00450429" w:rsidRDefault="00000000">
                  <w:pPr>
                    <w:pStyle w:val="questiontable1"/>
                    <w:spacing w:before="0" w:after="0" w:afterAutospacing="0"/>
                    <w:divId w:val="85793270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8641BC0" w14:textId="77777777">
              <w:tc>
                <w:tcPr>
                  <w:tcW w:w="0" w:type="auto"/>
                  <w:vAlign w:val="center"/>
                  <w:hideMark/>
                </w:tcPr>
                <w:p w14:paraId="4EB6A2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810E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276F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F4DD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DB94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EDA8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6C1D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B0F998" w14:textId="77777777" w:rsidR="00450429" w:rsidRDefault="00450429">
                  <w:pPr>
                    <w:pStyle w:val="questiontable1"/>
                    <w:spacing w:before="0" w:after="0" w:afterAutospacing="0"/>
                    <w:rPr>
                      <w:rFonts w:eastAsia="Times New Roman"/>
                      <w:sz w:val="20"/>
                      <w:szCs w:val="20"/>
                    </w:rPr>
                  </w:pPr>
                </w:p>
              </w:tc>
            </w:tr>
          </w:tbl>
          <w:p w14:paraId="6389854A" w14:textId="77777777" w:rsidR="00450429" w:rsidRDefault="00000000">
            <w:pPr>
              <w:rPr>
                <w:rFonts w:ascii="Verdana" w:eastAsia="Times New Roman" w:hAnsi="Verdana"/>
              </w:rPr>
            </w:pPr>
            <w:r>
              <w:rPr>
                <w:rFonts w:ascii="Verdana" w:eastAsia="Times New Roman" w:hAnsi="Verdana"/>
              </w:rPr>
              <w:t> </w:t>
            </w:r>
          </w:p>
        </w:tc>
      </w:tr>
    </w:tbl>
    <w:p w14:paraId="6E62314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7E5DE25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37C4B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0A49FD" w14:textId="77777777" w:rsidR="00450429" w:rsidRDefault="00000000">
                  <w:pPr>
                    <w:pStyle w:val="questiontable1"/>
                    <w:spacing w:before="0" w:after="0" w:afterAutospacing="0"/>
                    <w:divId w:val="319963752"/>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Is qualification of supervisors in corrosion control procedures documented? </w:t>
                  </w:r>
                  <w:r>
                    <w:rPr>
                      <w:rStyle w:val="questionidcontent2"/>
                      <w:rFonts w:ascii="Verdana" w:eastAsia="Times New Roman" w:hAnsi="Verdana"/>
                    </w:rPr>
                    <w:t xml:space="preserve">(TQ.QU.CORROSIONSUPERVISE.R) </w:t>
                  </w:r>
                  <w:r>
                    <w:rPr>
                      <w:rStyle w:val="citations1"/>
                      <w:rFonts w:ascii="Verdana" w:eastAsia="Times New Roman" w:hAnsi="Verdana"/>
                    </w:rPr>
                    <w:t xml:space="preserve">195.555 (195.507(a);195.507(b)) </w:t>
                  </w:r>
                </w:p>
                <w:p w14:paraId="4DC541DB" w14:textId="77777777" w:rsidR="00450429" w:rsidRDefault="00000000">
                  <w:pPr>
                    <w:pStyle w:val="questiontable1"/>
                    <w:spacing w:before="0" w:after="0" w:afterAutospacing="0"/>
                    <w:divId w:val="134200878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574B539" w14:textId="77777777">
              <w:tc>
                <w:tcPr>
                  <w:tcW w:w="0" w:type="auto"/>
                  <w:vAlign w:val="center"/>
                  <w:hideMark/>
                </w:tcPr>
                <w:p w14:paraId="72625DA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B0D4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DC8D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2D43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7E14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2F040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DFCF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2DC894" w14:textId="77777777" w:rsidR="00450429" w:rsidRDefault="00450429">
                  <w:pPr>
                    <w:pStyle w:val="questiontable1"/>
                    <w:spacing w:before="0" w:after="0" w:afterAutospacing="0"/>
                    <w:rPr>
                      <w:rFonts w:eastAsia="Times New Roman"/>
                      <w:sz w:val="20"/>
                      <w:szCs w:val="20"/>
                    </w:rPr>
                  </w:pPr>
                </w:p>
              </w:tc>
            </w:tr>
          </w:tbl>
          <w:p w14:paraId="49593548" w14:textId="77777777" w:rsidR="00450429" w:rsidRDefault="00000000">
            <w:pPr>
              <w:rPr>
                <w:rFonts w:ascii="Verdana" w:eastAsia="Times New Roman" w:hAnsi="Verdana"/>
              </w:rPr>
            </w:pPr>
            <w:r>
              <w:rPr>
                <w:rFonts w:ascii="Verdana" w:eastAsia="Times New Roman" w:hAnsi="Verdana"/>
              </w:rPr>
              <w:t> </w:t>
            </w:r>
          </w:p>
        </w:tc>
      </w:tr>
    </w:tbl>
    <w:p w14:paraId="72C240D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FCB9AB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AAD5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3E21FE" w14:textId="77777777" w:rsidR="00450429" w:rsidRDefault="00000000">
                  <w:pPr>
                    <w:pStyle w:val="questiontable1"/>
                    <w:spacing w:before="0" w:after="0" w:afterAutospacing="0"/>
                    <w:divId w:val="85978331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Controller Training </w:t>
                  </w:r>
                  <w:r>
                    <w:rPr>
                      <w:rStyle w:val="text1"/>
                      <w:rFonts w:ascii="Verdana" w:eastAsia="Times New Roman" w:hAnsi="Verdana"/>
                    </w:rPr>
                    <w:t xml:space="preserve">Does the process establish, maintain, and review controller qualifications, abilities, and performance metrics, with particular attention to response to abnormal operating conditions? </w:t>
                  </w:r>
                  <w:r>
                    <w:rPr>
                      <w:rStyle w:val="questionidcontent2"/>
                      <w:rFonts w:ascii="Verdana" w:eastAsia="Times New Roman" w:hAnsi="Verdana"/>
                    </w:rPr>
                    <w:t xml:space="preserve">(TQ.QU.CONTROLLER.P) </w:t>
                  </w:r>
                  <w:r>
                    <w:rPr>
                      <w:rStyle w:val="citations1"/>
                      <w:rFonts w:ascii="Verdana" w:eastAsia="Times New Roman" w:hAnsi="Verdana"/>
                    </w:rPr>
                    <w:t xml:space="preserve">195.446(h) (195.505(b)) </w:t>
                  </w:r>
                </w:p>
              </w:tc>
            </w:tr>
            <w:tr w:rsidR="00450429" w14:paraId="7028E5A3" w14:textId="77777777">
              <w:tc>
                <w:tcPr>
                  <w:tcW w:w="0" w:type="auto"/>
                  <w:vAlign w:val="center"/>
                  <w:hideMark/>
                </w:tcPr>
                <w:p w14:paraId="1FCAB3B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5DCD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9F77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11D4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BD88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3B05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53AB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F7BD60" w14:textId="77777777" w:rsidR="00450429" w:rsidRDefault="00450429">
                  <w:pPr>
                    <w:pStyle w:val="questiontable1"/>
                    <w:spacing w:before="0" w:after="0" w:afterAutospacing="0"/>
                    <w:rPr>
                      <w:rFonts w:eastAsia="Times New Roman"/>
                      <w:sz w:val="20"/>
                      <w:szCs w:val="20"/>
                    </w:rPr>
                  </w:pPr>
                </w:p>
              </w:tc>
            </w:tr>
          </w:tbl>
          <w:p w14:paraId="6BFE8F47" w14:textId="77777777" w:rsidR="00450429" w:rsidRDefault="00000000">
            <w:pPr>
              <w:rPr>
                <w:rFonts w:ascii="Verdana" w:eastAsia="Times New Roman" w:hAnsi="Verdana"/>
              </w:rPr>
            </w:pPr>
            <w:r>
              <w:rPr>
                <w:rFonts w:ascii="Verdana" w:eastAsia="Times New Roman" w:hAnsi="Verdana"/>
              </w:rPr>
              <w:t> </w:t>
            </w:r>
          </w:p>
        </w:tc>
      </w:tr>
    </w:tbl>
    <w:p w14:paraId="60FC3FE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36AB9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E797A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2CEC7E" w14:textId="77777777" w:rsidR="00450429" w:rsidRDefault="00000000">
                  <w:pPr>
                    <w:pStyle w:val="questiontable1"/>
                    <w:spacing w:before="0" w:after="0" w:afterAutospacing="0"/>
                    <w:divId w:val="580221196"/>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Controller Training </w:t>
                  </w:r>
                  <w:r>
                    <w:rPr>
                      <w:rStyle w:val="text1"/>
                      <w:rFonts w:ascii="Verdana" w:eastAsia="Times New Roman" w:hAnsi="Verdana"/>
                    </w:rPr>
                    <w:t xml:space="preserve">Is controller training and qualification documented? </w:t>
                  </w:r>
                  <w:r>
                    <w:rPr>
                      <w:rStyle w:val="questionidcontent2"/>
                      <w:rFonts w:ascii="Verdana" w:eastAsia="Times New Roman" w:hAnsi="Verdana"/>
                    </w:rPr>
                    <w:t xml:space="preserve">(TQ.QU.CONTROLLER.R) </w:t>
                  </w:r>
                  <w:r>
                    <w:rPr>
                      <w:rStyle w:val="citations1"/>
                      <w:rFonts w:ascii="Verdana" w:eastAsia="Times New Roman" w:hAnsi="Verdana"/>
                    </w:rPr>
                    <w:t xml:space="preserve">195.446(h) (195.507(a);195.507(b)) </w:t>
                  </w:r>
                </w:p>
              </w:tc>
            </w:tr>
            <w:tr w:rsidR="00450429" w14:paraId="0D694147" w14:textId="77777777">
              <w:tc>
                <w:tcPr>
                  <w:tcW w:w="0" w:type="auto"/>
                  <w:vAlign w:val="center"/>
                  <w:hideMark/>
                </w:tcPr>
                <w:p w14:paraId="15618E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A5EBE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58818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6D9B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F012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EFFB7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8FFB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9DDE62" w14:textId="77777777" w:rsidR="00450429" w:rsidRDefault="00450429">
                  <w:pPr>
                    <w:pStyle w:val="questiontable1"/>
                    <w:spacing w:before="0" w:after="0" w:afterAutospacing="0"/>
                    <w:rPr>
                      <w:rFonts w:eastAsia="Times New Roman"/>
                      <w:sz w:val="20"/>
                      <w:szCs w:val="20"/>
                    </w:rPr>
                  </w:pPr>
                </w:p>
              </w:tc>
            </w:tr>
          </w:tbl>
          <w:p w14:paraId="19F9F4F2" w14:textId="77777777" w:rsidR="00450429" w:rsidRDefault="00000000">
            <w:pPr>
              <w:rPr>
                <w:rFonts w:ascii="Verdana" w:eastAsia="Times New Roman" w:hAnsi="Verdana"/>
              </w:rPr>
            </w:pPr>
            <w:r>
              <w:rPr>
                <w:rFonts w:ascii="Verdana" w:eastAsia="Times New Roman" w:hAnsi="Verdana"/>
              </w:rPr>
              <w:t> </w:t>
            </w:r>
          </w:p>
        </w:tc>
      </w:tr>
    </w:tbl>
    <w:p w14:paraId="3D61011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5CB8EF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57410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72BAC6" w14:textId="77777777" w:rsidR="00450429" w:rsidRDefault="00000000">
                  <w:pPr>
                    <w:pStyle w:val="questiontable1"/>
                    <w:spacing w:before="0" w:after="0" w:afterAutospacing="0"/>
                    <w:divId w:val="813135359"/>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Controller Training </w:t>
                  </w:r>
                  <w:r>
                    <w:rPr>
                      <w:rStyle w:val="text1"/>
                      <w:rFonts w:ascii="Verdana" w:eastAsia="Times New Roman" w:hAnsi="Verdana"/>
                    </w:rPr>
                    <w:t xml:space="preserve">Do controllers demonstrate adequate skills and knowledge? </w:t>
                  </w:r>
                  <w:r>
                    <w:rPr>
                      <w:rStyle w:val="questionidcontent2"/>
                      <w:rFonts w:ascii="Verdana" w:eastAsia="Times New Roman" w:hAnsi="Verdana"/>
                    </w:rPr>
                    <w:t xml:space="preserve">(TQ.QU.CONTROLLER.O) </w:t>
                  </w:r>
                  <w:r>
                    <w:rPr>
                      <w:rStyle w:val="citations1"/>
                      <w:rFonts w:ascii="Verdana" w:eastAsia="Times New Roman" w:hAnsi="Verdana"/>
                    </w:rPr>
                    <w:t xml:space="preserve">195.446(b) (195.446(c);195.505(b)) </w:t>
                  </w:r>
                </w:p>
              </w:tc>
            </w:tr>
            <w:tr w:rsidR="00450429" w14:paraId="57A4F273" w14:textId="77777777">
              <w:tc>
                <w:tcPr>
                  <w:tcW w:w="0" w:type="auto"/>
                  <w:vAlign w:val="center"/>
                  <w:hideMark/>
                </w:tcPr>
                <w:p w14:paraId="10A41F0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47B46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DF965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98B00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A4D9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4173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F372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7C8FC9" w14:textId="77777777" w:rsidR="00450429" w:rsidRDefault="00450429">
                  <w:pPr>
                    <w:pStyle w:val="questiontable1"/>
                    <w:spacing w:before="0" w:after="0" w:afterAutospacing="0"/>
                    <w:rPr>
                      <w:rFonts w:eastAsia="Times New Roman"/>
                      <w:sz w:val="20"/>
                      <w:szCs w:val="20"/>
                    </w:rPr>
                  </w:pPr>
                </w:p>
              </w:tc>
            </w:tr>
          </w:tbl>
          <w:p w14:paraId="6DF61D36" w14:textId="77777777" w:rsidR="00450429" w:rsidRDefault="00000000">
            <w:pPr>
              <w:rPr>
                <w:rFonts w:ascii="Verdana" w:eastAsia="Times New Roman" w:hAnsi="Verdana"/>
              </w:rPr>
            </w:pPr>
            <w:r>
              <w:rPr>
                <w:rFonts w:ascii="Verdana" w:eastAsia="Times New Roman" w:hAnsi="Verdana"/>
              </w:rPr>
              <w:t> </w:t>
            </w:r>
          </w:p>
        </w:tc>
      </w:tr>
    </w:tbl>
    <w:p w14:paraId="3D3948D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59AB49A6"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Training and Qualification - Qualification of Personnel - Specific Requirements (O and M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B2AA5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4B2E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354956" w14:textId="77777777" w:rsidR="00450429" w:rsidRDefault="00000000">
                  <w:pPr>
                    <w:pStyle w:val="questiontable1"/>
                    <w:spacing w:before="0" w:after="0" w:afterAutospacing="0"/>
                    <w:divId w:val="1016036729"/>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Qualification of Inspectors </w:t>
                  </w:r>
                  <w:r>
                    <w:rPr>
                      <w:rStyle w:val="text1"/>
                      <w:rFonts w:ascii="Verdana" w:eastAsia="Times New Roman" w:hAnsi="Verdana"/>
                    </w:rPr>
                    <w:t xml:space="preserve">Does the process require personnel who conduct pipe or pipeline system construction inspections to be adequately trained and qualified? </w:t>
                  </w:r>
                  <w:r>
                    <w:rPr>
                      <w:rStyle w:val="questionidcontent2"/>
                      <w:rFonts w:ascii="Verdana" w:eastAsia="Times New Roman" w:hAnsi="Verdana"/>
                    </w:rPr>
                    <w:t xml:space="preserve">(TQ.QUOMCONST.INSPECTORQUAL.P) </w:t>
                  </w:r>
                  <w:r>
                    <w:rPr>
                      <w:rStyle w:val="citations1"/>
                      <w:rFonts w:ascii="Verdana" w:eastAsia="Times New Roman" w:hAnsi="Verdana"/>
                    </w:rPr>
                    <w:t xml:space="preserve">195.204 </w:t>
                  </w:r>
                </w:p>
              </w:tc>
            </w:tr>
            <w:tr w:rsidR="00450429" w14:paraId="23A87C29" w14:textId="77777777">
              <w:tc>
                <w:tcPr>
                  <w:tcW w:w="0" w:type="auto"/>
                  <w:vAlign w:val="center"/>
                  <w:hideMark/>
                </w:tcPr>
                <w:p w14:paraId="6D44B30D"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95FAE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C729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80219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9637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1E50E0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57D72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E56D8C" w14:textId="77777777" w:rsidR="00450429" w:rsidRDefault="00450429">
                  <w:pPr>
                    <w:pStyle w:val="questiontable1"/>
                    <w:spacing w:before="0" w:after="0" w:afterAutospacing="0"/>
                    <w:rPr>
                      <w:rFonts w:eastAsia="Times New Roman"/>
                      <w:sz w:val="20"/>
                      <w:szCs w:val="20"/>
                    </w:rPr>
                  </w:pPr>
                </w:p>
              </w:tc>
            </w:tr>
          </w:tbl>
          <w:p w14:paraId="11B004BE" w14:textId="77777777" w:rsidR="00450429" w:rsidRDefault="00000000">
            <w:pPr>
              <w:rPr>
                <w:rFonts w:ascii="Verdana" w:eastAsia="Times New Roman" w:hAnsi="Verdana"/>
              </w:rPr>
            </w:pPr>
            <w:r>
              <w:rPr>
                <w:rFonts w:ascii="Verdana" w:eastAsia="Times New Roman" w:hAnsi="Verdana"/>
              </w:rPr>
              <w:t> </w:t>
            </w:r>
          </w:p>
        </w:tc>
      </w:tr>
    </w:tbl>
    <w:p w14:paraId="693CAF3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DBC93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9B68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1B410D" w14:textId="77777777" w:rsidR="00450429" w:rsidRDefault="00000000">
                  <w:pPr>
                    <w:pStyle w:val="questiontable1"/>
                    <w:spacing w:before="0" w:after="0" w:afterAutospacing="0"/>
                    <w:divId w:val="1924291239"/>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Qualification of Inspectors </w:t>
                  </w:r>
                  <w:r>
                    <w:rPr>
                      <w:rStyle w:val="text1"/>
                      <w:rFonts w:ascii="Verdana" w:eastAsia="Times New Roman" w:hAnsi="Verdana"/>
                    </w:rPr>
                    <w:t xml:space="preserve">Do records indicate adequate qualification documentation for personnel who conduct pipe or pipeline system construction inspections? (TQ.QUOMCONST.INSPECTORQUAL.R) (detail) </w:t>
                  </w:r>
                  <w:r>
                    <w:rPr>
                      <w:rStyle w:val="questionidcontent2"/>
                      <w:rFonts w:ascii="Verdana" w:eastAsia="Times New Roman" w:hAnsi="Verdana"/>
                    </w:rPr>
                    <w:t xml:space="preserve">(TQ.QUOMCONST.INSPECTORQUAL.R) </w:t>
                  </w:r>
                  <w:r>
                    <w:rPr>
                      <w:rStyle w:val="citations1"/>
                      <w:rFonts w:ascii="Verdana" w:eastAsia="Times New Roman" w:hAnsi="Verdana"/>
                    </w:rPr>
                    <w:t xml:space="preserve">195.204 </w:t>
                  </w:r>
                </w:p>
              </w:tc>
            </w:tr>
            <w:tr w:rsidR="00450429" w14:paraId="4C3844AE" w14:textId="77777777">
              <w:tc>
                <w:tcPr>
                  <w:tcW w:w="0" w:type="auto"/>
                  <w:vAlign w:val="center"/>
                  <w:hideMark/>
                </w:tcPr>
                <w:p w14:paraId="6D0B0C8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ECC8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CB09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2734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1DB6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E8A5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2AE2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3E6F15" w14:textId="77777777" w:rsidR="00450429" w:rsidRDefault="00450429">
                  <w:pPr>
                    <w:pStyle w:val="questiontable1"/>
                    <w:spacing w:before="0" w:after="0" w:afterAutospacing="0"/>
                    <w:rPr>
                      <w:rFonts w:eastAsia="Times New Roman"/>
                      <w:sz w:val="20"/>
                      <w:szCs w:val="20"/>
                    </w:rPr>
                  </w:pPr>
                </w:p>
              </w:tc>
            </w:tr>
          </w:tbl>
          <w:p w14:paraId="25AFAF10" w14:textId="77777777" w:rsidR="00450429" w:rsidRDefault="00000000">
            <w:pPr>
              <w:rPr>
                <w:rFonts w:ascii="Verdana" w:eastAsia="Times New Roman" w:hAnsi="Verdana"/>
              </w:rPr>
            </w:pPr>
            <w:r>
              <w:rPr>
                <w:rFonts w:ascii="Verdana" w:eastAsia="Times New Roman" w:hAnsi="Verdana"/>
              </w:rPr>
              <w:t> </w:t>
            </w:r>
          </w:p>
        </w:tc>
      </w:tr>
    </w:tbl>
    <w:p w14:paraId="0DC2F2A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ABB76F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62057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E31EC6" w14:textId="77777777" w:rsidR="00450429" w:rsidRDefault="00000000">
                  <w:pPr>
                    <w:pStyle w:val="questiontable1"/>
                    <w:spacing w:before="0" w:after="0" w:afterAutospacing="0"/>
                    <w:divId w:val="705373592"/>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Qualification of Inspectors </w:t>
                  </w:r>
                  <w:r>
                    <w:rPr>
                      <w:rStyle w:val="text1"/>
                      <w:rFonts w:ascii="Verdana" w:eastAsia="Times New Roman" w:hAnsi="Verdana"/>
                    </w:rPr>
                    <w:t xml:space="preserve">Does the inspector who ensures pipeline systems are installed per requirements demonstrate adequate skills and knowledge? </w:t>
                  </w:r>
                  <w:r>
                    <w:rPr>
                      <w:rStyle w:val="questionidcontent2"/>
                      <w:rFonts w:ascii="Verdana" w:eastAsia="Times New Roman" w:hAnsi="Verdana"/>
                    </w:rPr>
                    <w:t xml:space="preserve">(TQ.QUOMCONST.INSPECTORQUAL.O) </w:t>
                  </w:r>
                  <w:r>
                    <w:rPr>
                      <w:rStyle w:val="citations1"/>
                      <w:rFonts w:ascii="Verdana" w:eastAsia="Times New Roman" w:hAnsi="Verdana"/>
                    </w:rPr>
                    <w:t xml:space="preserve">195.204 </w:t>
                  </w:r>
                </w:p>
              </w:tc>
            </w:tr>
            <w:tr w:rsidR="00450429" w14:paraId="092837FD" w14:textId="77777777">
              <w:tc>
                <w:tcPr>
                  <w:tcW w:w="0" w:type="auto"/>
                  <w:vAlign w:val="center"/>
                  <w:hideMark/>
                </w:tcPr>
                <w:p w14:paraId="61C2798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BDAF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FEB7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C2E1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85FECC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0C1E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EFB7C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698BE2" w14:textId="77777777" w:rsidR="00450429" w:rsidRDefault="00450429">
                  <w:pPr>
                    <w:pStyle w:val="questiontable1"/>
                    <w:spacing w:before="0" w:after="0" w:afterAutospacing="0"/>
                    <w:rPr>
                      <w:rFonts w:eastAsia="Times New Roman"/>
                      <w:sz w:val="20"/>
                      <w:szCs w:val="20"/>
                    </w:rPr>
                  </w:pPr>
                </w:p>
              </w:tc>
            </w:tr>
          </w:tbl>
          <w:p w14:paraId="66F89D67" w14:textId="77777777" w:rsidR="00450429" w:rsidRDefault="00000000">
            <w:pPr>
              <w:rPr>
                <w:rFonts w:ascii="Verdana" w:eastAsia="Times New Roman" w:hAnsi="Verdana"/>
              </w:rPr>
            </w:pPr>
            <w:r>
              <w:rPr>
                <w:rFonts w:ascii="Verdana" w:eastAsia="Times New Roman" w:hAnsi="Verdana"/>
              </w:rPr>
              <w:t> </w:t>
            </w:r>
          </w:p>
        </w:tc>
      </w:tr>
    </w:tbl>
    <w:p w14:paraId="34D0004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BFE3A8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90EA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A78B1F" w14:textId="77777777" w:rsidR="00450429" w:rsidRDefault="00000000">
                  <w:pPr>
                    <w:pStyle w:val="questiontable1"/>
                    <w:spacing w:before="0" w:after="0" w:afterAutospacing="0"/>
                    <w:divId w:val="201141411"/>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Does the process require welders to be qualified in accordance with API Std 1104 (21st Edition) or the ASME BPVC-2007? </w:t>
                  </w:r>
                  <w:r>
                    <w:rPr>
                      <w:rStyle w:val="questionidcontent2"/>
                      <w:rFonts w:ascii="Verdana" w:eastAsia="Times New Roman" w:hAnsi="Verdana"/>
                    </w:rPr>
                    <w:t xml:space="preserve">(TQ.QUOMCONST.WELDER.P) </w:t>
                  </w:r>
                  <w:r>
                    <w:rPr>
                      <w:rStyle w:val="citations1"/>
                      <w:rFonts w:ascii="Verdana" w:eastAsia="Times New Roman" w:hAnsi="Verdana"/>
                    </w:rPr>
                    <w:t xml:space="preserve">195.222(a) (195.222(b);Section 6 of API Std-1104 (21st Edition), Section IX-2007 of ASME Boiler &amp; Pressure Vessel Code;195.214(a)) </w:t>
                  </w:r>
                </w:p>
              </w:tc>
            </w:tr>
            <w:tr w:rsidR="00450429" w14:paraId="18F0DA50" w14:textId="77777777">
              <w:tc>
                <w:tcPr>
                  <w:tcW w:w="0" w:type="auto"/>
                  <w:vAlign w:val="center"/>
                  <w:hideMark/>
                </w:tcPr>
                <w:p w14:paraId="6A773F6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C7A4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4F85C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F7B1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4F59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18E7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6B4DD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956281" w14:textId="77777777" w:rsidR="00450429" w:rsidRDefault="00450429">
                  <w:pPr>
                    <w:pStyle w:val="questiontable1"/>
                    <w:spacing w:before="0" w:after="0" w:afterAutospacing="0"/>
                    <w:rPr>
                      <w:rFonts w:eastAsia="Times New Roman"/>
                      <w:sz w:val="20"/>
                      <w:szCs w:val="20"/>
                    </w:rPr>
                  </w:pPr>
                </w:p>
              </w:tc>
            </w:tr>
          </w:tbl>
          <w:p w14:paraId="6AF3F4AB" w14:textId="77777777" w:rsidR="00450429" w:rsidRDefault="00000000">
            <w:pPr>
              <w:rPr>
                <w:rFonts w:ascii="Verdana" w:eastAsia="Times New Roman" w:hAnsi="Verdana"/>
              </w:rPr>
            </w:pPr>
            <w:r>
              <w:rPr>
                <w:rFonts w:ascii="Verdana" w:eastAsia="Times New Roman" w:hAnsi="Verdana"/>
              </w:rPr>
              <w:t> </w:t>
            </w:r>
          </w:p>
        </w:tc>
      </w:tr>
    </w:tbl>
    <w:p w14:paraId="531766C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31B3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BE15E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CE495D" w14:textId="77777777" w:rsidR="00450429" w:rsidRDefault="00000000">
                  <w:pPr>
                    <w:pStyle w:val="questiontable1"/>
                    <w:spacing w:before="0" w:after="0" w:afterAutospacing="0"/>
                    <w:divId w:val="100442979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Qualification Records for Welders </w:t>
                  </w:r>
                  <w:r>
                    <w:rPr>
                      <w:rStyle w:val="text1"/>
                      <w:rFonts w:ascii="Verdana" w:eastAsia="Times New Roman" w:hAnsi="Verdana"/>
                    </w:rPr>
                    <w:t xml:space="preserve">Do records indicate that welders are adequately qualified? </w:t>
                  </w:r>
                  <w:r>
                    <w:rPr>
                      <w:rStyle w:val="questionidcontent2"/>
                      <w:rFonts w:ascii="Verdana" w:eastAsia="Times New Roman" w:hAnsi="Verdana"/>
                    </w:rPr>
                    <w:t xml:space="preserve">(TQ.QUOMCONST.WELDER.R) </w:t>
                  </w:r>
                  <w:r>
                    <w:rPr>
                      <w:rStyle w:val="citations1"/>
                      <w:rFonts w:ascii="Verdana" w:eastAsia="Times New Roman" w:hAnsi="Verdana"/>
                    </w:rPr>
                    <w:t xml:space="preserve">195.222(a) (195.214(a);195.222(b)) </w:t>
                  </w:r>
                </w:p>
              </w:tc>
            </w:tr>
            <w:tr w:rsidR="00450429" w14:paraId="42CEB6E5" w14:textId="77777777">
              <w:tc>
                <w:tcPr>
                  <w:tcW w:w="0" w:type="auto"/>
                  <w:vAlign w:val="center"/>
                  <w:hideMark/>
                </w:tcPr>
                <w:p w14:paraId="6FF9461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03ED1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ABD0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5EC82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3196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47AA73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06D455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B08FC96" w14:textId="77777777" w:rsidR="00450429" w:rsidRDefault="00450429">
                  <w:pPr>
                    <w:pStyle w:val="questiontable1"/>
                    <w:spacing w:before="0" w:after="0" w:afterAutospacing="0"/>
                    <w:rPr>
                      <w:rFonts w:eastAsia="Times New Roman"/>
                      <w:sz w:val="20"/>
                      <w:szCs w:val="20"/>
                    </w:rPr>
                  </w:pPr>
                </w:p>
              </w:tc>
            </w:tr>
          </w:tbl>
          <w:p w14:paraId="0F4B5612" w14:textId="77777777" w:rsidR="00450429" w:rsidRDefault="00000000">
            <w:pPr>
              <w:rPr>
                <w:rFonts w:ascii="Verdana" w:eastAsia="Times New Roman" w:hAnsi="Verdana"/>
              </w:rPr>
            </w:pPr>
            <w:r>
              <w:rPr>
                <w:rFonts w:ascii="Verdana" w:eastAsia="Times New Roman" w:hAnsi="Verdana"/>
              </w:rPr>
              <w:t> </w:t>
            </w:r>
          </w:p>
        </w:tc>
      </w:tr>
    </w:tbl>
    <w:p w14:paraId="05AFC522"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3513A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7F88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2A6C0A" w14:textId="77777777" w:rsidR="00450429" w:rsidRDefault="00000000">
                  <w:pPr>
                    <w:pStyle w:val="questiontable1"/>
                    <w:spacing w:before="0" w:after="0" w:afterAutospacing="0"/>
                    <w:divId w:val="21127602"/>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Skills and Knowledge of Welders </w:t>
                  </w:r>
                  <w:r>
                    <w:rPr>
                      <w:rStyle w:val="text1"/>
                      <w:rFonts w:ascii="Verdana" w:eastAsia="Times New Roman" w:hAnsi="Verdana"/>
                    </w:rPr>
                    <w:t xml:space="preserve">Do welders demonstrate adequate skills and knowledge? </w:t>
                  </w:r>
                  <w:r>
                    <w:rPr>
                      <w:rStyle w:val="questionidcontent2"/>
                      <w:rFonts w:ascii="Verdana" w:eastAsia="Times New Roman" w:hAnsi="Verdana"/>
                    </w:rPr>
                    <w:t xml:space="preserve">(TQ.QUOMCONST.WELDER.O) </w:t>
                  </w:r>
                  <w:r>
                    <w:rPr>
                      <w:rStyle w:val="citations1"/>
                      <w:rFonts w:ascii="Verdana" w:eastAsia="Times New Roman" w:hAnsi="Verdana"/>
                    </w:rPr>
                    <w:t xml:space="preserve">195.222(a) (195.505(b);195.214(a)) </w:t>
                  </w:r>
                </w:p>
              </w:tc>
            </w:tr>
            <w:tr w:rsidR="00450429" w14:paraId="5EB82E09" w14:textId="77777777">
              <w:tc>
                <w:tcPr>
                  <w:tcW w:w="0" w:type="auto"/>
                  <w:vAlign w:val="center"/>
                  <w:hideMark/>
                </w:tcPr>
                <w:p w14:paraId="30A1EB2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C644E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74E2BA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EEA3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FAB8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D56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603EB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52ACB3" w14:textId="77777777" w:rsidR="00450429" w:rsidRDefault="00450429">
                  <w:pPr>
                    <w:pStyle w:val="questiontable1"/>
                    <w:spacing w:before="0" w:after="0" w:afterAutospacing="0"/>
                    <w:rPr>
                      <w:rFonts w:eastAsia="Times New Roman"/>
                      <w:sz w:val="20"/>
                      <w:szCs w:val="20"/>
                    </w:rPr>
                  </w:pPr>
                </w:p>
              </w:tc>
            </w:tr>
          </w:tbl>
          <w:p w14:paraId="5ACAF565" w14:textId="77777777" w:rsidR="00450429" w:rsidRDefault="00000000">
            <w:pPr>
              <w:rPr>
                <w:rFonts w:ascii="Verdana" w:eastAsia="Times New Roman" w:hAnsi="Verdana"/>
              </w:rPr>
            </w:pPr>
            <w:r>
              <w:rPr>
                <w:rFonts w:ascii="Verdana" w:eastAsia="Times New Roman" w:hAnsi="Verdana"/>
              </w:rPr>
              <w:t> </w:t>
            </w:r>
          </w:p>
        </w:tc>
      </w:tr>
    </w:tbl>
    <w:p w14:paraId="0A3F15EE"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1390A6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Training and Qualification - Training of Personnel - Dispatcher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86E42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CF130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50DB12" w14:textId="77777777" w:rsidR="00450429" w:rsidRDefault="00000000">
                  <w:pPr>
                    <w:pStyle w:val="questiontable1"/>
                    <w:spacing w:before="0" w:after="0" w:afterAutospacing="0"/>
                    <w:divId w:val="185604306"/>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Dispatcher Training </w:t>
                  </w:r>
                  <w:r>
                    <w:rPr>
                      <w:rStyle w:val="text1"/>
                      <w:rFonts w:ascii="Verdana" w:eastAsia="Times New Roman" w:hAnsi="Verdana"/>
                    </w:rPr>
                    <w:t xml:space="preserve">Does the process require that dispatchers are trained in the recognition of CPM alarms? </w:t>
                  </w:r>
                  <w:r>
                    <w:rPr>
                      <w:rStyle w:val="questionidcontent2"/>
                      <w:rFonts w:ascii="Verdana" w:eastAsia="Times New Roman" w:hAnsi="Verdana"/>
                    </w:rPr>
                    <w:t xml:space="preserve">(TQ.TRCNTRL.CNTRLTRAINING.P) </w:t>
                  </w:r>
                  <w:r>
                    <w:rPr>
                      <w:rStyle w:val="citations1"/>
                      <w:rFonts w:ascii="Verdana" w:eastAsia="Times New Roman" w:hAnsi="Verdana"/>
                    </w:rPr>
                    <w:t xml:space="preserve">195.444 (195.446(e)) </w:t>
                  </w:r>
                </w:p>
              </w:tc>
            </w:tr>
            <w:tr w:rsidR="00450429" w14:paraId="5BBA212D" w14:textId="77777777">
              <w:tc>
                <w:tcPr>
                  <w:tcW w:w="0" w:type="auto"/>
                  <w:vAlign w:val="center"/>
                  <w:hideMark/>
                </w:tcPr>
                <w:p w14:paraId="2BE1A57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9577D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2309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3665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E92F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BF76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2804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513710" w14:textId="77777777" w:rsidR="00450429" w:rsidRDefault="00450429">
                  <w:pPr>
                    <w:pStyle w:val="questiontable1"/>
                    <w:spacing w:before="0" w:after="0" w:afterAutospacing="0"/>
                    <w:rPr>
                      <w:rFonts w:eastAsia="Times New Roman"/>
                      <w:sz w:val="20"/>
                      <w:szCs w:val="20"/>
                    </w:rPr>
                  </w:pPr>
                </w:p>
              </w:tc>
            </w:tr>
          </w:tbl>
          <w:p w14:paraId="0E979650" w14:textId="77777777" w:rsidR="00450429" w:rsidRDefault="00000000">
            <w:pPr>
              <w:rPr>
                <w:rFonts w:ascii="Verdana" w:eastAsia="Times New Roman" w:hAnsi="Verdana"/>
              </w:rPr>
            </w:pPr>
            <w:r>
              <w:rPr>
                <w:rFonts w:ascii="Verdana" w:eastAsia="Times New Roman" w:hAnsi="Verdana"/>
              </w:rPr>
              <w:t> </w:t>
            </w:r>
          </w:p>
        </w:tc>
      </w:tr>
    </w:tbl>
    <w:p w14:paraId="68ED53E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33DA34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88809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B95894" w14:textId="77777777" w:rsidR="00450429" w:rsidRDefault="00000000">
                  <w:pPr>
                    <w:pStyle w:val="questiontable1"/>
                    <w:spacing w:before="0" w:after="0" w:afterAutospacing="0"/>
                    <w:divId w:val="211617321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Dispatcher Training - API 1130 </w:t>
                  </w:r>
                  <w:r>
                    <w:rPr>
                      <w:rStyle w:val="text1"/>
                      <w:rFonts w:ascii="Verdana" w:eastAsia="Times New Roman" w:hAnsi="Verdana"/>
                    </w:rPr>
                    <w:t xml:space="preserve">Do the process require dispatcher training be provided in compliance with API RP1130 (3rd Edition)? </w:t>
                  </w:r>
                  <w:r>
                    <w:rPr>
                      <w:rStyle w:val="questionidcontent2"/>
                      <w:rFonts w:ascii="Verdana" w:eastAsia="Times New Roman" w:hAnsi="Verdana"/>
                    </w:rPr>
                    <w:t xml:space="preserve">(TQ.TRCNTRL.CNTRLTRAINING1130.P) </w:t>
                  </w:r>
                  <w:r>
                    <w:rPr>
                      <w:rStyle w:val="citations1"/>
                      <w:rFonts w:ascii="Verdana" w:eastAsia="Times New Roman" w:hAnsi="Verdana"/>
                    </w:rPr>
                    <w:t xml:space="preserve">195.444 (195.505(h)) </w:t>
                  </w:r>
                </w:p>
              </w:tc>
            </w:tr>
            <w:tr w:rsidR="00450429" w14:paraId="51F64CE3" w14:textId="77777777">
              <w:tc>
                <w:tcPr>
                  <w:tcW w:w="0" w:type="auto"/>
                  <w:vAlign w:val="center"/>
                  <w:hideMark/>
                </w:tcPr>
                <w:p w14:paraId="05DE3E3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049B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E12F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FA2E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E956F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BAC86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A7F7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ACEFE15" w14:textId="77777777" w:rsidR="00450429" w:rsidRDefault="00450429">
                  <w:pPr>
                    <w:pStyle w:val="questiontable1"/>
                    <w:spacing w:before="0" w:after="0" w:afterAutospacing="0"/>
                    <w:rPr>
                      <w:rFonts w:eastAsia="Times New Roman"/>
                      <w:sz w:val="20"/>
                      <w:szCs w:val="20"/>
                    </w:rPr>
                  </w:pPr>
                </w:p>
              </w:tc>
            </w:tr>
          </w:tbl>
          <w:p w14:paraId="70F07176" w14:textId="77777777" w:rsidR="00450429" w:rsidRDefault="00000000">
            <w:pPr>
              <w:rPr>
                <w:rFonts w:ascii="Verdana" w:eastAsia="Times New Roman" w:hAnsi="Verdana"/>
              </w:rPr>
            </w:pPr>
            <w:r>
              <w:rPr>
                <w:rFonts w:ascii="Verdana" w:eastAsia="Times New Roman" w:hAnsi="Verdana"/>
              </w:rPr>
              <w:t> </w:t>
            </w:r>
          </w:p>
        </w:tc>
      </w:tr>
    </w:tbl>
    <w:p w14:paraId="7EAD5B0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AC8490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87A44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899732" w14:textId="77777777" w:rsidR="00450429" w:rsidRDefault="00000000">
                  <w:pPr>
                    <w:pStyle w:val="questiontable1"/>
                    <w:spacing w:before="0" w:after="0" w:afterAutospacing="0"/>
                    <w:divId w:val="1066030000"/>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Dispatcher Training </w:t>
                  </w:r>
                  <w:r>
                    <w:rPr>
                      <w:rStyle w:val="text1"/>
                      <w:rFonts w:ascii="Verdana" w:eastAsia="Times New Roman" w:hAnsi="Verdana"/>
                    </w:rPr>
                    <w:t xml:space="preserve">Is dispatcher training and qualification documented? </w:t>
                  </w:r>
                  <w:r>
                    <w:rPr>
                      <w:rStyle w:val="questionidcontent2"/>
                      <w:rFonts w:ascii="Verdana" w:eastAsia="Times New Roman" w:hAnsi="Verdana"/>
                    </w:rPr>
                    <w:t xml:space="preserve">(TQ.TRCNTRL.CNTRLTRAINING.R) </w:t>
                  </w:r>
                  <w:r>
                    <w:rPr>
                      <w:rStyle w:val="citations1"/>
                      <w:rFonts w:ascii="Verdana" w:eastAsia="Times New Roman" w:hAnsi="Verdana"/>
                    </w:rPr>
                    <w:t xml:space="preserve">195.444 (195.507(a);195.507(b)) </w:t>
                  </w:r>
                </w:p>
              </w:tc>
            </w:tr>
            <w:tr w:rsidR="00450429" w14:paraId="5732F027" w14:textId="77777777">
              <w:tc>
                <w:tcPr>
                  <w:tcW w:w="0" w:type="auto"/>
                  <w:vAlign w:val="center"/>
                  <w:hideMark/>
                </w:tcPr>
                <w:p w14:paraId="15B5600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309B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C733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07421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F7EA2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2BF86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E5C9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60FF67" w14:textId="77777777" w:rsidR="00450429" w:rsidRDefault="00450429">
                  <w:pPr>
                    <w:pStyle w:val="questiontable1"/>
                    <w:spacing w:before="0" w:after="0" w:afterAutospacing="0"/>
                    <w:rPr>
                      <w:rFonts w:eastAsia="Times New Roman"/>
                      <w:sz w:val="20"/>
                      <w:szCs w:val="20"/>
                    </w:rPr>
                  </w:pPr>
                </w:p>
              </w:tc>
            </w:tr>
          </w:tbl>
          <w:p w14:paraId="5833EAEC" w14:textId="77777777" w:rsidR="00450429" w:rsidRDefault="00000000">
            <w:pPr>
              <w:rPr>
                <w:rFonts w:ascii="Verdana" w:eastAsia="Times New Roman" w:hAnsi="Verdana"/>
              </w:rPr>
            </w:pPr>
            <w:r>
              <w:rPr>
                <w:rFonts w:ascii="Verdana" w:eastAsia="Times New Roman" w:hAnsi="Verdana"/>
              </w:rPr>
              <w:t> </w:t>
            </w:r>
          </w:p>
        </w:tc>
      </w:tr>
    </w:tbl>
    <w:p w14:paraId="50A5B36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AEAA2A5"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A2BD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E17DC4" w14:textId="77777777" w:rsidR="00450429" w:rsidRDefault="00000000">
                  <w:pPr>
                    <w:pStyle w:val="questiontable1"/>
                    <w:spacing w:before="0" w:after="0" w:afterAutospacing="0"/>
                    <w:divId w:val="1917474802"/>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Dispatcher Training </w:t>
                  </w:r>
                  <w:r>
                    <w:rPr>
                      <w:rStyle w:val="text1"/>
                      <w:rFonts w:ascii="Verdana" w:eastAsia="Times New Roman" w:hAnsi="Verdana"/>
                    </w:rPr>
                    <w:t xml:space="preserve">Do dispatchers demonstrate adequate skills and knowledge? </w:t>
                  </w:r>
                  <w:r>
                    <w:rPr>
                      <w:rStyle w:val="questionidcontent2"/>
                      <w:rFonts w:ascii="Verdana" w:eastAsia="Times New Roman" w:hAnsi="Verdana"/>
                    </w:rPr>
                    <w:t xml:space="preserve">(TQ.TRCNTRL.CNTRLTRAINING.O) </w:t>
                  </w:r>
                  <w:r>
                    <w:rPr>
                      <w:rStyle w:val="citations1"/>
                      <w:rFonts w:ascii="Verdana" w:eastAsia="Times New Roman" w:hAnsi="Verdana"/>
                    </w:rPr>
                    <w:t xml:space="preserve">195.444 (195.505(b)) </w:t>
                  </w:r>
                </w:p>
              </w:tc>
            </w:tr>
            <w:tr w:rsidR="00450429" w14:paraId="4D688C26" w14:textId="77777777">
              <w:tc>
                <w:tcPr>
                  <w:tcW w:w="0" w:type="auto"/>
                  <w:vAlign w:val="center"/>
                  <w:hideMark/>
                </w:tcPr>
                <w:p w14:paraId="6642C2D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3ACC9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C68B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D70A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A89A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4DC9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2C90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1BDE78A" w14:textId="77777777" w:rsidR="00450429" w:rsidRDefault="00450429">
                  <w:pPr>
                    <w:pStyle w:val="questiontable1"/>
                    <w:spacing w:before="0" w:after="0" w:afterAutospacing="0"/>
                    <w:rPr>
                      <w:rFonts w:eastAsia="Times New Roman"/>
                      <w:sz w:val="20"/>
                      <w:szCs w:val="20"/>
                    </w:rPr>
                  </w:pPr>
                </w:p>
              </w:tc>
            </w:tr>
          </w:tbl>
          <w:p w14:paraId="3ED560AD" w14:textId="77777777" w:rsidR="00450429" w:rsidRDefault="00000000">
            <w:pPr>
              <w:rPr>
                <w:rFonts w:ascii="Verdana" w:eastAsia="Times New Roman" w:hAnsi="Verdana"/>
              </w:rPr>
            </w:pPr>
            <w:r>
              <w:rPr>
                <w:rFonts w:ascii="Verdana" w:eastAsia="Times New Roman" w:hAnsi="Verdana"/>
              </w:rPr>
              <w:t> </w:t>
            </w:r>
          </w:p>
        </w:tc>
      </w:tr>
    </w:tbl>
    <w:p w14:paraId="366E4698"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F9706F7"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Training and Qualification - Training of Personnel - Emergency Response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90FE13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B09C6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F31217" w14:textId="77777777" w:rsidR="00450429" w:rsidRDefault="00000000">
                  <w:pPr>
                    <w:pStyle w:val="questiontable1"/>
                    <w:spacing w:before="0" w:after="0" w:afterAutospacing="0"/>
                    <w:divId w:val="21058295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Emergency Response Training - Conditions </w:t>
                  </w:r>
                  <w:r>
                    <w:rPr>
                      <w:rStyle w:val="text1"/>
                      <w:rFonts w:ascii="Verdana" w:eastAsia="Times New Roman" w:hAnsi="Verdana"/>
                    </w:rPr>
                    <w:t xml:space="preserve">Are conditions that are likely to cause emergencies, their consequences, and appropriate corrective action identified in the ER training? </w:t>
                  </w:r>
                  <w:r>
                    <w:rPr>
                      <w:rStyle w:val="questionidcontent2"/>
                      <w:rFonts w:ascii="Verdana" w:eastAsia="Times New Roman" w:hAnsi="Verdana"/>
                    </w:rPr>
                    <w:t xml:space="preserve">(TQ.TRERP.ERCONDITIONS.P) </w:t>
                  </w:r>
                  <w:r>
                    <w:rPr>
                      <w:rStyle w:val="citations1"/>
                      <w:rFonts w:ascii="Verdana" w:eastAsia="Times New Roman" w:hAnsi="Verdana"/>
                    </w:rPr>
                    <w:t xml:space="preserve">195.403(a)(3) </w:t>
                  </w:r>
                </w:p>
              </w:tc>
            </w:tr>
            <w:tr w:rsidR="00450429" w14:paraId="28B84925" w14:textId="77777777">
              <w:tc>
                <w:tcPr>
                  <w:tcW w:w="0" w:type="auto"/>
                  <w:vAlign w:val="center"/>
                  <w:hideMark/>
                </w:tcPr>
                <w:p w14:paraId="510F68F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3BC71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51A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7D9A00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DD16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6C5F2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FC53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250831" w14:textId="77777777" w:rsidR="00450429" w:rsidRDefault="00450429">
                  <w:pPr>
                    <w:pStyle w:val="questiontable1"/>
                    <w:spacing w:before="0" w:after="0" w:afterAutospacing="0"/>
                    <w:rPr>
                      <w:rFonts w:eastAsia="Times New Roman"/>
                      <w:sz w:val="20"/>
                      <w:szCs w:val="20"/>
                    </w:rPr>
                  </w:pPr>
                </w:p>
              </w:tc>
            </w:tr>
          </w:tbl>
          <w:p w14:paraId="40DAE855" w14:textId="77777777" w:rsidR="00450429" w:rsidRDefault="00000000">
            <w:pPr>
              <w:rPr>
                <w:rFonts w:ascii="Verdana" w:eastAsia="Times New Roman" w:hAnsi="Verdana"/>
              </w:rPr>
            </w:pPr>
            <w:r>
              <w:rPr>
                <w:rFonts w:ascii="Verdana" w:eastAsia="Times New Roman" w:hAnsi="Verdana"/>
              </w:rPr>
              <w:t> </w:t>
            </w:r>
          </w:p>
        </w:tc>
      </w:tr>
    </w:tbl>
    <w:p w14:paraId="613EE63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474D6F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7FAAB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13E9BC" w14:textId="77777777" w:rsidR="00450429" w:rsidRDefault="00000000">
                  <w:pPr>
                    <w:pStyle w:val="questiontable1"/>
                    <w:spacing w:before="0" w:after="0" w:afterAutospacing="0"/>
                    <w:divId w:val="267584851"/>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Emergency Response Training - Fire </w:t>
                  </w:r>
                  <w:r>
                    <w:rPr>
                      <w:rStyle w:val="text1"/>
                      <w:rFonts w:ascii="Verdana" w:eastAsia="Times New Roman" w:hAnsi="Verdana"/>
                    </w:rPr>
                    <w:t xml:space="preserve">Are the potential causes, types, sizes, and consequences of fire and appropriate use of portable fire extinguishers and other on-site fire control equipment covered in the ER training? </w:t>
                  </w:r>
                  <w:r>
                    <w:rPr>
                      <w:rStyle w:val="questionidcontent2"/>
                      <w:rFonts w:ascii="Verdana" w:eastAsia="Times New Roman" w:hAnsi="Verdana"/>
                    </w:rPr>
                    <w:t xml:space="preserve">(TQ.TRERP.ERFIREPROT.P) </w:t>
                  </w:r>
                  <w:r>
                    <w:rPr>
                      <w:rStyle w:val="citations1"/>
                      <w:rFonts w:ascii="Verdana" w:eastAsia="Times New Roman" w:hAnsi="Verdana"/>
                    </w:rPr>
                    <w:t xml:space="preserve">195.403(a)(5) </w:t>
                  </w:r>
                </w:p>
              </w:tc>
            </w:tr>
            <w:tr w:rsidR="00450429" w14:paraId="6E8A9939" w14:textId="77777777">
              <w:tc>
                <w:tcPr>
                  <w:tcW w:w="0" w:type="auto"/>
                  <w:vAlign w:val="center"/>
                  <w:hideMark/>
                </w:tcPr>
                <w:p w14:paraId="56A0EE1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DAE5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9A0D5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FD85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E8753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6E583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0565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267606" w14:textId="77777777" w:rsidR="00450429" w:rsidRDefault="00450429">
                  <w:pPr>
                    <w:pStyle w:val="questiontable1"/>
                    <w:spacing w:before="0" w:after="0" w:afterAutospacing="0"/>
                    <w:rPr>
                      <w:rFonts w:eastAsia="Times New Roman"/>
                      <w:sz w:val="20"/>
                      <w:szCs w:val="20"/>
                    </w:rPr>
                  </w:pPr>
                </w:p>
              </w:tc>
            </w:tr>
          </w:tbl>
          <w:p w14:paraId="5624FFC4" w14:textId="77777777" w:rsidR="00450429" w:rsidRDefault="00000000">
            <w:pPr>
              <w:rPr>
                <w:rFonts w:ascii="Verdana" w:eastAsia="Times New Roman" w:hAnsi="Verdana"/>
              </w:rPr>
            </w:pPr>
            <w:r>
              <w:rPr>
                <w:rFonts w:ascii="Verdana" w:eastAsia="Times New Roman" w:hAnsi="Verdana"/>
              </w:rPr>
              <w:t> </w:t>
            </w:r>
          </w:p>
        </w:tc>
      </w:tr>
    </w:tbl>
    <w:p w14:paraId="7166EC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C1E3FA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929D2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8A4FF3" w14:textId="77777777" w:rsidR="00450429" w:rsidRDefault="00000000">
                  <w:pPr>
                    <w:pStyle w:val="questiontable1"/>
                    <w:spacing w:before="0" w:after="0" w:afterAutospacing="0"/>
                    <w:divId w:val="140294824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Emergency Response Training - Hazards </w:t>
                  </w:r>
                  <w:r>
                    <w:rPr>
                      <w:rStyle w:val="text1"/>
                      <w:rFonts w:ascii="Verdana" w:eastAsia="Times New Roman" w:hAnsi="Verdana"/>
                    </w:rPr>
                    <w:t xml:space="preserve">Are the characteristics and hazards of the hazardous liquids or carbon dioxide transported covered in the ER training? </w:t>
                  </w:r>
                  <w:r>
                    <w:rPr>
                      <w:rStyle w:val="questionidcontent2"/>
                      <w:rFonts w:ascii="Verdana" w:eastAsia="Times New Roman" w:hAnsi="Verdana"/>
                    </w:rPr>
                    <w:t xml:space="preserve">(TQ.TRERP.ERHAZTRAINING.P) </w:t>
                  </w:r>
                  <w:r>
                    <w:rPr>
                      <w:rStyle w:val="citations1"/>
                      <w:rFonts w:ascii="Verdana" w:eastAsia="Times New Roman" w:hAnsi="Verdana"/>
                    </w:rPr>
                    <w:t xml:space="preserve">195.403(a)(2) </w:t>
                  </w:r>
                </w:p>
              </w:tc>
            </w:tr>
            <w:tr w:rsidR="00450429" w14:paraId="4E0FFBA0" w14:textId="77777777">
              <w:tc>
                <w:tcPr>
                  <w:tcW w:w="0" w:type="auto"/>
                  <w:vAlign w:val="center"/>
                  <w:hideMark/>
                </w:tcPr>
                <w:p w14:paraId="746E0B7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BA63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85BB1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6767C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0511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8C0E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04DC3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815111" w14:textId="77777777" w:rsidR="00450429" w:rsidRDefault="00450429">
                  <w:pPr>
                    <w:pStyle w:val="questiontable1"/>
                    <w:spacing w:before="0" w:after="0" w:afterAutospacing="0"/>
                    <w:rPr>
                      <w:rFonts w:eastAsia="Times New Roman"/>
                      <w:sz w:val="20"/>
                      <w:szCs w:val="20"/>
                    </w:rPr>
                  </w:pPr>
                </w:p>
              </w:tc>
            </w:tr>
          </w:tbl>
          <w:p w14:paraId="56350C1B" w14:textId="77777777" w:rsidR="00450429" w:rsidRDefault="00000000">
            <w:pPr>
              <w:rPr>
                <w:rFonts w:ascii="Verdana" w:eastAsia="Times New Roman" w:hAnsi="Verdana"/>
              </w:rPr>
            </w:pPr>
            <w:r>
              <w:rPr>
                <w:rFonts w:ascii="Verdana" w:eastAsia="Times New Roman" w:hAnsi="Verdana"/>
              </w:rPr>
              <w:t> </w:t>
            </w:r>
          </w:p>
        </w:tc>
      </w:tr>
    </w:tbl>
    <w:p w14:paraId="3F7BB27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E3C1E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0D3BE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7A7B2A" w14:textId="77777777" w:rsidR="00450429" w:rsidRDefault="00000000">
                  <w:pPr>
                    <w:pStyle w:val="questiontable1"/>
                    <w:spacing w:before="0" w:after="0" w:afterAutospacing="0"/>
                    <w:divId w:val="2000498493"/>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Emergency Response Training - Release Control </w:t>
                  </w:r>
                  <w:r>
                    <w:rPr>
                      <w:rStyle w:val="text1"/>
                      <w:rFonts w:ascii="Verdana" w:eastAsia="Times New Roman" w:hAnsi="Verdana"/>
                    </w:rPr>
                    <w:t xml:space="preserve">Are the steps necessary to control any accidental release of hazardous liquid to minimize the potential for fire, explosion, toxicity, or environmental damage identified in the ER training? </w:t>
                  </w:r>
                  <w:r>
                    <w:rPr>
                      <w:rStyle w:val="questionidcontent2"/>
                      <w:rFonts w:ascii="Verdana" w:eastAsia="Times New Roman" w:hAnsi="Verdana"/>
                    </w:rPr>
                    <w:t xml:space="preserve">(TQ.TRERP.ERRELEASECONTROL.P) </w:t>
                  </w:r>
                  <w:r>
                    <w:rPr>
                      <w:rStyle w:val="citations1"/>
                      <w:rFonts w:ascii="Verdana" w:eastAsia="Times New Roman" w:hAnsi="Verdana"/>
                    </w:rPr>
                    <w:t xml:space="preserve">195.403(a)(4) </w:t>
                  </w:r>
                </w:p>
              </w:tc>
            </w:tr>
            <w:tr w:rsidR="00450429" w14:paraId="100442DA" w14:textId="77777777">
              <w:tc>
                <w:tcPr>
                  <w:tcW w:w="0" w:type="auto"/>
                  <w:vAlign w:val="center"/>
                  <w:hideMark/>
                </w:tcPr>
                <w:p w14:paraId="563AFA4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9F95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82C18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BE59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752A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EE50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A5FE1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C11555B" w14:textId="77777777" w:rsidR="00450429" w:rsidRDefault="00450429">
                  <w:pPr>
                    <w:pStyle w:val="questiontable1"/>
                    <w:spacing w:before="0" w:after="0" w:afterAutospacing="0"/>
                    <w:rPr>
                      <w:rFonts w:eastAsia="Times New Roman"/>
                      <w:sz w:val="20"/>
                      <w:szCs w:val="20"/>
                    </w:rPr>
                  </w:pPr>
                </w:p>
              </w:tc>
            </w:tr>
          </w:tbl>
          <w:p w14:paraId="0E8560EB" w14:textId="77777777" w:rsidR="00450429" w:rsidRDefault="00000000">
            <w:pPr>
              <w:rPr>
                <w:rFonts w:ascii="Verdana" w:eastAsia="Times New Roman" w:hAnsi="Verdana"/>
              </w:rPr>
            </w:pPr>
            <w:r>
              <w:rPr>
                <w:rFonts w:ascii="Verdana" w:eastAsia="Times New Roman" w:hAnsi="Verdana"/>
              </w:rPr>
              <w:t> </w:t>
            </w:r>
          </w:p>
        </w:tc>
      </w:tr>
    </w:tbl>
    <w:p w14:paraId="1593A7E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1488F2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67B71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9CCD43" w14:textId="77777777" w:rsidR="00450429" w:rsidRDefault="00000000">
                  <w:pPr>
                    <w:pStyle w:val="questiontable1"/>
                    <w:spacing w:before="0" w:after="0" w:afterAutospacing="0"/>
                    <w:divId w:val="187854767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Emergency Response Training - Procedures </w:t>
                  </w:r>
                  <w:r>
                    <w:rPr>
                      <w:rStyle w:val="text1"/>
                      <w:rFonts w:ascii="Verdana" w:eastAsia="Times New Roman" w:hAnsi="Verdana"/>
                    </w:rPr>
                    <w:t xml:space="preserve">Does emergency response training cover the emergency procedures established under 195.402? </w:t>
                  </w:r>
                  <w:r>
                    <w:rPr>
                      <w:rStyle w:val="questionidcontent2"/>
                      <w:rFonts w:ascii="Verdana" w:eastAsia="Times New Roman" w:hAnsi="Verdana"/>
                    </w:rPr>
                    <w:t xml:space="preserve">(TQ.TRERP.ERTRAINING.P) </w:t>
                  </w:r>
                  <w:r>
                    <w:rPr>
                      <w:rStyle w:val="citations1"/>
                      <w:rFonts w:ascii="Verdana" w:eastAsia="Times New Roman" w:hAnsi="Verdana"/>
                    </w:rPr>
                    <w:t xml:space="preserve">195.403(a)(1) </w:t>
                  </w:r>
                </w:p>
              </w:tc>
            </w:tr>
            <w:tr w:rsidR="00450429" w14:paraId="197BEE1B" w14:textId="77777777">
              <w:tc>
                <w:tcPr>
                  <w:tcW w:w="0" w:type="auto"/>
                  <w:vAlign w:val="center"/>
                  <w:hideMark/>
                </w:tcPr>
                <w:p w14:paraId="48C61BF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2B02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3F9D5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26F66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BC5C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33CFF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2FB9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EFB192" w14:textId="77777777" w:rsidR="00450429" w:rsidRDefault="00450429">
                  <w:pPr>
                    <w:pStyle w:val="questiontable1"/>
                    <w:spacing w:before="0" w:after="0" w:afterAutospacing="0"/>
                    <w:rPr>
                      <w:rFonts w:eastAsia="Times New Roman"/>
                      <w:sz w:val="20"/>
                      <w:szCs w:val="20"/>
                    </w:rPr>
                  </w:pPr>
                </w:p>
              </w:tc>
            </w:tr>
          </w:tbl>
          <w:p w14:paraId="426A40E6" w14:textId="77777777" w:rsidR="00450429" w:rsidRDefault="00000000">
            <w:pPr>
              <w:rPr>
                <w:rFonts w:ascii="Verdana" w:eastAsia="Times New Roman" w:hAnsi="Verdana"/>
              </w:rPr>
            </w:pPr>
            <w:r>
              <w:rPr>
                <w:rFonts w:ascii="Verdana" w:eastAsia="Times New Roman" w:hAnsi="Verdana"/>
              </w:rPr>
              <w:t> </w:t>
            </w:r>
          </w:p>
        </w:tc>
      </w:tr>
    </w:tbl>
    <w:p w14:paraId="57A8653E"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0107B7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D7C9F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40DD74" w14:textId="77777777" w:rsidR="00450429" w:rsidRDefault="00000000">
                  <w:pPr>
                    <w:pStyle w:val="questiontable1"/>
                    <w:spacing w:before="0" w:after="0" w:afterAutospacing="0"/>
                    <w:divId w:val="170802194"/>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Training Records for Emergency Response Personnel </w:t>
                  </w:r>
                  <w:r>
                    <w:rPr>
                      <w:rStyle w:val="text1"/>
                      <w:rFonts w:ascii="Verdana" w:eastAsia="Times New Roman" w:hAnsi="Verdana"/>
                    </w:rPr>
                    <w:t xml:space="preserve">Is training for emergency response personnel documented? </w:t>
                  </w:r>
                  <w:r>
                    <w:rPr>
                      <w:rStyle w:val="questionidcontent2"/>
                      <w:rFonts w:ascii="Verdana" w:eastAsia="Times New Roman" w:hAnsi="Verdana"/>
                    </w:rPr>
                    <w:t xml:space="preserve">(TQ.TRERP.ERTRAININGRECORDS.R) </w:t>
                  </w:r>
                  <w:r>
                    <w:rPr>
                      <w:rStyle w:val="citations1"/>
                      <w:rFonts w:ascii="Verdana" w:eastAsia="Times New Roman" w:hAnsi="Verdana"/>
                    </w:rPr>
                    <w:t xml:space="preserve">195.404(c) (195.403(a)) </w:t>
                  </w:r>
                </w:p>
              </w:tc>
            </w:tr>
            <w:tr w:rsidR="00450429" w14:paraId="74873C7C" w14:textId="77777777">
              <w:tc>
                <w:tcPr>
                  <w:tcW w:w="0" w:type="auto"/>
                  <w:vAlign w:val="center"/>
                  <w:hideMark/>
                </w:tcPr>
                <w:p w14:paraId="7111345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130D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F81F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DEC96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E126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9C0F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12263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50883B" w14:textId="77777777" w:rsidR="00450429" w:rsidRDefault="00450429">
                  <w:pPr>
                    <w:pStyle w:val="questiontable1"/>
                    <w:spacing w:before="0" w:after="0" w:afterAutospacing="0"/>
                    <w:rPr>
                      <w:rFonts w:eastAsia="Times New Roman"/>
                      <w:sz w:val="20"/>
                      <w:szCs w:val="20"/>
                    </w:rPr>
                  </w:pPr>
                </w:p>
              </w:tc>
            </w:tr>
          </w:tbl>
          <w:p w14:paraId="03286753" w14:textId="77777777" w:rsidR="00450429" w:rsidRDefault="00000000">
            <w:pPr>
              <w:rPr>
                <w:rFonts w:ascii="Verdana" w:eastAsia="Times New Roman" w:hAnsi="Verdana"/>
              </w:rPr>
            </w:pPr>
            <w:r>
              <w:rPr>
                <w:rFonts w:ascii="Verdana" w:eastAsia="Times New Roman" w:hAnsi="Verdana"/>
              </w:rPr>
              <w:t> </w:t>
            </w:r>
          </w:p>
        </w:tc>
      </w:tr>
    </w:tbl>
    <w:p w14:paraId="535CA94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CD7A4F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C311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D69947" w14:textId="77777777" w:rsidR="00450429" w:rsidRDefault="00000000">
                  <w:pPr>
                    <w:pStyle w:val="questiontable1"/>
                    <w:spacing w:before="0" w:after="0" w:afterAutospacing="0"/>
                    <w:divId w:val="686757272"/>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Emergency Response Personnel Skills and Knowledge </w:t>
                  </w:r>
                  <w:r>
                    <w:rPr>
                      <w:rStyle w:val="text1"/>
                      <w:rFonts w:ascii="Verdana" w:eastAsia="Times New Roman" w:hAnsi="Verdana"/>
                    </w:rPr>
                    <w:t xml:space="preserve">Do emergency response personnel demonstrate adequate skills and knowledge? </w:t>
                  </w:r>
                  <w:r>
                    <w:rPr>
                      <w:rStyle w:val="questionidcontent2"/>
                      <w:rFonts w:ascii="Verdana" w:eastAsia="Times New Roman" w:hAnsi="Verdana"/>
                    </w:rPr>
                    <w:t xml:space="preserve">(TQ.TRERP.ERTRAINING.O) </w:t>
                  </w:r>
                  <w:r>
                    <w:rPr>
                      <w:rStyle w:val="citations1"/>
                      <w:rFonts w:ascii="Verdana" w:eastAsia="Times New Roman" w:hAnsi="Verdana"/>
                    </w:rPr>
                    <w:t xml:space="preserve">195.403(a) </w:t>
                  </w:r>
                </w:p>
              </w:tc>
            </w:tr>
            <w:tr w:rsidR="00450429" w14:paraId="3E5A3835" w14:textId="77777777">
              <w:tc>
                <w:tcPr>
                  <w:tcW w:w="0" w:type="auto"/>
                  <w:vAlign w:val="center"/>
                  <w:hideMark/>
                </w:tcPr>
                <w:p w14:paraId="7175251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1D82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1AE4C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C7BF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085C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DAC7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1807C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0EE3B00" w14:textId="77777777" w:rsidR="00450429" w:rsidRDefault="00450429">
                  <w:pPr>
                    <w:pStyle w:val="questiontable1"/>
                    <w:spacing w:before="0" w:after="0" w:afterAutospacing="0"/>
                    <w:rPr>
                      <w:rFonts w:eastAsia="Times New Roman"/>
                      <w:sz w:val="20"/>
                      <w:szCs w:val="20"/>
                    </w:rPr>
                  </w:pPr>
                </w:p>
              </w:tc>
            </w:tr>
          </w:tbl>
          <w:p w14:paraId="262B0E7D" w14:textId="77777777" w:rsidR="00450429" w:rsidRDefault="00000000">
            <w:pPr>
              <w:rPr>
                <w:rFonts w:ascii="Verdana" w:eastAsia="Times New Roman" w:hAnsi="Verdana"/>
              </w:rPr>
            </w:pPr>
            <w:r>
              <w:rPr>
                <w:rFonts w:ascii="Verdana" w:eastAsia="Times New Roman" w:hAnsi="Verdana"/>
              </w:rPr>
              <w:t> </w:t>
            </w:r>
          </w:p>
        </w:tc>
      </w:tr>
    </w:tbl>
    <w:p w14:paraId="57E012C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D98054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4E342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3D834F" w14:textId="77777777" w:rsidR="00450429" w:rsidRDefault="00000000">
                  <w:pPr>
                    <w:pStyle w:val="questiontable1"/>
                    <w:spacing w:before="0" w:after="0" w:afterAutospacing="0"/>
                    <w:divId w:val="1656254553"/>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Emergency Response Training Performance Review </w:t>
                  </w:r>
                  <w:r>
                    <w:rPr>
                      <w:rStyle w:val="text1"/>
                      <w:rFonts w:ascii="Verdana" w:eastAsia="Times New Roman" w:hAnsi="Verdana"/>
                    </w:rPr>
                    <w:t xml:space="preserve">Does the process require review of emergency response personnel performance at the required frequency? </w:t>
                  </w:r>
                  <w:r>
                    <w:rPr>
                      <w:rStyle w:val="questionidcontent2"/>
                      <w:rFonts w:ascii="Verdana" w:eastAsia="Times New Roman" w:hAnsi="Verdana"/>
                    </w:rPr>
                    <w:t xml:space="preserve">(TQ.TRERP.ERTRAININGREVIEW.P) </w:t>
                  </w:r>
                  <w:r>
                    <w:rPr>
                      <w:rStyle w:val="citations1"/>
                      <w:rFonts w:ascii="Verdana" w:eastAsia="Times New Roman" w:hAnsi="Verdana"/>
                    </w:rPr>
                    <w:t xml:space="preserve">195.403(b) </w:t>
                  </w:r>
                </w:p>
              </w:tc>
            </w:tr>
            <w:tr w:rsidR="00450429" w14:paraId="14E8E11C" w14:textId="77777777">
              <w:tc>
                <w:tcPr>
                  <w:tcW w:w="0" w:type="auto"/>
                  <w:vAlign w:val="center"/>
                  <w:hideMark/>
                </w:tcPr>
                <w:p w14:paraId="0D8732F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BA8B1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77B4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553C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4F010A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BBDAF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9CD139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74A4F4" w14:textId="77777777" w:rsidR="00450429" w:rsidRDefault="00450429">
                  <w:pPr>
                    <w:pStyle w:val="questiontable1"/>
                    <w:spacing w:before="0" w:after="0" w:afterAutospacing="0"/>
                    <w:rPr>
                      <w:rFonts w:eastAsia="Times New Roman"/>
                      <w:sz w:val="20"/>
                      <w:szCs w:val="20"/>
                    </w:rPr>
                  </w:pPr>
                </w:p>
              </w:tc>
            </w:tr>
          </w:tbl>
          <w:p w14:paraId="4510B90D" w14:textId="77777777" w:rsidR="00450429" w:rsidRDefault="00000000">
            <w:pPr>
              <w:rPr>
                <w:rFonts w:ascii="Verdana" w:eastAsia="Times New Roman" w:hAnsi="Verdana"/>
              </w:rPr>
            </w:pPr>
            <w:r>
              <w:rPr>
                <w:rFonts w:ascii="Verdana" w:eastAsia="Times New Roman" w:hAnsi="Verdana"/>
              </w:rPr>
              <w:t> </w:t>
            </w:r>
          </w:p>
        </w:tc>
      </w:tr>
    </w:tbl>
    <w:p w14:paraId="3C107C8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FB3E21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9F56D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85C578" w14:textId="77777777" w:rsidR="00450429" w:rsidRDefault="00000000">
                  <w:pPr>
                    <w:pStyle w:val="questiontable1"/>
                    <w:spacing w:before="0" w:after="0" w:afterAutospacing="0"/>
                    <w:divId w:val="1011833590"/>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Emergency Response Training Performance Review </w:t>
                  </w:r>
                  <w:r>
                    <w:rPr>
                      <w:rStyle w:val="text1"/>
                      <w:rFonts w:ascii="Verdana" w:eastAsia="Times New Roman" w:hAnsi="Verdana"/>
                    </w:rPr>
                    <w:t xml:space="preserve">Has review of emergency response personnel performance at the required frequency been documented? </w:t>
                  </w:r>
                  <w:r>
                    <w:rPr>
                      <w:rStyle w:val="questionidcontent2"/>
                      <w:rFonts w:ascii="Verdana" w:eastAsia="Times New Roman" w:hAnsi="Verdana"/>
                    </w:rPr>
                    <w:t xml:space="preserve">(TQ.TRERP.ERTRAININGREVIEW.R) </w:t>
                  </w:r>
                  <w:r>
                    <w:rPr>
                      <w:rStyle w:val="citations1"/>
                      <w:rFonts w:ascii="Verdana" w:eastAsia="Times New Roman" w:hAnsi="Verdana"/>
                    </w:rPr>
                    <w:t xml:space="preserve">195.404(c) (195.403(b)) </w:t>
                  </w:r>
                </w:p>
              </w:tc>
            </w:tr>
            <w:tr w:rsidR="00450429" w14:paraId="06F9531A" w14:textId="77777777">
              <w:tc>
                <w:tcPr>
                  <w:tcW w:w="0" w:type="auto"/>
                  <w:vAlign w:val="center"/>
                  <w:hideMark/>
                </w:tcPr>
                <w:p w14:paraId="477895B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1438A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ACDB7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F3847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2D01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A8F1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4B5C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0383296" w14:textId="77777777" w:rsidR="00450429" w:rsidRDefault="00450429">
                  <w:pPr>
                    <w:pStyle w:val="questiontable1"/>
                    <w:spacing w:before="0" w:after="0" w:afterAutospacing="0"/>
                    <w:rPr>
                      <w:rFonts w:eastAsia="Times New Roman"/>
                      <w:sz w:val="20"/>
                      <w:szCs w:val="20"/>
                    </w:rPr>
                  </w:pPr>
                </w:p>
              </w:tc>
            </w:tr>
          </w:tbl>
          <w:p w14:paraId="25F5BF2D" w14:textId="77777777" w:rsidR="00450429" w:rsidRDefault="00000000">
            <w:pPr>
              <w:rPr>
                <w:rFonts w:ascii="Verdana" w:eastAsia="Times New Roman" w:hAnsi="Verdana"/>
              </w:rPr>
            </w:pPr>
            <w:r>
              <w:rPr>
                <w:rFonts w:ascii="Verdana" w:eastAsia="Times New Roman" w:hAnsi="Verdana"/>
              </w:rPr>
              <w:t> </w:t>
            </w:r>
          </w:p>
        </w:tc>
      </w:tr>
    </w:tbl>
    <w:p w14:paraId="12F4E17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826AC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5FF82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7A32E6" w14:textId="77777777" w:rsidR="00450429" w:rsidRDefault="00000000">
                  <w:pPr>
                    <w:pStyle w:val="questiontable1"/>
                    <w:spacing w:before="0" w:after="0" w:afterAutospacing="0"/>
                    <w:divId w:val="802768438"/>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Does the process require supervisors be trained on emergency response procedures for which they are responsible? </w:t>
                  </w:r>
                  <w:r>
                    <w:rPr>
                      <w:rStyle w:val="questionidcontent2"/>
                      <w:rFonts w:ascii="Verdana" w:eastAsia="Times New Roman" w:hAnsi="Verdana"/>
                    </w:rPr>
                    <w:t xml:space="preserve">(TQ.TRERP.ERTRAININGSUPERVISE.P) </w:t>
                  </w:r>
                  <w:r>
                    <w:rPr>
                      <w:rStyle w:val="citations1"/>
                      <w:rFonts w:ascii="Verdana" w:eastAsia="Times New Roman" w:hAnsi="Verdana"/>
                    </w:rPr>
                    <w:t xml:space="preserve">195.403(c) </w:t>
                  </w:r>
                </w:p>
              </w:tc>
            </w:tr>
            <w:tr w:rsidR="00450429" w14:paraId="2BAD1868" w14:textId="77777777">
              <w:tc>
                <w:tcPr>
                  <w:tcW w:w="0" w:type="auto"/>
                  <w:vAlign w:val="center"/>
                  <w:hideMark/>
                </w:tcPr>
                <w:p w14:paraId="364D166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625D3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69FE0D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81D0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1780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9C34B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9EC3B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5C82E82" w14:textId="77777777" w:rsidR="00450429" w:rsidRDefault="00450429">
                  <w:pPr>
                    <w:pStyle w:val="questiontable1"/>
                    <w:spacing w:before="0" w:after="0" w:afterAutospacing="0"/>
                    <w:rPr>
                      <w:rFonts w:eastAsia="Times New Roman"/>
                      <w:sz w:val="20"/>
                      <w:szCs w:val="20"/>
                    </w:rPr>
                  </w:pPr>
                </w:p>
              </w:tc>
            </w:tr>
          </w:tbl>
          <w:p w14:paraId="2A8E05D4" w14:textId="77777777" w:rsidR="00450429" w:rsidRDefault="00000000">
            <w:pPr>
              <w:rPr>
                <w:rFonts w:ascii="Verdana" w:eastAsia="Times New Roman" w:hAnsi="Verdana"/>
              </w:rPr>
            </w:pPr>
            <w:r>
              <w:rPr>
                <w:rFonts w:ascii="Verdana" w:eastAsia="Times New Roman" w:hAnsi="Verdana"/>
              </w:rPr>
              <w:t> </w:t>
            </w:r>
          </w:p>
        </w:tc>
      </w:tr>
    </w:tbl>
    <w:p w14:paraId="17467F0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762983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5835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83EE43" w14:textId="77777777" w:rsidR="00450429" w:rsidRDefault="00000000">
                  <w:pPr>
                    <w:pStyle w:val="questiontable1"/>
                    <w:spacing w:before="0" w:after="0" w:afterAutospacing="0"/>
                    <w:divId w:val="1790002191"/>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 emergency response supervisors demonstrate adequate skills and knowledge? </w:t>
                  </w:r>
                  <w:r>
                    <w:rPr>
                      <w:rStyle w:val="questionidcontent2"/>
                      <w:rFonts w:ascii="Verdana" w:eastAsia="Times New Roman" w:hAnsi="Verdana"/>
                    </w:rPr>
                    <w:t xml:space="preserve">(TQ.TRERP.ERTRAININGSUPERVISE.O) </w:t>
                  </w:r>
                  <w:r>
                    <w:rPr>
                      <w:rStyle w:val="citations1"/>
                      <w:rFonts w:ascii="Verdana" w:eastAsia="Times New Roman" w:hAnsi="Verdana"/>
                    </w:rPr>
                    <w:t xml:space="preserve">195.403(c) (195.405) </w:t>
                  </w:r>
                </w:p>
              </w:tc>
            </w:tr>
            <w:tr w:rsidR="00450429" w14:paraId="12B9C61C" w14:textId="77777777">
              <w:tc>
                <w:tcPr>
                  <w:tcW w:w="0" w:type="auto"/>
                  <w:vAlign w:val="center"/>
                  <w:hideMark/>
                </w:tcPr>
                <w:p w14:paraId="68F988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F291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FB5DA2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E7E00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E9DAE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7FAA4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CB468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100C6E" w14:textId="77777777" w:rsidR="00450429" w:rsidRDefault="00450429">
                  <w:pPr>
                    <w:pStyle w:val="questiontable1"/>
                    <w:spacing w:before="0" w:after="0" w:afterAutospacing="0"/>
                    <w:rPr>
                      <w:rFonts w:eastAsia="Times New Roman"/>
                      <w:sz w:val="20"/>
                      <w:szCs w:val="20"/>
                    </w:rPr>
                  </w:pPr>
                </w:p>
              </w:tc>
            </w:tr>
          </w:tbl>
          <w:p w14:paraId="7BF1D418" w14:textId="77777777" w:rsidR="00450429" w:rsidRDefault="00000000">
            <w:pPr>
              <w:rPr>
                <w:rFonts w:ascii="Verdana" w:eastAsia="Times New Roman" w:hAnsi="Verdana"/>
              </w:rPr>
            </w:pPr>
            <w:r>
              <w:rPr>
                <w:rFonts w:ascii="Verdana" w:eastAsia="Times New Roman" w:hAnsi="Verdana"/>
              </w:rPr>
              <w:t> </w:t>
            </w:r>
          </w:p>
        </w:tc>
      </w:tr>
    </w:tbl>
    <w:p w14:paraId="6C75C38D"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CDBEF0E"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Training and Qualification - Training of Personnel - O and M Construction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62082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6EA1E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EEF96" w14:textId="77777777" w:rsidR="00450429" w:rsidRDefault="00000000">
                  <w:pPr>
                    <w:pStyle w:val="questiontable1"/>
                    <w:spacing w:before="0" w:after="0" w:afterAutospacing="0"/>
                    <w:divId w:val="686760285"/>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Training for Nondestructive Testing </w:t>
                  </w:r>
                  <w:r>
                    <w:rPr>
                      <w:rStyle w:val="text1"/>
                      <w:rFonts w:ascii="Verdana" w:eastAsia="Times New Roman" w:hAnsi="Verdana"/>
                    </w:rPr>
                    <w:t xml:space="preserve">Does the process require nondestructive testing of welds (for maintenance and construction) be performed by personnel trained and qualified in procedures and in use of the testing equipment? </w:t>
                  </w:r>
                  <w:r>
                    <w:rPr>
                      <w:rStyle w:val="questionidcontent2"/>
                      <w:rFonts w:ascii="Verdana" w:eastAsia="Times New Roman" w:hAnsi="Verdana"/>
                    </w:rPr>
                    <w:t xml:space="preserve">(TQ.TROMCONST.NDT.P) </w:t>
                  </w:r>
                  <w:r>
                    <w:rPr>
                      <w:rStyle w:val="citations1"/>
                      <w:rFonts w:ascii="Verdana" w:eastAsia="Times New Roman" w:hAnsi="Verdana"/>
                    </w:rPr>
                    <w:t xml:space="preserve">195.234(b)(2) </w:t>
                  </w:r>
                </w:p>
              </w:tc>
            </w:tr>
            <w:tr w:rsidR="00450429" w14:paraId="217C8885" w14:textId="77777777">
              <w:tc>
                <w:tcPr>
                  <w:tcW w:w="0" w:type="auto"/>
                  <w:vAlign w:val="center"/>
                  <w:hideMark/>
                </w:tcPr>
                <w:p w14:paraId="3EB1C80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53DB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26518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1364C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0D852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ABADE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ED11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D827D3" w14:textId="77777777" w:rsidR="00450429" w:rsidRDefault="00450429">
                  <w:pPr>
                    <w:pStyle w:val="questiontable1"/>
                    <w:spacing w:before="0" w:after="0" w:afterAutospacing="0"/>
                    <w:rPr>
                      <w:rFonts w:eastAsia="Times New Roman"/>
                      <w:sz w:val="20"/>
                      <w:szCs w:val="20"/>
                    </w:rPr>
                  </w:pPr>
                </w:p>
              </w:tc>
            </w:tr>
          </w:tbl>
          <w:p w14:paraId="418E1901" w14:textId="77777777" w:rsidR="00450429" w:rsidRDefault="00000000">
            <w:pPr>
              <w:rPr>
                <w:rFonts w:ascii="Verdana" w:eastAsia="Times New Roman" w:hAnsi="Verdana"/>
              </w:rPr>
            </w:pPr>
            <w:r>
              <w:rPr>
                <w:rFonts w:ascii="Verdana" w:eastAsia="Times New Roman" w:hAnsi="Verdana"/>
              </w:rPr>
              <w:t> </w:t>
            </w:r>
          </w:p>
        </w:tc>
      </w:tr>
    </w:tbl>
    <w:p w14:paraId="62E0141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41B20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3A5C2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6E9DBA" w14:textId="77777777" w:rsidR="00450429" w:rsidRDefault="00000000">
                  <w:pPr>
                    <w:pStyle w:val="questiontable1"/>
                    <w:spacing w:before="0" w:after="0" w:afterAutospacing="0"/>
                    <w:divId w:val="688410600"/>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Training for Nondestructive Testing </w:t>
                  </w:r>
                  <w:r>
                    <w:rPr>
                      <w:rStyle w:val="text1"/>
                      <w:rFonts w:ascii="Verdana" w:eastAsia="Times New Roman" w:hAnsi="Verdana"/>
                    </w:rPr>
                    <w:t xml:space="preserve">Is training for personnel, who perform nondestructive testing of welds, documented and demonstrated? </w:t>
                  </w:r>
                  <w:r>
                    <w:rPr>
                      <w:rStyle w:val="questionidcontent2"/>
                      <w:rFonts w:ascii="Verdana" w:eastAsia="Times New Roman" w:hAnsi="Verdana"/>
                    </w:rPr>
                    <w:t xml:space="preserve">(TQ.TROMCONST.NDT.R) </w:t>
                  </w:r>
                  <w:r>
                    <w:rPr>
                      <w:rStyle w:val="citations1"/>
                      <w:rFonts w:ascii="Verdana" w:eastAsia="Times New Roman" w:hAnsi="Verdana"/>
                    </w:rPr>
                    <w:t xml:space="preserve">195.234(b)(2) </w:t>
                  </w:r>
                </w:p>
              </w:tc>
            </w:tr>
            <w:tr w:rsidR="00450429" w14:paraId="6377BB86" w14:textId="77777777">
              <w:tc>
                <w:tcPr>
                  <w:tcW w:w="0" w:type="auto"/>
                  <w:vAlign w:val="center"/>
                  <w:hideMark/>
                </w:tcPr>
                <w:p w14:paraId="791D27F1"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924C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D8ABF7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DF6E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90A94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B9DE1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8A945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69A1FB" w14:textId="77777777" w:rsidR="00450429" w:rsidRDefault="00450429">
                  <w:pPr>
                    <w:pStyle w:val="questiontable1"/>
                    <w:spacing w:before="0" w:after="0" w:afterAutospacing="0"/>
                    <w:rPr>
                      <w:rFonts w:eastAsia="Times New Roman"/>
                      <w:sz w:val="20"/>
                      <w:szCs w:val="20"/>
                    </w:rPr>
                  </w:pPr>
                </w:p>
              </w:tc>
            </w:tr>
          </w:tbl>
          <w:p w14:paraId="0361FD5E" w14:textId="77777777" w:rsidR="00450429" w:rsidRDefault="00000000">
            <w:pPr>
              <w:rPr>
                <w:rFonts w:ascii="Verdana" w:eastAsia="Times New Roman" w:hAnsi="Verdana"/>
              </w:rPr>
            </w:pPr>
            <w:r>
              <w:rPr>
                <w:rFonts w:ascii="Verdana" w:eastAsia="Times New Roman" w:hAnsi="Verdana"/>
              </w:rPr>
              <w:t> </w:t>
            </w:r>
          </w:p>
        </w:tc>
      </w:tr>
    </w:tbl>
    <w:p w14:paraId="305776D5"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26769D60"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Section 114 - Section 114 - Hazardous Liquid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5156F0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BE9BB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80371B" w14:textId="77777777" w:rsidR="00450429" w:rsidRDefault="00000000">
                  <w:pPr>
                    <w:pStyle w:val="questiontable1"/>
                    <w:spacing w:before="0" w:after="0" w:afterAutospacing="0"/>
                    <w:divId w:val="1606839603"/>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Scoping - Inspection Coverage </w:t>
                  </w:r>
                  <w:r>
                    <w:rPr>
                      <w:rStyle w:val="text1"/>
                      <w:rFonts w:ascii="Verdana" w:eastAsia="Times New Roman" w:hAnsi="Verdana"/>
                    </w:rPr>
                    <w:t xml:space="preserve">What are your assets comprised of? </w:t>
                  </w:r>
                  <w:r>
                    <w:rPr>
                      <w:rStyle w:val="questionidcontent2"/>
                      <w:rFonts w:ascii="Verdana" w:eastAsia="Times New Roman" w:hAnsi="Verdana"/>
                    </w:rPr>
                    <w:t xml:space="preserve">(SRN.114.INSPECTCVRG.S) </w:t>
                  </w:r>
                </w:p>
                <w:p w14:paraId="64CEC85E" w14:textId="77777777" w:rsidR="00450429" w:rsidRDefault="00000000">
                  <w:pPr>
                    <w:pStyle w:val="questiontable1"/>
                    <w:spacing w:before="0" w:after="0" w:afterAutospacing="0"/>
                    <w:divId w:val="88506794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3BFF91C1" w14:textId="77777777">
              <w:tc>
                <w:tcPr>
                  <w:tcW w:w="0" w:type="auto"/>
                  <w:vAlign w:val="center"/>
                  <w:hideMark/>
                </w:tcPr>
                <w:p w14:paraId="00D978A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F5CD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DCECC8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899E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78E32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3FBF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A0D54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23D719" w14:textId="77777777" w:rsidR="00450429" w:rsidRDefault="00450429">
                  <w:pPr>
                    <w:pStyle w:val="questiontable1"/>
                    <w:spacing w:before="0" w:after="0" w:afterAutospacing="0"/>
                    <w:rPr>
                      <w:rFonts w:eastAsia="Times New Roman"/>
                      <w:sz w:val="20"/>
                      <w:szCs w:val="20"/>
                    </w:rPr>
                  </w:pPr>
                </w:p>
              </w:tc>
            </w:tr>
          </w:tbl>
          <w:p w14:paraId="56877161" w14:textId="77777777" w:rsidR="00450429" w:rsidRDefault="00000000">
            <w:pPr>
              <w:rPr>
                <w:rFonts w:ascii="Verdana" w:eastAsia="Times New Roman" w:hAnsi="Verdana"/>
              </w:rPr>
            </w:pPr>
            <w:r>
              <w:rPr>
                <w:rFonts w:ascii="Verdana" w:eastAsia="Times New Roman" w:hAnsi="Verdana"/>
              </w:rPr>
              <w:t> </w:t>
            </w:r>
          </w:p>
        </w:tc>
      </w:tr>
    </w:tbl>
    <w:p w14:paraId="425142C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E45AE5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A113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7A861C" w14:textId="77777777" w:rsidR="00450429" w:rsidRDefault="00000000">
                  <w:pPr>
                    <w:pStyle w:val="questiontable1"/>
                    <w:spacing w:before="0" w:after="0" w:afterAutospacing="0"/>
                    <w:divId w:val="297420017"/>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Scoping - Gas Transportation </w:t>
                  </w:r>
                  <w:r>
                    <w:rPr>
                      <w:rStyle w:val="text1"/>
                      <w:rFonts w:ascii="Verdana" w:eastAsia="Times New Roman" w:hAnsi="Verdana"/>
                    </w:rPr>
                    <w:t xml:space="preserve">Do you transport natural gas as a specific commodity (i.e., not a byproduct or constituent of another substance)? </w:t>
                  </w:r>
                  <w:r>
                    <w:rPr>
                      <w:rStyle w:val="questionidcontent2"/>
                      <w:rFonts w:ascii="Verdana" w:eastAsia="Times New Roman" w:hAnsi="Verdana"/>
                    </w:rPr>
                    <w:t xml:space="preserve">(SRN.114.GASTRANSPORT.S) </w:t>
                  </w:r>
                </w:p>
                <w:p w14:paraId="7177A926" w14:textId="77777777" w:rsidR="00450429" w:rsidRDefault="00000000">
                  <w:pPr>
                    <w:pStyle w:val="questiontable1"/>
                    <w:spacing w:before="0" w:after="0" w:afterAutospacing="0"/>
                    <w:divId w:val="65637482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7531A7C" w14:textId="77777777">
              <w:tc>
                <w:tcPr>
                  <w:tcW w:w="0" w:type="auto"/>
                  <w:vAlign w:val="center"/>
                  <w:hideMark/>
                </w:tcPr>
                <w:p w14:paraId="3C83BEE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3F97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3B380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42E00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9997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48A3D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8C30FF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47E619" w14:textId="77777777" w:rsidR="00450429" w:rsidRDefault="00450429">
                  <w:pPr>
                    <w:pStyle w:val="questiontable1"/>
                    <w:spacing w:before="0" w:after="0" w:afterAutospacing="0"/>
                    <w:rPr>
                      <w:rFonts w:eastAsia="Times New Roman"/>
                      <w:sz w:val="20"/>
                      <w:szCs w:val="20"/>
                    </w:rPr>
                  </w:pPr>
                </w:p>
              </w:tc>
            </w:tr>
          </w:tbl>
          <w:p w14:paraId="5A2BD2DF" w14:textId="77777777" w:rsidR="00450429" w:rsidRDefault="00000000">
            <w:pPr>
              <w:rPr>
                <w:rFonts w:ascii="Verdana" w:eastAsia="Times New Roman" w:hAnsi="Verdana"/>
              </w:rPr>
            </w:pPr>
            <w:r>
              <w:rPr>
                <w:rFonts w:ascii="Verdana" w:eastAsia="Times New Roman" w:hAnsi="Verdana"/>
              </w:rPr>
              <w:t> </w:t>
            </w:r>
          </w:p>
        </w:tc>
      </w:tr>
    </w:tbl>
    <w:p w14:paraId="323D5C8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7C5115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B8FB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14621D" w14:textId="77777777" w:rsidR="00450429" w:rsidRDefault="00000000">
                  <w:pPr>
                    <w:pStyle w:val="questiontable1"/>
                    <w:spacing w:before="0" w:after="0" w:afterAutospacing="0"/>
                    <w:divId w:val="1480684864"/>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Scoping - Driver or Engines </w:t>
                  </w:r>
                  <w:r>
                    <w:rPr>
                      <w:rStyle w:val="text1"/>
                      <w:rFonts w:ascii="Verdana" w:eastAsia="Times New Roman" w:hAnsi="Verdana"/>
                    </w:rPr>
                    <w:t xml:space="preserve">Do you use natural gas-fueled drivers or engines to compress natural gas? </w:t>
                  </w:r>
                  <w:r>
                    <w:rPr>
                      <w:rStyle w:val="questionidcontent2"/>
                      <w:rFonts w:ascii="Verdana" w:eastAsia="Times New Roman" w:hAnsi="Verdana"/>
                    </w:rPr>
                    <w:t xml:space="preserve">(SRN.114.DRIVERENGINE.S) </w:t>
                  </w:r>
                </w:p>
                <w:p w14:paraId="6404EB05" w14:textId="77777777" w:rsidR="00450429" w:rsidRDefault="00000000">
                  <w:pPr>
                    <w:pStyle w:val="questiontable1"/>
                    <w:spacing w:before="0" w:after="0" w:afterAutospacing="0"/>
                    <w:divId w:val="29171367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9048216" w14:textId="77777777">
              <w:tc>
                <w:tcPr>
                  <w:tcW w:w="0" w:type="auto"/>
                  <w:vAlign w:val="center"/>
                  <w:hideMark/>
                </w:tcPr>
                <w:p w14:paraId="729B1187"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FC5C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71DF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876E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A666B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BE27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EF275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C57ACA" w14:textId="77777777" w:rsidR="00450429" w:rsidRDefault="00450429">
                  <w:pPr>
                    <w:pStyle w:val="questiontable1"/>
                    <w:spacing w:before="0" w:after="0" w:afterAutospacing="0"/>
                    <w:rPr>
                      <w:rFonts w:eastAsia="Times New Roman"/>
                      <w:sz w:val="20"/>
                      <w:szCs w:val="20"/>
                    </w:rPr>
                  </w:pPr>
                </w:p>
              </w:tc>
            </w:tr>
          </w:tbl>
          <w:p w14:paraId="0CFF4349" w14:textId="77777777" w:rsidR="00450429" w:rsidRDefault="00000000">
            <w:pPr>
              <w:rPr>
                <w:rFonts w:ascii="Verdana" w:eastAsia="Times New Roman" w:hAnsi="Verdana"/>
              </w:rPr>
            </w:pPr>
            <w:r>
              <w:rPr>
                <w:rFonts w:ascii="Verdana" w:eastAsia="Times New Roman" w:hAnsi="Verdana"/>
              </w:rPr>
              <w:t> </w:t>
            </w:r>
          </w:p>
        </w:tc>
      </w:tr>
    </w:tbl>
    <w:p w14:paraId="1E3673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2B8822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7BC85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042582" w14:textId="77777777" w:rsidR="00450429" w:rsidRDefault="00000000">
                  <w:pPr>
                    <w:pStyle w:val="questiontable1"/>
                    <w:spacing w:before="0" w:after="0" w:afterAutospacing="0"/>
                    <w:divId w:val="2095974027"/>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Scoping - Use of Natural Gas </w:t>
                  </w:r>
                  <w:r>
                    <w:rPr>
                      <w:rStyle w:val="text1"/>
                      <w:rFonts w:ascii="Verdana" w:eastAsia="Times New Roman" w:hAnsi="Verdana"/>
                    </w:rPr>
                    <w:t xml:space="preserve">Do you use natural gas for fuel or power appurtenances or instrument gas on regulated facilities? </w:t>
                  </w:r>
                  <w:r>
                    <w:rPr>
                      <w:rStyle w:val="questionidcontent2"/>
                      <w:rFonts w:ascii="Verdana" w:eastAsia="Times New Roman" w:hAnsi="Verdana"/>
                    </w:rPr>
                    <w:t xml:space="preserve">(SRN.114.NGUSE.S) </w:t>
                  </w:r>
                </w:p>
                <w:p w14:paraId="7C1FB700" w14:textId="77777777" w:rsidR="00450429" w:rsidRDefault="00000000">
                  <w:pPr>
                    <w:pStyle w:val="questiontable1"/>
                    <w:spacing w:before="0" w:after="0" w:afterAutospacing="0"/>
                    <w:divId w:val="34625047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00D48E3F" w14:textId="77777777">
              <w:tc>
                <w:tcPr>
                  <w:tcW w:w="0" w:type="auto"/>
                  <w:vAlign w:val="center"/>
                  <w:hideMark/>
                </w:tcPr>
                <w:p w14:paraId="4667794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A4490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932A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7CA96C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06283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4229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31FFE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33446B" w14:textId="77777777" w:rsidR="00450429" w:rsidRDefault="00450429">
                  <w:pPr>
                    <w:pStyle w:val="questiontable1"/>
                    <w:spacing w:before="0" w:after="0" w:afterAutospacing="0"/>
                    <w:rPr>
                      <w:rFonts w:eastAsia="Times New Roman"/>
                      <w:sz w:val="20"/>
                      <w:szCs w:val="20"/>
                    </w:rPr>
                  </w:pPr>
                </w:p>
              </w:tc>
            </w:tr>
          </w:tbl>
          <w:p w14:paraId="7561C466" w14:textId="77777777" w:rsidR="00450429" w:rsidRDefault="00000000">
            <w:pPr>
              <w:rPr>
                <w:rFonts w:ascii="Verdana" w:eastAsia="Times New Roman" w:hAnsi="Verdana"/>
              </w:rPr>
            </w:pPr>
            <w:r>
              <w:rPr>
                <w:rFonts w:ascii="Verdana" w:eastAsia="Times New Roman" w:hAnsi="Verdana"/>
              </w:rPr>
              <w:t> </w:t>
            </w:r>
          </w:p>
        </w:tc>
      </w:tr>
    </w:tbl>
    <w:p w14:paraId="3B6501C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9F8E19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7570D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022EAC" w14:textId="77777777" w:rsidR="00450429" w:rsidRDefault="00000000">
                  <w:pPr>
                    <w:pStyle w:val="questiontable1"/>
                    <w:spacing w:before="0" w:after="0" w:afterAutospacing="0"/>
                    <w:divId w:val="1540970763"/>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Drivers &amp; Engines </w:t>
                  </w:r>
                  <w:r>
                    <w:rPr>
                      <w:rStyle w:val="text1"/>
                      <w:rFonts w:ascii="Verdana" w:eastAsia="Times New Roman" w:hAnsi="Verdana"/>
                    </w:rPr>
                    <w:t xml:space="preserve">Do maintenance procedures include measures for monitoring and correcting incomplete combustion of natural gas in driver or engine exhausts and taking corrective action if identified? </w:t>
                  </w:r>
                  <w:r>
                    <w:rPr>
                      <w:rStyle w:val="questionidcontent2"/>
                      <w:rFonts w:ascii="Verdana" w:eastAsia="Times New Roman" w:hAnsi="Verdana"/>
                    </w:rPr>
                    <w:t xml:space="preserve">(114.114.DRIVERENGINE.P) </w:t>
                  </w:r>
                  <w:r>
                    <w:rPr>
                      <w:rStyle w:val="citations1"/>
                      <w:rFonts w:ascii="Verdana" w:eastAsia="Times New Roman" w:hAnsi="Verdana"/>
                    </w:rPr>
                    <w:t xml:space="preserve">49 U.S.C. 60108(a) </w:t>
                  </w:r>
                </w:p>
                <w:p w14:paraId="47C54E3B" w14:textId="77777777" w:rsidR="00450429" w:rsidRDefault="00000000">
                  <w:pPr>
                    <w:pStyle w:val="questiontable1"/>
                    <w:spacing w:before="0" w:after="0" w:afterAutospacing="0"/>
                    <w:divId w:val="87373288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5329C23" w14:textId="77777777">
              <w:tc>
                <w:tcPr>
                  <w:tcW w:w="0" w:type="auto"/>
                  <w:vAlign w:val="center"/>
                  <w:hideMark/>
                </w:tcPr>
                <w:p w14:paraId="61B8EED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AFED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33317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FE03D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E625E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47C2E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0C67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E64004" w14:textId="77777777" w:rsidR="00450429" w:rsidRDefault="00450429">
                  <w:pPr>
                    <w:pStyle w:val="questiontable1"/>
                    <w:spacing w:before="0" w:after="0" w:afterAutospacing="0"/>
                    <w:rPr>
                      <w:rFonts w:eastAsia="Times New Roman"/>
                      <w:sz w:val="20"/>
                      <w:szCs w:val="20"/>
                    </w:rPr>
                  </w:pPr>
                </w:p>
              </w:tc>
            </w:tr>
          </w:tbl>
          <w:p w14:paraId="319CDDE1" w14:textId="77777777" w:rsidR="00450429" w:rsidRDefault="00000000">
            <w:pPr>
              <w:rPr>
                <w:rFonts w:ascii="Verdana" w:eastAsia="Times New Roman" w:hAnsi="Verdana"/>
              </w:rPr>
            </w:pPr>
            <w:r>
              <w:rPr>
                <w:rFonts w:ascii="Verdana" w:eastAsia="Times New Roman" w:hAnsi="Verdana"/>
              </w:rPr>
              <w:t> </w:t>
            </w:r>
          </w:p>
        </w:tc>
      </w:tr>
    </w:tbl>
    <w:p w14:paraId="0BF4654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4EC2381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FF62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DE50CD" w14:textId="77777777" w:rsidR="00450429" w:rsidRDefault="00000000">
                  <w:pPr>
                    <w:pStyle w:val="questiontable1"/>
                    <w:spacing w:before="0" w:after="0" w:afterAutospacing="0"/>
                    <w:divId w:val="1034306468"/>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Leaks &amp; Releases - Identification of Fugitive Emissions </w:t>
                  </w:r>
                  <w:r>
                    <w:rPr>
                      <w:rStyle w:val="text1"/>
                      <w:rFonts w:ascii="Verdana" w:eastAsia="Times New Roman" w:hAnsi="Verdana"/>
                    </w:rPr>
                    <w:t xml:space="preserve">Do procedures provide a methodology for identifying sources of fugitive natural gas emissions in the system? </w:t>
                  </w:r>
                  <w:r>
                    <w:rPr>
                      <w:rStyle w:val="questionidcontent2"/>
                      <w:rFonts w:ascii="Verdana" w:eastAsia="Times New Roman" w:hAnsi="Verdana"/>
                    </w:rPr>
                    <w:t xml:space="preserve">(114.114.LKRLSID.P) </w:t>
                  </w:r>
                  <w:r>
                    <w:rPr>
                      <w:rStyle w:val="citations1"/>
                      <w:rFonts w:ascii="Verdana" w:eastAsia="Times New Roman" w:hAnsi="Verdana"/>
                    </w:rPr>
                    <w:t xml:space="preserve">49 U.S.C. 60108(a) </w:t>
                  </w:r>
                </w:p>
                <w:p w14:paraId="20CE938E" w14:textId="77777777" w:rsidR="00450429" w:rsidRDefault="00000000">
                  <w:pPr>
                    <w:pStyle w:val="questiontable1"/>
                    <w:spacing w:before="0" w:after="0" w:afterAutospacing="0"/>
                    <w:divId w:val="1412391244"/>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5870F98" w14:textId="77777777">
              <w:tc>
                <w:tcPr>
                  <w:tcW w:w="0" w:type="auto"/>
                  <w:vAlign w:val="center"/>
                  <w:hideMark/>
                </w:tcPr>
                <w:p w14:paraId="7367913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3B2F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8F466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78C5C5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EC06D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366C5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E659E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14FEFE" w14:textId="77777777" w:rsidR="00450429" w:rsidRDefault="00450429">
                  <w:pPr>
                    <w:pStyle w:val="questiontable1"/>
                    <w:spacing w:before="0" w:after="0" w:afterAutospacing="0"/>
                    <w:rPr>
                      <w:rFonts w:eastAsia="Times New Roman"/>
                      <w:sz w:val="20"/>
                      <w:szCs w:val="20"/>
                    </w:rPr>
                  </w:pPr>
                </w:p>
              </w:tc>
            </w:tr>
          </w:tbl>
          <w:p w14:paraId="396E1256" w14:textId="77777777" w:rsidR="00450429" w:rsidRDefault="00000000">
            <w:pPr>
              <w:rPr>
                <w:rFonts w:ascii="Verdana" w:eastAsia="Times New Roman" w:hAnsi="Verdana"/>
              </w:rPr>
            </w:pPr>
            <w:r>
              <w:rPr>
                <w:rFonts w:ascii="Verdana" w:eastAsia="Times New Roman" w:hAnsi="Verdana"/>
              </w:rPr>
              <w:t> </w:t>
            </w:r>
          </w:p>
        </w:tc>
      </w:tr>
    </w:tbl>
    <w:p w14:paraId="0BEEDC2B"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9064ACD"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F0188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81233A" w14:textId="77777777" w:rsidR="00450429" w:rsidRDefault="00000000">
                  <w:pPr>
                    <w:pStyle w:val="questiontable1"/>
                    <w:spacing w:before="0" w:after="0" w:afterAutospacing="0"/>
                    <w:divId w:val="1460685348"/>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Leaks &amp; Releases - Detecting Leaks </w:t>
                  </w:r>
                  <w:r>
                    <w:rPr>
                      <w:rStyle w:val="text1"/>
                      <w:rFonts w:ascii="Verdana" w:eastAsia="Times New Roman" w:hAnsi="Verdana"/>
                    </w:rPr>
                    <w:t xml:space="preserve">Do procedures include instructions for personnel to detect leaks to help further reduce emission in stations and along the right of way? </w:t>
                  </w:r>
                  <w:r>
                    <w:rPr>
                      <w:rStyle w:val="questionidcontent2"/>
                      <w:rFonts w:ascii="Verdana" w:eastAsia="Times New Roman" w:hAnsi="Verdana"/>
                    </w:rPr>
                    <w:t xml:space="preserve">(114.114.LKRLSDETECTLK.P) </w:t>
                  </w:r>
                  <w:r>
                    <w:rPr>
                      <w:rStyle w:val="citations1"/>
                      <w:rFonts w:ascii="Verdana" w:eastAsia="Times New Roman" w:hAnsi="Verdana"/>
                    </w:rPr>
                    <w:t xml:space="preserve">49 U.S.C. 60108(a) </w:t>
                  </w:r>
                </w:p>
                <w:p w14:paraId="26315E75" w14:textId="77777777" w:rsidR="00450429" w:rsidRDefault="00000000">
                  <w:pPr>
                    <w:pStyle w:val="questiontable1"/>
                    <w:spacing w:before="0" w:after="0" w:afterAutospacing="0"/>
                    <w:divId w:val="530455216"/>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12AF5BE" w14:textId="77777777">
              <w:tc>
                <w:tcPr>
                  <w:tcW w:w="0" w:type="auto"/>
                  <w:vAlign w:val="center"/>
                  <w:hideMark/>
                </w:tcPr>
                <w:p w14:paraId="08CCEA2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3FEA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710648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ECA9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41EC2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25D8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5E4D0E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6302C94" w14:textId="77777777" w:rsidR="00450429" w:rsidRDefault="00450429">
                  <w:pPr>
                    <w:pStyle w:val="questiontable1"/>
                    <w:spacing w:before="0" w:after="0" w:afterAutospacing="0"/>
                    <w:rPr>
                      <w:rFonts w:eastAsia="Times New Roman"/>
                      <w:sz w:val="20"/>
                      <w:szCs w:val="20"/>
                    </w:rPr>
                  </w:pPr>
                </w:p>
              </w:tc>
            </w:tr>
          </w:tbl>
          <w:p w14:paraId="78225AE7" w14:textId="77777777" w:rsidR="00450429" w:rsidRDefault="00000000">
            <w:pPr>
              <w:rPr>
                <w:rFonts w:ascii="Verdana" w:eastAsia="Times New Roman" w:hAnsi="Verdana"/>
              </w:rPr>
            </w:pPr>
            <w:r>
              <w:rPr>
                <w:rFonts w:ascii="Verdana" w:eastAsia="Times New Roman" w:hAnsi="Verdana"/>
              </w:rPr>
              <w:t> </w:t>
            </w:r>
          </w:p>
        </w:tc>
      </w:tr>
    </w:tbl>
    <w:p w14:paraId="6170701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D3BA4C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D7C75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89F9FA" w14:textId="77777777" w:rsidR="00450429" w:rsidRDefault="00000000">
                  <w:pPr>
                    <w:pStyle w:val="questiontable1"/>
                    <w:spacing w:before="0" w:after="0" w:afterAutospacing="0"/>
                    <w:divId w:val="329408672"/>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General - Feedback to Design/Configuration Practices </w:t>
                  </w:r>
                  <w:r>
                    <w:rPr>
                      <w:rStyle w:val="text1"/>
                      <w:rFonts w:ascii="Verdana" w:eastAsia="Times New Roman" w:hAnsi="Verdana"/>
                    </w:rPr>
                    <w:t xml:space="preserve">Do operation and maintenance procedures contain mechanisms for identifying potential design/configuration changes for reducing natural gas releases? </w:t>
                  </w:r>
                  <w:r>
                    <w:rPr>
                      <w:rStyle w:val="questionidcontent2"/>
                      <w:rFonts w:ascii="Verdana" w:eastAsia="Times New Roman" w:hAnsi="Verdana"/>
                    </w:rPr>
                    <w:t xml:space="preserve">(114.114.GNLDSGNCNFG.P) </w:t>
                  </w:r>
                  <w:r>
                    <w:rPr>
                      <w:rStyle w:val="citations1"/>
                      <w:rFonts w:ascii="Verdana" w:eastAsia="Times New Roman" w:hAnsi="Verdana"/>
                    </w:rPr>
                    <w:t xml:space="preserve">49 U.S.C. 60108(a) </w:t>
                  </w:r>
                </w:p>
                <w:p w14:paraId="1547C5D0" w14:textId="77777777" w:rsidR="00450429" w:rsidRDefault="00000000">
                  <w:pPr>
                    <w:pStyle w:val="questiontable1"/>
                    <w:spacing w:before="0" w:after="0" w:afterAutospacing="0"/>
                    <w:divId w:val="139257730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C812716" w14:textId="77777777">
              <w:tc>
                <w:tcPr>
                  <w:tcW w:w="0" w:type="auto"/>
                  <w:vAlign w:val="center"/>
                  <w:hideMark/>
                </w:tcPr>
                <w:p w14:paraId="2AC0575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E3C06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583B4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E6FE2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6B1764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12BC7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6D5BA3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055894D" w14:textId="77777777" w:rsidR="00450429" w:rsidRDefault="00450429">
                  <w:pPr>
                    <w:pStyle w:val="questiontable1"/>
                    <w:spacing w:before="0" w:after="0" w:afterAutospacing="0"/>
                    <w:rPr>
                      <w:rFonts w:eastAsia="Times New Roman"/>
                      <w:sz w:val="20"/>
                      <w:szCs w:val="20"/>
                    </w:rPr>
                  </w:pPr>
                </w:p>
              </w:tc>
            </w:tr>
          </w:tbl>
          <w:p w14:paraId="01C56837" w14:textId="77777777" w:rsidR="00450429" w:rsidRDefault="00000000">
            <w:pPr>
              <w:rPr>
                <w:rFonts w:ascii="Verdana" w:eastAsia="Times New Roman" w:hAnsi="Verdana"/>
              </w:rPr>
            </w:pPr>
            <w:r>
              <w:rPr>
                <w:rFonts w:ascii="Verdana" w:eastAsia="Times New Roman" w:hAnsi="Verdana"/>
              </w:rPr>
              <w:t> </w:t>
            </w:r>
          </w:p>
        </w:tc>
      </w:tr>
    </w:tbl>
    <w:p w14:paraId="442D32D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612492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213B3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0577E9" w14:textId="77777777" w:rsidR="00450429" w:rsidRDefault="00000000">
                  <w:pPr>
                    <w:pStyle w:val="questiontable1"/>
                    <w:spacing w:before="0" w:after="0" w:afterAutospacing="0"/>
                    <w:divId w:val="1163593394"/>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Leak-Prone: Leaks &amp; Releases </w:t>
                  </w:r>
                  <w:r>
                    <w:rPr>
                      <w:rStyle w:val="text1"/>
                      <w:rFonts w:ascii="Verdana" w:eastAsia="Times New Roman" w:hAnsi="Verdana"/>
                    </w:rPr>
                    <w:t xml:space="preserve">What procedures are in place to monitor for and identify pipe segments that are leak-prone, and what criteria (e.g., frequency of leak or failure events) are specified for determining a pipeline segment is leak-prone? </w:t>
                  </w:r>
                  <w:r>
                    <w:rPr>
                      <w:rStyle w:val="questionidcontent2"/>
                      <w:rFonts w:ascii="Verdana" w:eastAsia="Times New Roman" w:hAnsi="Verdana"/>
                    </w:rPr>
                    <w:t xml:space="preserve">(114.LEAKPRONE.LKRLS.P) </w:t>
                  </w:r>
                  <w:r>
                    <w:rPr>
                      <w:rStyle w:val="citations1"/>
                      <w:rFonts w:ascii="Verdana" w:eastAsia="Times New Roman" w:hAnsi="Verdana"/>
                    </w:rPr>
                    <w:t xml:space="preserve">49 U.S.C. 60108(a) </w:t>
                  </w:r>
                </w:p>
                <w:p w14:paraId="0DD5E736" w14:textId="77777777" w:rsidR="00450429" w:rsidRDefault="00000000">
                  <w:pPr>
                    <w:pStyle w:val="questiontable1"/>
                    <w:spacing w:before="0" w:after="0" w:afterAutospacing="0"/>
                    <w:divId w:val="153861578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050B188" w14:textId="77777777">
              <w:tc>
                <w:tcPr>
                  <w:tcW w:w="0" w:type="auto"/>
                  <w:vAlign w:val="center"/>
                  <w:hideMark/>
                </w:tcPr>
                <w:p w14:paraId="28DEACA9"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92975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C4336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F3DD1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A7694D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39379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815EE1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5B296A" w14:textId="77777777" w:rsidR="00450429" w:rsidRDefault="00450429">
                  <w:pPr>
                    <w:pStyle w:val="questiontable1"/>
                    <w:spacing w:before="0" w:after="0" w:afterAutospacing="0"/>
                    <w:rPr>
                      <w:rFonts w:eastAsia="Times New Roman"/>
                      <w:sz w:val="20"/>
                      <w:szCs w:val="20"/>
                    </w:rPr>
                  </w:pPr>
                </w:p>
              </w:tc>
            </w:tr>
          </w:tbl>
          <w:p w14:paraId="12B78913" w14:textId="77777777" w:rsidR="00450429" w:rsidRDefault="00000000">
            <w:pPr>
              <w:rPr>
                <w:rFonts w:ascii="Verdana" w:eastAsia="Times New Roman" w:hAnsi="Verdana"/>
              </w:rPr>
            </w:pPr>
            <w:r>
              <w:rPr>
                <w:rFonts w:ascii="Verdana" w:eastAsia="Times New Roman" w:hAnsi="Verdana"/>
              </w:rPr>
              <w:t> </w:t>
            </w:r>
          </w:p>
        </w:tc>
      </w:tr>
    </w:tbl>
    <w:p w14:paraId="268C962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0AD9F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F8A3B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688F0F" w14:textId="77777777" w:rsidR="00450429" w:rsidRDefault="00000000">
                  <w:pPr>
                    <w:pStyle w:val="questiontable1"/>
                    <w:spacing w:before="0" w:after="0" w:afterAutospacing="0"/>
                    <w:divId w:val="87543357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Leak-Prone: Leaks &amp; Releases - Leak Data Collection and Analysis </w:t>
                  </w:r>
                  <w:r>
                    <w:rPr>
                      <w:rStyle w:val="text1"/>
                      <w:rFonts w:ascii="Verdana" w:eastAsia="Times New Roman" w:hAnsi="Verdana"/>
                    </w:rPr>
                    <w:t xml:space="preserve">Do procedures include a methodology to collect, retain and analyze detailed information from detected leaks, including those eliminated by lubrication, adjustment, tightening or otherwise below thresholds for regulatory reporting? </w:t>
                  </w:r>
                  <w:r>
                    <w:rPr>
                      <w:rStyle w:val="questionidcontent2"/>
                      <w:rFonts w:ascii="Verdana" w:eastAsia="Times New Roman" w:hAnsi="Verdana"/>
                    </w:rPr>
                    <w:t xml:space="preserve">(114.LEAKPRONE.LKRLSLKDATA.P) </w:t>
                  </w:r>
                  <w:r>
                    <w:rPr>
                      <w:rStyle w:val="citations1"/>
                      <w:rFonts w:ascii="Verdana" w:eastAsia="Times New Roman" w:hAnsi="Verdana"/>
                    </w:rPr>
                    <w:t xml:space="preserve">49 U.S.C. 60108(a) </w:t>
                  </w:r>
                </w:p>
                <w:p w14:paraId="18452431" w14:textId="77777777" w:rsidR="00450429" w:rsidRDefault="00000000">
                  <w:pPr>
                    <w:pStyle w:val="questiontable1"/>
                    <w:spacing w:before="0" w:after="0" w:afterAutospacing="0"/>
                    <w:divId w:val="102432866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3221F65" w14:textId="77777777">
              <w:tc>
                <w:tcPr>
                  <w:tcW w:w="0" w:type="auto"/>
                  <w:vAlign w:val="center"/>
                  <w:hideMark/>
                </w:tcPr>
                <w:p w14:paraId="651787D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C30D8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EA1C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49BB6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EA7528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417006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77622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FC8FB5" w14:textId="77777777" w:rsidR="00450429" w:rsidRDefault="00450429">
                  <w:pPr>
                    <w:pStyle w:val="questiontable1"/>
                    <w:spacing w:before="0" w:after="0" w:afterAutospacing="0"/>
                    <w:rPr>
                      <w:rFonts w:eastAsia="Times New Roman"/>
                      <w:sz w:val="20"/>
                      <w:szCs w:val="20"/>
                    </w:rPr>
                  </w:pPr>
                </w:p>
              </w:tc>
            </w:tr>
          </w:tbl>
          <w:p w14:paraId="6F1B3D48" w14:textId="77777777" w:rsidR="00450429" w:rsidRDefault="00000000">
            <w:pPr>
              <w:rPr>
                <w:rFonts w:ascii="Verdana" w:eastAsia="Times New Roman" w:hAnsi="Verdana"/>
              </w:rPr>
            </w:pPr>
            <w:r>
              <w:rPr>
                <w:rFonts w:ascii="Verdana" w:eastAsia="Times New Roman" w:hAnsi="Verdana"/>
              </w:rPr>
              <w:t> </w:t>
            </w:r>
          </w:p>
        </w:tc>
      </w:tr>
    </w:tbl>
    <w:p w14:paraId="52586DEF"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8DB5A2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A2447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7E532D" w14:textId="77777777" w:rsidR="00450429" w:rsidRDefault="00000000">
                  <w:pPr>
                    <w:pStyle w:val="questiontable1"/>
                    <w:spacing w:before="0" w:after="0" w:afterAutospacing="0"/>
                    <w:divId w:val="1197497960"/>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Leak-Prone: Leaks Mitigation &amp; Repair - Replacement and Remediation (Example Section 114 Materials) </w:t>
                  </w:r>
                  <w:r>
                    <w:rPr>
                      <w:rStyle w:val="text1"/>
                      <w:rFonts w:ascii="Verdana" w:eastAsia="Times New Roman" w:hAnsi="Verdana"/>
                    </w:rPr>
                    <w:t xml:space="preserve">Do procedures identify cast iron, unprotected steel, wrought iron, and vintage plastic pipe with known leak issues? </w:t>
                  </w:r>
                  <w:r>
                    <w:rPr>
                      <w:rStyle w:val="questionidcontent2"/>
                      <w:rFonts w:ascii="Verdana" w:eastAsia="Times New Roman" w:hAnsi="Verdana"/>
                    </w:rPr>
                    <w:t xml:space="preserve">(114.LEAKPRONE.LKMITGRPREXAMPLE.P) </w:t>
                  </w:r>
                  <w:r>
                    <w:rPr>
                      <w:rStyle w:val="citations1"/>
                      <w:rFonts w:ascii="Verdana" w:eastAsia="Times New Roman" w:hAnsi="Verdana"/>
                    </w:rPr>
                    <w:t xml:space="preserve">49 U.S.C. 60108(a) </w:t>
                  </w:r>
                </w:p>
                <w:p w14:paraId="7A49BEA9" w14:textId="77777777" w:rsidR="00450429" w:rsidRDefault="00000000">
                  <w:pPr>
                    <w:pStyle w:val="questiontable1"/>
                    <w:spacing w:before="0" w:after="0" w:afterAutospacing="0"/>
                    <w:divId w:val="77201622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AE26947" w14:textId="77777777">
              <w:tc>
                <w:tcPr>
                  <w:tcW w:w="0" w:type="auto"/>
                  <w:vAlign w:val="center"/>
                  <w:hideMark/>
                </w:tcPr>
                <w:p w14:paraId="5CC53466"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78261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591B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5701A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A99A6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60C2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05D3C1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D704DD" w14:textId="77777777" w:rsidR="00450429" w:rsidRDefault="00450429">
                  <w:pPr>
                    <w:pStyle w:val="questiontable1"/>
                    <w:spacing w:before="0" w:after="0" w:afterAutospacing="0"/>
                    <w:rPr>
                      <w:rFonts w:eastAsia="Times New Roman"/>
                      <w:sz w:val="20"/>
                      <w:szCs w:val="20"/>
                    </w:rPr>
                  </w:pPr>
                </w:p>
              </w:tc>
            </w:tr>
          </w:tbl>
          <w:p w14:paraId="4AED9E36" w14:textId="77777777" w:rsidR="00450429" w:rsidRDefault="00000000">
            <w:pPr>
              <w:rPr>
                <w:rFonts w:ascii="Verdana" w:eastAsia="Times New Roman" w:hAnsi="Verdana"/>
              </w:rPr>
            </w:pPr>
            <w:r>
              <w:rPr>
                <w:rFonts w:ascii="Verdana" w:eastAsia="Times New Roman" w:hAnsi="Verdana"/>
              </w:rPr>
              <w:t> </w:t>
            </w:r>
          </w:p>
        </w:tc>
      </w:tr>
    </w:tbl>
    <w:p w14:paraId="321E7085"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08F92D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3B5511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CF7CCD" w14:textId="77777777" w:rsidR="00450429" w:rsidRDefault="00000000">
                  <w:pPr>
                    <w:pStyle w:val="questiontable1"/>
                    <w:spacing w:before="0" w:after="0" w:afterAutospacing="0"/>
                    <w:divId w:val="1802768732"/>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Leak-Prone: Leak Mitigation &amp; Repair - Replacement and Remediation (Other Materials) </w:t>
                  </w:r>
                  <w:r>
                    <w:rPr>
                      <w:rStyle w:val="text1"/>
                      <w:rFonts w:ascii="Verdana" w:eastAsia="Times New Roman" w:hAnsi="Verdana"/>
                    </w:rPr>
                    <w:t xml:space="preserve">Do procedures clearly define a process to address replacement or remediation of pipe segments with known leak issues beyond those specifically identified in Section 114? </w:t>
                  </w:r>
                  <w:r>
                    <w:rPr>
                      <w:rStyle w:val="questionidcontent2"/>
                      <w:rFonts w:ascii="Verdana" w:eastAsia="Times New Roman" w:hAnsi="Verdana"/>
                    </w:rPr>
                    <w:t xml:space="preserve">(114.LEAKPRONE.LKMITGRPROTHER.P) </w:t>
                  </w:r>
                  <w:r>
                    <w:rPr>
                      <w:rStyle w:val="citations1"/>
                      <w:rFonts w:ascii="Verdana" w:eastAsia="Times New Roman" w:hAnsi="Verdana"/>
                    </w:rPr>
                    <w:t xml:space="preserve">49 U.S.C. 60108(a) </w:t>
                  </w:r>
                </w:p>
                <w:p w14:paraId="36F3A030" w14:textId="77777777" w:rsidR="00450429" w:rsidRDefault="00000000">
                  <w:pPr>
                    <w:pStyle w:val="questiontable1"/>
                    <w:spacing w:before="0" w:after="0" w:afterAutospacing="0"/>
                    <w:divId w:val="135207538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79F44B2" w14:textId="77777777">
              <w:tc>
                <w:tcPr>
                  <w:tcW w:w="0" w:type="auto"/>
                  <w:vAlign w:val="center"/>
                  <w:hideMark/>
                </w:tcPr>
                <w:p w14:paraId="498D40F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01A8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9FC6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84CDB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ED541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64EBD0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B745C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2FBF980" w14:textId="77777777" w:rsidR="00450429" w:rsidRDefault="00450429">
                  <w:pPr>
                    <w:pStyle w:val="questiontable1"/>
                    <w:spacing w:before="0" w:after="0" w:afterAutospacing="0"/>
                    <w:rPr>
                      <w:rFonts w:eastAsia="Times New Roman"/>
                      <w:sz w:val="20"/>
                      <w:szCs w:val="20"/>
                    </w:rPr>
                  </w:pPr>
                </w:p>
              </w:tc>
            </w:tr>
          </w:tbl>
          <w:p w14:paraId="541B260D" w14:textId="77777777" w:rsidR="00450429" w:rsidRDefault="00000000">
            <w:pPr>
              <w:rPr>
                <w:rFonts w:ascii="Verdana" w:eastAsia="Times New Roman" w:hAnsi="Verdana"/>
              </w:rPr>
            </w:pPr>
            <w:r>
              <w:rPr>
                <w:rFonts w:ascii="Verdana" w:eastAsia="Times New Roman" w:hAnsi="Verdana"/>
              </w:rPr>
              <w:t> </w:t>
            </w:r>
          </w:p>
        </w:tc>
      </w:tr>
    </w:tbl>
    <w:p w14:paraId="0F01454F"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3ECC9D33"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Section 114 - Section 114 - Small LPG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E0D38F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48AE0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B77B87" w14:textId="77777777" w:rsidR="00450429" w:rsidRDefault="00000000">
                  <w:pPr>
                    <w:pStyle w:val="questiontable1"/>
                    <w:spacing w:before="0" w:after="0" w:afterAutospacing="0"/>
                    <w:divId w:val="737820721"/>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Scoping - Inspection Coverage </w:t>
                  </w:r>
                  <w:r>
                    <w:rPr>
                      <w:rStyle w:val="text1"/>
                      <w:rFonts w:ascii="Verdana" w:eastAsia="Times New Roman" w:hAnsi="Verdana"/>
                    </w:rPr>
                    <w:t xml:space="preserve">What are your assets comprised of? </w:t>
                  </w:r>
                  <w:r>
                    <w:rPr>
                      <w:rStyle w:val="questionidcontent2"/>
                      <w:rFonts w:ascii="Verdana" w:eastAsia="Times New Roman" w:hAnsi="Verdana"/>
                    </w:rPr>
                    <w:t xml:space="preserve">(SRN.114.INSPECTCVRG.S) </w:t>
                  </w:r>
                </w:p>
                <w:p w14:paraId="7C0AC740" w14:textId="77777777" w:rsidR="00450429" w:rsidRDefault="00000000">
                  <w:pPr>
                    <w:pStyle w:val="questiontable1"/>
                    <w:spacing w:before="0" w:after="0" w:afterAutospacing="0"/>
                    <w:divId w:val="105403689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D93937A" w14:textId="77777777">
              <w:tc>
                <w:tcPr>
                  <w:tcW w:w="0" w:type="auto"/>
                  <w:vAlign w:val="center"/>
                  <w:hideMark/>
                </w:tcPr>
                <w:p w14:paraId="1EE4D07A"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1E980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BA6D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0F583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DB867A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66CA56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111CA9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96C86B" w14:textId="77777777" w:rsidR="00450429" w:rsidRDefault="00450429">
                  <w:pPr>
                    <w:pStyle w:val="questiontable1"/>
                    <w:spacing w:before="0" w:after="0" w:afterAutospacing="0"/>
                    <w:rPr>
                      <w:rFonts w:eastAsia="Times New Roman"/>
                      <w:sz w:val="20"/>
                      <w:szCs w:val="20"/>
                    </w:rPr>
                  </w:pPr>
                </w:p>
              </w:tc>
            </w:tr>
          </w:tbl>
          <w:p w14:paraId="318D8AA9" w14:textId="77777777" w:rsidR="00450429" w:rsidRDefault="00000000">
            <w:pPr>
              <w:rPr>
                <w:rFonts w:ascii="Verdana" w:eastAsia="Times New Roman" w:hAnsi="Verdana"/>
              </w:rPr>
            </w:pPr>
            <w:r>
              <w:rPr>
                <w:rFonts w:ascii="Verdana" w:eastAsia="Times New Roman" w:hAnsi="Verdana"/>
              </w:rPr>
              <w:t> </w:t>
            </w:r>
          </w:p>
        </w:tc>
      </w:tr>
    </w:tbl>
    <w:p w14:paraId="7C4FC8E0"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0832E24"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8F946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DA3575" w14:textId="77777777" w:rsidR="00450429" w:rsidRDefault="00000000">
                  <w:pPr>
                    <w:pStyle w:val="questiontable1"/>
                    <w:spacing w:before="0" w:after="0" w:afterAutospacing="0"/>
                    <w:divId w:val="40896803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Scoping - Gas Transportation </w:t>
                  </w:r>
                  <w:r>
                    <w:rPr>
                      <w:rStyle w:val="text1"/>
                      <w:rFonts w:ascii="Verdana" w:eastAsia="Times New Roman" w:hAnsi="Verdana"/>
                    </w:rPr>
                    <w:t xml:space="preserve">Do you transport natural gas as a specific commodity (i.e., not a byproduct or constituent of another substance)? </w:t>
                  </w:r>
                  <w:r>
                    <w:rPr>
                      <w:rStyle w:val="questionidcontent2"/>
                      <w:rFonts w:ascii="Verdana" w:eastAsia="Times New Roman" w:hAnsi="Verdana"/>
                    </w:rPr>
                    <w:t xml:space="preserve">(SRN.114.GASTRANSPORT.S) </w:t>
                  </w:r>
                </w:p>
                <w:p w14:paraId="1D419B8E" w14:textId="77777777" w:rsidR="00450429" w:rsidRDefault="00000000">
                  <w:pPr>
                    <w:pStyle w:val="questiontable1"/>
                    <w:spacing w:before="0" w:after="0" w:afterAutospacing="0"/>
                    <w:divId w:val="12061431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D0F5636" w14:textId="77777777">
              <w:tc>
                <w:tcPr>
                  <w:tcW w:w="0" w:type="auto"/>
                  <w:vAlign w:val="center"/>
                  <w:hideMark/>
                </w:tcPr>
                <w:p w14:paraId="0E02C05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9997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14E730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9A0091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89BBF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FD52F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65A6B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B9055A" w14:textId="77777777" w:rsidR="00450429" w:rsidRDefault="00450429">
                  <w:pPr>
                    <w:pStyle w:val="questiontable1"/>
                    <w:spacing w:before="0" w:after="0" w:afterAutospacing="0"/>
                    <w:rPr>
                      <w:rFonts w:eastAsia="Times New Roman"/>
                      <w:sz w:val="20"/>
                      <w:szCs w:val="20"/>
                    </w:rPr>
                  </w:pPr>
                </w:p>
              </w:tc>
            </w:tr>
          </w:tbl>
          <w:p w14:paraId="006B5407" w14:textId="77777777" w:rsidR="00450429" w:rsidRDefault="00000000">
            <w:pPr>
              <w:rPr>
                <w:rFonts w:ascii="Verdana" w:eastAsia="Times New Roman" w:hAnsi="Verdana"/>
              </w:rPr>
            </w:pPr>
            <w:r>
              <w:rPr>
                <w:rFonts w:ascii="Verdana" w:eastAsia="Times New Roman" w:hAnsi="Verdana"/>
              </w:rPr>
              <w:t> </w:t>
            </w:r>
          </w:p>
        </w:tc>
      </w:tr>
    </w:tbl>
    <w:p w14:paraId="338DEB4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14F7DB5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6BFB0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86E93A" w14:textId="77777777" w:rsidR="00450429" w:rsidRDefault="00000000">
                  <w:pPr>
                    <w:pStyle w:val="questiontable1"/>
                    <w:spacing w:before="0" w:after="0" w:afterAutospacing="0"/>
                    <w:divId w:val="2004091288"/>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Scoping - Driver or Engines </w:t>
                  </w:r>
                  <w:r>
                    <w:rPr>
                      <w:rStyle w:val="text1"/>
                      <w:rFonts w:ascii="Verdana" w:eastAsia="Times New Roman" w:hAnsi="Verdana"/>
                    </w:rPr>
                    <w:t xml:space="preserve">Do you use natural gas-fueled drivers or engines to compress natural gas? </w:t>
                  </w:r>
                  <w:r>
                    <w:rPr>
                      <w:rStyle w:val="questionidcontent2"/>
                      <w:rFonts w:ascii="Verdana" w:eastAsia="Times New Roman" w:hAnsi="Verdana"/>
                    </w:rPr>
                    <w:t xml:space="preserve">(SRN.114.DRIVERENGINE.S) </w:t>
                  </w:r>
                </w:p>
                <w:p w14:paraId="60AE38A3" w14:textId="77777777" w:rsidR="00450429" w:rsidRDefault="00000000">
                  <w:pPr>
                    <w:pStyle w:val="questiontable1"/>
                    <w:spacing w:before="0" w:after="0" w:afterAutospacing="0"/>
                    <w:divId w:val="1739597409"/>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65294753" w14:textId="77777777">
              <w:tc>
                <w:tcPr>
                  <w:tcW w:w="0" w:type="auto"/>
                  <w:vAlign w:val="center"/>
                  <w:hideMark/>
                </w:tcPr>
                <w:p w14:paraId="52D7F024"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247DD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FC054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26472A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8E568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99AD40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61AD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1FF95F9" w14:textId="77777777" w:rsidR="00450429" w:rsidRDefault="00450429">
                  <w:pPr>
                    <w:pStyle w:val="questiontable1"/>
                    <w:spacing w:before="0" w:after="0" w:afterAutospacing="0"/>
                    <w:rPr>
                      <w:rFonts w:eastAsia="Times New Roman"/>
                      <w:sz w:val="20"/>
                      <w:szCs w:val="20"/>
                    </w:rPr>
                  </w:pPr>
                </w:p>
              </w:tc>
            </w:tr>
          </w:tbl>
          <w:p w14:paraId="7BA21B22" w14:textId="77777777" w:rsidR="00450429" w:rsidRDefault="00000000">
            <w:pPr>
              <w:rPr>
                <w:rFonts w:ascii="Verdana" w:eastAsia="Times New Roman" w:hAnsi="Verdana"/>
              </w:rPr>
            </w:pPr>
            <w:r>
              <w:rPr>
                <w:rFonts w:ascii="Verdana" w:eastAsia="Times New Roman" w:hAnsi="Verdana"/>
              </w:rPr>
              <w:t> </w:t>
            </w:r>
          </w:p>
        </w:tc>
      </w:tr>
    </w:tbl>
    <w:p w14:paraId="03A67958"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1630F8B"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D395A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89C531" w14:textId="77777777" w:rsidR="00450429" w:rsidRDefault="00000000">
                  <w:pPr>
                    <w:pStyle w:val="questiontable1"/>
                    <w:spacing w:before="0" w:after="0" w:afterAutospacing="0"/>
                    <w:divId w:val="342900779"/>
                    <w:rPr>
                      <w:rFonts w:ascii="Verdana" w:eastAsia="Times New Roman" w:hAnsi="Verdana"/>
                      <w:b/>
                      <w:bCs/>
                      <w:sz w:val="20"/>
                      <w:szCs w:val="20"/>
                    </w:rPr>
                  </w:pPr>
                  <w:r>
                    <w:rPr>
                      <w:rFonts w:ascii="Verdana" w:eastAsia="Times New Roman" w:hAnsi="Verdana"/>
                      <w:b/>
                      <w:bCs/>
                      <w:sz w:val="20"/>
                      <w:szCs w:val="20"/>
                    </w:rPr>
                    <w:br/>
                    <w:t xml:space="preserve">4. </w:t>
                  </w:r>
                  <w:r>
                    <w:rPr>
                      <w:rStyle w:val="Title1"/>
                      <w:rFonts w:ascii="Verdana" w:eastAsia="Times New Roman" w:hAnsi="Verdana"/>
                      <w:b/>
                      <w:bCs/>
                      <w:sz w:val="20"/>
                      <w:szCs w:val="20"/>
                    </w:rPr>
                    <w:t xml:space="preserve">Scoping - Use of Natural Gas </w:t>
                  </w:r>
                  <w:r>
                    <w:rPr>
                      <w:rStyle w:val="text1"/>
                      <w:rFonts w:ascii="Verdana" w:eastAsia="Times New Roman" w:hAnsi="Verdana"/>
                    </w:rPr>
                    <w:t xml:space="preserve">Do you use natural gas for fuel or power appurtenances or instrument gas on regulated facilities? </w:t>
                  </w:r>
                  <w:r>
                    <w:rPr>
                      <w:rStyle w:val="questionidcontent2"/>
                      <w:rFonts w:ascii="Verdana" w:eastAsia="Times New Roman" w:hAnsi="Verdana"/>
                    </w:rPr>
                    <w:t xml:space="preserve">(SRN.114.NGUSE.S) </w:t>
                  </w:r>
                </w:p>
                <w:p w14:paraId="545EA052" w14:textId="77777777" w:rsidR="00450429" w:rsidRDefault="00000000">
                  <w:pPr>
                    <w:pStyle w:val="questiontable1"/>
                    <w:spacing w:before="0" w:after="0" w:afterAutospacing="0"/>
                    <w:divId w:val="275454801"/>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C8457CB" w14:textId="77777777">
              <w:tc>
                <w:tcPr>
                  <w:tcW w:w="0" w:type="auto"/>
                  <w:vAlign w:val="center"/>
                  <w:hideMark/>
                </w:tcPr>
                <w:p w14:paraId="2C5101B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BBABF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BFE39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88AE3A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4D83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FBB62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B14E0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0B6DE9" w14:textId="77777777" w:rsidR="00450429" w:rsidRDefault="00450429">
                  <w:pPr>
                    <w:pStyle w:val="questiontable1"/>
                    <w:spacing w:before="0" w:after="0" w:afterAutospacing="0"/>
                    <w:rPr>
                      <w:rFonts w:eastAsia="Times New Roman"/>
                      <w:sz w:val="20"/>
                      <w:szCs w:val="20"/>
                    </w:rPr>
                  </w:pPr>
                </w:p>
              </w:tc>
            </w:tr>
          </w:tbl>
          <w:p w14:paraId="1C28B98D" w14:textId="77777777" w:rsidR="00450429" w:rsidRDefault="00000000">
            <w:pPr>
              <w:rPr>
                <w:rFonts w:ascii="Verdana" w:eastAsia="Times New Roman" w:hAnsi="Verdana"/>
              </w:rPr>
            </w:pPr>
            <w:r>
              <w:rPr>
                <w:rFonts w:ascii="Verdana" w:eastAsia="Times New Roman" w:hAnsi="Verdana"/>
              </w:rPr>
              <w:t> </w:t>
            </w:r>
          </w:p>
        </w:tc>
      </w:tr>
    </w:tbl>
    <w:p w14:paraId="30581F9D"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D029411"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F7DD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C194E4" w14:textId="77777777" w:rsidR="00450429" w:rsidRDefault="00000000">
                  <w:pPr>
                    <w:pStyle w:val="questiontable1"/>
                    <w:spacing w:before="0" w:after="0" w:afterAutospacing="0"/>
                    <w:divId w:val="593322841"/>
                    <w:rPr>
                      <w:rFonts w:ascii="Verdana" w:eastAsia="Times New Roman" w:hAnsi="Verdana"/>
                      <w:b/>
                      <w:bCs/>
                      <w:sz w:val="20"/>
                      <w:szCs w:val="20"/>
                    </w:rPr>
                  </w:pPr>
                  <w:r>
                    <w:rPr>
                      <w:rFonts w:ascii="Verdana" w:eastAsia="Times New Roman" w:hAnsi="Verdana"/>
                      <w:b/>
                      <w:bCs/>
                      <w:sz w:val="20"/>
                      <w:szCs w:val="20"/>
                    </w:rPr>
                    <w:br/>
                    <w:t xml:space="preserve">5. </w:t>
                  </w:r>
                  <w:r>
                    <w:rPr>
                      <w:rStyle w:val="Title1"/>
                      <w:rFonts w:ascii="Verdana" w:eastAsia="Times New Roman" w:hAnsi="Verdana"/>
                      <w:b/>
                      <w:bCs/>
                      <w:sz w:val="20"/>
                      <w:szCs w:val="20"/>
                    </w:rPr>
                    <w:t xml:space="preserve">Drivers &amp; Engines </w:t>
                  </w:r>
                  <w:r>
                    <w:rPr>
                      <w:rStyle w:val="text1"/>
                      <w:rFonts w:ascii="Verdana" w:eastAsia="Times New Roman" w:hAnsi="Verdana"/>
                    </w:rPr>
                    <w:t xml:space="preserve">Do maintenance procedures include measures for monitoring and correcting incomplete combustion of natural gas in driver or engine exhausts and taking corrective action if identified? </w:t>
                  </w:r>
                  <w:r>
                    <w:rPr>
                      <w:rStyle w:val="questionidcontent2"/>
                      <w:rFonts w:ascii="Verdana" w:eastAsia="Times New Roman" w:hAnsi="Verdana"/>
                    </w:rPr>
                    <w:t xml:space="preserve">(114.114.DRIVERENGINE.P) </w:t>
                  </w:r>
                  <w:r>
                    <w:rPr>
                      <w:rStyle w:val="citations1"/>
                      <w:rFonts w:ascii="Verdana" w:eastAsia="Times New Roman" w:hAnsi="Verdana"/>
                    </w:rPr>
                    <w:t xml:space="preserve">49 U.S.C. 60108(a) </w:t>
                  </w:r>
                </w:p>
                <w:p w14:paraId="0079B3EB" w14:textId="77777777" w:rsidR="00450429" w:rsidRDefault="00000000">
                  <w:pPr>
                    <w:pStyle w:val="questiontable1"/>
                    <w:spacing w:before="0" w:after="0" w:afterAutospacing="0"/>
                    <w:divId w:val="193443353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7C6AD460" w14:textId="77777777">
              <w:tc>
                <w:tcPr>
                  <w:tcW w:w="0" w:type="auto"/>
                  <w:vAlign w:val="center"/>
                  <w:hideMark/>
                </w:tcPr>
                <w:p w14:paraId="5AFDC66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B2023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C0CB24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E21338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C195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85043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FE96A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E67031" w14:textId="77777777" w:rsidR="00450429" w:rsidRDefault="00450429">
                  <w:pPr>
                    <w:pStyle w:val="questiontable1"/>
                    <w:spacing w:before="0" w:after="0" w:afterAutospacing="0"/>
                    <w:rPr>
                      <w:rFonts w:eastAsia="Times New Roman"/>
                      <w:sz w:val="20"/>
                      <w:szCs w:val="20"/>
                    </w:rPr>
                  </w:pPr>
                </w:p>
              </w:tc>
            </w:tr>
          </w:tbl>
          <w:p w14:paraId="29625924" w14:textId="77777777" w:rsidR="00450429" w:rsidRDefault="00000000">
            <w:pPr>
              <w:rPr>
                <w:rFonts w:ascii="Verdana" w:eastAsia="Times New Roman" w:hAnsi="Verdana"/>
              </w:rPr>
            </w:pPr>
            <w:r>
              <w:rPr>
                <w:rFonts w:ascii="Verdana" w:eastAsia="Times New Roman" w:hAnsi="Verdana"/>
              </w:rPr>
              <w:t> </w:t>
            </w:r>
          </w:p>
        </w:tc>
      </w:tr>
    </w:tbl>
    <w:p w14:paraId="26F72FC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B077AD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1144D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F1032A" w14:textId="77777777" w:rsidR="00450429" w:rsidRDefault="00000000">
                  <w:pPr>
                    <w:pStyle w:val="questiontable1"/>
                    <w:spacing w:before="0" w:after="0" w:afterAutospacing="0"/>
                    <w:divId w:val="1966963260"/>
                    <w:rPr>
                      <w:rFonts w:ascii="Verdana" w:eastAsia="Times New Roman" w:hAnsi="Verdana"/>
                      <w:b/>
                      <w:bCs/>
                      <w:sz w:val="20"/>
                      <w:szCs w:val="20"/>
                    </w:rPr>
                  </w:pPr>
                  <w:r>
                    <w:rPr>
                      <w:rFonts w:ascii="Verdana" w:eastAsia="Times New Roman" w:hAnsi="Verdana"/>
                      <w:b/>
                      <w:bCs/>
                      <w:sz w:val="20"/>
                      <w:szCs w:val="20"/>
                    </w:rPr>
                    <w:br/>
                    <w:t xml:space="preserve">6. </w:t>
                  </w:r>
                  <w:r>
                    <w:rPr>
                      <w:rStyle w:val="Title1"/>
                      <w:rFonts w:ascii="Verdana" w:eastAsia="Times New Roman" w:hAnsi="Verdana"/>
                      <w:b/>
                      <w:bCs/>
                      <w:sz w:val="20"/>
                      <w:szCs w:val="20"/>
                    </w:rPr>
                    <w:t xml:space="preserve">Leaks &amp; Releases - Identification of Fugitive Emissions </w:t>
                  </w:r>
                  <w:r>
                    <w:rPr>
                      <w:rStyle w:val="text1"/>
                      <w:rFonts w:ascii="Verdana" w:eastAsia="Times New Roman" w:hAnsi="Verdana"/>
                    </w:rPr>
                    <w:t xml:space="preserve">Do procedures provide a methodology for identifying sources of fugitive natural gas emissions in the system? </w:t>
                  </w:r>
                  <w:r>
                    <w:rPr>
                      <w:rStyle w:val="questionidcontent2"/>
                      <w:rFonts w:ascii="Verdana" w:eastAsia="Times New Roman" w:hAnsi="Verdana"/>
                    </w:rPr>
                    <w:t xml:space="preserve">(114.114.LKRLSID.P) </w:t>
                  </w:r>
                  <w:r>
                    <w:rPr>
                      <w:rStyle w:val="citations1"/>
                      <w:rFonts w:ascii="Verdana" w:eastAsia="Times New Roman" w:hAnsi="Verdana"/>
                    </w:rPr>
                    <w:t xml:space="preserve">49 U.S.C. 60108(a) </w:t>
                  </w:r>
                </w:p>
                <w:p w14:paraId="0013579A" w14:textId="77777777" w:rsidR="00450429" w:rsidRDefault="00000000">
                  <w:pPr>
                    <w:pStyle w:val="questiontable1"/>
                    <w:spacing w:before="0" w:after="0" w:afterAutospacing="0"/>
                    <w:divId w:val="57435778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AD4119C" w14:textId="77777777">
              <w:tc>
                <w:tcPr>
                  <w:tcW w:w="0" w:type="auto"/>
                  <w:vAlign w:val="center"/>
                  <w:hideMark/>
                </w:tcPr>
                <w:p w14:paraId="02EBBF1F"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0FCB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E0FA3D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90E78F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380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B4402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90F1B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B1E613" w14:textId="77777777" w:rsidR="00450429" w:rsidRDefault="00450429">
                  <w:pPr>
                    <w:pStyle w:val="questiontable1"/>
                    <w:spacing w:before="0" w:after="0" w:afterAutospacing="0"/>
                    <w:rPr>
                      <w:rFonts w:eastAsia="Times New Roman"/>
                      <w:sz w:val="20"/>
                      <w:szCs w:val="20"/>
                    </w:rPr>
                  </w:pPr>
                </w:p>
              </w:tc>
            </w:tr>
          </w:tbl>
          <w:p w14:paraId="14B47C0B" w14:textId="77777777" w:rsidR="00450429" w:rsidRDefault="00000000">
            <w:pPr>
              <w:rPr>
                <w:rFonts w:ascii="Verdana" w:eastAsia="Times New Roman" w:hAnsi="Verdana"/>
              </w:rPr>
            </w:pPr>
            <w:r>
              <w:rPr>
                <w:rFonts w:ascii="Verdana" w:eastAsia="Times New Roman" w:hAnsi="Verdana"/>
              </w:rPr>
              <w:t> </w:t>
            </w:r>
          </w:p>
        </w:tc>
      </w:tr>
    </w:tbl>
    <w:p w14:paraId="18FFDFC6"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3D28CFE"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E2803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3870CB" w14:textId="77777777" w:rsidR="00450429" w:rsidRDefault="00000000">
                  <w:pPr>
                    <w:pStyle w:val="questiontable1"/>
                    <w:spacing w:before="0" w:after="0" w:afterAutospacing="0"/>
                    <w:divId w:val="1164970971"/>
                    <w:rPr>
                      <w:rFonts w:ascii="Verdana" w:eastAsia="Times New Roman" w:hAnsi="Verdana"/>
                      <w:b/>
                      <w:bCs/>
                      <w:sz w:val="20"/>
                      <w:szCs w:val="20"/>
                    </w:rPr>
                  </w:pPr>
                  <w:r>
                    <w:rPr>
                      <w:rFonts w:ascii="Verdana" w:eastAsia="Times New Roman" w:hAnsi="Verdana"/>
                      <w:b/>
                      <w:bCs/>
                      <w:sz w:val="20"/>
                      <w:szCs w:val="20"/>
                    </w:rPr>
                    <w:br/>
                    <w:t xml:space="preserve">7. </w:t>
                  </w:r>
                  <w:r>
                    <w:rPr>
                      <w:rStyle w:val="Title1"/>
                      <w:rFonts w:ascii="Verdana" w:eastAsia="Times New Roman" w:hAnsi="Verdana"/>
                      <w:b/>
                      <w:bCs/>
                      <w:sz w:val="20"/>
                      <w:szCs w:val="20"/>
                    </w:rPr>
                    <w:t xml:space="preserve">Leaks &amp; Releases - Detecting Leaks </w:t>
                  </w:r>
                  <w:r>
                    <w:rPr>
                      <w:rStyle w:val="text1"/>
                      <w:rFonts w:ascii="Verdana" w:eastAsia="Times New Roman" w:hAnsi="Verdana"/>
                    </w:rPr>
                    <w:t xml:space="preserve">Do procedures include instructions for personnel to detect leaks to help further reduce emission in stations and along the right of way? </w:t>
                  </w:r>
                  <w:r>
                    <w:rPr>
                      <w:rStyle w:val="questionidcontent2"/>
                      <w:rFonts w:ascii="Verdana" w:eastAsia="Times New Roman" w:hAnsi="Verdana"/>
                    </w:rPr>
                    <w:t xml:space="preserve">(114.114.LKRLSDETECTLK.P) </w:t>
                  </w:r>
                  <w:r>
                    <w:rPr>
                      <w:rStyle w:val="citations1"/>
                      <w:rFonts w:ascii="Verdana" w:eastAsia="Times New Roman" w:hAnsi="Verdana"/>
                    </w:rPr>
                    <w:t xml:space="preserve">49 U.S.C. 60108(a) </w:t>
                  </w:r>
                </w:p>
                <w:p w14:paraId="2F4BE8A0" w14:textId="77777777" w:rsidR="00450429" w:rsidRDefault="00000000">
                  <w:pPr>
                    <w:pStyle w:val="questiontable1"/>
                    <w:spacing w:before="0" w:after="0" w:afterAutospacing="0"/>
                    <w:divId w:val="46243115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88BAB30" w14:textId="77777777">
              <w:tc>
                <w:tcPr>
                  <w:tcW w:w="0" w:type="auto"/>
                  <w:vAlign w:val="center"/>
                  <w:hideMark/>
                </w:tcPr>
                <w:p w14:paraId="301C8E9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96047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0359D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3E1421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3B0092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5CC1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657CC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72008B" w14:textId="77777777" w:rsidR="00450429" w:rsidRDefault="00450429">
                  <w:pPr>
                    <w:pStyle w:val="questiontable1"/>
                    <w:spacing w:before="0" w:after="0" w:afterAutospacing="0"/>
                    <w:rPr>
                      <w:rFonts w:eastAsia="Times New Roman"/>
                      <w:sz w:val="20"/>
                      <w:szCs w:val="20"/>
                    </w:rPr>
                  </w:pPr>
                </w:p>
              </w:tc>
            </w:tr>
          </w:tbl>
          <w:p w14:paraId="0133305A" w14:textId="77777777" w:rsidR="00450429" w:rsidRDefault="00000000">
            <w:pPr>
              <w:rPr>
                <w:rFonts w:ascii="Verdana" w:eastAsia="Times New Roman" w:hAnsi="Verdana"/>
              </w:rPr>
            </w:pPr>
            <w:r>
              <w:rPr>
                <w:rFonts w:ascii="Verdana" w:eastAsia="Times New Roman" w:hAnsi="Verdana"/>
              </w:rPr>
              <w:t> </w:t>
            </w:r>
          </w:p>
        </w:tc>
      </w:tr>
    </w:tbl>
    <w:p w14:paraId="5F77AAC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2EF5C77"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579D56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DEF2EA" w14:textId="77777777" w:rsidR="00450429" w:rsidRDefault="00000000">
                  <w:pPr>
                    <w:pStyle w:val="questiontable1"/>
                    <w:spacing w:before="0" w:after="0" w:afterAutospacing="0"/>
                    <w:divId w:val="1353724625"/>
                    <w:rPr>
                      <w:rFonts w:ascii="Verdana" w:eastAsia="Times New Roman" w:hAnsi="Verdana"/>
                      <w:b/>
                      <w:bCs/>
                      <w:sz w:val="20"/>
                      <w:szCs w:val="20"/>
                    </w:rPr>
                  </w:pPr>
                  <w:r>
                    <w:rPr>
                      <w:rFonts w:ascii="Verdana" w:eastAsia="Times New Roman" w:hAnsi="Verdana"/>
                      <w:b/>
                      <w:bCs/>
                      <w:sz w:val="20"/>
                      <w:szCs w:val="20"/>
                    </w:rPr>
                    <w:br/>
                    <w:t xml:space="preserve">8. </w:t>
                  </w:r>
                  <w:r>
                    <w:rPr>
                      <w:rStyle w:val="Title1"/>
                      <w:rFonts w:ascii="Verdana" w:eastAsia="Times New Roman" w:hAnsi="Verdana"/>
                      <w:b/>
                      <w:bCs/>
                      <w:sz w:val="20"/>
                      <w:szCs w:val="20"/>
                    </w:rPr>
                    <w:t xml:space="preserve">General - Feedback to Design/Configuration Practices </w:t>
                  </w:r>
                  <w:r>
                    <w:rPr>
                      <w:rStyle w:val="text1"/>
                      <w:rFonts w:ascii="Verdana" w:eastAsia="Times New Roman" w:hAnsi="Verdana"/>
                    </w:rPr>
                    <w:t xml:space="preserve">Do operation and maintenance procedures contain mechanisms for identifying potential design/configuration changes for reducing natural gas releases? </w:t>
                  </w:r>
                  <w:r>
                    <w:rPr>
                      <w:rStyle w:val="questionidcontent2"/>
                      <w:rFonts w:ascii="Verdana" w:eastAsia="Times New Roman" w:hAnsi="Verdana"/>
                    </w:rPr>
                    <w:t xml:space="preserve">(114.114.GNLDSGNCNFG.P) </w:t>
                  </w:r>
                  <w:r>
                    <w:rPr>
                      <w:rStyle w:val="citations1"/>
                      <w:rFonts w:ascii="Verdana" w:eastAsia="Times New Roman" w:hAnsi="Verdana"/>
                    </w:rPr>
                    <w:t xml:space="preserve">49 U.S.C. 60108(a) </w:t>
                  </w:r>
                </w:p>
                <w:p w14:paraId="6019C4BC" w14:textId="77777777" w:rsidR="00450429" w:rsidRDefault="00000000">
                  <w:pPr>
                    <w:pStyle w:val="questiontable1"/>
                    <w:spacing w:before="0" w:after="0" w:afterAutospacing="0"/>
                    <w:divId w:val="1614821532"/>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FFDD298" w14:textId="77777777">
              <w:tc>
                <w:tcPr>
                  <w:tcW w:w="0" w:type="auto"/>
                  <w:vAlign w:val="center"/>
                  <w:hideMark/>
                </w:tcPr>
                <w:p w14:paraId="4A04F1C3"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BB903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899828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312D0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D98C0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8135FB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A4CBA5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C96606B" w14:textId="77777777" w:rsidR="00450429" w:rsidRDefault="00450429">
                  <w:pPr>
                    <w:pStyle w:val="questiontable1"/>
                    <w:spacing w:before="0" w:after="0" w:afterAutospacing="0"/>
                    <w:rPr>
                      <w:rFonts w:eastAsia="Times New Roman"/>
                      <w:sz w:val="20"/>
                      <w:szCs w:val="20"/>
                    </w:rPr>
                  </w:pPr>
                </w:p>
              </w:tc>
            </w:tr>
          </w:tbl>
          <w:p w14:paraId="2784F673" w14:textId="77777777" w:rsidR="00450429" w:rsidRDefault="00000000">
            <w:pPr>
              <w:rPr>
                <w:rFonts w:ascii="Verdana" w:eastAsia="Times New Roman" w:hAnsi="Verdana"/>
              </w:rPr>
            </w:pPr>
            <w:r>
              <w:rPr>
                <w:rFonts w:ascii="Verdana" w:eastAsia="Times New Roman" w:hAnsi="Verdana"/>
              </w:rPr>
              <w:t> </w:t>
            </w:r>
          </w:p>
        </w:tc>
      </w:tr>
    </w:tbl>
    <w:p w14:paraId="23BB0E09"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62EFC8DA"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FF24F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1629B6" w14:textId="77777777" w:rsidR="00450429" w:rsidRDefault="00000000">
                  <w:pPr>
                    <w:pStyle w:val="questiontable1"/>
                    <w:spacing w:before="0" w:after="0" w:afterAutospacing="0"/>
                    <w:divId w:val="1427116975"/>
                    <w:rPr>
                      <w:rFonts w:ascii="Verdana" w:eastAsia="Times New Roman" w:hAnsi="Verdana"/>
                      <w:b/>
                      <w:bCs/>
                      <w:sz w:val="20"/>
                      <w:szCs w:val="20"/>
                    </w:rPr>
                  </w:pPr>
                  <w:r>
                    <w:rPr>
                      <w:rFonts w:ascii="Verdana" w:eastAsia="Times New Roman" w:hAnsi="Verdana"/>
                      <w:b/>
                      <w:bCs/>
                      <w:sz w:val="20"/>
                      <w:szCs w:val="20"/>
                    </w:rPr>
                    <w:br/>
                    <w:t xml:space="preserve">9. </w:t>
                  </w:r>
                  <w:r>
                    <w:rPr>
                      <w:rStyle w:val="Title1"/>
                      <w:rFonts w:ascii="Verdana" w:eastAsia="Times New Roman" w:hAnsi="Verdana"/>
                      <w:b/>
                      <w:bCs/>
                      <w:sz w:val="20"/>
                      <w:szCs w:val="20"/>
                    </w:rPr>
                    <w:t xml:space="preserve">Leak-Prone: Leaks &amp; Releases </w:t>
                  </w:r>
                  <w:r>
                    <w:rPr>
                      <w:rStyle w:val="text1"/>
                      <w:rFonts w:ascii="Verdana" w:eastAsia="Times New Roman" w:hAnsi="Verdana"/>
                    </w:rPr>
                    <w:t xml:space="preserve">What procedures are in place to monitor for and identify pipe segments that are leak-prone, and what criteria (e.g., frequency of leak or failure events) are specified for determining a pipeline segment is leak-prone? </w:t>
                  </w:r>
                  <w:r>
                    <w:rPr>
                      <w:rStyle w:val="questionidcontent2"/>
                      <w:rFonts w:ascii="Verdana" w:eastAsia="Times New Roman" w:hAnsi="Verdana"/>
                    </w:rPr>
                    <w:t xml:space="preserve">(114.LEAKPRONE.LKRLS.P) </w:t>
                  </w:r>
                  <w:r>
                    <w:rPr>
                      <w:rStyle w:val="citations1"/>
                      <w:rFonts w:ascii="Verdana" w:eastAsia="Times New Roman" w:hAnsi="Verdana"/>
                    </w:rPr>
                    <w:t xml:space="preserve">49 U.S.C. 60108(a) </w:t>
                  </w:r>
                </w:p>
                <w:p w14:paraId="1F4B1F09" w14:textId="77777777" w:rsidR="00450429" w:rsidRDefault="00000000">
                  <w:pPr>
                    <w:pStyle w:val="questiontable1"/>
                    <w:spacing w:before="0" w:after="0" w:afterAutospacing="0"/>
                    <w:divId w:val="52614522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56EFDF67" w14:textId="77777777">
              <w:tc>
                <w:tcPr>
                  <w:tcW w:w="0" w:type="auto"/>
                  <w:vAlign w:val="center"/>
                  <w:hideMark/>
                </w:tcPr>
                <w:p w14:paraId="2DE744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2FC2F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56B22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BFC6B4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DABCA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274018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6CAFC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FA1380C" w14:textId="77777777" w:rsidR="00450429" w:rsidRDefault="00450429">
                  <w:pPr>
                    <w:pStyle w:val="questiontable1"/>
                    <w:spacing w:before="0" w:after="0" w:afterAutospacing="0"/>
                    <w:rPr>
                      <w:rFonts w:eastAsia="Times New Roman"/>
                      <w:sz w:val="20"/>
                      <w:szCs w:val="20"/>
                    </w:rPr>
                  </w:pPr>
                </w:p>
              </w:tc>
            </w:tr>
          </w:tbl>
          <w:p w14:paraId="4B5A515A" w14:textId="77777777" w:rsidR="00450429" w:rsidRDefault="00000000">
            <w:pPr>
              <w:rPr>
                <w:rFonts w:ascii="Verdana" w:eastAsia="Times New Roman" w:hAnsi="Verdana"/>
              </w:rPr>
            </w:pPr>
            <w:r>
              <w:rPr>
                <w:rFonts w:ascii="Verdana" w:eastAsia="Times New Roman" w:hAnsi="Verdana"/>
              </w:rPr>
              <w:t> </w:t>
            </w:r>
          </w:p>
        </w:tc>
      </w:tr>
    </w:tbl>
    <w:p w14:paraId="23F94743"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34C0096"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41FACB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2F96AE" w14:textId="77777777" w:rsidR="00450429" w:rsidRDefault="00000000">
                  <w:pPr>
                    <w:pStyle w:val="questiontable1"/>
                    <w:spacing w:before="0" w:after="0" w:afterAutospacing="0"/>
                    <w:divId w:val="49423499"/>
                    <w:rPr>
                      <w:rFonts w:ascii="Verdana" w:eastAsia="Times New Roman" w:hAnsi="Verdana"/>
                      <w:b/>
                      <w:bCs/>
                      <w:sz w:val="20"/>
                      <w:szCs w:val="20"/>
                    </w:rPr>
                  </w:pPr>
                  <w:r>
                    <w:rPr>
                      <w:rFonts w:ascii="Verdana" w:eastAsia="Times New Roman" w:hAnsi="Verdana"/>
                      <w:b/>
                      <w:bCs/>
                      <w:sz w:val="20"/>
                      <w:szCs w:val="20"/>
                    </w:rPr>
                    <w:br/>
                    <w:t xml:space="preserve">10. </w:t>
                  </w:r>
                  <w:r>
                    <w:rPr>
                      <w:rStyle w:val="Title1"/>
                      <w:rFonts w:ascii="Verdana" w:eastAsia="Times New Roman" w:hAnsi="Verdana"/>
                      <w:b/>
                      <w:bCs/>
                      <w:sz w:val="20"/>
                      <w:szCs w:val="20"/>
                    </w:rPr>
                    <w:t xml:space="preserve">Leak-Prone: Leaks &amp; Releases - Leak Data Collection and Analysis </w:t>
                  </w:r>
                  <w:r>
                    <w:rPr>
                      <w:rStyle w:val="text1"/>
                      <w:rFonts w:ascii="Verdana" w:eastAsia="Times New Roman" w:hAnsi="Verdana"/>
                    </w:rPr>
                    <w:t xml:space="preserve">Do procedures include a methodology to collect, retain and analyze detailed information from detected leaks, including those eliminated by lubrication, adjustment, tightening or otherwise below thresholds for regulatory reporting? </w:t>
                  </w:r>
                  <w:r>
                    <w:rPr>
                      <w:rStyle w:val="questionidcontent2"/>
                      <w:rFonts w:ascii="Verdana" w:eastAsia="Times New Roman" w:hAnsi="Verdana"/>
                    </w:rPr>
                    <w:t xml:space="preserve">(114.LEAKPRONE.LKRLSLKDATA.P) </w:t>
                  </w:r>
                  <w:r>
                    <w:rPr>
                      <w:rStyle w:val="citations1"/>
                      <w:rFonts w:ascii="Verdana" w:eastAsia="Times New Roman" w:hAnsi="Verdana"/>
                    </w:rPr>
                    <w:t xml:space="preserve">49 U.S.C. 60108(a) </w:t>
                  </w:r>
                </w:p>
                <w:p w14:paraId="15B453AD" w14:textId="77777777" w:rsidR="00450429" w:rsidRDefault="00000000">
                  <w:pPr>
                    <w:pStyle w:val="questiontable1"/>
                    <w:spacing w:before="0" w:after="0" w:afterAutospacing="0"/>
                    <w:divId w:val="1619677240"/>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26A89EDD" w14:textId="77777777">
              <w:tc>
                <w:tcPr>
                  <w:tcW w:w="0" w:type="auto"/>
                  <w:vAlign w:val="center"/>
                  <w:hideMark/>
                </w:tcPr>
                <w:p w14:paraId="4D672532"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0ABB9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BCB742E"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735113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9E2DC7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F30F83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AED2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CBE2E" w14:textId="77777777" w:rsidR="00450429" w:rsidRDefault="00450429">
                  <w:pPr>
                    <w:pStyle w:val="questiontable1"/>
                    <w:spacing w:before="0" w:after="0" w:afterAutospacing="0"/>
                    <w:rPr>
                      <w:rFonts w:eastAsia="Times New Roman"/>
                      <w:sz w:val="20"/>
                      <w:szCs w:val="20"/>
                    </w:rPr>
                  </w:pPr>
                </w:p>
              </w:tc>
            </w:tr>
          </w:tbl>
          <w:p w14:paraId="2DE347F3" w14:textId="77777777" w:rsidR="00450429" w:rsidRDefault="00000000">
            <w:pPr>
              <w:rPr>
                <w:rFonts w:ascii="Verdana" w:eastAsia="Times New Roman" w:hAnsi="Verdana"/>
              </w:rPr>
            </w:pPr>
            <w:r>
              <w:rPr>
                <w:rFonts w:ascii="Verdana" w:eastAsia="Times New Roman" w:hAnsi="Verdana"/>
              </w:rPr>
              <w:t> </w:t>
            </w:r>
          </w:p>
        </w:tc>
      </w:tr>
    </w:tbl>
    <w:p w14:paraId="15BF1CAA"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90FEBDF"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2BD0FA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BB52A4" w14:textId="77777777" w:rsidR="00450429" w:rsidRDefault="00000000">
                  <w:pPr>
                    <w:pStyle w:val="questiontable1"/>
                    <w:spacing w:before="0" w:after="0" w:afterAutospacing="0"/>
                    <w:divId w:val="47461882"/>
                    <w:rPr>
                      <w:rFonts w:ascii="Verdana" w:eastAsia="Times New Roman" w:hAnsi="Verdana"/>
                      <w:b/>
                      <w:bCs/>
                      <w:sz w:val="20"/>
                      <w:szCs w:val="20"/>
                    </w:rPr>
                  </w:pPr>
                  <w:r>
                    <w:rPr>
                      <w:rFonts w:ascii="Verdana" w:eastAsia="Times New Roman" w:hAnsi="Verdana"/>
                      <w:b/>
                      <w:bCs/>
                      <w:sz w:val="20"/>
                      <w:szCs w:val="20"/>
                    </w:rPr>
                    <w:br/>
                    <w:t xml:space="preserve">11. </w:t>
                  </w:r>
                  <w:r>
                    <w:rPr>
                      <w:rStyle w:val="Title1"/>
                      <w:rFonts w:ascii="Verdana" w:eastAsia="Times New Roman" w:hAnsi="Verdana"/>
                      <w:b/>
                      <w:bCs/>
                      <w:sz w:val="20"/>
                      <w:szCs w:val="20"/>
                    </w:rPr>
                    <w:t xml:space="preserve">Leak-Prone: Leaks Mitigation &amp; Repair - Replacement and Remediation (Example Section 114 Materials) </w:t>
                  </w:r>
                  <w:r>
                    <w:rPr>
                      <w:rStyle w:val="text1"/>
                      <w:rFonts w:ascii="Verdana" w:eastAsia="Times New Roman" w:hAnsi="Verdana"/>
                    </w:rPr>
                    <w:t xml:space="preserve">Do procedures identify cast iron, unprotected steel, wrought iron, and vintage plastic pipe with known leak issues? </w:t>
                  </w:r>
                  <w:r>
                    <w:rPr>
                      <w:rStyle w:val="questionidcontent2"/>
                      <w:rFonts w:ascii="Verdana" w:eastAsia="Times New Roman" w:hAnsi="Verdana"/>
                    </w:rPr>
                    <w:t xml:space="preserve">(114.LEAKPRONE.LKMITGRPREXAMPLE.P) </w:t>
                  </w:r>
                  <w:r>
                    <w:rPr>
                      <w:rStyle w:val="citations1"/>
                      <w:rFonts w:ascii="Verdana" w:eastAsia="Times New Roman" w:hAnsi="Verdana"/>
                    </w:rPr>
                    <w:t xml:space="preserve">49 U.S.C. 60108(a) </w:t>
                  </w:r>
                </w:p>
                <w:p w14:paraId="305E46DB" w14:textId="77777777" w:rsidR="00450429" w:rsidRDefault="00000000">
                  <w:pPr>
                    <w:pStyle w:val="questiontable1"/>
                    <w:spacing w:before="0" w:after="0" w:afterAutospacing="0"/>
                    <w:divId w:val="788814527"/>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15088632" w14:textId="77777777">
              <w:tc>
                <w:tcPr>
                  <w:tcW w:w="0" w:type="auto"/>
                  <w:vAlign w:val="center"/>
                  <w:hideMark/>
                </w:tcPr>
                <w:p w14:paraId="0B36445E"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E9727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D8E81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D4BADC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B570184"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E1E46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04B0F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B04DFBF" w14:textId="77777777" w:rsidR="00450429" w:rsidRDefault="00450429">
                  <w:pPr>
                    <w:pStyle w:val="questiontable1"/>
                    <w:spacing w:before="0" w:after="0" w:afterAutospacing="0"/>
                    <w:rPr>
                      <w:rFonts w:eastAsia="Times New Roman"/>
                      <w:sz w:val="20"/>
                      <w:szCs w:val="20"/>
                    </w:rPr>
                  </w:pPr>
                </w:p>
              </w:tc>
            </w:tr>
          </w:tbl>
          <w:p w14:paraId="0310DD8C" w14:textId="77777777" w:rsidR="00450429" w:rsidRDefault="00000000">
            <w:pPr>
              <w:rPr>
                <w:rFonts w:ascii="Verdana" w:eastAsia="Times New Roman" w:hAnsi="Verdana"/>
              </w:rPr>
            </w:pPr>
            <w:r>
              <w:rPr>
                <w:rFonts w:ascii="Verdana" w:eastAsia="Times New Roman" w:hAnsi="Verdana"/>
              </w:rPr>
              <w:t> </w:t>
            </w:r>
          </w:p>
        </w:tc>
      </w:tr>
    </w:tbl>
    <w:p w14:paraId="32D8A3B4"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E493D40"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10F11A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0D0B21" w14:textId="77777777" w:rsidR="00450429" w:rsidRDefault="00000000">
                  <w:pPr>
                    <w:pStyle w:val="questiontable1"/>
                    <w:spacing w:before="0" w:after="0" w:afterAutospacing="0"/>
                    <w:divId w:val="1211380687"/>
                    <w:rPr>
                      <w:rFonts w:ascii="Verdana" w:eastAsia="Times New Roman" w:hAnsi="Verdana"/>
                      <w:b/>
                      <w:bCs/>
                      <w:sz w:val="20"/>
                      <w:szCs w:val="20"/>
                    </w:rPr>
                  </w:pPr>
                  <w:r>
                    <w:rPr>
                      <w:rFonts w:ascii="Verdana" w:eastAsia="Times New Roman" w:hAnsi="Verdana"/>
                      <w:b/>
                      <w:bCs/>
                      <w:sz w:val="20"/>
                      <w:szCs w:val="20"/>
                    </w:rPr>
                    <w:br/>
                    <w:t xml:space="preserve">12. </w:t>
                  </w:r>
                  <w:r>
                    <w:rPr>
                      <w:rStyle w:val="Title1"/>
                      <w:rFonts w:ascii="Verdana" w:eastAsia="Times New Roman" w:hAnsi="Verdana"/>
                      <w:b/>
                      <w:bCs/>
                      <w:sz w:val="20"/>
                      <w:szCs w:val="20"/>
                    </w:rPr>
                    <w:t xml:space="preserve">Leak-Prone: Leak Mitigation &amp; Repair - Replacement and Remediation (Other Materials) </w:t>
                  </w:r>
                  <w:r>
                    <w:rPr>
                      <w:rStyle w:val="text1"/>
                      <w:rFonts w:ascii="Verdana" w:eastAsia="Times New Roman" w:hAnsi="Verdana"/>
                    </w:rPr>
                    <w:t xml:space="preserve">Do procedures clearly define a process to address replacement or remediation of pipe segments with known leak issues beyond those specifically identified in Section 114? </w:t>
                  </w:r>
                  <w:r>
                    <w:rPr>
                      <w:rStyle w:val="questionidcontent2"/>
                      <w:rFonts w:ascii="Verdana" w:eastAsia="Times New Roman" w:hAnsi="Verdana"/>
                    </w:rPr>
                    <w:t xml:space="preserve">(114.LEAKPRONE.LKMITGRPROTHER.P) </w:t>
                  </w:r>
                  <w:r>
                    <w:rPr>
                      <w:rStyle w:val="citations1"/>
                      <w:rFonts w:ascii="Verdana" w:eastAsia="Times New Roman" w:hAnsi="Verdana"/>
                    </w:rPr>
                    <w:t xml:space="preserve">49 U.S.C. 60108(a) </w:t>
                  </w:r>
                </w:p>
                <w:p w14:paraId="5B70C98D" w14:textId="77777777" w:rsidR="00450429" w:rsidRDefault="00000000">
                  <w:pPr>
                    <w:pStyle w:val="questiontable1"/>
                    <w:spacing w:before="0" w:after="0" w:afterAutospacing="0"/>
                    <w:divId w:val="1360083373"/>
                    <w:rPr>
                      <w:rFonts w:ascii="Verdana" w:eastAsia="Times New Roman" w:hAnsi="Verdana"/>
                      <w:color w:val="6CBCF1"/>
                      <w:sz w:val="20"/>
                      <w:szCs w:val="20"/>
                    </w:rPr>
                  </w:pPr>
                  <w:r>
                    <w:rPr>
                      <w:rFonts w:ascii="Verdana" w:eastAsia="Times New Roman" w:hAnsi="Verdana"/>
                      <w:i/>
                      <w:iCs/>
                      <w:color w:val="6CBCF1"/>
                      <w:sz w:val="20"/>
                      <w:szCs w:val="20"/>
                    </w:rPr>
                    <w:t>Note: this question is presented in multiple places so you will see multiple instances of it on this report.</w:t>
                  </w:r>
                  <w:r>
                    <w:rPr>
                      <w:rFonts w:ascii="Verdana" w:eastAsia="Times New Roman" w:hAnsi="Verdana"/>
                      <w:color w:val="6CBCF1"/>
                      <w:sz w:val="20"/>
                      <w:szCs w:val="20"/>
                    </w:rPr>
                    <w:t xml:space="preserve"> </w:t>
                  </w:r>
                </w:p>
              </w:tc>
            </w:tr>
            <w:tr w:rsidR="00450429" w14:paraId="4DE4CEAF" w14:textId="77777777">
              <w:tc>
                <w:tcPr>
                  <w:tcW w:w="0" w:type="auto"/>
                  <w:vAlign w:val="center"/>
                  <w:hideMark/>
                </w:tcPr>
                <w:p w14:paraId="0CA14930"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817E4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CD6E480"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B08F9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266545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BDC11B"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A5F13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522AA1B" w14:textId="77777777" w:rsidR="00450429" w:rsidRDefault="00450429">
                  <w:pPr>
                    <w:pStyle w:val="questiontable1"/>
                    <w:spacing w:before="0" w:after="0" w:afterAutospacing="0"/>
                    <w:rPr>
                      <w:rFonts w:eastAsia="Times New Roman"/>
                      <w:sz w:val="20"/>
                      <w:szCs w:val="20"/>
                    </w:rPr>
                  </w:pPr>
                </w:p>
              </w:tc>
            </w:tr>
          </w:tbl>
          <w:p w14:paraId="5DD9F999" w14:textId="77777777" w:rsidR="00450429" w:rsidRDefault="00000000">
            <w:pPr>
              <w:rPr>
                <w:rFonts w:ascii="Verdana" w:eastAsia="Times New Roman" w:hAnsi="Verdana"/>
              </w:rPr>
            </w:pPr>
            <w:r>
              <w:rPr>
                <w:rFonts w:ascii="Verdana" w:eastAsia="Times New Roman" w:hAnsi="Verdana"/>
              </w:rPr>
              <w:t> </w:t>
            </w:r>
          </w:p>
        </w:tc>
      </w:tr>
    </w:tbl>
    <w:p w14:paraId="2ABF6B7C"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C8B4679"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Generic Questions - Generic Questions - Special Permits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2885EFD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DD757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1B3BF0" w14:textId="77777777" w:rsidR="00450429" w:rsidRDefault="00000000">
                  <w:pPr>
                    <w:pStyle w:val="questiontable1"/>
                    <w:spacing w:before="0" w:after="0" w:afterAutospacing="0"/>
                    <w:divId w:val="43332528"/>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Generic Question - Special Permission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(GENERIC.GENERICSP.GENRECORD.R) </w:t>
                  </w:r>
                </w:p>
              </w:tc>
            </w:tr>
            <w:tr w:rsidR="00450429" w14:paraId="67D1F8D3" w14:textId="77777777">
              <w:tc>
                <w:tcPr>
                  <w:tcW w:w="0" w:type="auto"/>
                  <w:vAlign w:val="center"/>
                  <w:hideMark/>
                </w:tcPr>
                <w:p w14:paraId="795514F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11F09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46C4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4E80DE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6978B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A4991C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6A2BB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B1C4D65" w14:textId="77777777" w:rsidR="00450429" w:rsidRDefault="00450429">
                  <w:pPr>
                    <w:pStyle w:val="questiontable1"/>
                    <w:spacing w:before="0" w:after="0" w:afterAutospacing="0"/>
                    <w:rPr>
                      <w:rFonts w:eastAsia="Times New Roman"/>
                      <w:sz w:val="20"/>
                      <w:szCs w:val="20"/>
                    </w:rPr>
                  </w:pPr>
                </w:p>
              </w:tc>
            </w:tr>
          </w:tbl>
          <w:p w14:paraId="7D43AE62" w14:textId="77777777" w:rsidR="00450429" w:rsidRDefault="00000000">
            <w:pPr>
              <w:rPr>
                <w:rFonts w:ascii="Verdana" w:eastAsia="Times New Roman" w:hAnsi="Verdana"/>
              </w:rPr>
            </w:pPr>
            <w:r>
              <w:rPr>
                <w:rFonts w:ascii="Verdana" w:eastAsia="Times New Roman" w:hAnsi="Verdana"/>
              </w:rPr>
              <w:t> </w:t>
            </w:r>
          </w:p>
        </w:tc>
      </w:tr>
    </w:tbl>
    <w:p w14:paraId="354F1041"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EA6CCB8"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5560D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2F5ED6" w14:textId="77777777" w:rsidR="00450429" w:rsidRDefault="00000000">
                  <w:pPr>
                    <w:pStyle w:val="questiontable1"/>
                    <w:spacing w:before="0" w:after="0" w:afterAutospacing="0"/>
                    <w:divId w:val="717700503"/>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Generic Question - Special Permit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(GENERIC.GENERICSP.GENOBSERVE.O) </w:t>
                  </w:r>
                </w:p>
              </w:tc>
            </w:tr>
            <w:tr w:rsidR="00450429" w14:paraId="1FAA86A4" w14:textId="77777777">
              <w:tc>
                <w:tcPr>
                  <w:tcW w:w="0" w:type="auto"/>
                  <w:vAlign w:val="center"/>
                  <w:hideMark/>
                </w:tcPr>
                <w:p w14:paraId="0157D988"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40D9B3"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CEC70B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ACBC71"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EC5ED5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A2FF4B9"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CCC169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C8BF107" w14:textId="77777777" w:rsidR="00450429" w:rsidRDefault="00450429">
                  <w:pPr>
                    <w:pStyle w:val="questiontable1"/>
                    <w:spacing w:before="0" w:after="0" w:afterAutospacing="0"/>
                    <w:rPr>
                      <w:rFonts w:eastAsia="Times New Roman"/>
                      <w:sz w:val="20"/>
                      <w:szCs w:val="20"/>
                    </w:rPr>
                  </w:pPr>
                </w:p>
              </w:tc>
            </w:tr>
          </w:tbl>
          <w:p w14:paraId="6BFC0709" w14:textId="77777777" w:rsidR="00450429" w:rsidRDefault="00000000">
            <w:pPr>
              <w:rPr>
                <w:rFonts w:ascii="Verdana" w:eastAsia="Times New Roman" w:hAnsi="Verdana"/>
              </w:rPr>
            </w:pPr>
            <w:r>
              <w:rPr>
                <w:rFonts w:ascii="Verdana" w:eastAsia="Times New Roman" w:hAnsi="Verdana"/>
              </w:rPr>
              <w:t> </w:t>
            </w:r>
          </w:p>
        </w:tc>
      </w:tr>
    </w:tbl>
    <w:p w14:paraId="200890C7"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03A6E548" w14:textId="77777777" w:rsidR="00450429" w:rsidRDefault="00000000">
      <w:pPr>
        <w:keepNext/>
        <w:spacing w:before="100" w:beforeAutospacing="1" w:after="150" w:line="276" w:lineRule="auto"/>
        <w:outlineLvl w:val="2"/>
        <w:divId w:val="307898237"/>
        <w:rPr>
          <w:rFonts w:ascii="Verdana" w:eastAsia="Times New Roman" w:hAnsi="Verdana"/>
          <w:b/>
          <w:bCs/>
          <w:sz w:val="28"/>
          <w:szCs w:val="28"/>
        </w:rPr>
      </w:pPr>
      <w:r>
        <w:rPr>
          <w:rFonts w:ascii="Verdana" w:eastAsia="Times New Roman" w:hAnsi="Verdana"/>
          <w:b/>
          <w:bCs/>
          <w:sz w:val="28"/>
          <w:szCs w:val="28"/>
        </w:rPr>
        <w:t xml:space="preserve">Generic Questions - Generic Questions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58F64F19"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618F74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B6BD78" w14:textId="77777777" w:rsidR="00450429" w:rsidRDefault="00000000">
                  <w:pPr>
                    <w:pStyle w:val="questiontable1"/>
                    <w:spacing w:before="0" w:after="0" w:afterAutospacing="0"/>
                    <w:divId w:val="1914049640"/>
                    <w:rPr>
                      <w:rFonts w:ascii="Verdana" w:eastAsia="Times New Roman" w:hAnsi="Verdana"/>
                      <w:b/>
                      <w:bCs/>
                      <w:sz w:val="20"/>
                      <w:szCs w:val="20"/>
                    </w:rPr>
                  </w:pPr>
                  <w:r>
                    <w:rPr>
                      <w:rFonts w:ascii="Verdana" w:eastAsia="Times New Roman" w:hAnsi="Verdana"/>
                      <w:b/>
                      <w:bCs/>
                      <w:sz w:val="20"/>
                      <w:szCs w:val="20"/>
                    </w:rPr>
                    <w:br/>
                    <w:t xml:space="preserve">1. </w:t>
                  </w:r>
                  <w:r>
                    <w:rPr>
                      <w:rStyle w:val="Title1"/>
                      <w:rFonts w:ascii="Verdana" w:eastAsia="Times New Roman" w:hAnsi="Verdana"/>
                      <w:b/>
                      <w:bCs/>
                      <w:sz w:val="20"/>
                      <w:szCs w:val="20"/>
                    </w:rPr>
                    <w:t xml:space="preserve">Generic Question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(GENERIC.GENERIC.GENPROCEDURE.P) </w:t>
                  </w:r>
                </w:p>
              </w:tc>
            </w:tr>
            <w:tr w:rsidR="00450429" w14:paraId="333B8880" w14:textId="77777777">
              <w:tc>
                <w:tcPr>
                  <w:tcW w:w="0" w:type="auto"/>
                  <w:vAlign w:val="center"/>
                  <w:hideMark/>
                </w:tcPr>
                <w:p w14:paraId="57852A6B"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B93C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F62A20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5EE587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43C454A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DF03D7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6473044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B77EFE9" w14:textId="77777777" w:rsidR="00450429" w:rsidRDefault="00450429">
                  <w:pPr>
                    <w:pStyle w:val="questiontable1"/>
                    <w:spacing w:before="0" w:after="0" w:afterAutospacing="0"/>
                    <w:rPr>
                      <w:rFonts w:eastAsia="Times New Roman"/>
                      <w:sz w:val="20"/>
                      <w:szCs w:val="20"/>
                    </w:rPr>
                  </w:pPr>
                </w:p>
              </w:tc>
            </w:tr>
          </w:tbl>
          <w:p w14:paraId="0DF05B96" w14:textId="77777777" w:rsidR="00450429" w:rsidRDefault="00000000">
            <w:pPr>
              <w:rPr>
                <w:rFonts w:ascii="Verdana" w:eastAsia="Times New Roman" w:hAnsi="Verdana"/>
              </w:rPr>
            </w:pPr>
            <w:r>
              <w:rPr>
                <w:rFonts w:ascii="Verdana" w:eastAsia="Times New Roman" w:hAnsi="Verdana"/>
              </w:rPr>
              <w:t> </w:t>
            </w:r>
          </w:p>
        </w:tc>
      </w:tr>
    </w:tbl>
    <w:p w14:paraId="7C45687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05C8D5A3"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7129FD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C59D23" w14:textId="77777777" w:rsidR="00450429" w:rsidRDefault="00000000">
                  <w:pPr>
                    <w:pStyle w:val="questiontable1"/>
                    <w:spacing w:before="0" w:after="0" w:afterAutospacing="0"/>
                    <w:divId w:val="2015913726"/>
                    <w:rPr>
                      <w:rFonts w:ascii="Verdana" w:eastAsia="Times New Roman" w:hAnsi="Verdana"/>
                      <w:b/>
                      <w:bCs/>
                      <w:sz w:val="20"/>
                      <w:szCs w:val="20"/>
                    </w:rPr>
                  </w:pPr>
                  <w:r>
                    <w:rPr>
                      <w:rFonts w:ascii="Verdana" w:eastAsia="Times New Roman" w:hAnsi="Verdana"/>
                      <w:b/>
                      <w:bCs/>
                      <w:sz w:val="20"/>
                      <w:szCs w:val="20"/>
                    </w:rPr>
                    <w:br/>
                    <w:t xml:space="preserve">2. </w:t>
                  </w:r>
                  <w:r>
                    <w:rPr>
                      <w:rStyle w:val="Title1"/>
                      <w:rFonts w:ascii="Verdana" w:eastAsia="Times New Roman" w:hAnsi="Verdana"/>
                      <w:b/>
                      <w:bCs/>
                      <w:sz w:val="20"/>
                      <w:szCs w:val="20"/>
                    </w:rPr>
                    <w:t xml:space="preserve">Generic Question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(GENERIC.GENERIC.GENRECORD.R) </w:t>
                  </w:r>
                </w:p>
              </w:tc>
            </w:tr>
            <w:tr w:rsidR="00450429" w14:paraId="024BBCD2" w14:textId="77777777">
              <w:tc>
                <w:tcPr>
                  <w:tcW w:w="0" w:type="auto"/>
                  <w:vAlign w:val="center"/>
                  <w:hideMark/>
                </w:tcPr>
                <w:p w14:paraId="72F25455"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9A2FFF"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73031DD"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EF5B82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3A6E4A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49F63EA"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1C8E227"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29892FD" w14:textId="77777777" w:rsidR="00450429" w:rsidRDefault="00450429">
                  <w:pPr>
                    <w:pStyle w:val="questiontable1"/>
                    <w:spacing w:before="0" w:after="0" w:afterAutospacing="0"/>
                    <w:rPr>
                      <w:rFonts w:eastAsia="Times New Roman"/>
                      <w:sz w:val="20"/>
                      <w:szCs w:val="20"/>
                    </w:rPr>
                  </w:pPr>
                </w:p>
              </w:tc>
            </w:tr>
          </w:tbl>
          <w:p w14:paraId="2E9784A7" w14:textId="77777777" w:rsidR="00450429" w:rsidRDefault="00000000">
            <w:pPr>
              <w:rPr>
                <w:rFonts w:ascii="Verdana" w:eastAsia="Times New Roman" w:hAnsi="Verdana"/>
              </w:rPr>
            </w:pPr>
            <w:r>
              <w:rPr>
                <w:rFonts w:ascii="Verdana" w:eastAsia="Times New Roman" w:hAnsi="Verdana"/>
              </w:rPr>
              <w:t> </w:t>
            </w:r>
          </w:p>
        </w:tc>
      </w:tr>
    </w:tbl>
    <w:p w14:paraId="04B885F7" w14:textId="77777777" w:rsidR="00450429" w:rsidRDefault="00450429">
      <w:pPr>
        <w:spacing w:line="276" w:lineRule="auto"/>
        <w:divId w:val="30789823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50429" w14:paraId="36609ED2" w14:textId="77777777">
        <w:trPr>
          <w:divId w:val="30789823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450429" w14:paraId="082EA1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F80D9A" w14:textId="77777777" w:rsidR="00450429" w:rsidRDefault="00000000">
                  <w:pPr>
                    <w:pStyle w:val="questiontable1"/>
                    <w:spacing w:before="0" w:after="0" w:afterAutospacing="0"/>
                    <w:divId w:val="1979260377"/>
                    <w:rPr>
                      <w:rFonts w:ascii="Verdana" w:eastAsia="Times New Roman" w:hAnsi="Verdana"/>
                      <w:b/>
                      <w:bCs/>
                      <w:sz w:val="20"/>
                      <w:szCs w:val="20"/>
                    </w:rPr>
                  </w:pPr>
                  <w:r>
                    <w:rPr>
                      <w:rFonts w:ascii="Verdana" w:eastAsia="Times New Roman" w:hAnsi="Verdana"/>
                      <w:b/>
                      <w:bCs/>
                      <w:sz w:val="20"/>
                      <w:szCs w:val="20"/>
                    </w:rPr>
                    <w:br/>
                    <w:t xml:space="preserve">3. </w:t>
                  </w:r>
                  <w:r>
                    <w:rPr>
                      <w:rStyle w:val="Title1"/>
                      <w:rFonts w:ascii="Verdana" w:eastAsia="Times New Roman" w:hAnsi="Verdana"/>
                      <w:b/>
                      <w:bCs/>
                      <w:sz w:val="20"/>
                      <w:szCs w:val="20"/>
                    </w:rPr>
                    <w:t xml:space="preserve">Generic Question </w:t>
                  </w:r>
                  <w:r>
                    <w:rPr>
                      <w:rStyle w:val="text1"/>
                      <w:rFonts w:ascii="Verdana" w:eastAsia="Times New Roman" w:hAnsi="Verdana"/>
                    </w:rPr>
                    <w:t xml:space="preserve">Generic question - please provide context in result notes. </w:t>
                  </w:r>
                  <w:r>
                    <w:rPr>
                      <w:rStyle w:val="questionidcontent2"/>
                      <w:rFonts w:ascii="Verdana" w:eastAsia="Times New Roman" w:hAnsi="Verdana"/>
                    </w:rPr>
                    <w:t xml:space="preserve">(GENERIC.GENERIC.GENOBSERVE.O) </w:t>
                  </w:r>
                </w:p>
              </w:tc>
            </w:tr>
            <w:bookmarkEnd w:id="0"/>
            <w:tr w:rsidR="00450429" w14:paraId="4553AEC1" w14:textId="77777777">
              <w:tc>
                <w:tcPr>
                  <w:tcW w:w="0" w:type="auto"/>
                  <w:vAlign w:val="center"/>
                  <w:hideMark/>
                </w:tcPr>
                <w:p w14:paraId="7FFAE79C" w14:textId="77777777" w:rsidR="00450429"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945B3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717CE788"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5FCB4B55"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1515F0B2"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05BF96F6"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220F1AFC" w14:textId="77777777" w:rsidR="00450429" w:rsidRDefault="00450429">
                  <w:pPr>
                    <w:pStyle w:val="questiontable1"/>
                    <w:spacing w:before="0" w:after="0" w:afterAutospacing="0"/>
                    <w:rPr>
                      <w:rFonts w:eastAsia="Times New Roman"/>
                      <w:sz w:val="20"/>
                      <w:szCs w:val="20"/>
                    </w:rPr>
                  </w:pPr>
                </w:p>
              </w:tc>
              <w:tc>
                <w:tcPr>
                  <w:tcW w:w="0" w:type="auto"/>
                  <w:vAlign w:val="center"/>
                  <w:hideMark/>
                </w:tcPr>
                <w:p w14:paraId="388AF131" w14:textId="77777777" w:rsidR="00450429" w:rsidRDefault="00450429">
                  <w:pPr>
                    <w:pStyle w:val="questiontable1"/>
                    <w:spacing w:before="0" w:after="0" w:afterAutospacing="0"/>
                    <w:rPr>
                      <w:rFonts w:eastAsia="Times New Roman"/>
                      <w:sz w:val="20"/>
                      <w:szCs w:val="20"/>
                    </w:rPr>
                  </w:pPr>
                </w:p>
              </w:tc>
            </w:tr>
          </w:tbl>
          <w:p w14:paraId="366406AB" w14:textId="77777777" w:rsidR="00450429" w:rsidRDefault="00000000">
            <w:pPr>
              <w:rPr>
                <w:rFonts w:ascii="Verdana" w:eastAsia="Times New Roman" w:hAnsi="Verdana"/>
              </w:rPr>
            </w:pPr>
            <w:r>
              <w:rPr>
                <w:rFonts w:ascii="Verdana" w:eastAsia="Times New Roman" w:hAnsi="Verdana"/>
              </w:rPr>
              <w:t> </w:t>
            </w:r>
          </w:p>
        </w:tc>
      </w:tr>
    </w:tbl>
    <w:p w14:paraId="33B9A9D1" w14:textId="77777777" w:rsidR="00450429" w:rsidRDefault="00000000">
      <w:pPr>
        <w:pStyle w:val="NormalWeb"/>
        <w:spacing w:line="276" w:lineRule="auto"/>
        <w:divId w:val="307898237"/>
        <w:rPr>
          <w:rFonts w:ascii="Verdana" w:hAnsi="Verdana"/>
          <w:sz w:val="22"/>
          <w:szCs w:val="22"/>
        </w:rPr>
      </w:pPr>
      <w:r>
        <w:rPr>
          <w:rFonts w:ascii="Verdana" w:hAnsi="Verdana"/>
          <w:sz w:val="22"/>
          <w:szCs w:val="22"/>
        </w:rPr>
        <w:t> </w:t>
      </w:r>
    </w:p>
    <w:p w14:paraId="74B4945C" w14:textId="77777777" w:rsidR="008B76FA" w:rsidRDefault="00000000">
      <w:pPr>
        <w:spacing w:line="276" w:lineRule="auto"/>
        <w:divId w:val="2134858257"/>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8B76FA" w:rsidSect="00513D40">
      <w:headerReference w:type="even" r:id="rId6"/>
      <w:headerReference w:type="default" r:id="rId7"/>
      <w:footerReference w:type="even" r:id="rId8"/>
      <w:footerReference w:type="default" r:id="rId9"/>
      <w:headerReference w:type="first" r:id="rId10"/>
      <w:footerReference w:type="first" r:id="rId11"/>
      <w:pgSz w:w="12240" w:h="15840"/>
      <w:pgMar w:top="990" w:right="720" w:bottom="720" w:left="720" w:header="27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7D0B" w14:textId="77777777" w:rsidR="00392C38" w:rsidRDefault="00392C38">
      <w:r>
        <w:separator/>
      </w:r>
    </w:p>
  </w:endnote>
  <w:endnote w:type="continuationSeparator" w:id="0">
    <w:p w14:paraId="52F54029" w14:textId="77777777" w:rsidR="00392C38" w:rsidRDefault="0039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F34B" w14:textId="77777777" w:rsidR="004B0BD5" w:rsidRDefault="004B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450429" w14:paraId="6508F0AC" w14:textId="77777777">
      <w:trPr>
        <w:divId w:val="1854108943"/>
        <w:tblCellSpacing w:w="15" w:type="dxa"/>
      </w:trPr>
      <w:tc>
        <w:tcPr>
          <w:tcW w:w="1650" w:type="pct"/>
          <w:vAlign w:val="center"/>
          <w:hideMark/>
        </w:tcPr>
        <w:p w14:paraId="2F5B615E" w14:textId="77777777" w:rsidR="00450429" w:rsidRDefault="00450429"/>
      </w:tc>
      <w:tc>
        <w:tcPr>
          <w:tcW w:w="1650" w:type="pct"/>
          <w:vAlign w:val="center"/>
          <w:hideMark/>
        </w:tcPr>
        <w:p w14:paraId="5FB32A23" w14:textId="18AA6E6C" w:rsidR="00450429" w:rsidRDefault="00513D40">
          <w:pPr>
            <w:jc w:val="center"/>
            <w:rPr>
              <w:rFonts w:ascii="Verdana" w:hAnsi="Verdana"/>
              <w:sz w:val="16"/>
              <w:szCs w:val="16"/>
            </w:rPr>
          </w:pPr>
          <w:r w:rsidRPr="00513D40">
            <w:rPr>
              <w:rFonts w:ascii="Verdana" w:hAnsi="Verdana"/>
              <w:sz w:val="16"/>
              <w:szCs w:val="16"/>
            </w:rPr>
            <w:t>HL.202</w:t>
          </w:r>
          <w:r w:rsidR="004B0BD5">
            <w:rPr>
              <w:rFonts w:ascii="Verdana" w:hAnsi="Verdana"/>
              <w:sz w:val="16"/>
              <w:szCs w:val="16"/>
            </w:rPr>
            <w:t>6</w:t>
          </w:r>
          <w:r w:rsidRPr="00513D40">
            <w:rPr>
              <w:rFonts w:ascii="Verdana" w:hAnsi="Verdana"/>
              <w:sz w:val="16"/>
              <w:szCs w:val="16"/>
            </w:rPr>
            <w:t>.01</w:t>
          </w:r>
        </w:p>
      </w:tc>
      <w:tc>
        <w:tcPr>
          <w:tcW w:w="1650" w:type="pct"/>
          <w:vAlign w:val="center"/>
          <w:hideMark/>
        </w:tcPr>
        <w:p w14:paraId="77647C7E" w14:textId="77777777" w:rsidR="00450429" w:rsidRDefault="00000000">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7206A2">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7206A2">
            <w:rPr>
              <w:rFonts w:ascii="Verdana" w:hAnsi="Verdana"/>
              <w:noProof/>
              <w:sz w:val="16"/>
              <w:szCs w:val="16"/>
            </w:rPr>
            <w:t>2</w:t>
          </w:r>
          <w:r>
            <w:rPr>
              <w:rFonts w:ascii="Verdana" w:hAnsi="Verdana"/>
              <w:sz w:val="16"/>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E344" w14:textId="77777777" w:rsidR="004B0BD5" w:rsidRDefault="004B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FCCC" w14:textId="77777777" w:rsidR="00392C38" w:rsidRDefault="00392C38">
      <w:r>
        <w:separator/>
      </w:r>
    </w:p>
  </w:footnote>
  <w:footnote w:type="continuationSeparator" w:id="0">
    <w:p w14:paraId="02383D4E" w14:textId="77777777" w:rsidR="00392C38" w:rsidRDefault="00392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AB6C" w14:textId="77777777" w:rsidR="004B0BD5" w:rsidRDefault="004B0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418C" w14:textId="0AFE00EC" w:rsidR="00513D40" w:rsidRPr="00513D40" w:rsidRDefault="00513D40" w:rsidP="00513D40">
    <w:pPr>
      <w:spacing w:before="100" w:beforeAutospacing="1" w:after="100" w:afterAutospacing="1" w:line="276" w:lineRule="auto"/>
      <w:jc w:val="right"/>
      <w:outlineLvl w:val="2"/>
      <w:rPr>
        <w:rFonts w:ascii="Verdana" w:hAnsi="Verdana"/>
        <w:sz w:val="16"/>
        <w:szCs w:val="16"/>
      </w:rPr>
    </w:pPr>
    <w:r w:rsidRPr="00513D40">
      <w:rPr>
        <w:rFonts w:ascii="Verdana" w:hAnsi="Verdana"/>
        <w:sz w:val="16"/>
        <w:szCs w:val="16"/>
      </w:rPr>
      <w:t xml:space="preserve">PHMSA </w:t>
    </w:r>
    <w:r>
      <w:rPr>
        <w:rFonts w:ascii="Verdana" w:hAnsi="Verdana"/>
        <w:sz w:val="16"/>
        <w:szCs w:val="16"/>
      </w:rPr>
      <w:t>–</w:t>
    </w:r>
    <w:r w:rsidRPr="00513D40">
      <w:rPr>
        <w:rFonts w:ascii="Verdana" w:hAnsi="Verdana"/>
        <w:sz w:val="16"/>
        <w:szCs w:val="16"/>
      </w:rPr>
      <w:t xml:space="preserve"> </w:t>
    </w:r>
    <w:r>
      <w:rPr>
        <w:rFonts w:ascii="Verdana" w:hAnsi="Verdana"/>
        <w:sz w:val="16"/>
        <w:szCs w:val="16"/>
      </w:rPr>
      <w:t>Hazardous Liquid</w:t>
    </w:r>
    <w:r w:rsidRPr="00513D40">
      <w:rPr>
        <w:rFonts w:ascii="Verdana" w:hAnsi="Verdana"/>
        <w:sz w:val="16"/>
        <w:szCs w:val="16"/>
      </w:rPr>
      <w:t xml:space="preserve"> </w:t>
    </w:r>
    <w:r>
      <w:rPr>
        <w:rFonts w:ascii="Verdana" w:hAnsi="Verdana"/>
        <w:sz w:val="16"/>
        <w:szCs w:val="16"/>
      </w:rPr>
      <w:t>–</w:t>
    </w:r>
    <w:r w:rsidRPr="00513D40">
      <w:rPr>
        <w:rFonts w:ascii="Verdana" w:hAnsi="Verdana"/>
        <w:sz w:val="16"/>
        <w:szCs w:val="16"/>
      </w:rPr>
      <w:t xml:space="preserve"> </w:t>
    </w:r>
    <w:r>
      <w:rPr>
        <w:rFonts w:ascii="Verdana" w:hAnsi="Verdana"/>
        <w:sz w:val="16"/>
        <w:szCs w:val="16"/>
      </w:rPr>
      <w:t>HL.</w:t>
    </w:r>
    <w:r w:rsidRPr="00513D40">
      <w:rPr>
        <w:rFonts w:ascii="Verdana" w:hAnsi="Verdana"/>
        <w:sz w:val="16"/>
        <w:szCs w:val="16"/>
      </w:rPr>
      <w:t>202</w:t>
    </w:r>
    <w:r>
      <w:rPr>
        <w:rFonts w:ascii="Verdana" w:hAnsi="Verdana"/>
        <w:sz w:val="16"/>
        <w:szCs w:val="16"/>
      </w:rPr>
      <w:t>6</w:t>
    </w:r>
    <w:r w:rsidRPr="00513D40">
      <w:rPr>
        <w:rFonts w:ascii="Verdana" w:hAnsi="Verdana"/>
        <w:sz w:val="16"/>
        <w:szCs w:val="16"/>
      </w:rPr>
      <w:t>.01 IA Question Set - January 2026</w:t>
    </w:r>
    <w:r w:rsidRPr="00513D40">
      <w:rPr>
        <w:rFonts w:ascii="Verdana" w:eastAsia="Times New Roman" w:hAnsi="Verdana"/>
        <w:b/>
        <w:bCs/>
        <w:vanish/>
        <w:sz w:val="16"/>
        <w:szCs w:val="16"/>
      </w:rPr>
      <w:t>HL – DEMO – ALL</w:t>
    </w:r>
  </w:p>
  <w:p w14:paraId="110EB223" w14:textId="77777777" w:rsidR="00513D40" w:rsidRDefault="00513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98AC" w14:textId="77777777" w:rsidR="004B0BD5" w:rsidRDefault="004B0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A2"/>
    <w:rsid w:val="00162E3E"/>
    <w:rsid w:val="00312284"/>
    <w:rsid w:val="00392C38"/>
    <w:rsid w:val="00450429"/>
    <w:rsid w:val="004B0BD5"/>
    <w:rsid w:val="00513D40"/>
    <w:rsid w:val="005351BD"/>
    <w:rsid w:val="007206A2"/>
    <w:rsid w:val="008B76FA"/>
    <w:rsid w:val="009B5F11"/>
    <w:rsid w:val="00A31287"/>
    <w:rsid w:val="00A4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8C749"/>
  <w15:chartTrackingRefBased/>
  <w15:docId w15:val="{12A52844-3E94-47AE-A7FD-9CDA7331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513D40"/>
    <w:pPr>
      <w:tabs>
        <w:tab w:val="center" w:pos="4680"/>
        <w:tab w:val="right" w:pos="9360"/>
      </w:tabs>
    </w:pPr>
  </w:style>
  <w:style w:type="character" w:customStyle="1" w:styleId="HeaderChar">
    <w:name w:val="Header Char"/>
    <w:basedOn w:val="DefaultParagraphFont"/>
    <w:link w:val="Header"/>
    <w:uiPriority w:val="99"/>
    <w:rsid w:val="00513D4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98237">
      <w:marLeft w:val="0"/>
      <w:marRight w:val="0"/>
      <w:marTop w:val="0"/>
      <w:marBottom w:val="0"/>
      <w:divBdr>
        <w:top w:val="none" w:sz="0" w:space="0" w:color="auto"/>
        <w:left w:val="none" w:sz="0" w:space="0" w:color="auto"/>
        <w:bottom w:val="none" w:sz="0" w:space="0" w:color="auto"/>
        <w:right w:val="none" w:sz="0" w:space="0" w:color="auto"/>
      </w:divBdr>
      <w:divsChild>
        <w:div w:id="2127457580">
          <w:marLeft w:val="0"/>
          <w:marRight w:val="0"/>
          <w:marTop w:val="0"/>
          <w:marBottom w:val="0"/>
          <w:divBdr>
            <w:top w:val="none" w:sz="0" w:space="0" w:color="auto"/>
            <w:left w:val="none" w:sz="0" w:space="0" w:color="auto"/>
            <w:bottom w:val="none" w:sz="0" w:space="0" w:color="auto"/>
            <w:right w:val="none" w:sz="0" w:space="0" w:color="auto"/>
          </w:divBdr>
        </w:div>
        <w:div w:id="883105342">
          <w:marLeft w:val="0"/>
          <w:marRight w:val="0"/>
          <w:marTop w:val="0"/>
          <w:marBottom w:val="0"/>
          <w:divBdr>
            <w:top w:val="none" w:sz="0" w:space="0" w:color="auto"/>
            <w:left w:val="none" w:sz="0" w:space="0" w:color="auto"/>
            <w:bottom w:val="none" w:sz="0" w:space="0" w:color="auto"/>
            <w:right w:val="none" w:sz="0" w:space="0" w:color="auto"/>
          </w:divBdr>
        </w:div>
        <w:div w:id="305857659">
          <w:marLeft w:val="0"/>
          <w:marRight w:val="0"/>
          <w:marTop w:val="0"/>
          <w:marBottom w:val="0"/>
          <w:divBdr>
            <w:top w:val="none" w:sz="0" w:space="0" w:color="auto"/>
            <w:left w:val="none" w:sz="0" w:space="0" w:color="auto"/>
            <w:bottom w:val="none" w:sz="0" w:space="0" w:color="auto"/>
            <w:right w:val="none" w:sz="0" w:space="0" w:color="auto"/>
          </w:divBdr>
        </w:div>
        <w:div w:id="1420104161">
          <w:marLeft w:val="0"/>
          <w:marRight w:val="0"/>
          <w:marTop w:val="0"/>
          <w:marBottom w:val="0"/>
          <w:divBdr>
            <w:top w:val="none" w:sz="0" w:space="0" w:color="auto"/>
            <w:left w:val="none" w:sz="0" w:space="0" w:color="auto"/>
            <w:bottom w:val="none" w:sz="0" w:space="0" w:color="auto"/>
            <w:right w:val="none" w:sz="0" w:space="0" w:color="auto"/>
          </w:divBdr>
        </w:div>
        <w:div w:id="1278367899">
          <w:marLeft w:val="0"/>
          <w:marRight w:val="0"/>
          <w:marTop w:val="0"/>
          <w:marBottom w:val="0"/>
          <w:divBdr>
            <w:top w:val="none" w:sz="0" w:space="0" w:color="auto"/>
            <w:left w:val="none" w:sz="0" w:space="0" w:color="auto"/>
            <w:bottom w:val="none" w:sz="0" w:space="0" w:color="auto"/>
            <w:right w:val="none" w:sz="0" w:space="0" w:color="auto"/>
          </w:divBdr>
        </w:div>
        <w:div w:id="2081511791">
          <w:marLeft w:val="0"/>
          <w:marRight w:val="0"/>
          <w:marTop w:val="0"/>
          <w:marBottom w:val="0"/>
          <w:divBdr>
            <w:top w:val="none" w:sz="0" w:space="0" w:color="auto"/>
            <w:left w:val="none" w:sz="0" w:space="0" w:color="auto"/>
            <w:bottom w:val="none" w:sz="0" w:space="0" w:color="auto"/>
            <w:right w:val="none" w:sz="0" w:space="0" w:color="auto"/>
          </w:divBdr>
        </w:div>
        <w:div w:id="2017271818">
          <w:marLeft w:val="0"/>
          <w:marRight w:val="0"/>
          <w:marTop w:val="0"/>
          <w:marBottom w:val="0"/>
          <w:divBdr>
            <w:top w:val="none" w:sz="0" w:space="0" w:color="auto"/>
            <w:left w:val="none" w:sz="0" w:space="0" w:color="auto"/>
            <w:bottom w:val="none" w:sz="0" w:space="0" w:color="auto"/>
            <w:right w:val="none" w:sz="0" w:space="0" w:color="auto"/>
          </w:divBdr>
        </w:div>
        <w:div w:id="320886581">
          <w:marLeft w:val="0"/>
          <w:marRight w:val="0"/>
          <w:marTop w:val="0"/>
          <w:marBottom w:val="0"/>
          <w:divBdr>
            <w:top w:val="none" w:sz="0" w:space="0" w:color="auto"/>
            <w:left w:val="none" w:sz="0" w:space="0" w:color="auto"/>
            <w:bottom w:val="none" w:sz="0" w:space="0" w:color="auto"/>
            <w:right w:val="none" w:sz="0" w:space="0" w:color="auto"/>
          </w:divBdr>
        </w:div>
        <w:div w:id="1890722509">
          <w:marLeft w:val="0"/>
          <w:marRight w:val="0"/>
          <w:marTop w:val="0"/>
          <w:marBottom w:val="0"/>
          <w:divBdr>
            <w:top w:val="none" w:sz="0" w:space="0" w:color="auto"/>
            <w:left w:val="none" w:sz="0" w:space="0" w:color="auto"/>
            <w:bottom w:val="none" w:sz="0" w:space="0" w:color="auto"/>
            <w:right w:val="none" w:sz="0" w:space="0" w:color="auto"/>
          </w:divBdr>
        </w:div>
        <w:div w:id="1080564788">
          <w:marLeft w:val="0"/>
          <w:marRight w:val="0"/>
          <w:marTop w:val="0"/>
          <w:marBottom w:val="0"/>
          <w:divBdr>
            <w:top w:val="none" w:sz="0" w:space="0" w:color="auto"/>
            <w:left w:val="none" w:sz="0" w:space="0" w:color="auto"/>
            <w:bottom w:val="none" w:sz="0" w:space="0" w:color="auto"/>
            <w:right w:val="none" w:sz="0" w:space="0" w:color="auto"/>
          </w:divBdr>
        </w:div>
        <w:div w:id="1416128854">
          <w:marLeft w:val="0"/>
          <w:marRight w:val="0"/>
          <w:marTop w:val="0"/>
          <w:marBottom w:val="0"/>
          <w:divBdr>
            <w:top w:val="none" w:sz="0" w:space="0" w:color="auto"/>
            <w:left w:val="none" w:sz="0" w:space="0" w:color="auto"/>
            <w:bottom w:val="none" w:sz="0" w:space="0" w:color="auto"/>
            <w:right w:val="none" w:sz="0" w:space="0" w:color="auto"/>
          </w:divBdr>
        </w:div>
        <w:div w:id="769202601">
          <w:marLeft w:val="0"/>
          <w:marRight w:val="0"/>
          <w:marTop w:val="0"/>
          <w:marBottom w:val="0"/>
          <w:divBdr>
            <w:top w:val="none" w:sz="0" w:space="0" w:color="auto"/>
            <w:left w:val="none" w:sz="0" w:space="0" w:color="auto"/>
            <w:bottom w:val="none" w:sz="0" w:space="0" w:color="auto"/>
            <w:right w:val="none" w:sz="0" w:space="0" w:color="auto"/>
          </w:divBdr>
        </w:div>
        <w:div w:id="1237983080">
          <w:marLeft w:val="0"/>
          <w:marRight w:val="0"/>
          <w:marTop w:val="0"/>
          <w:marBottom w:val="0"/>
          <w:divBdr>
            <w:top w:val="none" w:sz="0" w:space="0" w:color="auto"/>
            <w:left w:val="none" w:sz="0" w:space="0" w:color="auto"/>
            <w:bottom w:val="none" w:sz="0" w:space="0" w:color="auto"/>
            <w:right w:val="none" w:sz="0" w:space="0" w:color="auto"/>
          </w:divBdr>
        </w:div>
        <w:div w:id="1951694319">
          <w:marLeft w:val="0"/>
          <w:marRight w:val="0"/>
          <w:marTop w:val="0"/>
          <w:marBottom w:val="0"/>
          <w:divBdr>
            <w:top w:val="none" w:sz="0" w:space="0" w:color="auto"/>
            <w:left w:val="none" w:sz="0" w:space="0" w:color="auto"/>
            <w:bottom w:val="none" w:sz="0" w:space="0" w:color="auto"/>
            <w:right w:val="none" w:sz="0" w:space="0" w:color="auto"/>
          </w:divBdr>
        </w:div>
        <w:div w:id="1883202644">
          <w:marLeft w:val="0"/>
          <w:marRight w:val="0"/>
          <w:marTop w:val="0"/>
          <w:marBottom w:val="0"/>
          <w:divBdr>
            <w:top w:val="none" w:sz="0" w:space="0" w:color="auto"/>
            <w:left w:val="none" w:sz="0" w:space="0" w:color="auto"/>
            <w:bottom w:val="none" w:sz="0" w:space="0" w:color="auto"/>
            <w:right w:val="none" w:sz="0" w:space="0" w:color="auto"/>
          </w:divBdr>
        </w:div>
        <w:div w:id="1169908818">
          <w:marLeft w:val="0"/>
          <w:marRight w:val="0"/>
          <w:marTop w:val="0"/>
          <w:marBottom w:val="0"/>
          <w:divBdr>
            <w:top w:val="none" w:sz="0" w:space="0" w:color="auto"/>
            <w:left w:val="none" w:sz="0" w:space="0" w:color="auto"/>
            <w:bottom w:val="none" w:sz="0" w:space="0" w:color="auto"/>
            <w:right w:val="none" w:sz="0" w:space="0" w:color="auto"/>
          </w:divBdr>
        </w:div>
        <w:div w:id="1998070727">
          <w:marLeft w:val="0"/>
          <w:marRight w:val="0"/>
          <w:marTop w:val="0"/>
          <w:marBottom w:val="0"/>
          <w:divBdr>
            <w:top w:val="none" w:sz="0" w:space="0" w:color="auto"/>
            <w:left w:val="none" w:sz="0" w:space="0" w:color="auto"/>
            <w:bottom w:val="none" w:sz="0" w:space="0" w:color="auto"/>
            <w:right w:val="none" w:sz="0" w:space="0" w:color="auto"/>
          </w:divBdr>
        </w:div>
        <w:div w:id="1368943229">
          <w:marLeft w:val="0"/>
          <w:marRight w:val="0"/>
          <w:marTop w:val="0"/>
          <w:marBottom w:val="0"/>
          <w:divBdr>
            <w:top w:val="none" w:sz="0" w:space="0" w:color="auto"/>
            <w:left w:val="none" w:sz="0" w:space="0" w:color="auto"/>
            <w:bottom w:val="none" w:sz="0" w:space="0" w:color="auto"/>
            <w:right w:val="none" w:sz="0" w:space="0" w:color="auto"/>
          </w:divBdr>
        </w:div>
        <w:div w:id="783115822">
          <w:marLeft w:val="0"/>
          <w:marRight w:val="0"/>
          <w:marTop w:val="0"/>
          <w:marBottom w:val="0"/>
          <w:divBdr>
            <w:top w:val="none" w:sz="0" w:space="0" w:color="auto"/>
            <w:left w:val="none" w:sz="0" w:space="0" w:color="auto"/>
            <w:bottom w:val="none" w:sz="0" w:space="0" w:color="auto"/>
            <w:right w:val="none" w:sz="0" w:space="0" w:color="auto"/>
          </w:divBdr>
        </w:div>
        <w:div w:id="128787048">
          <w:marLeft w:val="0"/>
          <w:marRight w:val="0"/>
          <w:marTop w:val="0"/>
          <w:marBottom w:val="0"/>
          <w:divBdr>
            <w:top w:val="none" w:sz="0" w:space="0" w:color="auto"/>
            <w:left w:val="none" w:sz="0" w:space="0" w:color="auto"/>
            <w:bottom w:val="none" w:sz="0" w:space="0" w:color="auto"/>
            <w:right w:val="none" w:sz="0" w:space="0" w:color="auto"/>
          </w:divBdr>
        </w:div>
        <w:div w:id="1215462352">
          <w:marLeft w:val="0"/>
          <w:marRight w:val="0"/>
          <w:marTop w:val="0"/>
          <w:marBottom w:val="0"/>
          <w:divBdr>
            <w:top w:val="none" w:sz="0" w:space="0" w:color="auto"/>
            <w:left w:val="none" w:sz="0" w:space="0" w:color="auto"/>
            <w:bottom w:val="none" w:sz="0" w:space="0" w:color="auto"/>
            <w:right w:val="none" w:sz="0" w:space="0" w:color="auto"/>
          </w:divBdr>
        </w:div>
        <w:div w:id="1795751977">
          <w:marLeft w:val="0"/>
          <w:marRight w:val="0"/>
          <w:marTop w:val="0"/>
          <w:marBottom w:val="0"/>
          <w:divBdr>
            <w:top w:val="none" w:sz="0" w:space="0" w:color="auto"/>
            <w:left w:val="none" w:sz="0" w:space="0" w:color="auto"/>
            <w:bottom w:val="none" w:sz="0" w:space="0" w:color="auto"/>
            <w:right w:val="none" w:sz="0" w:space="0" w:color="auto"/>
          </w:divBdr>
        </w:div>
        <w:div w:id="75440943">
          <w:marLeft w:val="0"/>
          <w:marRight w:val="0"/>
          <w:marTop w:val="0"/>
          <w:marBottom w:val="0"/>
          <w:divBdr>
            <w:top w:val="none" w:sz="0" w:space="0" w:color="auto"/>
            <w:left w:val="none" w:sz="0" w:space="0" w:color="auto"/>
            <w:bottom w:val="none" w:sz="0" w:space="0" w:color="auto"/>
            <w:right w:val="none" w:sz="0" w:space="0" w:color="auto"/>
          </w:divBdr>
        </w:div>
        <w:div w:id="1326742332">
          <w:marLeft w:val="0"/>
          <w:marRight w:val="0"/>
          <w:marTop w:val="0"/>
          <w:marBottom w:val="0"/>
          <w:divBdr>
            <w:top w:val="none" w:sz="0" w:space="0" w:color="auto"/>
            <w:left w:val="none" w:sz="0" w:space="0" w:color="auto"/>
            <w:bottom w:val="none" w:sz="0" w:space="0" w:color="auto"/>
            <w:right w:val="none" w:sz="0" w:space="0" w:color="auto"/>
          </w:divBdr>
        </w:div>
        <w:div w:id="393898048">
          <w:marLeft w:val="0"/>
          <w:marRight w:val="0"/>
          <w:marTop w:val="0"/>
          <w:marBottom w:val="0"/>
          <w:divBdr>
            <w:top w:val="none" w:sz="0" w:space="0" w:color="auto"/>
            <w:left w:val="none" w:sz="0" w:space="0" w:color="auto"/>
            <w:bottom w:val="none" w:sz="0" w:space="0" w:color="auto"/>
            <w:right w:val="none" w:sz="0" w:space="0" w:color="auto"/>
          </w:divBdr>
        </w:div>
        <w:div w:id="955676101">
          <w:marLeft w:val="0"/>
          <w:marRight w:val="0"/>
          <w:marTop w:val="0"/>
          <w:marBottom w:val="0"/>
          <w:divBdr>
            <w:top w:val="none" w:sz="0" w:space="0" w:color="auto"/>
            <w:left w:val="none" w:sz="0" w:space="0" w:color="auto"/>
            <w:bottom w:val="none" w:sz="0" w:space="0" w:color="auto"/>
            <w:right w:val="none" w:sz="0" w:space="0" w:color="auto"/>
          </w:divBdr>
        </w:div>
        <w:div w:id="1541359188">
          <w:marLeft w:val="0"/>
          <w:marRight w:val="0"/>
          <w:marTop w:val="0"/>
          <w:marBottom w:val="0"/>
          <w:divBdr>
            <w:top w:val="none" w:sz="0" w:space="0" w:color="auto"/>
            <w:left w:val="none" w:sz="0" w:space="0" w:color="auto"/>
            <w:bottom w:val="none" w:sz="0" w:space="0" w:color="auto"/>
            <w:right w:val="none" w:sz="0" w:space="0" w:color="auto"/>
          </w:divBdr>
        </w:div>
        <w:div w:id="1622345248">
          <w:marLeft w:val="0"/>
          <w:marRight w:val="0"/>
          <w:marTop w:val="0"/>
          <w:marBottom w:val="0"/>
          <w:divBdr>
            <w:top w:val="none" w:sz="0" w:space="0" w:color="auto"/>
            <w:left w:val="none" w:sz="0" w:space="0" w:color="auto"/>
            <w:bottom w:val="none" w:sz="0" w:space="0" w:color="auto"/>
            <w:right w:val="none" w:sz="0" w:space="0" w:color="auto"/>
          </w:divBdr>
        </w:div>
        <w:div w:id="1051343164">
          <w:marLeft w:val="0"/>
          <w:marRight w:val="0"/>
          <w:marTop w:val="0"/>
          <w:marBottom w:val="0"/>
          <w:divBdr>
            <w:top w:val="none" w:sz="0" w:space="0" w:color="auto"/>
            <w:left w:val="none" w:sz="0" w:space="0" w:color="auto"/>
            <w:bottom w:val="none" w:sz="0" w:space="0" w:color="auto"/>
            <w:right w:val="none" w:sz="0" w:space="0" w:color="auto"/>
          </w:divBdr>
        </w:div>
        <w:div w:id="1812284204">
          <w:marLeft w:val="0"/>
          <w:marRight w:val="0"/>
          <w:marTop w:val="0"/>
          <w:marBottom w:val="0"/>
          <w:divBdr>
            <w:top w:val="none" w:sz="0" w:space="0" w:color="auto"/>
            <w:left w:val="none" w:sz="0" w:space="0" w:color="auto"/>
            <w:bottom w:val="none" w:sz="0" w:space="0" w:color="auto"/>
            <w:right w:val="none" w:sz="0" w:space="0" w:color="auto"/>
          </w:divBdr>
        </w:div>
        <w:div w:id="2136294867">
          <w:marLeft w:val="0"/>
          <w:marRight w:val="0"/>
          <w:marTop w:val="0"/>
          <w:marBottom w:val="0"/>
          <w:divBdr>
            <w:top w:val="none" w:sz="0" w:space="0" w:color="auto"/>
            <w:left w:val="none" w:sz="0" w:space="0" w:color="auto"/>
            <w:bottom w:val="none" w:sz="0" w:space="0" w:color="auto"/>
            <w:right w:val="none" w:sz="0" w:space="0" w:color="auto"/>
          </w:divBdr>
        </w:div>
        <w:div w:id="1494640971">
          <w:marLeft w:val="0"/>
          <w:marRight w:val="0"/>
          <w:marTop w:val="0"/>
          <w:marBottom w:val="0"/>
          <w:divBdr>
            <w:top w:val="none" w:sz="0" w:space="0" w:color="auto"/>
            <w:left w:val="none" w:sz="0" w:space="0" w:color="auto"/>
            <w:bottom w:val="none" w:sz="0" w:space="0" w:color="auto"/>
            <w:right w:val="none" w:sz="0" w:space="0" w:color="auto"/>
          </w:divBdr>
        </w:div>
        <w:div w:id="1496724429">
          <w:marLeft w:val="0"/>
          <w:marRight w:val="0"/>
          <w:marTop w:val="0"/>
          <w:marBottom w:val="0"/>
          <w:divBdr>
            <w:top w:val="none" w:sz="0" w:space="0" w:color="auto"/>
            <w:left w:val="none" w:sz="0" w:space="0" w:color="auto"/>
            <w:bottom w:val="none" w:sz="0" w:space="0" w:color="auto"/>
            <w:right w:val="none" w:sz="0" w:space="0" w:color="auto"/>
          </w:divBdr>
        </w:div>
        <w:div w:id="74011782">
          <w:marLeft w:val="0"/>
          <w:marRight w:val="0"/>
          <w:marTop w:val="0"/>
          <w:marBottom w:val="0"/>
          <w:divBdr>
            <w:top w:val="none" w:sz="0" w:space="0" w:color="auto"/>
            <w:left w:val="none" w:sz="0" w:space="0" w:color="auto"/>
            <w:bottom w:val="none" w:sz="0" w:space="0" w:color="auto"/>
            <w:right w:val="none" w:sz="0" w:space="0" w:color="auto"/>
          </w:divBdr>
        </w:div>
        <w:div w:id="1744597229">
          <w:marLeft w:val="0"/>
          <w:marRight w:val="0"/>
          <w:marTop w:val="0"/>
          <w:marBottom w:val="0"/>
          <w:divBdr>
            <w:top w:val="none" w:sz="0" w:space="0" w:color="auto"/>
            <w:left w:val="none" w:sz="0" w:space="0" w:color="auto"/>
            <w:bottom w:val="none" w:sz="0" w:space="0" w:color="auto"/>
            <w:right w:val="none" w:sz="0" w:space="0" w:color="auto"/>
          </w:divBdr>
        </w:div>
        <w:div w:id="589505463">
          <w:marLeft w:val="0"/>
          <w:marRight w:val="0"/>
          <w:marTop w:val="0"/>
          <w:marBottom w:val="0"/>
          <w:divBdr>
            <w:top w:val="none" w:sz="0" w:space="0" w:color="auto"/>
            <w:left w:val="none" w:sz="0" w:space="0" w:color="auto"/>
            <w:bottom w:val="none" w:sz="0" w:space="0" w:color="auto"/>
            <w:right w:val="none" w:sz="0" w:space="0" w:color="auto"/>
          </w:divBdr>
        </w:div>
        <w:div w:id="793327848">
          <w:marLeft w:val="0"/>
          <w:marRight w:val="0"/>
          <w:marTop w:val="0"/>
          <w:marBottom w:val="0"/>
          <w:divBdr>
            <w:top w:val="none" w:sz="0" w:space="0" w:color="auto"/>
            <w:left w:val="none" w:sz="0" w:space="0" w:color="auto"/>
            <w:bottom w:val="none" w:sz="0" w:space="0" w:color="auto"/>
            <w:right w:val="none" w:sz="0" w:space="0" w:color="auto"/>
          </w:divBdr>
        </w:div>
        <w:div w:id="953563680">
          <w:marLeft w:val="0"/>
          <w:marRight w:val="0"/>
          <w:marTop w:val="0"/>
          <w:marBottom w:val="0"/>
          <w:divBdr>
            <w:top w:val="none" w:sz="0" w:space="0" w:color="auto"/>
            <w:left w:val="none" w:sz="0" w:space="0" w:color="auto"/>
            <w:bottom w:val="none" w:sz="0" w:space="0" w:color="auto"/>
            <w:right w:val="none" w:sz="0" w:space="0" w:color="auto"/>
          </w:divBdr>
        </w:div>
        <w:div w:id="1666661385">
          <w:marLeft w:val="0"/>
          <w:marRight w:val="0"/>
          <w:marTop w:val="0"/>
          <w:marBottom w:val="0"/>
          <w:divBdr>
            <w:top w:val="none" w:sz="0" w:space="0" w:color="auto"/>
            <w:left w:val="none" w:sz="0" w:space="0" w:color="auto"/>
            <w:bottom w:val="none" w:sz="0" w:space="0" w:color="auto"/>
            <w:right w:val="none" w:sz="0" w:space="0" w:color="auto"/>
          </w:divBdr>
        </w:div>
        <w:div w:id="53621852">
          <w:marLeft w:val="0"/>
          <w:marRight w:val="0"/>
          <w:marTop w:val="0"/>
          <w:marBottom w:val="0"/>
          <w:divBdr>
            <w:top w:val="none" w:sz="0" w:space="0" w:color="auto"/>
            <w:left w:val="none" w:sz="0" w:space="0" w:color="auto"/>
            <w:bottom w:val="none" w:sz="0" w:space="0" w:color="auto"/>
            <w:right w:val="none" w:sz="0" w:space="0" w:color="auto"/>
          </w:divBdr>
        </w:div>
        <w:div w:id="364060540">
          <w:marLeft w:val="0"/>
          <w:marRight w:val="0"/>
          <w:marTop w:val="0"/>
          <w:marBottom w:val="0"/>
          <w:divBdr>
            <w:top w:val="none" w:sz="0" w:space="0" w:color="auto"/>
            <w:left w:val="none" w:sz="0" w:space="0" w:color="auto"/>
            <w:bottom w:val="none" w:sz="0" w:space="0" w:color="auto"/>
            <w:right w:val="none" w:sz="0" w:space="0" w:color="auto"/>
          </w:divBdr>
        </w:div>
        <w:div w:id="1311637944">
          <w:marLeft w:val="0"/>
          <w:marRight w:val="0"/>
          <w:marTop w:val="0"/>
          <w:marBottom w:val="0"/>
          <w:divBdr>
            <w:top w:val="none" w:sz="0" w:space="0" w:color="auto"/>
            <w:left w:val="none" w:sz="0" w:space="0" w:color="auto"/>
            <w:bottom w:val="none" w:sz="0" w:space="0" w:color="auto"/>
            <w:right w:val="none" w:sz="0" w:space="0" w:color="auto"/>
          </w:divBdr>
        </w:div>
        <w:div w:id="982002585">
          <w:marLeft w:val="0"/>
          <w:marRight w:val="0"/>
          <w:marTop w:val="0"/>
          <w:marBottom w:val="0"/>
          <w:divBdr>
            <w:top w:val="none" w:sz="0" w:space="0" w:color="auto"/>
            <w:left w:val="none" w:sz="0" w:space="0" w:color="auto"/>
            <w:bottom w:val="none" w:sz="0" w:space="0" w:color="auto"/>
            <w:right w:val="none" w:sz="0" w:space="0" w:color="auto"/>
          </w:divBdr>
        </w:div>
        <w:div w:id="843975801">
          <w:marLeft w:val="0"/>
          <w:marRight w:val="0"/>
          <w:marTop w:val="0"/>
          <w:marBottom w:val="0"/>
          <w:divBdr>
            <w:top w:val="none" w:sz="0" w:space="0" w:color="auto"/>
            <w:left w:val="none" w:sz="0" w:space="0" w:color="auto"/>
            <w:bottom w:val="none" w:sz="0" w:space="0" w:color="auto"/>
            <w:right w:val="none" w:sz="0" w:space="0" w:color="auto"/>
          </w:divBdr>
        </w:div>
        <w:div w:id="979846010">
          <w:marLeft w:val="0"/>
          <w:marRight w:val="0"/>
          <w:marTop w:val="0"/>
          <w:marBottom w:val="0"/>
          <w:divBdr>
            <w:top w:val="none" w:sz="0" w:space="0" w:color="auto"/>
            <w:left w:val="none" w:sz="0" w:space="0" w:color="auto"/>
            <w:bottom w:val="none" w:sz="0" w:space="0" w:color="auto"/>
            <w:right w:val="none" w:sz="0" w:space="0" w:color="auto"/>
          </w:divBdr>
        </w:div>
        <w:div w:id="573320500">
          <w:marLeft w:val="0"/>
          <w:marRight w:val="0"/>
          <w:marTop w:val="0"/>
          <w:marBottom w:val="0"/>
          <w:divBdr>
            <w:top w:val="none" w:sz="0" w:space="0" w:color="auto"/>
            <w:left w:val="none" w:sz="0" w:space="0" w:color="auto"/>
            <w:bottom w:val="none" w:sz="0" w:space="0" w:color="auto"/>
            <w:right w:val="none" w:sz="0" w:space="0" w:color="auto"/>
          </w:divBdr>
        </w:div>
        <w:div w:id="991058584">
          <w:marLeft w:val="0"/>
          <w:marRight w:val="0"/>
          <w:marTop w:val="0"/>
          <w:marBottom w:val="0"/>
          <w:divBdr>
            <w:top w:val="none" w:sz="0" w:space="0" w:color="auto"/>
            <w:left w:val="none" w:sz="0" w:space="0" w:color="auto"/>
            <w:bottom w:val="none" w:sz="0" w:space="0" w:color="auto"/>
            <w:right w:val="none" w:sz="0" w:space="0" w:color="auto"/>
          </w:divBdr>
        </w:div>
        <w:div w:id="467742787">
          <w:marLeft w:val="0"/>
          <w:marRight w:val="0"/>
          <w:marTop w:val="0"/>
          <w:marBottom w:val="0"/>
          <w:divBdr>
            <w:top w:val="none" w:sz="0" w:space="0" w:color="auto"/>
            <w:left w:val="none" w:sz="0" w:space="0" w:color="auto"/>
            <w:bottom w:val="none" w:sz="0" w:space="0" w:color="auto"/>
            <w:right w:val="none" w:sz="0" w:space="0" w:color="auto"/>
          </w:divBdr>
        </w:div>
        <w:div w:id="1960256540">
          <w:marLeft w:val="0"/>
          <w:marRight w:val="0"/>
          <w:marTop w:val="0"/>
          <w:marBottom w:val="0"/>
          <w:divBdr>
            <w:top w:val="none" w:sz="0" w:space="0" w:color="auto"/>
            <w:left w:val="none" w:sz="0" w:space="0" w:color="auto"/>
            <w:bottom w:val="none" w:sz="0" w:space="0" w:color="auto"/>
            <w:right w:val="none" w:sz="0" w:space="0" w:color="auto"/>
          </w:divBdr>
        </w:div>
        <w:div w:id="1301299151">
          <w:marLeft w:val="0"/>
          <w:marRight w:val="0"/>
          <w:marTop w:val="0"/>
          <w:marBottom w:val="0"/>
          <w:divBdr>
            <w:top w:val="none" w:sz="0" w:space="0" w:color="auto"/>
            <w:left w:val="none" w:sz="0" w:space="0" w:color="auto"/>
            <w:bottom w:val="none" w:sz="0" w:space="0" w:color="auto"/>
            <w:right w:val="none" w:sz="0" w:space="0" w:color="auto"/>
          </w:divBdr>
        </w:div>
        <w:div w:id="411509472">
          <w:marLeft w:val="0"/>
          <w:marRight w:val="0"/>
          <w:marTop w:val="0"/>
          <w:marBottom w:val="0"/>
          <w:divBdr>
            <w:top w:val="none" w:sz="0" w:space="0" w:color="auto"/>
            <w:left w:val="none" w:sz="0" w:space="0" w:color="auto"/>
            <w:bottom w:val="none" w:sz="0" w:space="0" w:color="auto"/>
            <w:right w:val="none" w:sz="0" w:space="0" w:color="auto"/>
          </w:divBdr>
        </w:div>
        <w:div w:id="1000080843">
          <w:marLeft w:val="0"/>
          <w:marRight w:val="0"/>
          <w:marTop w:val="0"/>
          <w:marBottom w:val="0"/>
          <w:divBdr>
            <w:top w:val="none" w:sz="0" w:space="0" w:color="auto"/>
            <w:left w:val="none" w:sz="0" w:space="0" w:color="auto"/>
            <w:bottom w:val="none" w:sz="0" w:space="0" w:color="auto"/>
            <w:right w:val="none" w:sz="0" w:space="0" w:color="auto"/>
          </w:divBdr>
        </w:div>
        <w:div w:id="1559049281">
          <w:marLeft w:val="0"/>
          <w:marRight w:val="0"/>
          <w:marTop w:val="0"/>
          <w:marBottom w:val="0"/>
          <w:divBdr>
            <w:top w:val="none" w:sz="0" w:space="0" w:color="auto"/>
            <w:left w:val="none" w:sz="0" w:space="0" w:color="auto"/>
            <w:bottom w:val="none" w:sz="0" w:space="0" w:color="auto"/>
            <w:right w:val="none" w:sz="0" w:space="0" w:color="auto"/>
          </w:divBdr>
        </w:div>
        <w:div w:id="730007382">
          <w:marLeft w:val="0"/>
          <w:marRight w:val="0"/>
          <w:marTop w:val="0"/>
          <w:marBottom w:val="0"/>
          <w:divBdr>
            <w:top w:val="none" w:sz="0" w:space="0" w:color="auto"/>
            <w:left w:val="none" w:sz="0" w:space="0" w:color="auto"/>
            <w:bottom w:val="none" w:sz="0" w:space="0" w:color="auto"/>
            <w:right w:val="none" w:sz="0" w:space="0" w:color="auto"/>
          </w:divBdr>
        </w:div>
        <w:div w:id="430588378">
          <w:marLeft w:val="0"/>
          <w:marRight w:val="0"/>
          <w:marTop w:val="0"/>
          <w:marBottom w:val="0"/>
          <w:divBdr>
            <w:top w:val="none" w:sz="0" w:space="0" w:color="auto"/>
            <w:left w:val="none" w:sz="0" w:space="0" w:color="auto"/>
            <w:bottom w:val="none" w:sz="0" w:space="0" w:color="auto"/>
            <w:right w:val="none" w:sz="0" w:space="0" w:color="auto"/>
          </w:divBdr>
        </w:div>
        <w:div w:id="1552771089">
          <w:marLeft w:val="0"/>
          <w:marRight w:val="0"/>
          <w:marTop w:val="0"/>
          <w:marBottom w:val="0"/>
          <w:divBdr>
            <w:top w:val="none" w:sz="0" w:space="0" w:color="auto"/>
            <w:left w:val="none" w:sz="0" w:space="0" w:color="auto"/>
            <w:bottom w:val="none" w:sz="0" w:space="0" w:color="auto"/>
            <w:right w:val="none" w:sz="0" w:space="0" w:color="auto"/>
          </w:divBdr>
        </w:div>
        <w:div w:id="978610831">
          <w:marLeft w:val="0"/>
          <w:marRight w:val="0"/>
          <w:marTop w:val="0"/>
          <w:marBottom w:val="0"/>
          <w:divBdr>
            <w:top w:val="none" w:sz="0" w:space="0" w:color="auto"/>
            <w:left w:val="none" w:sz="0" w:space="0" w:color="auto"/>
            <w:bottom w:val="none" w:sz="0" w:space="0" w:color="auto"/>
            <w:right w:val="none" w:sz="0" w:space="0" w:color="auto"/>
          </w:divBdr>
        </w:div>
        <w:div w:id="1114053669">
          <w:marLeft w:val="0"/>
          <w:marRight w:val="0"/>
          <w:marTop w:val="0"/>
          <w:marBottom w:val="0"/>
          <w:divBdr>
            <w:top w:val="none" w:sz="0" w:space="0" w:color="auto"/>
            <w:left w:val="none" w:sz="0" w:space="0" w:color="auto"/>
            <w:bottom w:val="none" w:sz="0" w:space="0" w:color="auto"/>
            <w:right w:val="none" w:sz="0" w:space="0" w:color="auto"/>
          </w:divBdr>
        </w:div>
        <w:div w:id="1591113041">
          <w:marLeft w:val="0"/>
          <w:marRight w:val="0"/>
          <w:marTop w:val="0"/>
          <w:marBottom w:val="0"/>
          <w:divBdr>
            <w:top w:val="none" w:sz="0" w:space="0" w:color="auto"/>
            <w:left w:val="none" w:sz="0" w:space="0" w:color="auto"/>
            <w:bottom w:val="none" w:sz="0" w:space="0" w:color="auto"/>
            <w:right w:val="none" w:sz="0" w:space="0" w:color="auto"/>
          </w:divBdr>
        </w:div>
        <w:div w:id="2116290983">
          <w:marLeft w:val="0"/>
          <w:marRight w:val="0"/>
          <w:marTop w:val="0"/>
          <w:marBottom w:val="0"/>
          <w:divBdr>
            <w:top w:val="none" w:sz="0" w:space="0" w:color="auto"/>
            <w:left w:val="none" w:sz="0" w:space="0" w:color="auto"/>
            <w:bottom w:val="none" w:sz="0" w:space="0" w:color="auto"/>
            <w:right w:val="none" w:sz="0" w:space="0" w:color="auto"/>
          </w:divBdr>
        </w:div>
        <w:div w:id="616568601">
          <w:marLeft w:val="0"/>
          <w:marRight w:val="0"/>
          <w:marTop w:val="0"/>
          <w:marBottom w:val="0"/>
          <w:divBdr>
            <w:top w:val="none" w:sz="0" w:space="0" w:color="auto"/>
            <w:left w:val="none" w:sz="0" w:space="0" w:color="auto"/>
            <w:bottom w:val="none" w:sz="0" w:space="0" w:color="auto"/>
            <w:right w:val="none" w:sz="0" w:space="0" w:color="auto"/>
          </w:divBdr>
        </w:div>
        <w:div w:id="894973779">
          <w:marLeft w:val="0"/>
          <w:marRight w:val="0"/>
          <w:marTop w:val="0"/>
          <w:marBottom w:val="0"/>
          <w:divBdr>
            <w:top w:val="none" w:sz="0" w:space="0" w:color="auto"/>
            <w:left w:val="none" w:sz="0" w:space="0" w:color="auto"/>
            <w:bottom w:val="none" w:sz="0" w:space="0" w:color="auto"/>
            <w:right w:val="none" w:sz="0" w:space="0" w:color="auto"/>
          </w:divBdr>
        </w:div>
        <w:div w:id="1675111557">
          <w:marLeft w:val="0"/>
          <w:marRight w:val="0"/>
          <w:marTop w:val="0"/>
          <w:marBottom w:val="0"/>
          <w:divBdr>
            <w:top w:val="none" w:sz="0" w:space="0" w:color="auto"/>
            <w:left w:val="none" w:sz="0" w:space="0" w:color="auto"/>
            <w:bottom w:val="none" w:sz="0" w:space="0" w:color="auto"/>
            <w:right w:val="none" w:sz="0" w:space="0" w:color="auto"/>
          </w:divBdr>
        </w:div>
        <w:div w:id="564223101">
          <w:marLeft w:val="0"/>
          <w:marRight w:val="0"/>
          <w:marTop w:val="0"/>
          <w:marBottom w:val="0"/>
          <w:divBdr>
            <w:top w:val="none" w:sz="0" w:space="0" w:color="auto"/>
            <w:left w:val="none" w:sz="0" w:space="0" w:color="auto"/>
            <w:bottom w:val="none" w:sz="0" w:space="0" w:color="auto"/>
            <w:right w:val="none" w:sz="0" w:space="0" w:color="auto"/>
          </w:divBdr>
        </w:div>
        <w:div w:id="197740934">
          <w:marLeft w:val="0"/>
          <w:marRight w:val="0"/>
          <w:marTop w:val="0"/>
          <w:marBottom w:val="0"/>
          <w:divBdr>
            <w:top w:val="none" w:sz="0" w:space="0" w:color="auto"/>
            <w:left w:val="none" w:sz="0" w:space="0" w:color="auto"/>
            <w:bottom w:val="none" w:sz="0" w:space="0" w:color="auto"/>
            <w:right w:val="none" w:sz="0" w:space="0" w:color="auto"/>
          </w:divBdr>
        </w:div>
        <w:div w:id="1870145095">
          <w:marLeft w:val="0"/>
          <w:marRight w:val="0"/>
          <w:marTop w:val="0"/>
          <w:marBottom w:val="0"/>
          <w:divBdr>
            <w:top w:val="none" w:sz="0" w:space="0" w:color="auto"/>
            <w:left w:val="none" w:sz="0" w:space="0" w:color="auto"/>
            <w:bottom w:val="none" w:sz="0" w:space="0" w:color="auto"/>
            <w:right w:val="none" w:sz="0" w:space="0" w:color="auto"/>
          </w:divBdr>
        </w:div>
        <w:div w:id="61370337">
          <w:marLeft w:val="0"/>
          <w:marRight w:val="0"/>
          <w:marTop w:val="0"/>
          <w:marBottom w:val="0"/>
          <w:divBdr>
            <w:top w:val="none" w:sz="0" w:space="0" w:color="auto"/>
            <w:left w:val="none" w:sz="0" w:space="0" w:color="auto"/>
            <w:bottom w:val="none" w:sz="0" w:space="0" w:color="auto"/>
            <w:right w:val="none" w:sz="0" w:space="0" w:color="auto"/>
          </w:divBdr>
        </w:div>
        <w:div w:id="1520659658">
          <w:marLeft w:val="0"/>
          <w:marRight w:val="0"/>
          <w:marTop w:val="0"/>
          <w:marBottom w:val="0"/>
          <w:divBdr>
            <w:top w:val="none" w:sz="0" w:space="0" w:color="auto"/>
            <w:left w:val="none" w:sz="0" w:space="0" w:color="auto"/>
            <w:bottom w:val="none" w:sz="0" w:space="0" w:color="auto"/>
            <w:right w:val="none" w:sz="0" w:space="0" w:color="auto"/>
          </w:divBdr>
        </w:div>
        <w:div w:id="512451609">
          <w:marLeft w:val="0"/>
          <w:marRight w:val="0"/>
          <w:marTop w:val="0"/>
          <w:marBottom w:val="0"/>
          <w:divBdr>
            <w:top w:val="none" w:sz="0" w:space="0" w:color="auto"/>
            <w:left w:val="none" w:sz="0" w:space="0" w:color="auto"/>
            <w:bottom w:val="none" w:sz="0" w:space="0" w:color="auto"/>
            <w:right w:val="none" w:sz="0" w:space="0" w:color="auto"/>
          </w:divBdr>
        </w:div>
        <w:div w:id="716778261">
          <w:marLeft w:val="0"/>
          <w:marRight w:val="0"/>
          <w:marTop w:val="0"/>
          <w:marBottom w:val="0"/>
          <w:divBdr>
            <w:top w:val="none" w:sz="0" w:space="0" w:color="auto"/>
            <w:left w:val="none" w:sz="0" w:space="0" w:color="auto"/>
            <w:bottom w:val="none" w:sz="0" w:space="0" w:color="auto"/>
            <w:right w:val="none" w:sz="0" w:space="0" w:color="auto"/>
          </w:divBdr>
        </w:div>
        <w:div w:id="2101439145">
          <w:marLeft w:val="0"/>
          <w:marRight w:val="0"/>
          <w:marTop w:val="0"/>
          <w:marBottom w:val="0"/>
          <w:divBdr>
            <w:top w:val="none" w:sz="0" w:space="0" w:color="auto"/>
            <w:left w:val="none" w:sz="0" w:space="0" w:color="auto"/>
            <w:bottom w:val="none" w:sz="0" w:space="0" w:color="auto"/>
            <w:right w:val="none" w:sz="0" w:space="0" w:color="auto"/>
          </w:divBdr>
        </w:div>
        <w:div w:id="539322461">
          <w:marLeft w:val="0"/>
          <w:marRight w:val="0"/>
          <w:marTop w:val="0"/>
          <w:marBottom w:val="0"/>
          <w:divBdr>
            <w:top w:val="none" w:sz="0" w:space="0" w:color="auto"/>
            <w:left w:val="none" w:sz="0" w:space="0" w:color="auto"/>
            <w:bottom w:val="none" w:sz="0" w:space="0" w:color="auto"/>
            <w:right w:val="none" w:sz="0" w:space="0" w:color="auto"/>
          </w:divBdr>
        </w:div>
        <w:div w:id="2047171429">
          <w:marLeft w:val="0"/>
          <w:marRight w:val="0"/>
          <w:marTop w:val="0"/>
          <w:marBottom w:val="0"/>
          <w:divBdr>
            <w:top w:val="none" w:sz="0" w:space="0" w:color="auto"/>
            <w:left w:val="none" w:sz="0" w:space="0" w:color="auto"/>
            <w:bottom w:val="none" w:sz="0" w:space="0" w:color="auto"/>
            <w:right w:val="none" w:sz="0" w:space="0" w:color="auto"/>
          </w:divBdr>
        </w:div>
        <w:div w:id="1143962903">
          <w:marLeft w:val="0"/>
          <w:marRight w:val="0"/>
          <w:marTop w:val="0"/>
          <w:marBottom w:val="0"/>
          <w:divBdr>
            <w:top w:val="none" w:sz="0" w:space="0" w:color="auto"/>
            <w:left w:val="none" w:sz="0" w:space="0" w:color="auto"/>
            <w:bottom w:val="none" w:sz="0" w:space="0" w:color="auto"/>
            <w:right w:val="none" w:sz="0" w:space="0" w:color="auto"/>
          </w:divBdr>
        </w:div>
        <w:div w:id="1223829721">
          <w:marLeft w:val="0"/>
          <w:marRight w:val="0"/>
          <w:marTop w:val="0"/>
          <w:marBottom w:val="0"/>
          <w:divBdr>
            <w:top w:val="none" w:sz="0" w:space="0" w:color="auto"/>
            <w:left w:val="none" w:sz="0" w:space="0" w:color="auto"/>
            <w:bottom w:val="none" w:sz="0" w:space="0" w:color="auto"/>
            <w:right w:val="none" w:sz="0" w:space="0" w:color="auto"/>
          </w:divBdr>
        </w:div>
        <w:div w:id="1369603323">
          <w:marLeft w:val="0"/>
          <w:marRight w:val="0"/>
          <w:marTop w:val="0"/>
          <w:marBottom w:val="0"/>
          <w:divBdr>
            <w:top w:val="none" w:sz="0" w:space="0" w:color="auto"/>
            <w:left w:val="none" w:sz="0" w:space="0" w:color="auto"/>
            <w:bottom w:val="none" w:sz="0" w:space="0" w:color="auto"/>
            <w:right w:val="none" w:sz="0" w:space="0" w:color="auto"/>
          </w:divBdr>
        </w:div>
        <w:div w:id="1744837547">
          <w:marLeft w:val="0"/>
          <w:marRight w:val="0"/>
          <w:marTop w:val="0"/>
          <w:marBottom w:val="0"/>
          <w:divBdr>
            <w:top w:val="none" w:sz="0" w:space="0" w:color="auto"/>
            <w:left w:val="none" w:sz="0" w:space="0" w:color="auto"/>
            <w:bottom w:val="none" w:sz="0" w:space="0" w:color="auto"/>
            <w:right w:val="none" w:sz="0" w:space="0" w:color="auto"/>
          </w:divBdr>
        </w:div>
        <w:div w:id="1322924252">
          <w:marLeft w:val="0"/>
          <w:marRight w:val="0"/>
          <w:marTop w:val="0"/>
          <w:marBottom w:val="0"/>
          <w:divBdr>
            <w:top w:val="none" w:sz="0" w:space="0" w:color="auto"/>
            <w:left w:val="none" w:sz="0" w:space="0" w:color="auto"/>
            <w:bottom w:val="none" w:sz="0" w:space="0" w:color="auto"/>
            <w:right w:val="none" w:sz="0" w:space="0" w:color="auto"/>
          </w:divBdr>
        </w:div>
        <w:div w:id="1537546285">
          <w:marLeft w:val="0"/>
          <w:marRight w:val="0"/>
          <w:marTop w:val="0"/>
          <w:marBottom w:val="0"/>
          <w:divBdr>
            <w:top w:val="none" w:sz="0" w:space="0" w:color="auto"/>
            <w:left w:val="none" w:sz="0" w:space="0" w:color="auto"/>
            <w:bottom w:val="none" w:sz="0" w:space="0" w:color="auto"/>
            <w:right w:val="none" w:sz="0" w:space="0" w:color="auto"/>
          </w:divBdr>
        </w:div>
        <w:div w:id="1034767439">
          <w:marLeft w:val="0"/>
          <w:marRight w:val="0"/>
          <w:marTop w:val="0"/>
          <w:marBottom w:val="0"/>
          <w:divBdr>
            <w:top w:val="none" w:sz="0" w:space="0" w:color="auto"/>
            <w:left w:val="none" w:sz="0" w:space="0" w:color="auto"/>
            <w:bottom w:val="none" w:sz="0" w:space="0" w:color="auto"/>
            <w:right w:val="none" w:sz="0" w:space="0" w:color="auto"/>
          </w:divBdr>
        </w:div>
        <w:div w:id="1495225084">
          <w:marLeft w:val="0"/>
          <w:marRight w:val="0"/>
          <w:marTop w:val="0"/>
          <w:marBottom w:val="0"/>
          <w:divBdr>
            <w:top w:val="none" w:sz="0" w:space="0" w:color="auto"/>
            <w:left w:val="none" w:sz="0" w:space="0" w:color="auto"/>
            <w:bottom w:val="none" w:sz="0" w:space="0" w:color="auto"/>
            <w:right w:val="none" w:sz="0" w:space="0" w:color="auto"/>
          </w:divBdr>
        </w:div>
        <w:div w:id="2024280087">
          <w:marLeft w:val="0"/>
          <w:marRight w:val="0"/>
          <w:marTop w:val="0"/>
          <w:marBottom w:val="0"/>
          <w:divBdr>
            <w:top w:val="none" w:sz="0" w:space="0" w:color="auto"/>
            <w:left w:val="none" w:sz="0" w:space="0" w:color="auto"/>
            <w:bottom w:val="none" w:sz="0" w:space="0" w:color="auto"/>
            <w:right w:val="none" w:sz="0" w:space="0" w:color="auto"/>
          </w:divBdr>
        </w:div>
        <w:div w:id="1016619722">
          <w:marLeft w:val="0"/>
          <w:marRight w:val="0"/>
          <w:marTop w:val="0"/>
          <w:marBottom w:val="0"/>
          <w:divBdr>
            <w:top w:val="none" w:sz="0" w:space="0" w:color="auto"/>
            <w:left w:val="none" w:sz="0" w:space="0" w:color="auto"/>
            <w:bottom w:val="none" w:sz="0" w:space="0" w:color="auto"/>
            <w:right w:val="none" w:sz="0" w:space="0" w:color="auto"/>
          </w:divBdr>
        </w:div>
        <w:div w:id="495613864">
          <w:marLeft w:val="0"/>
          <w:marRight w:val="0"/>
          <w:marTop w:val="0"/>
          <w:marBottom w:val="0"/>
          <w:divBdr>
            <w:top w:val="none" w:sz="0" w:space="0" w:color="auto"/>
            <w:left w:val="none" w:sz="0" w:space="0" w:color="auto"/>
            <w:bottom w:val="none" w:sz="0" w:space="0" w:color="auto"/>
            <w:right w:val="none" w:sz="0" w:space="0" w:color="auto"/>
          </w:divBdr>
        </w:div>
        <w:div w:id="836194904">
          <w:marLeft w:val="0"/>
          <w:marRight w:val="0"/>
          <w:marTop w:val="0"/>
          <w:marBottom w:val="0"/>
          <w:divBdr>
            <w:top w:val="none" w:sz="0" w:space="0" w:color="auto"/>
            <w:left w:val="none" w:sz="0" w:space="0" w:color="auto"/>
            <w:bottom w:val="none" w:sz="0" w:space="0" w:color="auto"/>
            <w:right w:val="none" w:sz="0" w:space="0" w:color="auto"/>
          </w:divBdr>
        </w:div>
        <w:div w:id="778305776">
          <w:marLeft w:val="0"/>
          <w:marRight w:val="0"/>
          <w:marTop w:val="0"/>
          <w:marBottom w:val="0"/>
          <w:divBdr>
            <w:top w:val="none" w:sz="0" w:space="0" w:color="auto"/>
            <w:left w:val="none" w:sz="0" w:space="0" w:color="auto"/>
            <w:bottom w:val="none" w:sz="0" w:space="0" w:color="auto"/>
            <w:right w:val="none" w:sz="0" w:space="0" w:color="auto"/>
          </w:divBdr>
        </w:div>
        <w:div w:id="849221838">
          <w:marLeft w:val="0"/>
          <w:marRight w:val="0"/>
          <w:marTop w:val="0"/>
          <w:marBottom w:val="0"/>
          <w:divBdr>
            <w:top w:val="none" w:sz="0" w:space="0" w:color="auto"/>
            <w:left w:val="none" w:sz="0" w:space="0" w:color="auto"/>
            <w:bottom w:val="none" w:sz="0" w:space="0" w:color="auto"/>
            <w:right w:val="none" w:sz="0" w:space="0" w:color="auto"/>
          </w:divBdr>
        </w:div>
        <w:div w:id="258293460">
          <w:marLeft w:val="0"/>
          <w:marRight w:val="0"/>
          <w:marTop w:val="0"/>
          <w:marBottom w:val="0"/>
          <w:divBdr>
            <w:top w:val="none" w:sz="0" w:space="0" w:color="auto"/>
            <w:left w:val="none" w:sz="0" w:space="0" w:color="auto"/>
            <w:bottom w:val="none" w:sz="0" w:space="0" w:color="auto"/>
            <w:right w:val="none" w:sz="0" w:space="0" w:color="auto"/>
          </w:divBdr>
        </w:div>
        <w:div w:id="1441872504">
          <w:marLeft w:val="0"/>
          <w:marRight w:val="0"/>
          <w:marTop w:val="0"/>
          <w:marBottom w:val="0"/>
          <w:divBdr>
            <w:top w:val="none" w:sz="0" w:space="0" w:color="auto"/>
            <w:left w:val="none" w:sz="0" w:space="0" w:color="auto"/>
            <w:bottom w:val="none" w:sz="0" w:space="0" w:color="auto"/>
            <w:right w:val="none" w:sz="0" w:space="0" w:color="auto"/>
          </w:divBdr>
        </w:div>
        <w:div w:id="706296073">
          <w:marLeft w:val="0"/>
          <w:marRight w:val="0"/>
          <w:marTop w:val="0"/>
          <w:marBottom w:val="0"/>
          <w:divBdr>
            <w:top w:val="none" w:sz="0" w:space="0" w:color="auto"/>
            <w:left w:val="none" w:sz="0" w:space="0" w:color="auto"/>
            <w:bottom w:val="none" w:sz="0" w:space="0" w:color="auto"/>
            <w:right w:val="none" w:sz="0" w:space="0" w:color="auto"/>
          </w:divBdr>
        </w:div>
        <w:div w:id="563418961">
          <w:marLeft w:val="0"/>
          <w:marRight w:val="0"/>
          <w:marTop w:val="0"/>
          <w:marBottom w:val="0"/>
          <w:divBdr>
            <w:top w:val="none" w:sz="0" w:space="0" w:color="auto"/>
            <w:left w:val="none" w:sz="0" w:space="0" w:color="auto"/>
            <w:bottom w:val="none" w:sz="0" w:space="0" w:color="auto"/>
            <w:right w:val="none" w:sz="0" w:space="0" w:color="auto"/>
          </w:divBdr>
        </w:div>
        <w:div w:id="1055203150">
          <w:marLeft w:val="0"/>
          <w:marRight w:val="0"/>
          <w:marTop w:val="0"/>
          <w:marBottom w:val="0"/>
          <w:divBdr>
            <w:top w:val="none" w:sz="0" w:space="0" w:color="auto"/>
            <w:left w:val="none" w:sz="0" w:space="0" w:color="auto"/>
            <w:bottom w:val="none" w:sz="0" w:space="0" w:color="auto"/>
            <w:right w:val="none" w:sz="0" w:space="0" w:color="auto"/>
          </w:divBdr>
        </w:div>
        <w:div w:id="888146544">
          <w:marLeft w:val="0"/>
          <w:marRight w:val="0"/>
          <w:marTop w:val="0"/>
          <w:marBottom w:val="0"/>
          <w:divBdr>
            <w:top w:val="none" w:sz="0" w:space="0" w:color="auto"/>
            <w:left w:val="none" w:sz="0" w:space="0" w:color="auto"/>
            <w:bottom w:val="none" w:sz="0" w:space="0" w:color="auto"/>
            <w:right w:val="none" w:sz="0" w:space="0" w:color="auto"/>
          </w:divBdr>
        </w:div>
        <w:div w:id="882055757">
          <w:marLeft w:val="0"/>
          <w:marRight w:val="0"/>
          <w:marTop w:val="0"/>
          <w:marBottom w:val="0"/>
          <w:divBdr>
            <w:top w:val="none" w:sz="0" w:space="0" w:color="auto"/>
            <w:left w:val="none" w:sz="0" w:space="0" w:color="auto"/>
            <w:bottom w:val="none" w:sz="0" w:space="0" w:color="auto"/>
            <w:right w:val="none" w:sz="0" w:space="0" w:color="auto"/>
          </w:divBdr>
        </w:div>
        <w:div w:id="1298490231">
          <w:marLeft w:val="0"/>
          <w:marRight w:val="0"/>
          <w:marTop w:val="0"/>
          <w:marBottom w:val="0"/>
          <w:divBdr>
            <w:top w:val="none" w:sz="0" w:space="0" w:color="auto"/>
            <w:left w:val="none" w:sz="0" w:space="0" w:color="auto"/>
            <w:bottom w:val="none" w:sz="0" w:space="0" w:color="auto"/>
            <w:right w:val="none" w:sz="0" w:space="0" w:color="auto"/>
          </w:divBdr>
        </w:div>
        <w:div w:id="1066026966">
          <w:marLeft w:val="0"/>
          <w:marRight w:val="0"/>
          <w:marTop w:val="0"/>
          <w:marBottom w:val="0"/>
          <w:divBdr>
            <w:top w:val="none" w:sz="0" w:space="0" w:color="auto"/>
            <w:left w:val="none" w:sz="0" w:space="0" w:color="auto"/>
            <w:bottom w:val="none" w:sz="0" w:space="0" w:color="auto"/>
            <w:right w:val="none" w:sz="0" w:space="0" w:color="auto"/>
          </w:divBdr>
        </w:div>
        <w:div w:id="37164931">
          <w:marLeft w:val="0"/>
          <w:marRight w:val="0"/>
          <w:marTop w:val="0"/>
          <w:marBottom w:val="0"/>
          <w:divBdr>
            <w:top w:val="none" w:sz="0" w:space="0" w:color="auto"/>
            <w:left w:val="none" w:sz="0" w:space="0" w:color="auto"/>
            <w:bottom w:val="none" w:sz="0" w:space="0" w:color="auto"/>
            <w:right w:val="none" w:sz="0" w:space="0" w:color="auto"/>
          </w:divBdr>
        </w:div>
        <w:div w:id="150610467">
          <w:marLeft w:val="0"/>
          <w:marRight w:val="0"/>
          <w:marTop w:val="0"/>
          <w:marBottom w:val="0"/>
          <w:divBdr>
            <w:top w:val="none" w:sz="0" w:space="0" w:color="auto"/>
            <w:left w:val="none" w:sz="0" w:space="0" w:color="auto"/>
            <w:bottom w:val="none" w:sz="0" w:space="0" w:color="auto"/>
            <w:right w:val="none" w:sz="0" w:space="0" w:color="auto"/>
          </w:divBdr>
        </w:div>
        <w:div w:id="788013220">
          <w:marLeft w:val="0"/>
          <w:marRight w:val="0"/>
          <w:marTop w:val="0"/>
          <w:marBottom w:val="0"/>
          <w:divBdr>
            <w:top w:val="none" w:sz="0" w:space="0" w:color="auto"/>
            <w:left w:val="none" w:sz="0" w:space="0" w:color="auto"/>
            <w:bottom w:val="none" w:sz="0" w:space="0" w:color="auto"/>
            <w:right w:val="none" w:sz="0" w:space="0" w:color="auto"/>
          </w:divBdr>
        </w:div>
        <w:div w:id="1770154749">
          <w:marLeft w:val="0"/>
          <w:marRight w:val="0"/>
          <w:marTop w:val="0"/>
          <w:marBottom w:val="0"/>
          <w:divBdr>
            <w:top w:val="none" w:sz="0" w:space="0" w:color="auto"/>
            <w:left w:val="none" w:sz="0" w:space="0" w:color="auto"/>
            <w:bottom w:val="none" w:sz="0" w:space="0" w:color="auto"/>
            <w:right w:val="none" w:sz="0" w:space="0" w:color="auto"/>
          </w:divBdr>
        </w:div>
        <w:div w:id="1614552058">
          <w:marLeft w:val="0"/>
          <w:marRight w:val="0"/>
          <w:marTop w:val="0"/>
          <w:marBottom w:val="0"/>
          <w:divBdr>
            <w:top w:val="none" w:sz="0" w:space="0" w:color="auto"/>
            <w:left w:val="none" w:sz="0" w:space="0" w:color="auto"/>
            <w:bottom w:val="none" w:sz="0" w:space="0" w:color="auto"/>
            <w:right w:val="none" w:sz="0" w:space="0" w:color="auto"/>
          </w:divBdr>
        </w:div>
        <w:div w:id="200897835">
          <w:marLeft w:val="0"/>
          <w:marRight w:val="0"/>
          <w:marTop w:val="0"/>
          <w:marBottom w:val="0"/>
          <w:divBdr>
            <w:top w:val="none" w:sz="0" w:space="0" w:color="auto"/>
            <w:left w:val="none" w:sz="0" w:space="0" w:color="auto"/>
            <w:bottom w:val="none" w:sz="0" w:space="0" w:color="auto"/>
            <w:right w:val="none" w:sz="0" w:space="0" w:color="auto"/>
          </w:divBdr>
        </w:div>
        <w:div w:id="1406731463">
          <w:marLeft w:val="0"/>
          <w:marRight w:val="0"/>
          <w:marTop w:val="0"/>
          <w:marBottom w:val="0"/>
          <w:divBdr>
            <w:top w:val="none" w:sz="0" w:space="0" w:color="auto"/>
            <w:left w:val="none" w:sz="0" w:space="0" w:color="auto"/>
            <w:bottom w:val="none" w:sz="0" w:space="0" w:color="auto"/>
            <w:right w:val="none" w:sz="0" w:space="0" w:color="auto"/>
          </w:divBdr>
        </w:div>
        <w:div w:id="942765249">
          <w:marLeft w:val="0"/>
          <w:marRight w:val="0"/>
          <w:marTop w:val="0"/>
          <w:marBottom w:val="0"/>
          <w:divBdr>
            <w:top w:val="none" w:sz="0" w:space="0" w:color="auto"/>
            <w:left w:val="none" w:sz="0" w:space="0" w:color="auto"/>
            <w:bottom w:val="none" w:sz="0" w:space="0" w:color="auto"/>
            <w:right w:val="none" w:sz="0" w:space="0" w:color="auto"/>
          </w:divBdr>
        </w:div>
        <w:div w:id="2065787919">
          <w:marLeft w:val="0"/>
          <w:marRight w:val="0"/>
          <w:marTop w:val="0"/>
          <w:marBottom w:val="0"/>
          <w:divBdr>
            <w:top w:val="none" w:sz="0" w:space="0" w:color="auto"/>
            <w:left w:val="none" w:sz="0" w:space="0" w:color="auto"/>
            <w:bottom w:val="none" w:sz="0" w:space="0" w:color="auto"/>
            <w:right w:val="none" w:sz="0" w:space="0" w:color="auto"/>
          </w:divBdr>
        </w:div>
        <w:div w:id="68693280">
          <w:marLeft w:val="0"/>
          <w:marRight w:val="0"/>
          <w:marTop w:val="0"/>
          <w:marBottom w:val="0"/>
          <w:divBdr>
            <w:top w:val="none" w:sz="0" w:space="0" w:color="auto"/>
            <w:left w:val="none" w:sz="0" w:space="0" w:color="auto"/>
            <w:bottom w:val="none" w:sz="0" w:space="0" w:color="auto"/>
            <w:right w:val="none" w:sz="0" w:space="0" w:color="auto"/>
          </w:divBdr>
        </w:div>
        <w:div w:id="1756508781">
          <w:marLeft w:val="0"/>
          <w:marRight w:val="0"/>
          <w:marTop w:val="0"/>
          <w:marBottom w:val="0"/>
          <w:divBdr>
            <w:top w:val="none" w:sz="0" w:space="0" w:color="auto"/>
            <w:left w:val="none" w:sz="0" w:space="0" w:color="auto"/>
            <w:bottom w:val="none" w:sz="0" w:space="0" w:color="auto"/>
            <w:right w:val="none" w:sz="0" w:space="0" w:color="auto"/>
          </w:divBdr>
        </w:div>
        <w:div w:id="2036497717">
          <w:marLeft w:val="0"/>
          <w:marRight w:val="0"/>
          <w:marTop w:val="0"/>
          <w:marBottom w:val="0"/>
          <w:divBdr>
            <w:top w:val="none" w:sz="0" w:space="0" w:color="auto"/>
            <w:left w:val="none" w:sz="0" w:space="0" w:color="auto"/>
            <w:bottom w:val="none" w:sz="0" w:space="0" w:color="auto"/>
            <w:right w:val="none" w:sz="0" w:space="0" w:color="auto"/>
          </w:divBdr>
        </w:div>
        <w:div w:id="1492254731">
          <w:marLeft w:val="0"/>
          <w:marRight w:val="0"/>
          <w:marTop w:val="0"/>
          <w:marBottom w:val="0"/>
          <w:divBdr>
            <w:top w:val="none" w:sz="0" w:space="0" w:color="auto"/>
            <w:left w:val="none" w:sz="0" w:space="0" w:color="auto"/>
            <w:bottom w:val="none" w:sz="0" w:space="0" w:color="auto"/>
            <w:right w:val="none" w:sz="0" w:space="0" w:color="auto"/>
          </w:divBdr>
        </w:div>
        <w:div w:id="1752658002">
          <w:marLeft w:val="0"/>
          <w:marRight w:val="0"/>
          <w:marTop w:val="0"/>
          <w:marBottom w:val="0"/>
          <w:divBdr>
            <w:top w:val="none" w:sz="0" w:space="0" w:color="auto"/>
            <w:left w:val="none" w:sz="0" w:space="0" w:color="auto"/>
            <w:bottom w:val="none" w:sz="0" w:space="0" w:color="auto"/>
            <w:right w:val="none" w:sz="0" w:space="0" w:color="auto"/>
          </w:divBdr>
        </w:div>
        <w:div w:id="497158204">
          <w:marLeft w:val="0"/>
          <w:marRight w:val="0"/>
          <w:marTop w:val="0"/>
          <w:marBottom w:val="0"/>
          <w:divBdr>
            <w:top w:val="none" w:sz="0" w:space="0" w:color="auto"/>
            <w:left w:val="none" w:sz="0" w:space="0" w:color="auto"/>
            <w:bottom w:val="none" w:sz="0" w:space="0" w:color="auto"/>
            <w:right w:val="none" w:sz="0" w:space="0" w:color="auto"/>
          </w:divBdr>
        </w:div>
        <w:div w:id="400913582">
          <w:marLeft w:val="0"/>
          <w:marRight w:val="0"/>
          <w:marTop w:val="0"/>
          <w:marBottom w:val="0"/>
          <w:divBdr>
            <w:top w:val="none" w:sz="0" w:space="0" w:color="auto"/>
            <w:left w:val="none" w:sz="0" w:space="0" w:color="auto"/>
            <w:bottom w:val="none" w:sz="0" w:space="0" w:color="auto"/>
            <w:right w:val="none" w:sz="0" w:space="0" w:color="auto"/>
          </w:divBdr>
        </w:div>
        <w:div w:id="1562904683">
          <w:marLeft w:val="0"/>
          <w:marRight w:val="0"/>
          <w:marTop w:val="0"/>
          <w:marBottom w:val="0"/>
          <w:divBdr>
            <w:top w:val="none" w:sz="0" w:space="0" w:color="auto"/>
            <w:left w:val="none" w:sz="0" w:space="0" w:color="auto"/>
            <w:bottom w:val="none" w:sz="0" w:space="0" w:color="auto"/>
            <w:right w:val="none" w:sz="0" w:space="0" w:color="auto"/>
          </w:divBdr>
        </w:div>
        <w:div w:id="313994433">
          <w:marLeft w:val="0"/>
          <w:marRight w:val="0"/>
          <w:marTop w:val="0"/>
          <w:marBottom w:val="0"/>
          <w:divBdr>
            <w:top w:val="none" w:sz="0" w:space="0" w:color="auto"/>
            <w:left w:val="none" w:sz="0" w:space="0" w:color="auto"/>
            <w:bottom w:val="none" w:sz="0" w:space="0" w:color="auto"/>
            <w:right w:val="none" w:sz="0" w:space="0" w:color="auto"/>
          </w:divBdr>
        </w:div>
        <w:div w:id="958032007">
          <w:marLeft w:val="0"/>
          <w:marRight w:val="0"/>
          <w:marTop w:val="0"/>
          <w:marBottom w:val="0"/>
          <w:divBdr>
            <w:top w:val="none" w:sz="0" w:space="0" w:color="auto"/>
            <w:left w:val="none" w:sz="0" w:space="0" w:color="auto"/>
            <w:bottom w:val="none" w:sz="0" w:space="0" w:color="auto"/>
            <w:right w:val="none" w:sz="0" w:space="0" w:color="auto"/>
          </w:divBdr>
        </w:div>
        <w:div w:id="1408654989">
          <w:marLeft w:val="0"/>
          <w:marRight w:val="0"/>
          <w:marTop w:val="0"/>
          <w:marBottom w:val="0"/>
          <w:divBdr>
            <w:top w:val="none" w:sz="0" w:space="0" w:color="auto"/>
            <w:left w:val="none" w:sz="0" w:space="0" w:color="auto"/>
            <w:bottom w:val="none" w:sz="0" w:space="0" w:color="auto"/>
            <w:right w:val="none" w:sz="0" w:space="0" w:color="auto"/>
          </w:divBdr>
        </w:div>
        <w:div w:id="1063721267">
          <w:marLeft w:val="0"/>
          <w:marRight w:val="0"/>
          <w:marTop w:val="0"/>
          <w:marBottom w:val="0"/>
          <w:divBdr>
            <w:top w:val="none" w:sz="0" w:space="0" w:color="auto"/>
            <w:left w:val="none" w:sz="0" w:space="0" w:color="auto"/>
            <w:bottom w:val="none" w:sz="0" w:space="0" w:color="auto"/>
            <w:right w:val="none" w:sz="0" w:space="0" w:color="auto"/>
          </w:divBdr>
        </w:div>
        <w:div w:id="1621303657">
          <w:marLeft w:val="0"/>
          <w:marRight w:val="0"/>
          <w:marTop w:val="0"/>
          <w:marBottom w:val="0"/>
          <w:divBdr>
            <w:top w:val="none" w:sz="0" w:space="0" w:color="auto"/>
            <w:left w:val="none" w:sz="0" w:space="0" w:color="auto"/>
            <w:bottom w:val="none" w:sz="0" w:space="0" w:color="auto"/>
            <w:right w:val="none" w:sz="0" w:space="0" w:color="auto"/>
          </w:divBdr>
        </w:div>
        <w:div w:id="122041163">
          <w:marLeft w:val="0"/>
          <w:marRight w:val="0"/>
          <w:marTop w:val="0"/>
          <w:marBottom w:val="0"/>
          <w:divBdr>
            <w:top w:val="none" w:sz="0" w:space="0" w:color="auto"/>
            <w:left w:val="none" w:sz="0" w:space="0" w:color="auto"/>
            <w:bottom w:val="none" w:sz="0" w:space="0" w:color="auto"/>
            <w:right w:val="none" w:sz="0" w:space="0" w:color="auto"/>
          </w:divBdr>
        </w:div>
        <w:div w:id="948052681">
          <w:marLeft w:val="0"/>
          <w:marRight w:val="0"/>
          <w:marTop w:val="0"/>
          <w:marBottom w:val="0"/>
          <w:divBdr>
            <w:top w:val="none" w:sz="0" w:space="0" w:color="auto"/>
            <w:left w:val="none" w:sz="0" w:space="0" w:color="auto"/>
            <w:bottom w:val="none" w:sz="0" w:space="0" w:color="auto"/>
            <w:right w:val="none" w:sz="0" w:space="0" w:color="auto"/>
          </w:divBdr>
        </w:div>
        <w:div w:id="1230573605">
          <w:marLeft w:val="0"/>
          <w:marRight w:val="0"/>
          <w:marTop w:val="0"/>
          <w:marBottom w:val="0"/>
          <w:divBdr>
            <w:top w:val="none" w:sz="0" w:space="0" w:color="auto"/>
            <w:left w:val="none" w:sz="0" w:space="0" w:color="auto"/>
            <w:bottom w:val="none" w:sz="0" w:space="0" w:color="auto"/>
            <w:right w:val="none" w:sz="0" w:space="0" w:color="auto"/>
          </w:divBdr>
        </w:div>
        <w:div w:id="1490094702">
          <w:marLeft w:val="0"/>
          <w:marRight w:val="0"/>
          <w:marTop w:val="0"/>
          <w:marBottom w:val="0"/>
          <w:divBdr>
            <w:top w:val="none" w:sz="0" w:space="0" w:color="auto"/>
            <w:left w:val="none" w:sz="0" w:space="0" w:color="auto"/>
            <w:bottom w:val="none" w:sz="0" w:space="0" w:color="auto"/>
            <w:right w:val="none" w:sz="0" w:space="0" w:color="auto"/>
          </w:divBdr>
        </w:div>
        <w:div w:id="2081098256">
          <w:marLeft w:val="0"/>
          <w:marRight w:val="0"/>
          <w:marTop w:val="0"/>
          <w:marBottom w:val="0"/>
          <w:divBdr>
            <w:top w:val="none" w:sz="0" w:space="0" w:color="auto"/>
            <w:left w:val="none" w:sz="0" w:space="0" w:color="auto"/>
            <w:bottom w:val="none" w:sz="0" w:space="0" w:color="auto"/>
            <w:right w:val="none" w:sz="0" w:space="0" w:color="auto"/>
          </w:divBdr>
        </w:div>
        <w:div w:id="1111822727">
          <w:marLeft w:val="0"/>
          <w:marRight w:val="0"/>
          <w:marTop w:val="0"/>
          <w:marBottom w:val="0"/>
          <w:divBdr>
            <w:top w:val="none" w:sz="0" w:space="0" w:color="auto"/>
            <w:left w:val="none" w:sz="0" w:space="0" w:color="auto"/>
            <w:bottom w:val="none" w:sz="0" w:space="0" w:color="auto"/>
            <w:right w:val="none" w:sz="0" w:space="0" w:color="auto"/>
          </w:divBdr>
        </w:div>
        <w:div w:id="341467783">
          <w:marLeft w:val="0"/>
          <w:marRight w:val="0"/>
          <w:marTop w:val="0"/>
          <w:marBottom w:val="0"/>
          <w:divBdr>
            <w:top w:val="none" w:sz="0" w:space="0" w:color="auto"/>
            <w:left w:val="none" w:sz="0" w:space="0" w:color="auto"/>
            <w:bottom w:val="none" w:sz="0" w:space="0" w:color="auto"/>
            <w:right w:val="none" w:sz="0" w:space="0" w:color="auto"/>
          </w:divBdr>
        </w:div>
        <w:div w:id="2044745754">
          <w:marLeft w:val="0"/>
          <w:marRight w:val="0"/>
          <w:marTop w:val="0"/>
          <w:marBottom w:val="0"/>
          <w:divBdr>
            <w:top w:val="none" w:sz="0" w:space="0" w:color="auto"/>
            <w:left w:val="none" w:sz="0" w:space="0" w:color="auto"/>
            <w:bottom w:val="none" w:sz="0" w:space="0" w:color="auto"/>
            <w:right w:val="none" w:sz="0" w:space="0" w:color="auto"/>
          </w:divBdr>
        </w:div>
        <w:div w:id="51662969">
          <w:marLeft w:val="0"/>
          <w:marRight w:val="0"/>
          <w:marTop w:val="0"/>
          <w:marBottom w:val="0"/>
          <w:divBdr>
            <w:top w:val="none" w:sz="0" w:space="0" w:color="auto"/>
            <w:left w:val="none" w:sz="0" w:space="0" w:color="auto"/>
            <w:bottom w:val="none" w:sz="0" w:space="0" w:color="auto"/>
            <w:right w:val="none" w:sz="0" w:space="0" w:color="auto"/>
          </w:divBdr>
        </w:div>
        <w:div w:id="1656951018">
          <w:marLeft w:val="0"/>
          <w:marRight w:val="0"/>
          <w:marTop w:val="0"/>
          <w:marBottom w:val="0"/>
          <w:divBdr>
            <w:top w:val="none" w:sz="0" w:space="0" w:color="auto"/>
            <w:left w:val="none" w:sz="0" w:space="0" w:color="auto"/>
            <w:bottom w:val="none" w:sz="0" w:space="0" w:color="auto"/>
            <w:right w:val="none" w:sz="0" w:space="0" w:color="auto"/>
          </w:divBdr>
        </w:div>
        <w:div w:id="506528789">
          <w:marLeft w:val="0"/>
          <w:marRight w:val="0"/>
          <w:marTop w:val="0"/>
          <w:marBottom w:val="0"/>
          <w:divBdr>
            <w:top w:val="none" w:sz="0" w:space="0" w:color="auto"/>
            <w:left w:val="none" w:sz="0" w:space="0" w:color="auto"/>
            <w:bottom w:val="none" w:sz="0" w:space="0" w:color="auto"/>
            <w:right w:val="none" w:sz="0" w:space="0" w:color="auto"/>
          </w:divBdr>
        </w:div>
        <w:div w:id="643237709">
          <w:marLeft w:val="0"/>
          <w:marRight w:val="0"/>
          <w:marTop w:val="0"/>
          <w:marBottom w:val="0"/>
          <w:divBdr>
            <w:top w:val="none" w:sz="0" w:space="0" w:color="auto"/>
            <w:left w:val="none" w:sz="0" w:space="0" w:color="auto"/>
            <w:bottom w:val="none" w:sz="0" w:space="0" w:color="auto"/>
            <w:right w:val="none" w:sz="0" w:space="0" w:color="auto"/>
          </w:divBdr>
        </w:div>
        <w:div w:id="362368748">
          <w:marLeft w:val="0"/>
          <w:marRight w:val="0"/>
          <w:marTop w:val="0"/>
          <w:marBottom w:val="0"/>
          <w:divBdr>
            <w:top w:val="none" w:sz="0" w:space="0" w:color="auto"/>
            <w:left w:val="none" w:sz="0" w:space="0" w:color="auto"/>
            <w:bottom w:val="none" w:sz="0" w:space="0" w:color="auto"/>
            <w:right w:val="none" w:sz="0" w:space="0" w:color="auto"/>
          </w:divBdr>
        </w:div>
        <w:div w:id="2006085770">
          <w:marLeft w:val="0"/>
          <w:marRight w:val="0"/>
          <w:marTop w:val="0"/>
          <w:marBottom w:val="0"/>
          <w:divBdr>
            <w:top w:val="none" w:sz="0" w:space="0" w:color="auto"/>
            <w:left w:val="none" w:sz="0" w:space="0" w:color="auto"/>
            <w:bottom w:val="none" w:sz="0" w:space="0" w:color="auto"/>
            <w:right w:val="none" w:sz="0" w:space="0" w:color="auto"/>
          </w:divBdr>
        </w:div>
        <w:div w:id="1067649435">
          <w:marLeft w:val="0"/>
          <w:marRight w:val="0"/>
          <w:marTop w:val="0"/>
          <w:marBottom w:val="0"/>
          <w:divBdr>
            <w:top w:val="none" w:sz="0" w:space="0" w:color="auto"/>
            <w:left w:val="none" w:sz="0" w:space="0" w:color="auto"/>
            <w:bottom w:val="none" w:sz="0" w:space="0" w:color="auto"/>
            <w:right w:val="none" w:sz="0" w:space="0" w:color="auto"/>
          </w:divBdr>
        </w:div>
        <w:div w:id="427582609">
          <w:marLeft w:val="0"/>
          <w:marRight w:val="0"/>
          <w:marTop w:val="0"/>
          <w:marBottom w:val="0"/>
          <w:divBdr>
            <w:top w:val="none" w:sz="0" w:space="0" w:color="auto"/>
            <w:left w:val="none" w:sz="0" w:space="0" w:color="auto"/>
            <w:bottom w:val="none" w:sz="0" w:space="0" w:color="auto"/>
            <w:right w:val="none" w:sz="0" w:space="0" w:color="auto"/>
          </w:divBdr>
        </w:div>
        <w:div w:id="1621648769">
          <w:marLeft w:val="0"/>
          <w:marRight w:val="0"/>
          <w:marTop w:val="0"/>
          <w:marBottom w:val="0"/>
          <w:divBdr>
            <w:top w:val="none" w:sz="0" w:space="0" w:color="auto"/>
            <w:left w:val="none" w:sz="0" w:space="0" w:color="auto"/>
            <w:bottom w:val="none" w:sz="0" w:space="0" w:color="auto"/>
            <w:right w:val="none" w:sz="0" w:space="0" w:color="auto"/>
          </w:divBdr>
        </w:div>
        <w:div w:id="1972589063">
          <w:marLeft w:val="0"/>
          <w:marRight w:val="0"/>
          <w:marTop w:val="0"/>
          <w:marBottom w:val="0"/>
          <w:divBdr>
            <w:top w:val="none" w:sz="0" w:space="0" w:color="auto"/>
            <w:left w:val="none" w:sz="0" w:space="0" w:color="auto"/>
            <w:bottom w:val="none" w:sz="0" w:space="0" w:color="auto"/>
            <w:right w:val="none" w:sz="0" w:space="0" w:color="auto"/>
          </w:divBdr>
        </w:div>
        <w:div w:id="1882087018">
          <w:marLeft w:val="0"/>
          <w:marRight w:val="0"/>
          <w:marTop w:val="0"/>
          <w:marBottom w:val="0"/>
          <w:divBdr>
            <w:top w:val="none" w:sz="0" w:space="0" w:color="auto"/>
            <w:left w:val="none" w:sz="0" w:space="0" w:color="auto"/>
            <w:bottom w:val="none" w:sz="0" w:space="0" w:color="auto"/>
            <w:right w:val="none" w:sz="0" w:space="0" w:color="auto"/>
          </w:divBdr>
        </w:div>
        <w:div w:id="1261064973">
          <w:marLeft w:val="0"/>
          <w:marRight w:val="0"/>
          <w:marTop w:val="0"/>
          <w:marBottom w:val="0"/>
          <w:divBdr>
            <w:top w:val="none" w:sz="0" w:space="0" w:color="auto"/>
            <w:left w:val="none" w:sz="0" w:space="0" w:color="auto"/>
            <w:bottom w:val="none" w:sz="0" w:space="0" w:color="auto"/>
            <w:right w:val="none" w:sz="0" w:space="0" w:color="auto"/>
          </w:divBdr>
        </w:div>
        <w:div w:id="327363128">
          <w:marLeft w:val="0"/>
          <w:marRight w:val="0"/>
          <w:marTop w:val="0"/>
          <w:marBottom w:val="0"/>
          <w:divBdr>
            <w:top w:val="none" w:sz="0" w:space="0" w:color="auto"/>
            <w:left w:val="none" w:sz="0" w:space="0" w:color="auto"/>
            <w:bottom w:val="none" w:sz="0" w:space="0" w:color="auto"/>
            <w:right w:val="none" w:sz="0" w:space="0" w:color="auto"/>
          </w:divBdr>
        </w:div>
        <w:div w:id="1613592596">
          <w:marLeft w:val="0"/>
          <w:marRight w:val="0"/>
          <w:marTop w:val="0"/>
          <w:marBottom w:val="0"/>
          <w:divBdr>
            <w:top w:val="none" w:sz="0" w:space="0" w:color="auto"/>
            <w:left w:val="none" w:sz="0" w:space="0" w:color="auto"/>
            <w:bottom w:val="none" w:sz="0" w:space="0" w:color="auto"/>
            <w:right w:val="none" w:sz="0" w:space="0" w:color="auto"/>
          </w:divBdr>
        </w:div>
        <w:div w:id="1678773758">
          <w:marLeft w:val="0"/>
          <w:marRight w:val="0"/>
          <w:marTop w:val="0"/>
          <w:marBottom w:val="0"/>
          <w:divBdr>
            <w:top w:val="none" w:sz="0" w:space="0" w:color="auto"/>
            <w:left w:val="none" w:sz="0" w:space="0" w:color="auto"/>
            <w:bottom w:val="none" w:sz="0" w:space="0" w:color="auto"/>
            <w:right w:val="none" w:sz="0" w:space="0" w:color="auto"/>
          </w:divBdr>
        </w:div>
        <w:div w:id="172961616">
          <w:marLeft w:val="0"/>
          <w:marRight w:val="0"/>
          <w:marTop w:val="0"/>
          <w:marBottom w:val="0"/>
          <w:divBdr>
            <w:top w:val="none" w:sz="0" w:space="0" w:color="auto"/>
            <w:left w:val="none" w:sz="0" w:space="0" w:color="auto"/>
            <w:bottom w:val="none" w:sz="0" w:space="0" w:color="auto"/>
            <w:right w:val="none" w:sz="0" w:space="0" w:color="auto"/>
          </w:divBdr>
        </w:div>
        <w:div w:id="715472596">
          <w:marLeft w:val="0"/>
          <w:marRight w:val="0"/>
          <w:marTop w:val="0"/>
          <w:marBottom w:val="0"/>
          <w:divBdr>
            <w:top w:val="none" w:sz="0" w:space="0" w:color="auto"/>
            <w:left w:val="none" w:sz="0" w:space="0" w:color="auto"/>
            <w:bottom w:val="none" w:sz="0" w:space="0" w:color="auto"/>
            <w:right w:val="none" w:sz="0" w:space="0" w:color="auto"/>
          </w:divBdr>
        </w:div>
        <w:div w:id="198862795">
          <w:marLeft w:val="0"/>
          <w:marRight w:val="0"/>
          <w:marTop w:val="0"/>
          <w:marBottom w:val="0"/>
          <w:divBdr>
            <w:top w:val="none" w:sz="0" w:space="0" w:color="auto"/>
            <w:left w:val="none" w:sz="0" w:space="0" w:color="auto"/>
            <w:bottom w:val="none" w:sz="0" w:space="0" w:color="auto"/>
            <w:right w:val="none" w:sz="0" w:space="0" w:color="auto"/>
          </w:divBdr>
        </w:div>
        <w:div w:id="1305281152">
          <w:marLeft w:val="0"/>
          <w:marRight w:val="0"/>
          <w:marTop w:val="0"/>
          <w:marBottom w:val="0"/>
          <w:divBdr>
            <w:top w:val="none" w:sz="0" w:space="0" w:color="auto"/>
            <w:left w:val="none" w:sz="0" w:space="0" w:color="auto"/>
            <w:bottom w:val="none" w:sz="0" w:space="0" w:color="auto"/>
            <w:right w:val="none" w:sz="0" w:space="0" w:color="auto"/>
          </w:divBdr>
        </w:div>
        <w:div w:id="1297368007">
          <w:marLeft w:val="0"/>
          <w:marRight w:val="0"/>
          <w:marTop w:val="0"/>
          <w:marBottom w:val="0"/>
          <w:divBdr>
            <w:top w:val="none" w:sz="0" w:space="0" w:color="auto"/>
            <w:left w:val="none" w:sz="0" w:space="0" w:color="auto"/>
            <w:bottom w:val="none" w:sz="0" w:space="0" w:color="auto"/>
            <w:right w:val="none" w:sz="0" w:space="0" w:color="auto"/>
          </w:divBdr>
        </w:div>
        <w:div w:id="9262024">
          <w:marLeft w:val="0"/>
          <w:marRight w:val="0"/>
          <w:marTop w:val="0"/>
          <w:marBottom w:val="0"/>
          <w:divBdr>
            <w:top w:val="none" w:sz="0" w:space="0" w:color="auto"/>
            <w:left w:val="none" w:sz="0" w:space="0" w:color="auto"/>
            <w:bottom w:val="none" w:sz="0" w:space="0" w:color="auto"/>
            <w:right w:val="none" w:sz="0" w:space="0" w:color="auto"/>
          </w:divBdr>
        </w:div>
        <w:div w:id="1877617711">
          <w:marLeft w:val="0"/>
          <w:marRight w:val="0"/>
          <w:marTop w:val="0"/>
          <w:marBottom w:val="0"/>
          <w:divBdr>
            <w:top w:val="none" w:sz="0" w:space="0" w:color="auto"/>
            <w:left w:val="none" w:sz="0" w:space="0" w:color="auto"/>
            <w:bottom w:val="none" w:sz="0" w:space="0" w:color="auto"/>
            <w:right w:val="none" w:sz="0" w:space="0" w:color="auto"/>
          </w:divBdr>
        </w:div>
        <w:div w:id="623655057">
          <w:marLeft w:val="0"/>
          <w:marRight w:val="0"/>
          <w:marTop w:val="0"/>
          <w:marBottom w:val="0"/>
          <w:divBdr>
            <w:top w:val="none" w:sz="0" w:space="0" w:color="auto"/>
            <w:left w:val="none" w:sz="0" w:space="0" w:color="auto"/>
            <w:bottom w:val="none" w:sz="0" w:space="0" w:color="auto"/>
            <w:right w:val="none" w:sz="0" w:space="0" w:color="auto"/>
          </w:divBdr>
        </w:div>
        <w:div w:id="2135102468">
          <w:marLeft w:val="0"/>
          <w:marRight w:val="0"/>
          <w:marTop w:val="0"/>
          <w:marBottom w:val="0"/>
          <w:divBdr>
            <w:top w:val="none" w:sz="0" w:space="0" w:color="auto"/>
            <w:left w:val="none" w:sz="0" w:space="0" w:color="auto"/>
            <w:bottom w:val="none" w:sz="0" w:space="0" w:color="auto"/>
            <w:right w:val="none" w:sz="0" w:space="0" w:color="auto"/>
          </w:divBdr>
        </w:div>
        <w:div w:id="1519418827">
          <w:marLeft w:val="0"/>
          <w:marRight w:val="0"/>
          <w:marTop w:val="0"/>
          <w:marBottom w:val="0"/>
          <w:divBdr>
            <w:top w:val="none" w:sz="0" w:space="0" w:color="auto"/>
            <w:left w:val="none" w:sz="0" w:space="0" w:color="auto"/>
            <w:bottom w:val="none" w:sz="0" w:space="0" w:color="auto"/>
            <w:right w:val="none" w:sz="0" w:space="0" w:color="auto"/>
          </w:divBdr>
        </w:div>
        <w:div w:id="37097180">
          <w:marLeft w:val="0"/>
          <w:marRight w:val="0"/>
          <w:marTop w:val="0"/>
          <w:marBottom w:val="0"/>
          <w:divBdr>
            <w:top w:val="none" w:sz="0" w:space="0" w:color="auto"/>
            <w:left w:val="none" w:sz="0" w:space="0" w:color="auto"/>
            <w:bottom w:val="none" w:sz="0" w:space="0" w:color="auto"/>
            <w:right w:val="none" w:sz="0" w:space="0" w:color="auto"/>
          </w:divBdr>
        </w:div>
        <w:div w:id="2009626056">
          <w:marLeft w:val="0"/>
          <w:marRight w:val="0"/>
          <w:marTop w:val="0"/>
          <w:marBottom w:val="0"/>
          <w:divBdr>
            <w:top w:val="none" w:sz="0" w:space="0" w:color="auto"/>
            <w:left w:val="none" w:sz="0" w:space="0" w:color="auto"/>
            <w:bottom w:val="none" w:sz="0" w:space="0" w:color="auto"/>
            <w:right w:val="none" w:sz="0" w:space="0" w:color="auto"/>
          </w:divBdr>
        </w:div>
        <w:div w:id="1256590200">
          <w:marLeft w:val="0"/>
          <w:marRight w:val="0"/>
          <w:marTop w:val="0"/>
          <w:marBottom w:val="0"/>
          <w:divBdr>
            <w:top w:val="none" w:sz="0" w:space="0" w:color="auto"/>
            <w:left w:val="none" w:sz="0" w:space="0" w:color="auto"/>
            <w:bottom w:val="none" w:sz="0" w:space="0" w:color="auto"/>
            <w:right w:val="none" w:sz="0" w:space="0" w:color="auto"/>
          </w:divBdr>
        </w:div>
        <w:div w:id="1134761872">
          <w:marLeft w:val="0"/>
          <w:marRight w:val="0"/>
          <w:marTop w:val="0"/>
          <w:marBottom w:val="0"/>
          <w:divBdr>
            <w:top w:val="none" w:sz="0" w:space="0" w:color="auto"/>
            <w:left w:val="none" w:sz="0" w:space="0" w:color="auto"/>
            <w:bottom w:val="none" w:sz="0" w:space="0" w:color="auto"/>
            <w:right w:val="none" w:sz="0" w:space="0" w:color="auto"/>
          </w:divBdr>
        </w:div>
        <w:div w:id="1691032179">
          <w:marLeft w:val="0"/>
          <w:marRight w:val="0"/>
          <w:marTop w:val="0"/>
          <w:marBottom w:val="0"/>
          <w:divBdr>
            <w:top w:val="none" w:sz="0" w:space="0" w:color="auto"/>
            <w:left w:val="none" w:sz="0" w:space="0" w:color="auto"/>
            <w:bottom w:val="none" w:sz="0" w:space="0" w:color="auto"/>
            <w:right w:val="none" w:sz="0" w:space="0" w:color="auto"/>
          </w:divBdr>
        </w:div>
        <w:div w:id="413162825">
          <w:marLeft w:val="0"/>
          <w:marRight w:val="0"/>
          <w:marTop w:val="0"/>
          <w:marBottom w:val="0"/>
          <w:divBdr>
            <w:top w:val="none" w:sz="0" w:space="0" w:color="auto"/>
            <w:left w:val="none" w:sz="0" w:space="0" w:color="auto"/>
            <w:bottom w:val="none" w:sz="0" w:space="0" w:color="auto"/>
            <w:right w:val="none" w:sz="0" w:space="0" w:color="auto"/>
          </w:divBdr>
        </w:div>
        <w:div w:id="508446988">
          <w:marLeft w:val="0"/>
          <w:marRight w:val="0"/>
          <w:marTop w:val="0"/>
          <w:marBottom w:val="0"/>
          <w:divBdr>
            <w:top w:val="none" w:sz="0" w:space="0" w:color="auto"/>
            <w:left w:val="none" w:sz="0" w:space="0" w:color="auto"/>
            <w:bottom w:val="none" w:sz="0" w:space="0" w:color="auto"/>
            <w:right w:val="none" w:sz="0" w:space="0" w:color="auto"/>
          </w:divBdr>
        </w:div>
        <w:div w:id="1031689206">
          <w:marLeft w:val="0"/>
          <w:marRight w:val="0"/>
          <w:marTop w:val="0"/>
          <w:marBottom w:val="0"/>
          <w:divBdr>
            <w:top w:val="none" w:sz="0" w:space="0" w:color="auto"/>
            <w:left w:val="none" w:sz="0" w:space="0" w:color="auto"/>
            <w:bottom w:val="none" w:sz="0" w:space="0" w:color="auto"/>
            <w:right w:val="none" w:sz="0" w:space="0" w:color="auto"/>
          </w:divBdr>
        </w:div>
        <w:div w:id="1825049269">
          <w:marLeft w:val="0"/>
          <w:marRight w:val="0"/>
          <w:marTop w:val="0"/>
          <w:marBottom w:val="0"/>
          <w:divBdr>
            <w:top w:val="none" w:sz="0" w:space="0" w:color="auto"/>
            <w:left w:val="none" w:sz="0" w:space="0" w:color="auto"/>
            <w:bottom w:val="none" w:sz="0" w:space="0" w:color="auto"/>
            <w:right w:val="none" w:sz="0" w:space="0" w:color="auto"/>
          </w:divBdr>
        </w:div>
        <w:div w:id="1069814680">
          <w:marLeft w:val="0"/>
          <w:marRight w:val="0"/>
          <w:marTop w:val="0"/>
          <w:marBottom w:val="0"/>
          <w:divBdr>
            <w:top w:val="none" w:sz="0" w:space="0" w:color="auto"/>
            <w:left w:val="none" w:sz="0" w:space="0" w:color="auto"/>
            <w:bottom w:val="none" w:sz="0" w:space="0" w:color="auto"/>
            <w:right w:val="none" w:sz="0" w:space="0" w:color="auto"/>
          </w:divBdr>
        </w:div>
        <w:div w:id="1346664565">
          <w:marLeft w:val="0"/>
          <w:marRight w:val="0"/>
          <w:marTop w:val="0"/>
          <w:marBottom w:val="0"/>
          <w:divBdr>
            <w:top w:val="none" w:sz="0" w:space="0" w:color="auto"/>
            <w:left w:val="none" w:sz="0" w:space="0" w:color="auto"/>
            <w:bottom w:val="none" w:sz="0" w:space="0" w:color="auto"/>
            <w:right w:val="none" w:sz="0" w:space="0" w:color="auto"/>
          </w:divBdr>
        </w:div>
        <w:div w:id="493302436">
          <w:marLeft w:val="0"/>
          <w:marRight w:val="0"/>
          <w:marTop w:val="0"/>
          <w:marBottom w:val="0"/>
          <w:divBdr>
            <w:top w:val="none" w:sz="0" w:space="0" w:color="auto"/>
            <w:left w:val="none" w:sz="0" w:space="0" w:color="auto"/>
            <w:bottom w:val="none" w:sz="0" w:space="0" w:color="auto"/>
            <w:right w:val="none" w:sz="0" w:space="0" w:color="auto"/>
          </w:divBdr>
        </w:div>
        <w:div w:id="802499194">
          <w:marLeft w:val="0"/>
          <w:marRight w:val="0"/>
          <w:marTop w:val="0"/>
          <w:marBottom w:val="0"/>
          <w:divBdr>
            <w:top w:val="none" w:sz="0" w:space="0" w:color="auto"/>
            <w:left w:val="none" w:sz="0" w:space="0" w:color="auto"/>
            <w:bottom w:val="none" w:sz="0" w:space="0" w:color="auto"/>
            <w:right w:val="none" w:sz="0" w:space="0" w:color="auto"/>
          </w:divBdr>
        </w:div>
        <w:div w:id="246354812">
          <w:marLeft w:val="0"/>
          <w:marRight w:val="0"/>
          <w:marTop w:val="0"/>
          <w:marBottom w:val="0"/>
          <w:divBdr>
            <w:top w:val="none" w:sz="0" w:space="0" w:color="auto"/>
            <w:left w:val="none" w:sz="0" w:space="0" w:color="auto"/>
            <w:bottom w:val="none" w:sz="0" w:space="0" w:color="auto"/>
            <w:right w:val="none" w:sz="0" w:space="0" w:color="auto"/>
          </w:divBdr>
        </w:div>
        <w:div w:id="1383167141">
          <w:marLeft w:val="0"/>
          <w:marRight w:val="0"/>
          <w:marTop w:val="0"/>
          <w:marBottom w:val="0"/>
          <w:divBdr>
            <w:top w:val="none" w:sz="0" w:space="0" w:color="auto"/>
            <w:left w:val="none" w:sz="0" w:space="0" w:color="auto"/>
            <w:bottom w:val="none" w:sz="0" w:space="0" w:color="auto"/>
            <w:right w:val="none" w:sz="0" w:space="0" w:color="auto"/>
          </w:divBdr>
        </w:div>
        <w:div w:id="1636329545">
          <w:marLeft w:val="0"/>
          <w:marRight w:val="0"/>
          <w:marTop w:val="0"/>
          <w:marBottom w:val="0"/>
          <w:divBdr>
            <w:top w:val="none" w:sz="0" w:space="0" w:color="auto"/>
            <w:left w:val="none" w:sz="0" w:space="0" w:color="auto"/>
            <w:bottom w:val="none" w:sz="0" w:space="0" w:color="auto"/>
            <w:right w:val="none" w:sz="0" w:space="0" w:color="auto"/>
          </w:divBdr>
        </w:div>
        <w:div w:id="161286612">
          <w:marLeft w:val="0"/>
          <w:marRight w:val="0"/>
          <w:marTop w:val="0"/>
          <w:marBottom w:val="0"/>
          <w:divBdr>
            <w:top w:val="none" w:sz="0" w:space="0" w:color="auto"/>
            <w:left w:val="none" w:sz="0" w:space="0" w:color="auto"/>
            <w:bottom w:val="none" w:sz="0" w:space="0" w:color="auto"/>
            <w:right w:val="none" w:sz="0" w:space="0" w:color="auto"/>
          </w:divBdr>
        </w:div>
        <w:div w:id="776753186">
          <w:marLeft w:val="0"/>
          <w:marRight w:val="0"/>
          <w:marTop w:val="0"/>
          <w:marBottom w:val="0"/>
          <w:divBdr>
            <w:top w:val="none" w:sz="0" w:space="0" w:color="auto"/>
            <w:left w:val="none" w:sz="0" w:space="0" w:color="auto"/>
            <w:bottom w:val="none" w:sz="0" w:space="0" w:color="auto"/>
            <w:right w:val="none" w:sz="0" w:space="0" w:color="auto"/>
          </w:divBdr>
        </w:div>
        <w:div w:id="1009018074">
          <w:marLeft w:val="0"/>
          <w:marRight w:val="0"/>
          <w:marTop w:val="0"/>
          <w:marBottom w:val="0"/>
          <w:divBdr>
            <w:top w:val="none" w:sz="0" w:space="0" w:color="auto"/>
            <w:left w:val="none" w:sz="0" w:space="0" w:color="auto"/>
            <w:bottom w:val="none" w:sz="0" w:space="0" w:color="auto"/>
            <w:right w:val="none" w:sz="0" w:space="0" w:color="auto"/>
          </w:divBdr>
        </w:div>
        <w:div w:id="567502178">
          <w:marLeft w:val="0"/>
          <w:marRight w:val="0"/>
          <w:marTop w:val="0"/>
          <w:marBottom w:val="0"/>
          <w:divBdr>
            <w:top w:val="none" w:sz="0" w:space="0" w:color="auto"/>
            <w:left w:val="none" w:sz="0" w:space="0" w:color="auto"/>
            <w:bottom w:val="none" w:sz="0" w:space="0" w:color="auto"/>
            <w:right w:val="none" w:sz="0" w:space="0" w:color="auto"/>
          </w:divBdr>
        </w:div>
        <w:div w:id="1061102365">
          <w:marLeft w:val="0"/>
          <w:marRight w:val="0"/>
          <w:marTop w:val="0"/>
          <w:marBottom w:val="0"/>
          <w:divBdr>
            <w:top w:val="none" w:sz="0" w:space="0" w:color="auto"/>
            <w:left w:val="none" w:sz="0" w:space="0" w:color="auto"/>
            <w:bottom w:val="none" w:sz="0" w:space="0" w:color="auto"/>
            <w:right w:val="none" w:sz="0" w:space="0" w:color="auto"/>
          </w:divBdr>
        </w:div>
        <w:div w:id="644310208">
          <w:marLeft w:val="0"/>
          <w:marRight w:val="0"/>
          <w:marTop w:val="0"/>
          <w:marBottom w:val="0"/>
          <w:divBdr>
            <w:top w:val="none" w:sz="0" w:space="0" w:color="auto"/>
            <w:left w:val="none" w:sz="0" w:space="0" w:color="auto"/>
            <w:bottom w:val="none" w:sz="0" w:space="0" w:color="auto"/>
            <w:right w:val="none" w:sz="0" w:space="0" w:color="auto"/>
          </w:divBdr>
        </w:div>
        <w:div w:id="1688407663">
          <w:marLeft w:val="0"/>
          <w:marRight w:val="0"/>
          <w:marTop w:val="0"/>
          <w:marBottom w:val="0"/>
          <w:divBdr>
            <w:top w:val="none" w:sz="0" w:space="0" w:color="auto"/>
            <w:left w:val="none" w:sz="0" w:space="0" w:color="auto"/>
            <w:bottom w:val="none" w:sz="0" w:space="0" w:color="auto"/>
            <w:right w:val="none" w:sz="0" w:space="0" w:color="auto"/>
          </w:divBdr>
        </w:div>
        <w:div w:id="1237059275">
          <w:marLeft w:val="0"/>
          <w:marRight w:val="0"/>
          <w:marTop w:val="0"/>
          <w:marBottom w:val="0"/>
          <w:divBdr>
            <w:top w:val="none" w:sz="0" w:space="0" w:color="auto"/>
            <w:left w:val="none" w:sz="0" w:space="0" w:color="auto"/>
            <w:bottom w:val="none" w:sz="0" w:space="0" w:color="auto"/>
            <w:right w:val="none" w:sz="0" w:space="0" w:color="auto"/>
          </w:divBdr>
        </w:div>
        <w:div w:id="682976359">
          <w:marLeft w:val="0"/>
          <w:marRight w:val="0"/>
          <w:marTop w:val="0"/>
          <w:marBottom w:val="0"/>
          <w:divBdr>
            <w:top w:val="none" w:sz="0" w:space="0" w:color="auto"/>
            <w:left w:val="none" w:sz="0" w:space="0" w:color="auto"/>
            <w:bottom w:val="none" w:sz="0" w:space="0" w:color="auto"/>
            <w:right w:val="none" w:sz="0" w:space="0" w:color="auto"/>
          </w:divBdr>
        </w:div>
        <w:div w:id="836961672">
          <w:marLeft w:val="0"/>
          <w:marRight w:val="0"/>
          <w:marTop w:val="0"/>
          <w:marBottom w:val="0"/>
          <w:divBdr>
            <w:top w:val="none" w:sz="0" w:space="0" w:color="auto"/>
            <w:left w:val="none" w:sz="0" w:space="0" w:color="auto"/>
            <w:bottom w:val="none" w:sz="0" w:space="0" w:color="auto"/>
            <w:right w:val="none" w:sz="0" w:space="0" w:color="auto"/>
          </w:divBdr>
        </w:div>
        <w:div w:id="842932511">
          <w:marLeft w:val="0"/>
          <w:marRight w:val="0"/>
          <w:marTop w:val="0"/>
          <w:marBottom w:val="0"/>
          <w:divBdr>
            <w:top w:val="none" w:sz="0" w:space="0" w:color="auto"/>
            <w:left w:val="none" w:sz="0" w:space="0" w:color="auto"/>
            <w:bottom w:val="none" w:sz="0" w:space="0" w:color="auto"/>
            <w:right w:val="none" w:sz="0" w:space="0" w:color="auto"/>
          </w:divBdr>
        </w:div>
        <w:div w:id="1413157319">
          <w:marLeft w:val="0"/>
          <w:marRight w:val="0"/>
          <w:marTop w:val="0"/>
          <w:marBottom w:val="0"/>
          <w:divBdr>
            <w:top w:val="none" w:sz="0" w:space="0" w:color="auto"/>
            <w:left w:val="none" w:sz="0" w:space="0" w:color="auto"/>
            <w:bottom w:val="none" w:sz="0" w:space="0" w:color="auto"/>
            <w:right w:val="none" w:sz="0" w:space="0" w:color="auto"/>
          </w:divBdr>
        </w:div>
        <w:div w:id="1928029221">
          <w:marLeft w:val="0"/>
          <w:marRight w:val="0"/>
          <w:marTop w:val="0"/>
          <w:marBottom w:val="0"/>
          <w:divBdr>
            <w:top w:val="none" w:sz="0" w:space="0" w:color="auto"/>
            <w:left w:val="none" w:sz="0" w:space="0" w:color="auto"/>
            <w:bottom w:val="none" w:sz="0" w:space="0" w:color="auto"/>
            <w:right w:val="none" w:sz="0" w:space="0" w:color="auto"/>
          </w:divBdr>
        </w:div>
        <w:div w:id="409888412">
          <w:marLeft w:val="0"/>
          <w:marRight w:val="0"/>
          <w:marTop w:val="0"/>
          <w:marBottom w:val="0"/>
          <w:divBdr>
            <w:top w:val="none" w:sz="0" w:space="0" w:color="auto"/>
            <w:left w:val="none" w:sz="0" w:space="0" w:color="auto"/>
            <w:bottom w:val="none" w:sz="0" w:space="0" w:color="auto"/>
            <w:right w:val="none" w:sz="0" w:space="0" w:color="auto"/>
          </w:divBdr>
        </w:div>
        <w:div w:id="1432049737">
          <w:marLeft w:val="0"/>
          <w:marRight w:val="0"/>
          <w:marTop w:val="0"/>
          <w:marBottom w:val="0"/>
          <w:divBdr>
            <w:top w:val="none" w:sz="0" w:space="0" w:color="auto"/>
            <w:left w:val="none" w:sz="0" w:space="0" w:color="auto"/>
            <w:bottom w:val="none" w:sz="0" w:space="0" w:color="auto"/>
            <w:right w:val="none" w:sz="0" w:space="0" w:color="auto"/>
          </w:divBdr>
        </w:div>
        <w:div w:id="1607614620">
          <w:marLeft w:val="0"/>
          <w:marRight w:val="0"/>
          <w:marTop w:val="0"/>
          <w:marBottom w:val="0"/>
          <w:divBdr>
            <w:top w:val="none" w:sz="0" w:space="0" w:color="auto"/>
            <w:left w:val="none" w:sz="0" w:space="0" w:color="auto"/>
            <w:bottom w:val="none" w:sz="0" w:space="0" w:color="auto"/>
            <w:right w:val="none" w:sz="0" w:space="0" w:color="auto"/>
          </w:divBdr>
        </w:div>
        <w:div w:id="413204634">
          <w:marLeft w:val="0"/>
          <w:marRight w:val="0"/>
          <w:marTop w:val="0"/>
          <w:marBottom w:val="0"/>
          <w:divBdr>
            <w:top w:val="none" w:sz="0" w:space="0" w:color="auto"/>
            <w:left w:val="none" w:sz="0" w:space="0" w:color="auto"/>
            <w:bottom w:val="none" w:sz="0" w:space="0" w:color="auto"/>
            <w:right w:val="none" w:sz="0" w:space="0" w:color="auto"/>
          </w:divBdr>
        </w:div>
        <w:div w:id="476999294">
          <w:marLeft w:val="0"/>
          <w:marRight w:val="0"/>
          <w:marTop w:val="0"/>
          <w:marBottom w:val="0"/>
          <w:divBdr>
            <w:top w:val="none" w:sz="0" w:space="0" w:color="auto"/>
            <w:left w:val="none" w:sz="0" w:space="0" w:color="auto"/>
            <w:bottom w:val="none" w:sz="0" w:space="0" w:color="auto"/>
            <w:right w:val="none" w:sz="0" w:space="0" w:color="auto"/>
          </w:divBdr>
        </w:div>
        <w:div w:id="1963227104">
          <w:marLeft w:val="0"/>
          <w:marRight w:val="0"/>
          <w:marTop w:val="0"/>
          <w:marBottom w:val="0"/>
          <w:divBdr>
            <w:top w:val="none" w:sz="0" w:space="0" w:color="auto"/>
            <w:left w:val="none" w:sz="0" w:space="0" w:color="auto"/>
            <w:bottom w:val="none" w:sz="0" w:space="0" w:color="auto"/>
            <w:right w:val="none" w:sz="0" w:space="0" w:color="auto"/>
          </w:divBdr>
        </w:div>
        <w:div w:id="1704281107">
          <w:marLeft w:val="0"/>
          <w:marRight w:val="0"/>
          <w:marTop w:val="0"/>
          <w:marBottom w:val="0"/>
          <w:divBdr>
            <w:top w:val="none" w:sz="0" w:space="0" w:color="auto"/>
            <w:left w:val="none" w:sz="0" w:space="0" w:color="auto"/>
            <w:bottom w:val="none" w:sz="0" w:space="0" w:color="auto"/>
            <w:right w:val="none" w:sz="0" w:space="0" w:color="auto"/>
          </w:divBdr>
        </w:div>
        <w:div w:id="670064442">
          <w:marLeft w:val="0"/>
          <w:marRight w:val="0"/>
          <w:marTop w:val="0"/>
          <w:marBottom w:val="0"/>
          <w:divBdr>
            <w:top w:val="none" w:sz="0" w:space="0" w:color="auto"/>
            <w:left w:val="none" w:sz="0" w:space="0" w:color="auto"/>
            <w:bottom w:val="none" w:sz="0" w:space="0" w:color="auto"/>
            <w:right w:val="none" w:sz="0" w:space="0" w:color="auto"/>
          </w:divBdr>
        </w:div>
        <w:div w:id="469203726">
          <w:marLeft w:val="0"/>
          <w:marRight w:val="0"/>
          <w:marTop w:val="0"/>
          <w:marBottom w:val="0"/>
          <w:divBdr>
            <w:top w:val="none" w:sz="0" w:space="0" w:color="auto"/>
            <w:left w:val="none" w:sz="0" w:space="0" w:color="auto"/>
            <w:bottom w:val="none" w:sz="0" w:space="0" w:color="auto"/>
            <w:right w:val="none" w:sz="0" w:space="0" w:color="auto"/>
          </w:divBdr>
        </w:div>
        <w:div w:id="1224802719">
          <w:marLeft w:val="0"/>
          <w:marRight w:val="0"/>
          <w:marTop w:val="0"/>
          <w:marBottom w:val="0"/>
          <w:divBdr>
            <w:top w:val="none" w:sz="0" w:space="0" w:color="auto"/>
            <w:left w:val="none" w:sz="0" w:space="0" w:color="auto"/>
            <w:bottom w:val="none" w:sz="0" w:space="0" w:color="auto"/>
            <w:right w:val="none" w:sz="0" w:space="0" w:color="auto"/>
          </w:divBdr>
        </w:div>
        <w:div w:id="1487165602">
          <w:marLeft w:val="0"/>
          <w:marRight w:val="0"/>
          <w:marTop w:val="0"/>
          <w:marBottom w:val="0"/>
          <w:divBdr>
            <w:top w:val="none" w:sz="0" w:space="0" w:color="auto"/>
            <w:left w:val="none" w:sz="0" w:space="0" w:color="auto"/>
            <w:bottom w:val="none" w:sz="0" w:space="0" w:color="auto"/>
            <w:right w:val="none" w:sz="0" w:space="0" w:color="auto"/>
          </w:divBdr>
        </w:div>
        <w:div w:id="1907451463">
          <w:marLeft w:val="0"/>
          <w:marRight w:val="0"/>
          <w:marTop w:val="0"/>
          <w:marBottom w:val="0"/>
          <w:divBdr>
            <w:top w:val="none" w:sz="0" w:space="0" w:color="auto"/>
            <w:left w:val="none" w:sz="0" w:space="0" w:color="auto"/>
            <w:bottom w:val="none" w:sz="0" w:space="0" w:color="auto"/>
            <w:right w:val="none" w:sz="0" w:space="0" w:color="auto"/>
          </w:divBdr>
        </w:div>
        <w:div w:id="1413769554">
          <w:marLeft w:val="0"/>
          <w:marRight w:val="0"/>
          <w:marTop w:val="0"/>
          <w:marBottom w:val="0"/>
          <w:divBdr>
            <w:top w:val="none" w:sz="0" w:space="0" w:color="auto"/>
            <w:left w:val="none" w:sz="0" w:space="0" w:color="auto"/>
            <w:bottom w:val="none" w:sz="0" w:space="0" w:color="auto"/>
            <w:right w:val="none" w:sz="0" w:space="0" w:color="auto"/>
          </w:divBdr>
        </w:div>
        <w:div w:id="1404837999">
          <w:marLeft w:val="0"/>
          <w:marRight w:val="0"/>
          <w:marTop w:val="0"/>
          <w:marBottom w:val="0"/>
          <w:divBdr>
            <w:top w:val="none" w:sz="0" w:space="0" w:color="auto"/>
            <w:left w:val="none" w:sz="0" w:space="0" w:color="auto"/>
            <w:bottom w:val="none" w:sz="0" w:space="0" w:color="auto"/>
            <w:right w:val="none" w:sz="0" w:space="0" w:color="auto"/>
          </w:divBdr>
        </w:div>
        <w:div w:id="52388735">
          <w:marLeft w:val="0"/>
          <w:marRight w:val="0"/>
          <w:marTop w:val="0"/>
          <w:marBottom w:val="0"/>
          <w:divBdr>
            <w:top w:val="none" w:sz="0" w:space="0" w:color="auto"/>
            <w:left w:val="none" w:sz="0" w:space="0" w:color="auto"/>
            <w:bottom w:val="none" w:sz="0" w:space="0" w:color="auto"/>
            <w:right w:val="none" w:sz="0" w:space="0" w:color="auto"/>
          </w:divBdr>
        </w:div>
        <w:div w:id="440495412">
          <w:marLeft w:val="0"/>
          <w:marRight w:val="0"/>
          <w:marTop w:val="0"/>
          <w:marBottom w:val="0"/>
          <w:divBdr>
            <w:top w:val="none" w:sz="0" w:space="0" w:color="auto"/>
            <w:left w:val="none" w:sz="0" w:space="0" w:color="auto"/>
            <w:bottom w:val="none" w:sz="0" w:space="0" w:color="auto"/>
            <w:right w:val="none" w:sz="0" w:space="0" w:color="auto"/>
          </w:divBdr>
        </w:div>
        <w:div w:id="1853648188">
          <w:marLeft w:val="0"/>
          <w:marRight w:val="0"/>
          <w:marTop w:val="0"/>
          <w:marBottom w:val="0"/>
          <w:divBdr>
            <w:top w:val="none" w:sz="0" w:space="0" w:color="auto"/>
            <w:left w:val="none" w:sz="0" w:space="0" w:color="auto"/>
            <w:bottom w:val="none" w:sz="0" w:space="0" w:color="auto"/>
            <w:right w:val="none" w:sz="0" w:space="0" w:color="auto"/>
          </w:divBdr>
        </w:div>
        <w:div w:id="951939337">
          <w:marLeft w:val="0"/>
          <w:marRight w:val="0"/>
          <w:marTop w:val="0"/>
          <w:marBottom w:val="0"/>
          <w:divBdr>
            <w:top w:val="none" w:sz="0" w:space="0" w:color="auto"/>
            <w:left w:val="none" w:sz="0" w:space="0" w:color="auto"/>
            <w:bottom w:val="none" w:sz="0" w:space="0" w:color="auto"/>
            <w:right w:val="none" w:sz="0" w:space="0" w:color="auto"/>
          </w:divBdr>
        </w:div>
        <w:div w:id="880023121">
          <w:marLeft w:val="0"/>
          <w:marRight w:val="0"/>
          <w:marTop w:val="0"/>
          <w:marBottom w:val="0"/>
          <w:divBdr>
            <w:top w:val="none" w:sz="0" w:space="0" w:color="auto"/>
            <w:left w:val="none" w:sz="0" w:space="0" w:color="auto"/>
            <w:bottom w:val="none" w:sz="0" w:space="0" w:color="auto"/>
            <w:right w:val="none" w:sz="0" w:space="0" w:color="auto"/>
          </w:divBdr>
        </w:div>
        <w:div w:id="1788043070">
          <w:marLeft w:val="0"/>
          <w:marRight w:val="0"/>
          <w:marTop w:val="0"/>
          <w:marBottom w:val="0"/>
          <w:divBdr>
            <w:top w:val="none" w:sz="0" w:space="0" w:color="auto"/>
            <w:left w:val="none" w:sz="0" w:space="0" w:color="auto"/>
            <w:bottom w:val="none" w:sz="0" w:space="0" w:color="auto"/>
            <w:right w:val="none" w:sz="0" w:space="0" w:color="auto"/>
          </w:divBdr>
        </w:div>
        <w:div w:id="1737236640">
          <w:marLeft w:val="0"/>
          <w:marRight w:val="0"/>
          <w:marTop w:val="0"/>
          <w:marBottom w:val="0"/>
          <w:divBdr>
            <w:top w:val="none" w:sz="0" w:space="0" w:color="auto"/>
            <w:left w:val="none" w:sz="0" w:space="0" w:color="auto"/>
            <w:bottom w:val="none" w:sz="0" w:space="0" w:color="auto"/>
            <w:right w:val="none" w:sz="0" w:space="0" w:color="auto"/>
          </w:divBdr>
        </w:div>
        <w:div w:id="397636397">
          <w:marLeft w:val="0"/>
          <w:marRight w:val="0"/>
          <w:marTop w:val="0"/>
          <w:marBottom w:val="0"/>
          <w:divBdr>
            <w:top w:val="none" w:sz="0" w:space="0" w:color="auto"/>
            <w:left w:val="none" w:sz="0" w:space="0" w:color="auto"/>
            <w:bottom w:val="none" w:sz="0" w:space="0" w:color="auto"/>
            <w:right w:val="none" w:sz="0" w:space="0" w:color="auto"/>
          </w:divBdr>
        </w:div>
        <w:div w:id="748771350">
          <w:marLeft w:val="0"/>
          <w:marRight w:val="0"/>
          <w:marTop w:val="0"/>
          <w:marBottom w:val="0"/>
          <w:divBdr>
            <w:top w:val="none" w:sz="0" w:space="0" w:color="auto"/>
            <w:left w:val="none" w:sz="0" w:space="0" w:color="auto"/>
            <w:bottom w:val="none" w:sz="0" w:space="0" w:color="auto"/>
            <w:right w:val="none" w:sz="0" w:space="0" w:color="auto"/>
          </w:divBdr>
        </w:div>
        <w:div w:id="1771660449">
          <w:marLeft w:val="0"/>
          <w:marRight w:val="0"/>
          <w:marTop w:val="0"/>
          <w:marBottom w:val="0"/>
          <w:divBdr>
            <w:top w:val="none" w:sz="0" w:space="0" w:color="auto"/>
            <w:left w:val="none" w:sz="0" w:space="0" w:color="auto"/>
            <w:bottom w:val="none" w:sz="0" w:space="0" w:color="auto"/>
            <w:right w:val="none" w:sz="0" w:space="0" w:color="auto"/>
          </w:divBdr>
        </w:div>
        <w:div w:id="623267602">
          <w:marLeft w:val="0"/>
          <w:marRight w:val="0"/>
          <w:marTop w:val="0"/>
          <w:marBottom w:val="0"/>
          <w:divBdr>
            <w:top w:val="none" w:sz="0" w:space="0" w:color="auto"/>
            <w:left w:val="none" w:sz="0" w:space="0" w:color="auto"/>
            <w:bottom w:val="none" w:sz="0" w:space="0" w:color="auto"/>
            <w:right w:val="none" w:sz="0" w:space="0" w:color="auto"/>
          </w:divBdr>
        </w:div>
        <w:div w:id="1640763887">
          <w:marLeft w:val="0"/>
          <w:marRight w:val="0"/>
          <w:marTop w:val="0"/>
          <w:marBottom w:val="0"/>
          <w:divBdr>
            <w:top w:val="none" w:sz="0" w:space="0" w:color="auto"/>
            <w:left w:val="none" w:sz="0" w:space="0" w:color="auto"/>
            <w:bottom w:val="none" w:sz="0" w:space="0" w:color="auto"/>
            <w:right w:val="none" w:sz="0" w:space="0" w:color="auto"/>
          </w:divBdr>
        </w:div>
        <w:div w:id="280693914">
          <w:marLeft w:val="0"/>
          <w:marRight w:val="0"/>
          <w:marTop w:val="0"/>
          <w:marBottom w:val="0"/>
          <w:divBdr>
            <w:top w:val="none" w:sz="0" w:space="0" w:color="auto"/>
            <w:left w:val="none" w:sz="0" w:space="0" w:color="auto"/>
            <w:bottom w:val="none" w:sz="0" w:space="0" w:color="auto"/>
            <w:right w:val="none" w:sz="0" w:space="0" w:color="auto"/>
          </w:divBdr>
        </w:div>
        <w:div w:id="115562354">
          <w:marLeft w:val="0"/>
          <w:marRight w:val="0"/>
          <w:marTop w:val="0"/>
          <w:marBottom w:val="0"/>
          <w:divBdr>
            <w:top w:val="none" w:sz="0" w:space="0" w:color="auto"/>
            <w:left w:val="none" w:sz="0" w:space="0" w:color="auto"/>
            <w:bottom w:val="none" w:sz="0" w:space="0" w:color="auto"/>
            <w:right w:val="none" w:sz="0" w:space="0" w:color="auto"/>
          </w:divBdr>
        </w:div>
        <w:div w:id="670528671">
          <w:marLeft w:val="0"/>
          <w:marRight w:val="0"/>
          <w:marTop w:val="0"/>
          <w:marBottom w:val="0"/>
          <w:divBdr>
            <w:top w:val="none" w:sz="0" w:space="0" w:color="auto"/>
            <w:left w:val="none" w:sz="0" w:space="0" w:color="auto"/>
            <w:bottom w:val="none" w:sz="0" w:space="0" w:color="auto"/>
            <w:right w:val="none" w:sz="0" w:space="0" w:color="auto"/>
          </w:divBdr>
        </w:div>
        <w:div w:id="407923601">
          <w:marLeft w:val="0"/>
          <w:marRight w:val="0"/>
          <w:marTop w:val="0"/>
          <w:marBottom w:val="0"/>
          <w:divBdr>
            <w:top w:val="none" w:sz="0" w:space="0" w:color="auto"/>
            <w:left w:val="none" w:sz="0" w:space="0" w:color="auto"/>
            <w:bottom w:val="none" w:sz="0" w:space="0" w:color="auto"/>
            <w:right w:val="none" w:sz="0" w:space="0" w:color="auto"/>
          </w:divBdr>
        </w:div>
        <w:div w:id="1046679625">
          <w:marLeft w:val="0"/>
          <w:marRight w:val="0"/>
          <w:marTop w:val="0"/>
          <w:marBottom w:val="0"/>
          <w:divBdr>
            <w:top w:val="none" w:sz="0" w:space="0" w:color="auto"/>
            <w:left w:val="none" w:sz="0" w:space="0" w:color="auto"/>
            <w:bottom w:val="none" w:sz="0" w:space="0" w:color="auto"/>
            <w:right w:val="none" w:sz="0" w:space="0" w:color="auto"/>
          </w:divBdr>
        </w:div>
        <w:div w:id="1353803362">
          <w:marLeft w:val="0"/>
          <w:marRight w:val="0"/>
          <w:marTop w:val="0"/>
          <w:marBottom w:val="0"/>
          <w:divBdr>
            <w:top w:val="none" w:sz="0" w:space="0" w:color="auto"/>
            <w:left w:val="none" w:sz="0" w:space="0" w:color="auto"/>
            <w:bottom w:val="none" w:sz="0" w:space="0" w:color="auto"/>
            <w:right w:val="none" w:sz="0" w:space="0" w:color="auto"/>
          </w:divBdr>
        </w:div>
        <w:div w:id="1277786961">
          <w:marLeft w:val="0"/>
          <w:marRight w:val="0"/>
          <w:marTop w:val="0"/>
          <w:marBottom w:val="0"/>
          <w:divBdr>
            <w:top w:val="none" w:sz="0" w:space="0" w:color="auto"/>
            <w:left w:val="none" w:sz="0" w:space="0" w:color="auto"/>
            <w:bottom w:val="none" w:sz="0" w:space="0" w:color="auto"/>
            <w:right w:val="none" w:sz="0" w:space="0" w:color="auto"/>
          </w:divBdr>
        </w:div>
        <w:div w:id="476997347">
          <w:marLeft w:val="0"/>
          <w:marRight w:val="0"/>
          <w:marTop w:val="0"/>
          <w:marBottom w:val="0"/>
          <w:divBdr>
            <w:top w:val="none" w:sz="0" w:space="0" w:color="auto"/>
            <w:left w:val="none" w:sz="0" w:space="0" w:color="auto"/>
            <w:bottom w:val="none" w:sz="0" w:space="0" w:color="auto"/>
            <w:right w:val="none" w:sz="0" w:space="0" w:color="auto"/>
          </w:divBdr>
        </w:div>
        <w:div w:id="1801924570">
          <w:marLeft w:val="0"/>
          <w:marRight w:val="0"/>
          <w:marTop w:val="0"/>
          <w:marBottom w:val="0"/>
          <w:divBdr>
            <w:top w:val="none" w:sz="0" w:space="0" w:color="auto"/>
            <w:left w:val="none" w:sz="0" w:space="0" w:color="auto"/>
            <w:bottom w:val="none" w:sz="0" w:space="0" w:color="auto"/>
            <w:right w:val="none" w:sz="0" w:space="0" w:color="auto"/>
          </w:divBdr>
        </w:div>
        <w:div w:id="1585990909">
          <w:marLeft w:val="0"/>
          <w:marRight w:val="0"/>
          <w:marTop w:val="0"/>
          <w:marBottom w:val="0"/>
          <w:divBdr>
            <w:top w:val="none" w:sz="0" w:space="0" w:color="auto"/>
            <w:left w:val="none" w:sz="0" w:space="0" w:color="auto"/>
            <w:bottom w:val="none" w:sz="0" w:space="0" w:color="auto"/>
            <w:right w:val="none" w:sz="0" w:space="0" w:color="auto"/>
          </w:divBdr>
        </w:div>
        <w:div w:id="1537506980">
          <w:marLeft w:val="0"/>
          <w:marRight w:val="0"/>
          <w:marTop w:val="0"/>
          <w:marBottom w:val="0"/>
          <w:divBdr>
            <w:top w:val="none" w:sz="0" w:space="0" w:color="auto"/>
            <w:left w:val="none" w:sz="0" w:space="0" w:color="auto"/>
            <w:bottom w:val="none" w:sz="0" w:space="0" w:color="auto"/>
            <w:right w:val="none" w:sz="0" w:space="0" w:color="auto"/>
          </w:divBdr>
        </w:div>
        <w:div w:id="2058049040">
          <w:marLeft w:val="0"/>
          <w:marRight w:val="0"/>
          <w:marTop w:val="0"/>
          <w:marBottom w:val="0"/>
          <w:divBdr>
            <w:top w:val="none" w:sz="0" w:space="0" w:color="auto"/>
            <w:left w:val="none" w:sz="0" w:space="0" w:color="auto"/>
            <w:bottom w:val="none" w:sz="0" w:space="0" w:color="auto"/>
            <w:right w:val="none" w:sz="0" w:space="0" w:color="auto"/>
          </w:divBdr>
        </w:div>
        <w:div w:id="828906361">
          <w:marLeft w:val="0"/>
          <w:marRight w:val="0"/>
          <w:marTop w:val="0"/>
          <w:marBottom w:val="0"/>
          <w:divBdr>
            <w:top w:val="none" w:sz="0" w:space="0" w:color="auto"/>
            <w:left w:val="none" w:sz="0" w:space="0" w:color="auto"/>
            <w:bottom w:val="none" w:sz="0" w:space="0" w:color="auto"/>
            <w:right w:val="none" w:sz="0" w:space="0" w:color="auto"/>
          </w:divBdr>
        </w:div>
        <w:div w:id="1758555200">
          <w:marLeft w:val="0"/>
          <w:marRight w:val="0"/>
          <w:marTop w:val="0"/>
          <w:marBottom w:val="0"/>
          <w:divBdr>
            <w:top w:val="none" w:sz="0" w:space="0" w:color="auto"/>
            <w:left w:val="none" w:sz="0" w:space="0" w:color="auto"/>
            <w:bottom w:val="none" w:sz="0" w:space="0" w:color="auto"/>
            <w:right w:val="none" w:sz="0" w:space="0" w:color="auto"/>
          </w:divBdr>
        </w:div>
        <w:div w:id="34158105">
          <w:marLeft w:val="0"/>
          <w:marRight w:val="0"/>
          <w:marTop w:val="0"/>
          <w:marBottom w:val="0"/>
          <w:divBdr>
            <w:top w:val="none" w:sz="0" w:space="0" w:color="auto"/>
            <w:left w:val="none" w:sz="0" w:space="0" w:color="auto"/>
            <w:bottom w:val="none" w:sz="0" w:space="0" w:color="auto"/>
            <w:right w:val="none" w:sz="0" w:space="0" w:color="auto"/>
          </w:divBdr>
        </w:div>
        <w:div w:id="1335648877">
          <w:marLeft w:val="0"/>
          <w:marRight w:val="0"/>
          <w:marTop w:val="0"/>
          <w:marBottom w:val="0"/>
          <w:divBdr>
            <w:top w:val="none" w:sz="0" w:space="0" w:color="auto"/>
            <w:left w:val="none" w:sz="0" w:space="0" w:color="auto"/>
            <w:bottom w:val="none" w:sz="0" w:space="0" w:color="auto"/>
            <w:right w:val="none" w:sz="0" w:space="0" w:color="auto"/>
          </w:divBdr>
        </w:div>
        <w:div w:id="1847551738">
          <w:marLeft w:val="0"/>
          <w:marRight w:val="0"/>
          <w:marTop w:val="0"/>
          <w:marBottom w:val="0"/>
          <w:divBdr>
            <w:top w:val="none" w:sz="0" w:space="0" w:color="auto"/>
            <w:left w:val="none" w:sz="0" w:space="0" w:color="auto"/>
            <w:bottom w:val="none" w:sz="0" w:space="0" w:color="auto"/>
            <w:right w:val="none" w:sz="0" w:space="0" w:color="auto"/>
          </w:divBdr>
        </w:div>
        <w:div w:id="2133591172">
          <w:marLeft w:val="0"/>
          <w:marRight w:val="0"/>
          <w:marTop w:val="0"/>
          <w:marBottom w:val="0"/>
          <w:divBdr>
            <w:top w:val="none" w:sz="0" w:space="0" w:color="auto"/>
            <w:left w:val="none" w:sz="0" w:space="0" w:color="auto"/>
            <w:bottom w:val="none" w:sz="0" w:space="0" w:color="auto"/>
            <w:right w:val="none" w:sz="0" w:space="0" w:color="auto"/>
          </w:divBdr>
        </w:div>
        <w:div w:id="1167786956">
          <w:marLeft w:val="0"/>
          <w:marRight w:val="0"/>
          <w:marTop w:val="0"/>
          <w:marBottom w:val="0"/>
          <w:divBdr>
            <w:top w:val="none" w:sz="0" w:space="0" w:color="auto"/>
            <w:left w:val="none" w:sz="0" w:space="0" w:color="auto"/>
            <w:bottom w:val="none" w:sz="0" w:space="0" w:color="auto"/>
            <w:right w:val="none" w:sz="0" w:space="0" w:color="auto"/>
          </w:divBdr>
        </w:div>
        <w:div w:id="1138765354">
          <w:marLeft w:val="0"/>
          <w:marRight w:val="0"/>
          <w:marTop w:val="0"/>
          <w:marBottom w:val="0"/>
          <w:divBdr>
            <w:top w:val="none" w:sz="0" w:space="0" w:color="auto"/>
            <w:left w:val="none" w:sz="0" w:space="0" w:color="auto"/>
            <w:bottom w:val="none" w:sz="0" w:space="0" w:color="auto"/>
            <w:right w:val="none" w:sz="0" w:space="0" w:color="auto"/>
          </w:divBdr>
        </w:div>
        <w:div w:id="584850111">
          <w:marLeft w:val="0"/>
          <w:marRight w:val="0"/>
          <w:marTop w:val="0"/>
          <w:marBottom w:val="0"/>
          <w:divBdr>
            <w:top w:val="none" w:sz="0" w:space="0" w:color="auto"/>
            <w:left w:val="none" w:sz="0" w:space="0" w:color="auto"/>
            <w:bottom w:val="none" w:sz="0" w:space="0" w:color="auto"/>
            <w:right w:val="none" w:sz="0" w:space="0" w:color="auto"/>
          </w:divBdr>
        </w:div>
        <w:div w:id="71465459">
          <w:marLeft w:val="0"/>
          <w:marRight w:val="0"/>
          <w:marTop w:val="0"/>
          <w:marBottom w:val="0"/>
          <w:divBdr>
            <w:top w:val="none" w:sz="0" w:space="0" w:color="auto"/>
            <w:left w:val="none" w:sz="0" w:space="0" w:color="auto"/>
            <w:bottom w:val="none" w:sz="0" w:space="0" w:color="auto"/>
            <w:right w:val="none" w:sz="0" w:space="0" w:color="auto"/>
          </w:divBdr>
        </w:div>
        <w:div w:id="878474951">
          <w:marLeft w:val="0"/>
          <w:marRight w:val="0"/>
          <w:marTop w:val="0"/>
          <w:marBottom w:val="0"/>
          <w:divBdr>
            <w:top w:val="none" w:sz="0" w:space="0" w:color="auto"/>
            <w:left w:val="none" w:sz="0" w:space="0" w:color="auto"/>
            <w:bottom w:val="none" w:sz="0" w:space="0" w:color="auto"/>
            <w:right w:val="none" w:sz="0" w:space="0" w:color="auto"/>
          </w:divBdr>
        </w:div>
        <w:div w:id="1740205952">
          <w:marLeft w:val="0"/>
          <w:marRight w:val="0"/>
          <w:marTop w:val="0"/>
          <w:marBottom w:val="0"/>
          <w:divBdr>
            <w:top w:val="none" w:sz="0" w:space="0" w:color="auto"/>
            <w:left w:val="none" w:sz="0" w:space="0" w:color="auto"/>
            <w:bottom w:val="none" w:sz="0" w:space="0" w:color="auto"/>
            <w:right w:val="none" w:sz="0" w:space="0" w:color="auto"/>
          </w:divBdr>
        </w:div>
        <w:div w:id="224418518">
          <w:marLeft w:val="0"/>
          <w:marRight w:val="0"/>
          <w:marTop w:val="0"/>
          <w:marBottom w:val="0"/>
          <w:divBdr>
            <w:top w:val="none" w:sz="0" w:space="0" w:color="auto"/>
            <w:left w:val="none" w:sz="0" w:space="0" w:color="auto"/>
            <w:bottom w:val="none" w:sz="0" w:space="0" w:color="auto"/>
            <w:right w:val="none" w:sz="0" w:space="0" w:color="auto"/>
          </w:divBdr>
        </w:div>
        <w:div w:id="220944282">
          <w:marLeft w:val="0"/>
          <w:marRight w:val="0"/>
          <w:marTop w:val="0"/>
          <w:marBottom w:val="0"/>
          <w:divBdr>
            <w:top w:val="none" w:sz="0" w:space="0" w:color="auto"/>
            <w:left w:val="none" w:sz="0" w:space="0" w:color="auto"/>
            <w:bottom w:val="none" w:sz="0" w:space="0" w:color="auto"/>
            <w:right w:val="none" w:sz="0" w:space="0" w:color="auto"/>
          </w:divBdr>
        </w:div>
        <w:div w:id="1435786677">
          <w:marLeft w:val="0"/>
          <w:marRight w:val="0"/>
          <w:marTop w:val="0"/>
          <w:marBottom w:val="0"/>
          <w:divBdr>
            <w:top w:val="none" w:sz="0" w:space="0" w:color="auto"/>
            <w:left w:val="none" w:sz="0" w:space="0" w:color="auto"/>
            <w:bottom w:val="none" w:sz="0" w:space="0" w:color="auto"/>
            <w:right w:val="none" w:sz="0" w:space="0" w:color="auto"/>
          </w:divBdr>
        </w:div>
        <w:div w:id="534460928">
          <w:marLeft w:val="0"/>
          <w:marRight w:val="0"/>
          <w:marTop w:val="0"/>
          <w:marBottom w:val="0"/>
          <w:divBdr>
            <w:top w:val="none" w:sz="0" w:space="0" w:color="auto"/>
            <w:left w:val="none" w:sz="0" w:space="0" w:color="auto"/>
            <w:bottom w:val="none" w:sz="0" w:space="0" w:color="auto"/>
            <w:right w:val="none" w:sz="0" w:space="0" w:color="auto"/>
          </w:divBdr>
        </w:div>
        <w:div w:id="508568489">
          <w:marLeft w:val="0"/>
          <w:marRight w:val="0"/>
          <w:marTop w:val="0"/>
          <w:marBottom w:val="0"/>
          <w:divBdr>
            <w:top w:val="none" w:sz="0" w:space="0" w:color="auto"/>
            <w:left w:val="none" w:sz="0" w:space="0" w:color="auto"/>
            <w:bottom w:val="none" w:sz="0" w:space="0" w:color="auto"/>
            <w:right w:val="none" w:sz="0" w:space="0" w:color="auto"/>
          </w:divBdr>
        </w:div>
        <w:div w:id="1432775683">
          <w:marLeft w:val="0"/>
          <w:marRight w:val="0"/>
          <w:marTop w:val="0"/>
          <w:marBottom w:val="0"/>
          <w:divBdr>
            <w:top w:val="none" w:sz="0" w:space="0" w:color="auto"/>
            <w:left w:val="none" w:sz="0" w:space="0" w:color="auto"/>
            <w:bottom w:val="none" w:sz="0" w:space="0" w:color="auto"/>
            <w:right w:val="none" w:sz="0" w:space="0" w:color="auto"/>
          </w:divBdr>
        </w:div>
        <w:div w:id="1933010943">
          <w:marLeft w:val="0"/>
          <w:marRight w:val="0"/>
          <w:marTop w:val="0"/>
          <w:marBottom w:val="0"/>
          <w:divBdr>
            <w:top w:val="none" w:sz="0" w:space="0" w:color="auto"/>
            <w:left w:val="none" w:sz="0" w:space="0" w:color="auto"/>
            <w:bottom w:val="none" w:sz="0" w:space="0" w:color="auto"/>
            <w:right w:val="none" w:sz="0" w:space="0" w:color="auto"/>
          </w:divBdr>
        </w:div>
        <w:div w:id="1025712251">
          <w:marLeft w:val="0"/>
          <w:marRight w:val="0"/>
          <w:marTop w:val="0"/>
          <w:marBottom w:val="0"/>
          <w:divBdr>
            <w:top w:val="none" w:sz="0" w:space="0" w:color="auto"/>
            <w:left w:val="none" w:sz="0" w:space="0" w:color="auto"/>
            <w:bottom w:val="none" w:sz="0" w:space="0" w:color="auto"/>
            <w:right w:val="none" w:sz="0" w:space="0" w:color="auto"/>
          </w:divBdr>
        </w:div>
        <w:div w:id="905184728">
          <w:marLeft w:val="0"/>
          <w:marRight w:val="0"/>
          <w:marTop w:val="0"/>
          <w:marBottom w:val="0"/>
          <w:divBdr>
            <w:top w:val="none" w:sz="0" w:space="0" w:color="auto"/>
            <w:left w:val="none" w:sz="0" w:space="0" w:color="auto"/>
            <w:bottom w:val="none" w:sz="0" w:space="0" w:color="auto"/>
            <w:right w:val="none" w:sz="0" w:space="0" w:color="auto"/>
          </w:divBdr>
        </w:div>
        <w:div w:id="1929000675">
          <w:marLeft w:val="0"/>
          <w:marRight w:val="0"/>
          <w:marTop w:val="0"/>
          <w:marBottom w:val="0"/>
          <w:divBdr>
            <w:top w:val="none" w:sz="0" w:space="0" w:color="auto"/>
            <w:left w:val="none" w:sz="0" w:space="0" w:color="auto"/>
            <w:bottom w:val="none" w:sz="0" w:space="0" w:color="auto"/>
            <w:right w:val="none" w:sz="0" w:space="0" w:color="auto"/>
          </w:divBdr>
        </w:div>
        <w:div w:id="1091002504">
          <w:marLeft w:val="0"/>
          <w:marRight w:val="0"/>
          <w:marTop w:val="0"/>
          <w:marBottom w:val="0"/>
          <w:divBdr>
            <w:top w:val="none" w:sz="0" w:space="0" w:color="auto"/>
            <w:left w:val="none" w:sz="0" w:space="0" w:color="auto"/>
            <w:bottom w:val="none" w:sz="0" w:space="0" w:color="auto"/>
            <w:right w:val="none" w:sz="0" w:space="0" w:color="auto"/>
          </w:divBdr>
        </w:div>
        <w:div w:id="1408186821">
          <w:marLeft w:val="0"/>
          <w:marRight w:val="0"/>
          <w:marTop w:val="0"/>
          <w:marBottom w:val="0"/>
          <w:divBdr>
            <w:top w:val="none" w:sz="0" w:space="0" w:color="auto"/>
            <w:left w:val="none" w:sz="0" w:space="0" w:color="auto"/>
            <w:bottom w:val="none" w:sz="0" w:space="0" w:color="auto"/>
            <w:right w:val="none" w:sz="0" w:space="0" w:color="auto"/>
          </w:divBdr>
        </w:div>
        <w:div w:id="1222864383">
          <w:marLeft w:val="0"/>
          <w:marRight w:val="0"/>
          <w:marTop w:val="0"/>
          <w:marBottom w:val="0"/>
          <w:divBdr>
            <w:top w:val="none" w:sz="0" w:space="0" w:color="auto"/>
            <w:left w:val="none" w:sz="0" w:space="0" w:color="auto"/>
            <w:bottom w:val="none" w:sz="0" w:space="0" w:color="auto"/>
            <w:right w:val="none" w:sz="0" w:space="0" w:color="auto"/>
          </w:divBdr>
        </w:div>
        <w:div w:id="187254478">
          <w:marLeft w:val="0"/>
          <w:marRight w:val="0"/>
          <w:marTop w:val="0"/>
          <w:marBottom w:val="0"/>
          <w:divBdr>
            <w:top w:val="none" w:sz="0" w:space="0" w:color="auto"/>
            <w:left w:val="none" w:sz="0" w:space="0" w:color="auto"/>
            <w:bottom w:val="none" w:sz="0" w:space="0" w:color="auto"/>
            <w:right w:val="none" w:sz="0" w:space="0" w:color="auto"/>
          </w:divBdr>
        </w:div>
        <w:div w:id="238440611">
          <w:marLeft w:val="0"/>
          <w:marRight w:val="0"/>
          <w:marTop w:val="0"/>
          <w:marBottom w:val="0"/>
          <w:divBdr>
            <w:top w:val="none" w:sz="0" w:space="0" w:color="auto"/>
            <w:left w:val="none" w:sz="0" w:space="0" w:color="auto"/>
            <w:bottom w:val="none" w:sz="0" w:space="0" w:color="auto"/>
            <w:right w:val="none" w:sz="0" w:space="0" w:color="auto"/>
          </w:divBdr>
        </w:div>
        <w:div w:id="2071417779">
          <w:marLeft w:val="0"/>
          <w:marRight w:val="0"/>
          <w:marTop w:val="0"/>
          <w:marBottom w:val="0"/>
          <w:divBdr>
            <w:top w:val="none" w:sz="0" w:space="0" w:color="auto"/>
            <w:left w:val="none" w:sz="0" w:space="0" w:color="auto"/>
            <w:bottom w:val="none" w:sz="0" w:space="0" w:color="auto"/>
            <w:right w:val="none" w:sz="0" w:space="0" w:color="auto"/>
          </w:divBdr>
        </w:div>
        <w:div w:id="1950232706">
          <w:marLeft w:val="0"/>
          <w:marRight w:val="0"/>
          <w:marTop w:val="0"/>
          <w:marBottom w:val="0"/>
          <w:divBdr>
            <w:top w:val="none" w:sz="0" w:space="0" w:color="auto"/>
            <w:left w:val="none" w:sz="0" w:space="0" w:color="auto"/>
            <w:bottom w:val="none" w:sz="0" w:space="0" w:color="auto"/>
            <w:right w:val="none" w:sz="0" w:space="0" w:color="auto"/>
          </w:divBdr>
        </w:div>
        <w:div w:id="800272359">
          <w:marLeft w:val="0"/>
          <w:marRight w:val="0"/>
          <w:marTop w:val="0"/>
          <w:marBottom w:val="0"/>
          <w:divBdr>
            <w:top w:val="none" w:sz="0" w:space="0" w:color="auto"/>
            <w:left w:val="none" w:sz="0" w:space="0" w:color="auto"/>
            <w:bottom w:val="none" w:sz="0" w:space="0" w:color="auto"/>
            <w:right w:val="none" w:sz="0" w:space="0" w:color="auto"/>
          </w:divBdr>
        </w:div>
        <w:div w:id="2066485534">
          <w:marLeft w:val="0"/>
          <w:marRight w:val="0"/>
          <w:marTop w:val="0"/>
          <w:marBottom w:val="0"/>
          <w:divBdr>
            <w:top w:val="none" w:sz="0" w:space="0" w:color="auto"/>
            <w:left w:val="none" w:sz="0" w:space="0" w:color="auto"/>
            <w:bottom w:val="none" w:sz="0" w:space="0" w:color="auto"/>
            <w:right w:val="none" w:sz="0" w:space="0" w:color="auto"/>
          </w:divBdr>
        </w:div>
        <w:div w:id="1339305738">
          <w:marLeft w:val="0"/>
          <w:marRight w:val="0"/>
          <w:marTop w:val="0"/>
          <w:marBottom w:val="0"/>
          <w:divBdr>
            <w:top w:val="none" w:sz="0" w:space="0" w:color="auto"/>
            <w:left w:val="none" w:sz="0" w:space="0" w:color="auto"/>
            <w:bottom w:val="none" w:sz="0" w:space="0" w:color="auto"/>
            <w:right w:val="none" w:sz="0" w:space="0" w:color="auto"/>
          </w:divBdr>
        </w:div>
        <w:div w:id="1188711445">
          <w:marLeft w:val="0"/>
          <w:marRight w:val="0"/>
          <w:marTop w:val="0"/>
          <w:marBottom w:val="0"/>
          <w:divBdr>
            <w:top w:val="none" w:sz="0" w:space="0" w:color="auto"/>
            <w:left w:val="none" w:sz="0" w:space="0" w:color="auto"/>
            <w:bottom w:val="none" w:sz="0" w:space="0" w:color="auto"/>
            <w:right w:val="none" w:sz="0" w:space="0" w:color="auto"/>
          </w:divBdr>
        </w:div>
        <w:div w:id="877008216">
          <w:marLeft w:val="0"/>
          <w:marRight w:val="0"/>
          <w:marTop w:val="0"/>
          <w:marBottom w:val="0"/>
          <w:divBdr>
            <w:top w:val="none" w:sz="0" w:space="0" w:color="auto"/>
            <w:left w:val="none" w:sz="0" w:space="0" w:color="auto"/>
            <w:bottom w:val="none" w:sz="0" w:space="0" w:color="auto"/>
            <w:right w:val="none" w:sz="0" w:space="0" w:color="auto"/>
          </w:divBdr>
        </w:div>
        <w:div w:id="1889877074">
          <w:marLeft w:val="0"/>
          <w:marRight w:val="0"/>
          <w:marTop w:val="0"/>
          <w:marBottom w:val="0"/>
          <w:divBdr>
            <w:top w:val="none" w:sz="0" w:space="0" w:color="auto"/>
            <w:left w:val="none" w:sz="0" w:space="0" w:color="auto"/>
            <w:bottom w:val="none" w:sz="0" w:space="0" w:color="auto"/>
            <w:right w:val="none" w:sz="0" w:space="0" w:color="auto"/>
          </w:divBdr>
        </w:div>
        <w:div w:id="913510700">
          <w:marLeft w:val="0"/>
          <w:marRight w:val="0"/>
          <w:marTop w:val="0"/>
          <w:marBottom w:val="0"/>
          <w:divBdr>
            <w:top w:val="none" w:sz="0" w:space="0" w:color="auto"/>
            <w:left w:val="none" w:sz="0" w:space="0" w:color="auto"/>
            <w:bottom w:val="none" w:sz="0" w:space="0" w:color="auto"/>
            <w:right w:val="none" w:sz="0" w:space="0" w:color="auto"/>
          </w:divBdr>
        </w:div>
        <w:div w:id="1714959752">
          <w:marLeft w:val="0"/>
          <w:marRight w:val="0"/>
          <w:marTop w:val="0"/>
          <w:marBottom w:val="0"/>
          <w:divBdr>
            <w:top w:val="none" w:sz="0" w:space="0" w:color="auto"/>
            <w:left w:val="none" w:sz="0" w:space="0" w:color="auto"/>
            <w:bottom w:val="none" w:sz="0" w:space="0" w:color="auto"/>
            <w:right w:val="none" w:sz="0" w:space="0" w:color="auto"/>
          </w:divBdr>
        </w:div>
        <w:div w:id="201601361">
          <w:marLeft w:val="0"/>
          <w:marRight w:val="0"/>
          <w:marTop w:val="0"/>
          <w:marBottom w:val="0"/>
          <w:divBdr>
            <w:top w:val="none" w:sz="0" w:space="0" w:color="auto"/>
            <w:left w:val="none" w:sz="0" w:space="0" w:color="auto"/>
            <w:bottom w:val="none" w:sz="0" w:space="0" w:color="auto"/>
            <w:right w:val="none" w:sz="0" w:space="0" w:color="auto"/>
          </w:divBdr>
        </w:div>
        <w:div w:id="205607090">
          <w:marLeft w:val="0"/>
          <w:marRight w:val="0"/>
          <w:marTop w:val="0"/>
          <w:marBottom w:val="0"/>
          <w:divBdr>
            <w:top w:val="none" w:sz="0" w:space="0" w:color="auto"/>
            <w:left w:val="none" w:sz="0" w:space="0" w:color="auto"/>
            <w:bottom w:val="none" w:sz="0" w:space="0" w:color="auto"/>
            <w:right w:val="none" w:sz="0" w:space="0" w:color="auto"/>
          </w:divBdr>
        </w:div>
        <w:div w:id="934552597">
          <w:marLeft w:val="0"/>
          <w:marRight w:val="0"/>
          <w:marTop w:val="0"/>
          <w:marBottom w:val="0"/>
          <w:divBdr>
            <w:top w:val="none" w:sz="0" w:space="0" w:color="auto"/>
            <w:left w:val="none" w:sz="0" w:space="0" w:color="auto"/>
            <w:bottom w:val="none" w:sz="0" w:space="0" w:color="auto"/>
            <w:right w:val="none" w:sz="0" w:space="0" w:color="auto"/>
          </w:divBdr>
        </w:div>
        <w:div w:id="1592278219">
          <w:marLeft w:val="0"/>
          <w:marRight w:val="0"/>
          <w:marTop w:val="0"/>
          <w:marBottom w:val="0"/>
          <w:divBdr>
            <w:top w:val="none" w:sz="0" w:space="0" w:color="auto"/>
            <w:left w:val="none" w:sz="0" w:space="0" w:color="auto"/>
            <w:bottom w:val="none" w:sz="0" w:space="0" w:color="auto"/>
            <w:right w:val="none" w:sz="0" w:space="0" w:color="auto"/>
          </w:divBdr>
        </w:div>
        <w:div w:id="374081667">
          <w:marLeft w:val="0"/>
          <w:marRight w:val="0"/>
          <w:marTop w:val="0"/>
          <w:marBottom w:val="0"/>
          <w:divBdr>
            <w:top w:val="none" w:sz="0" w:space="0" w:color="auto"/>
            <w:left w:val="none" w:sz="0" w:space="0" w:color="auto"/>
            <w:bottom w:val="none" w:sz="0" w:space="0" w:color="auto"/>
            <w:right w:val="none" w:sz="0" w:space="0" w:color="auto"/>
          </w:divBdr>
        </w:div>
        <w:div w:id="1253050174">
          <w:marLeft w:val="0"/>
          <w:marRight w:val="0"/>
          <w:marTop w:val="0"/>
          <w:marBottom w:val="0"/>
          <w:divBdr>
            <w:top w:val="none" w:sz="0" w:space="0" w:color="auto"/>
            <w:left w:val="none" w:sz="0" w:space="0" w:color="auto"/>
            <w:bottom w:val="none" w:sz="0" w:space="0" w:color="auto"/>
            <w:right w:val="none" w:sz="0" w:space="0" w:color="auto"/>
          </w:divBdr>
        </w:div>
        <w:div w:id="2146701353">
          <w:marLeft w:val="0"/>
          <w:marRight w:val="0"/>
          <w:marTop w:val="0"/>
          <w:marBottom w:val="0"/>
          <w:divBdr>
            <w:top w:val="none" w:sz="0" w:space="0" w:color="auto"/>
            <w:left w:val="none" w:sz="0" w:space="0" w:color="auto"/>
            <w:bottom w:val="none" w:sz="0" w:space="0" w:color="auto"/>
            <w:right w:val="none" w:sz="0" w:space="0" w:color="auto"/>
          </w:divBdr>
        </w:div>
        <w:div w:id="1951431418">
          <w:marLeft w:val="0"/>
          <w:marRight w:val="0"/>
          <w:marTop w:val="0"/>
          <w:marBottom w:val="0"/>
          <w:divBdr>
            <w:top w:val="none" w:sz="0" w:space="0" w:color="auto"/>
            <w:left w:val="none" w:sz="0" w:space="0" w:color="auto"/>
            <w:bottom w:val="none" w:sz="0" w:space="0" w:color="auto"/>
            <w:right w:val="none" w:sz="0" w:space="0" w:color="auto"/>
          </w:divBdr>
        </w:div>
        <w:div w:id="182979097">
          <w:marLeft w:val="0"/>
          <w:marRight w:val="0"/>
          <w:marTop w:val="0"/>
          <w:marBottom w:val="0"/>
          <w:divBdr>
            <w:top w:val="none" w:sz="0" w:space="0" w:color="auto"/>
            <w:left w:val="none" w:sz="0" w:space="0" w:color="auto"/>
            <w:bottom w:val="none" w:sz="0" w:space="0" w:color="auto"/>
            <w:right w:val="none" w:sz="0" w:space="0" w:color="auto"/>
          </w:divBdr>
        </w:div>
        <w:div w:id="1756197138">
          <w:marLeft w:val="0"/>
          <w:marRight w:val="0"/>
          <w:marTop w:val="0"/>
          <w:marBottom w:val="0"/>
          <w:divBdr>
            <w:top w:val="none" w:sz="0" w:space="0" w:color="auto"/>
            <w:left w:val="none" w:sz="0" w:space="0" w:color="auto"/>
            <w:bottom w:val="none" w:sz="0" w:space="0" w:color="auto"/>
            <w:right w:val="none" w:sz="0" w:space="0" w:color="auto"/>
          </w:divBdr>
        </w:div>
        <w:div w:id="295379331">
          <w:marLeft w:val="0"/>
          <w:marRight w:val="0"/>
          <w:marTop w:val="0"/>
          <w:marBottom w:val="0"/>
          <w:divBdr>
            <w:top w:val="none" w:sz="0" w:space="0" w:color="auto"/>
            <w:left w:val="none" w:sz="0" w:space="0" w:color="auto"/>
            <w:bottom w:val="none" w:sz="0" w:space="0" w:color="auto"/>
            <w:right w:val="none" w:sz="0" w:space="0" w:color="auto"/>
          </w:divBdr>
        </w:div>
        <w:div w:id="203640287">
          <w:marLeft w:val="0"/>
          <w:marRight w:val="0"/>
          <w:marTop w:val="0"/>
          <w:marBottom w:val="0"/>
          <w:divBdr>
            <w:top w:val="none" w:sz="0" w:space="0" w:color="auto"/>
            <w:left w:val="none" w:sz="0" w:space="0" w:color="auto"/>
            <w:bottom w:val="none" w:sz="0" w:space="0" w:color="auto"/>
            <w:right w:val="none" w:sz="0" w:space="0" w:color="auto"/>
          </w:divBdr>
        </w:div>
        <w:div w:id="296842656">
          <w:marLeft w:val="0"/>
          <w:marRight w:val="0"/>
          <w:marTop w:val="0"/>
          <w:marBottom w:val="0"/>
          <w:divBdr>
            <w:top w:val="none" w:sz="0" w:space="0" w:color="auto"/>
            <w:left w:val="none" w:sz="0" w:space="0" w:color="auto"/>
            <w:bottom w:val="none" w:sz="0" w:space="0" w:color="auto"/>
            <w:right w:val="none" w:sz="0" w:space="0" w:color="auto"/>
          </w:divBdr>
        </w:div>
        <w:div w:id="642152794">
          <w:marLeft w:val="0"/>
          <w:marRight w:val="0"/>
          <w:marTop w:val="0"/>
          <w:marBottom w:val="0"/>
          <w:divBdr>
            <w:top w:val="none" w:sz="0" w:space="0" w:color="auto"/>
            <w:left w:val="none" w:sz="0" w:space="0" w:color="auto"/>
            <w:bottom w:val="none" w:sz="0" w:space="0" w:color="auto"/>
            <w:right w:val="none" w:sz="0" w:space="0" w:color="auto"/>
          </w:divBdr>
        </w:div>
        <w:div w:id="208882127">
          <w:marLeft w:val="0"/>
          <w:marRight w:val="0"/>
          <w:marTop w:val="0"/>
          <w:marBottom w:val="0"/>
          <w:divBdr>
            <w:top w:val="none" w:sz="0" w:space="0" w:color="auto"/>
            <w:left w:val="none" w:sz="0" w:space="0" w:color="auto"/>
            <w:bottom w:val="none" w:sz="0" w:space="0" w:color="auto"/>
            <w:right w:val="none" w:sz="0" w:space="0" w:color="auto"/>
          </w:divBdr>
        </w:div>
        <w:div w:id="886990672">
          <w:marLeft w:val="0"/>
          <w:marRight w:val="0"/>
          <w:marTop w:val="0"/>
          <w:marBottom w:val="0"/>
          <w:divBdr>
            <w:top w:val="none" w:sz="0" w:space="0" w:color="auto"/>
            <w:left w:val="none" w:sz="0" w:space="0" w:color="auto"/>
            <w:bottom w:val="none" w:sz="0" w:space="0" w:color="auto"/>
            <w:right w:val="none" w:sz="0" w:space="0" w:color="auto"/>
          </w:divBdr>
        </w:div>
        <w:div w:id="1391810987">
          <w:marLeft w:val="0"/>
          <w:marRight w:val="0"/>
          <w:marTop w:val="0"/>
          <w:marBottom w:val="0"/>
          <w:divBdr>
            <w:top w:val="none" w:sz="0" w:space="0" w:color="auto"/>
            <w:left w:val="none" w:sz="0" w:space="0" w:color="auto"/>
            <w:bottom w:val="none" w:sz="0" w:space="0" w:color="auto"/>
            <w:right w:val="none" w:sz="0" w:space="0" w:color="auto"/>
          </w:divBdr>
        </w:div>
        <w:div w:id="1177186573">
          <w:marLeft w:val="0"/>
          <w:marRight w:val="0"/>
          <w:marTop w:val="0"/>
          <w:marBottom w:val="0"/>
          <w:divBdr>
            <w:top w:val="none" w:sz="0" w:space="0" w:color="auto"/>
            <w:left w:val="none" w:sz="0" w:space="0" w:color="auto"/>
            <w:bottom w:val="none" w:sz="0" w:space="0" w:color="auto"/>
            <w:right w:val="none" w:sz="0" w:space="0" w:color="auto"/>
          </w:divBdr>
        </w:div>
        <w:div w:id="581567670">
          <w:marLeft w:val="0"/>
          <w:marRight w:val="0"/>
          <w:marTop w:val="0"/>
          <w:marBottom w:val="0"/>
          <w:divBdr>
            <w:top w:val="none" w:sz="0" w:space="0" w:color="auto"/>
            <w:left w:val="none" w:sz="0" w:space="0" w:color="auto"/>
            <w:bottom w:val="none" w:sz="0" w:space="0" w:color="auto"/>
            <w:right w:val="none" w:sz="0" w:space="0" w:color="auto"/>
          </w:divBdr>
        </w:div>
        <w:div w:id="1696006655">
          <w:marLeft w:val="0"/>
          <w:marRight w:val="0"/>
          <w:marTop w:val="0"/>
          <w:marBottom w:val="0"/>
          <w:divBdr>
            <w:top w:val="none" w:sz="0" w:space="0" w:color="auto"/>
            <w:left w:val="none" w:sz="0" w:space="0" w:color="auto"/>
            <w:bottom w:val="none" w:sz="0" w:space="0" w:color="auto"/>
            <w:right w:val="none" w:sz="0" w:space="0" w:color="auto"/>
          </w:divBdr>
        </w:div>
        <w:div w:id="150877207">
          <w:marLeft w:val="0"/>
          <w:marRight w:val="0"/>
          <w:marTop w:val="0"/>
          <w:marBottom w:val="0"/>
          <w:divBdr>
            <w:top w:val="none" w:sz="0" w:space="0" w:color="auto"/>
            <w:left w:val="none" w:sz="0" w:space="0" w:color="auto"/>
            <w:bottom w:val="none" w:sz="0" w:space="0" w:color="auto"/>
            <w:right w:val="none" w:sz="0" w:space="0" w:color="auto"/>
          </w:divBdr>
        </w:div>
        <w:div w:id="63573802">
          <w:marLeft w:val="0"/>
          <w:marRight w:val="0"/>
          <w:marTop w:val="0"/>
          <w:marBottom w:val="0"/>
          <w:divBdr>
            <w:top w:val="none" w:sz="0" w:space="0" w:color="auto"/>
            <w:left w:val="none" w:sz="0" w:space="0" w:color="auto"/>
            <w:bottom w:val="none" w:sz="0" w:space="0" w:color="auto"/>
            <w:right w:val="none" w:sz="0" w:space="0" w:color="auto"/>
          </w:divBdr>
        </w:div>
        <w:div w:id="630987284">
          <w:marLeft w:val="0"/>
          <w:marRight w:val="0"/>
          <w:marTop w:val="0"/>
          <w:marBottom w:val="0"/>
          <w:divBdr>
            <w:top w:val="none" w:sz="0" w:space="0" w:color="auto"/>
            <w:left w:val="none" w:sz="0" w:space="0" w:color="auto"/>
            <w:bottom w:val="none" w:sz="0" w:space="0" w:color="auto"/>
            <w:right w:val="none" w:sz="0" w:space="0" w:color="auto"/>
          </w:divBdr>
        </w:div>
        <w:div w:id="26178485">
          <w:marLeft w:val="0"/>
          <w:marRight w:val="0"/>
          <w:marTop w:val="0"/>
          <w:marBottom w:val="0"/>
          <w:divBdr>
            <w:top w:val="none" w:sz="0" w:space="0" w:color="auto"/>
            <w:left w:val="none" w:sz="0" w:space="0" w:color="auto"/>
            <w:bottom w:val="none" w:sz="0" w:space="0" w:color="auto"/>
            <w:right w:val="none" w:sz="0" w:space="0" w:color="auto"/>
          </w:divBdr>
        </w:div>
        <w:div w:id="115610833">
          <w:marLeft w:val="0"/>
          <w:marRight w:val="0"/>
          <w:marTop w:val="0"/>
          <w:marBottom w:val="0"/>
          <w:divBdr>
            <w:top w:val="none" w:sz="0" w:space="0" w:color="auto"/>
            <w:left w:val="none" w:sz="0" w:space="0" w:color="auto"/>
            <w:bottom w:val="none" w:sz="0" w:space="0" w:color="auto"/>
            <w:right w:val="none" w:sz="0" w:space="0" w:color="auto"/>
          </w:divBdr>
        </w:div>
        <w:div w:id="419063326">
          <w:marLeft w:val="0"/>
          <w:marRight w:val="0"/>
          <w:marTop w:val="0"/>
          <w:marBottom w:val="0"/>
          <w:divBdr>
            <w:top w:val="none" w:sz="0" w:space="0" w:color="auto"/>
            <w:left w:val="none" w:sz="0" w:space="0" w:color="auto"/>
            <w:bottom w:val="none" w:sz="0" w:space="0" w:color="auto"/>
            <w:right w:val="none" w:sz="0" w:space="0" w:color="auto"/>
          </w:divBdr>
        </w:div>
        <w:div w:id="1716857480">
          <w:marLeft w:val="0"/>
          <w:marRight w:val="0"/>
          <w:marTop w:val="0"/>
          <w:marBottom w:val="0"/>
          <w:divBdr>
            <w:top w:val="none" w:sz="0" w:space="0" w:color="auto"/>
            <w:left w:val="none" w:sz="0" w:space="0" w:color="auto"/>
            <w:bottom w:val="none" w:sz="0" w:space="0" w:color="auto"/>
            <w:right w:val="none" w:sz="0" w:space="0" w:color="auto"/>
          </w:divBdr>
        </w:div>
        <w:div w:id="729572146">
          <w:marLeft w:val="0"/>
          <w:marRight w:val="0"/>
          <w:marTop w:val="0"/>
          <w:marBottom w:val="0"/>
          <w:divBdr>
            <w:top w:val="none" w:sz="0" w:space="0" w:color="auto"/>
            <w:left w:val="none" w:sz="0" w:space="0" w:color="auto"/>
            <w:bottom w:val="none" w:sz="0" w:space="0" w:color="auto"/>
            <w:right w:val="none" w:sz="0" w:space="0" w:color="auto"/>
          </w:divBdr>
        </w:div>
        <w:div w:id="1420367067">
          <w:marLeft w:val="0"/>
          <w:marRight w:val="0"/>
          <w:marTop w:val="0"/>
          <w:marBottom w:val="0"/>
          <w:divBdr>
            <w:top w:val="none" w:sz="0" w:space="0" w:color="auto"/>
            <w:left w:val="none" w:sz="0" w:space="0" w:color="auto"/>
            <w:bottom w:val="none" w:sz="0" w:space="0" w:color="auto"/>
            <w:right w:val="none" w:sz="0" w:space="0" w:color="auto"/>
          </w:divBdr>
        </w:div>
        <w:div w:id="150489351">
          <w:marLeft w:val="0"/>
          <w:marRight w:val="0"/>
          <w:marTop w:val="0"/>
          <w:marBottom w:val="0"/>
          <w:divBdr>
            <w:top w:val="none" w:sz="0" w:space="0" w:color="auto"/>
            <w:left w:val="none" w:sz="0" w:space="0" w:color="auto"/>
            <w:bottom w:val="none" w:sz="0" w:space="0" w:color="auto"/>
            <w:right w:val="none" w:sz="0" w:space="0" w:color="auto"/>
          </w:divBdr>
        </w:div>
        <w:div w:id="552741302">
          <w:marLeft w:val="0"/>
          <w:marRight w:val="0"/>
          <w:marTop w:val="0"/>
          <w:marBottom w:val="0"/>
          <w:divBdr>
            <w:top w:val="none" w:sz="0" w:space="0" w:color="auto"/>
            <w:left w:val="none" w:sz="0" w:space="0" w:color="auto"/>
            <w:bottom w:val="none" w:sz="0" w:space="0" w:color="auto"/>
            <w:right w:val="none" w:sz="0" w:space="0" w:color="auto"/>
          </w:divBdr>
        </w:div>
        <w:div w:id="1011564187">
          <w:marLeft w:val="0"/>
          <w:marRight w:val="0"/>
          <w:marTop w:val="0"/>
          <w:marBottom w:val="0"/>
          <w:divBdr>
            <w:top w:val="none" w:sz="0" w:space="0" w:color="auto"/>
            <w:left w:val="none" w:sz="0" w:space="0" w:color="auto"/>
            <w:bottom w:val="none" w:sz="0" w:space="0" w:color="auto"/>
            <w:right w:val="none" w:sz="0" w:space="0" w:color="auto"/>
          </w:divBdr>
        </w:div>
        <w:div w:id="1485968505">
          <w:marLeft w:val="0"/>
          <w:marRight w:val="0"/>
          <w:marTop w:val="0"/>
          <w:marBottom w:val="0"/>
          <w:divBdr>
            <w:top w:val="none" w:sz="0" w:space="0" w:color="auto"/>
            <w:left w:val="none" w:sz="0" w:space="0" w:color="auto"/>
            <w:bottom w:val="none" w:sz="0" w:space="0" w:color="auto"/>
            <w:right w:val="none" w:sz="0" w:space="0" w:color="auto"/>
          </w:divBdr>
          <w:divsChild>
            <w:div w:id="1963614070">
              <w:marLeft w:val="0"/>
              <w:marRight w:val="0"/>
              <w:marTop w:val="0"/>
              <w:marBottom w:val="0"/>
              <w:divBdr>
                <w:top w:val="none" w:sz="0" w:space="0" w:color="auto"/>
                <w:left w:val="none" w:sz="0" w:space="0" w:color="auto"/>
                <w:bottom w:val="none" w:sz="0" w:space="0" w:color="auto"/>
                <w:right w:val="none" w:sz="0" w:space="0" w:color="auto"/>
              </w:divBdr>
            </w:div>
          </w:divsChild>
        </w:div>
        <w:div w:id="2008631851">
          <w:marLeft w:val="0"/>
          <w:marRight w:val="0"/>
          <w:marTop w:val="0"/>
          <w:marBottom w:val="0"/>
          <w:divBdr>
            <w:top w:val="none" w:sz="0" w:space="0" w:color="auto"/>
            <w:left w:val="none" w:sz="0" w:space="0" w:color="auto"/>
            <w:bottom w:val="none" w:sz="0" w:space="0" w:color="auto"/>
            <w:right w:val="none" w:sz="0" w:space="0" w:color="auto"/>
          </w:divBdr>
          <w:divsChild>
            <w:div w:id="1243104150">
              <w:marLeft w:val="0"/>
              <w:marRight w:val="0"/>
              <w:marTop w:val="0"/>
              <w:marBottom w:val="0"/>
              <w:divBdr>
                <w:top w:val="none" w:sz="0" w:space="0" w:color="auto"/>
                <w:left w:val="none" w:sz="0" w:space="0" w:color="auto"/>
                <w:bottom w:val="none" w:sz="0" w:space="0" w:color="auto"/>
                <w:right w:val="none" w:sz="0" w:space="0" w:color="auto"/>
              </w:divBdr>
            </w:div>
          </w:divsChild>
        </w:div>
        <w:div w:id="799568096">
          <w:marLeft w:val="0"/>
          <w:marRight w:val="0"/>
          <w:marTop w:val="0"/>
          <w:marBottom w:val="0"/>
          <w:divBdr>
            <w:top w:val="none" w:sz="0" w:space="0" w:color="auto"/>
            <w:left w:val="none" w:sz="0" w:space="0" w:color="auto"/>
            <w:bottom w:val="none" w:sz="0" w:space="0" w:color="auto"/>
            <w:right w:val="none" w:sz="0" w:space="0" w:color="auto"/>
          </w:divBdr>
          <w:divsChild>
            <w:div w:id="1427656447">
              <w:marLeft w:val="0"/>
              <w:marRight w:val="0"/>
              <w:marTop w:val="0"/>
              <w:marBottom w:val="0"/>
              <w:divBdr>
                <w:top w:val="none" w:sz="0" w:space="0" w:color="auto"/>
                <w:left w:val="none" w:sz="0" w:space="0" w:color="auto"/>
                <w:bottom w:val="none" w:sz="0" w:space="0" w:color="auto"/>
                <w:right w:val="none" w:sz="0" w:space="0" w:color="auto"/>
              </w:divBdr>
            </w:div>
          </w:divsChild>
        </w:div>
        <w:div w:id="1244030703">
          <w:marLeft w:val="0"/>
          <w:marRight w:val="0"/>
          <w:marTop w:val="0"/>
          <w:marBottom w:val="0"/>
          <w:divBdr>
            <w:top w:val="none" w:sz="0" w:space="0" w:color="auto"/>
            <w:left w:val="none" w:sz="0" w:space="0" w:color="auto"/>
            <w:bottom w:val="none" w:sz="0" w:space="0" w:color="auto"/>
            <w:right w:val="none" w:sz="0" w:space="0" w:color="auto"/>
          </w:divBdr>
          <w:divsChild>
            <w:div w:id="166680144">
              <w:marLeft w:val="0"/>
              <w:marRight w:val="0"/>
              <w:marTop w:val="0"/>
              <w:marBottom w:val="0"/>
              <w:divBdr>
                <w:top w:val="none" w:sz="0" w:space="0" w:color="auto"/>
                <w:left w:val="none" w:sz="0" w:space="0" w:color="auto"/>
                <w:bottom w:val="none" w:sz="0" w:space="0" w:color="auto"/>
                <w:right w:val="none" w:sz="0" w:space="0" w:color="auto"/>
              </w:divBdr>
            </w:div>
          </w:divsChild>
        </w:div>
        <w:div w:id="348026007">
          <w:marLeft w:val="0"/>
          <w:marRight w:val="0"/>
          <w:marTop w:val="0"/>
          <w:marBottom w:val="0"/>
          <w:divBdr>
            <w:top w:val="none" w:sz="0" w:space="0" w:color="auto"/>
            <w:left w:val="none" w:sz="0" w:space="0" w:color="auto"/>
            <w:bottom w:val="none" w:sz="0" w:space="0" w:color="auto"/>
            <w:right w:val="none" w:sz="0" w:space="0" w:color="auto"/>
          </w:divBdr>
          <w:divsChild>
            <w:div w:id="766582953">
              <w:marLeft w:val="0"/>
              <w:marRight w:val="0"/>
              <w:marTop w:val="0"/>
              <w:marBottom w:val="0"/>
              <w:divBdr>
                <w:top w:val="none" w:sz="0" w:space="0" w:color="auto"/>
                <w:left w:val="none" w:sz="0" w:space="0" w:color="auto"/>
                <w:bottom w:val="none" w:sz="0" w:space="0" w:color="auto"/>
                <w:right w:val="none" w:sz="0" w:space="0" w:color="auto"/>
              </w:divBdr>
            </w:div>
          </w:divsChild>
        </w:div>
        <w:div w:id="1250117470">
          <w:marLeft w:val="0"/>
          <w:marRight w:val="0"/>
          <w:marTop w:val="0"/>
          <w:marBottom w:val="0"/>
          <w:divBdr>
            <w:top w:val="none" w:sz="0" w:space="0" w:color="auto"/>
            <w:left w:val="none" w:sz="0" w:space="0" w:color="auto"/>
            <w:bottom w:val="none" w:sz="0" w:space="0" w:color="auto"/>
            <w:right w:val="none" w:sz="0" w:space="0" w:color="auto"/>
          </w:divBdr>
          <w:divsChild>
            <w:div w:id="1566379648">
              <w:marLeft w:val="0"/>
              <w:marRight w:val="0"/>
              <w:marTop w:val="0"/>
              <w:marBottom w:val="0"/>
              <w:divBdr>
                <w:top w:val="none" w:sz="0" w:space="0" w:color="auto"/>
                <w:left w:val="none" w:sz="0" w:space="0" w:color="auto"/>
                <w:bottom w:val="none" w:sz="0" w:space="0" w:color="auto"/>
                <w:right w:val="none" w:sz="0" w:space="0" w:color="auto"/>
              </w:divBdr>
            </w:div>
          </w:divsChild>
        </w:div>
        <w:div w:id="1140920544">
          <w:marLeft w:val="0"/>
          <w:marRight w:val="0"/>
          <w:marTop w:val="0"/>
          <w:marBottom w:val="0"/>
          <w:divBdr>
            <w:top w:val="none" w:sz="0" w:space="0" w:color="auto"/>
            <w:left w:val="none" w:sz="0" w:space="0" w:color="auto"/>
            <w:bottom w:val="none" w:sz="0" w:space="0" w:color="auto"/>
            <w:right w:val="none" w:sz="0" w:space="0" w:color="auto"/>
          </w:divBdr>
        </w:div>
        <w:div w:id="990056201">
          <w:marLeft w:val="0"/>
          <w:marRight w:val="0"/>
          <w:marTop w:val="0"/>
          <w:marBottom w:val="0"/>
          <w:divBdr>
            <w:top w:val="none" w:sz="0" w:space="0" w:color="auto"/>
            <w:left w:val="none" w:sz="0" w:space="0" w:color="auto"/>
            <w:bottom w:val="none" w:sz="0" w:space="0" w:color="auto"/>
            <w:right w:val="none" w:sz="0" w:space="0" w:color="auto"/>
          </w:divBdr>
        </w:div>
        <w:div w:id="1914310853">
          <w:marLeft w:val="0"/>
          <w:marRight w:val="0"/>
          <w:marTop w:val="0"/>
          <w:marBottom w:val="0"/>
          <w:divBdr>
            <w:top w:val="none" w:sz="0" w:space="0" w:color="auto"/>
            <w:left w:val="none" w:sz="0" w:space="0" w:color="auto"/>
            <w:bottom w:val="none" w:sz="0" w:space="0" w:color="auto"/>
            <w:right w:val="none" w:sz="0" w:space="0" w:color="auto"/>
          </w:divBdr>
        </w:div>
        <w:div w:id="488518093">
          <w:marLeft w:val="0"/>
          <w:marRight w:val="0"/>
          <w:marTop w:val="0"/>
          <w:marBottom w:val="0"/>
          <w:divBdr>
            <w:top w:val="none" w:sz="0" w:space="0" w:color="auto"/>
            <w:left w:val="none" w:sz="0" w:space="0" w:color="auto"/>
            <w:bottom w:val="none" w:sz="0" w:space="0" w:color="auto"/>
            <w:right w:val="none" w:sz="0" w:space="0" w:color="auto"/>
          </w:divBdr>
        </w:div>
        <w:div w:id="361247366">
          <w:marLeft w:val="0"/>
          <w:marRight w:val="0"/>
          <w:marTop w:val="0"/>
          <w:marBottom w:val="0"/>
          <w:divBdr>
            <w:top w:val="none" w:sz="0" w:space="0" w:color="auto"/>
            <w:left w:val="none" w:sz="0" w:space="0" w:color="auto"/>
            <w:bottom w:val="none" w:sz="0" w:space="0" w:color="auto"/>
            <w:right w:val="none" w:sz="0" w:space="0" w:color="auto"/>
          </w:divBdr>
        </w:div>
        <w:div w:id="1848443322">
          <w:marLeft w:val="0"/>
          <w:marRight w:val="0"/>
          <w:marTop w:val="0"/>
          <w:marBottom w:val="0"/>
          <w:divBdr>
            <w:top w:val="none" w:sz="0" w:space="0" w:color="auto"/>
            <w:left w:val="none" w:sz="0" w:space="0" w:color="auto"/>
            <w:bottom w:val="none" w:sz="0" w:space="0" w:color="auto"/>
            <w:right w:val="none" w:sz="0" w:space="0" w:color="auto"/>
          </w:divBdr>
        </w:div>
        <w:div w:id="1930429809">
          <w:marLeft w:val="0"/>
          <w:marRight w:val="0"/>
          <w:marTop w:val="0"/>
          <w:marBottom w:val="0"/>
          <w:divBdr>
            <w:top w:val="none" w:sz="0" w:space="0" w:color="auto"/>
            <w:left w:val="none" w:sz="0" w:space="0" w:color="auto"/>
            <w:bottom w:val="none" w:sz="0" w:space="0" w:color="auto"/>
            <w:right w:val="none" w:sz="0" w:space="0" w:color="auto"/>
          </w:divBdr>
        </w:div>
        <w:div w:id="1136220486">
          <w:marLeft w:val="0"/>
          <w:marRight w:val="0"/>
          <w:marTop w:val="0"/>
          <w:marBottom w:val="0"/>
          <w:divBdr>
            <w:top w:val="none" w:sz="0" w:space="0" w:color="auto"/>
            <w:left w:val="none" w:sz="0" w:space="0" w:color="auto"/>
            <w:bottom w:val="none" w:sz="0" w:space="0" w:color="auto"/>
            <w:right w:val="none" w:sz="0" w:space="0" w:color="auto"/>
          </w:divBdr>
        </w:div>
        <w:div w:id="243876359">
          <w:marLeft w:val="0"/>
          <w:marRight w:val="0"/>
          <w:marTop w:val="0"/>
          <w:marBottom w:val="0"/>
          <w:divBdr>
            <w:top w:val="none" w:sz="0" w:space="0" w:color="auto"/>
            <w:left w:val="none" w:sz="0" w:space="0" w:color="auto"/>
            <w:bottom w:val="none" w:sz="0" w:space="0" w:color="auto"/>
            <w:right w:val="none" w:sz="0" w:space="0" w:color="auto"/>
          </w:divBdr>
        </w:div>
        <w:div w:id="1718317083">
          <w:marLeft w:val="0"/>
          <w:marRight w:val="0"/>
          <w:marTop w:val="0"/>
          <w:marBottom w:val="0"/>
          <w:divBdr>
            <w:top w:val="none" w:sz="0" w:space="0" w:color="auto"/>
            <w:left w:val="none" w:sz="0" w:space="0" w:color="auto"/>
            <w:bottom w:val="none" w:sz="0" w:space="0" w:color="auto"/>
            <w:right w:val="none" w:sz="0" w:space="0" w:color="auto"/>
          </w:divBdr>
        </w:div>
        <w:div w:id="1849367530">
          <w:marLeft w:val="0"/>
          <w:marRight w:val="0"/>
          <w:marTop w:val="0"/>
          <w:marBottom w:val="0"/>
          <w:divBdr>
            <w:top w:val="none" w:sz="0" w:space="0" w:color="auto"/>
            <w:left w:val="none" w:sz="0" w:space="0" w:color="auto"/>
            <w:bottom w:val="none" w:sz="0" w:space="0" w:color="auto"/>
            <w:right w:val="none" w:sz="0" w:space="0" w:color="auto"/>
          </w:divBdr>
        </w:div>
        <w:div w:id="896814738">
          <w:marLeft w:val="0"/>
          <w:marRight w:val="0"/>
          <w:marTop w:val="0"/>
          <w:marBottom w:val="0"/>
          <w:divBdr>
            <w:top w:val="none" w:sz="0" w:space="0" w:color="auto"/>
            <w:left w:val="none" w:sz="0" w:space="0" w:color="auto"/>
            <w:bottom w:val="none" w:sz="0" w:space="0" w:color="auto"/>
            <w:right w:val="none" w:sz="0" w:space="0" w:color="auto"/>
          </w:divBdr>
        </w:div>
        <w:div w:id="20937762">
          <w:marLeft w:val="0"/>
          <w:marRight w:val="0"/>
          <w:marTop w:val="0"/>
          <w:marBottom w:val="0"/>
          <w:divBdr>
            <w:top w:val="none" w:sz="0" w:space="0" w:color="auto"/>
            <w:left w:val="none" w:sz="0" w:space="0" w:color="auto"/>
            <w:bottom w:val="none" w:sz="0" w:space="0" w:color="auto"/>
            <w:right w:val="none" w:sz="0" w:space="0" w:color="auto"/>
          </w:divBdr>
        </w:div>
        <w:div w:id="958297457">
          <w:marLeft w:val="0"/>
          <w:marRight w:val="0"/>
          <w:marTop w:val="0"/>
          <w:marBottom w:val="0"/>
          <w:divBdr>
            <w:top w:val="none" w:sz="0" w:space="0" w:color="auto"/>
            <w:left w:val="none" w:sz="0" w:space="0" w:color="auto"/>
            <w:bottom w:val="none" w:sz="0" w:space="0" w:color="auto"/>
            <w:right w:val="none" w:sz="0" w:space="0" w:color="auto"/>
          </w:divBdr>
        </w:div>
        <w:div w:id="1306156581">
          <w:marLeft w:val="0"/>
          <w:marRight w:val="0"/>
          <w:marTop w:val="0"/>
          <w:marBottom w:val="0"/>
          <w:divBdr>
            <w:top w:val="none" w:sz="0" w:space="0" w:color="auto"/>
            <w:left w:val="none" w:sz="0" w:space="0" w:color="auto"/>
            <w:bottom w:val="none" w:sz="0" w:space="0" w:color="auto"/>
            <w:right w:val="none" w:sz="0" w:space="0" w:color="auto"/>
          </w:divBdr>
        </w:div>
        <w:div w:id="1907295971">
          <w:marLeft w:val="0"/>
          <w:marRight w:val="0"/>
          <w:marTop w:val="0"/>
          <w:marBottom w:val="0"/>
          <w:divBdr>
            <w:top w:val="none" w:sz="0" w:space="0" w:color="auto"/>
            <w:left w:val="none" w:sz="0" w:space="0" w:color="auto"/>
            <w:bottom w:val="none" w:sz="0" w:space="0" w:color="auto"/>
            <w:right w:val="none" w:sz="0" w:space="0" w:color="auto"/>
          </w:divBdr>
        </w:div>
        <w:div w:id="2113939548">
          <w:marLeft w:val="0"/>
          <w:marRight w:val="0"/>
          <w:marTop w:val="0"/>
          <w:marBottom w:val="0"/>
          <w:divBdr>
            <w:top w:val="none" w:sz="0" w:space="0" w:color="auto"/>
            <w:left w:val="none" w:sz="0" w:space="0" w:color="auto"/>
            <w:bottom w:val="none" w:sz="0" w:space="0" w:color="auto"/>
            <w:right w:val="none" w:sz="0" w:space="0" w:color="auto"/>
          </w:divBdr>
        </w:div>
        <w:div w:id="1638561803">
          <w:marLeft w:val="0"/>
          <w:marRight w:val="0"/>
          <w:marTop w:val="0"/>
          <w:marBottom w:val="0"/>
          <w:divBdr>
            <w:top w:val="none" w:sz="0" w:space="0" w:color="auto"/>
            <w:left w:val="none" w:sz="0" w:space="0" w:color="auto"/>
            <w:bottom w:val="none" w:sz="0" w:space="0" w:color="auto"/>
            <w:right w:val="none" w:sz="0" w:space="0" w:color="auto"/>
          </w:divBdr>
        </w:div>
        <w:div w:id="205262030">
          <w:marLeft w:val="0"/>
          <w:marRight w:val="0"/>
          <w:marTop w:val="0"/>
          <w:marBottom w:val="0"/>
          <w:divBdr>
            <w:top w:val="none" w:sz="0" w:space="0" w:color="auto"/>
            <w:left w:val="none" w:sz="0" w:space="0" w:color="auto"/>
            <w:bottom w:val="none" w:sz="0" w:space="0" w:color="auto"/>
            <w:right w:val="none" w:sz="0" w:space="0" w:color="auto"/>
          </w:divBdr>
        </w:div>
        <w:div w:id="1195998141">
          <w:marLeft w:val="0"/>
          <w:marRight w:val="0"/>
          <w:marTop w:val="0"/>
          <w:marBottom w:val="0"/>
          <w:divBdr>
            <w:top w:val="none" w:sz="0" w:space="0" w:color="auto"/>
            <w:left w:val="none" w:sz="0" w:space="0" w:color="auto"/>
            <w:bottom w:val="none" w:sz="0" w:space="0" w:color="auto"/>
            <w:right w:val="none" w:sz="0" w:space="0" w:color="auto"/>
          </w:divBdr>
        </w:div>
        <w:div w:id="1584295338">
          <w:marLeft w:val="0"/>
          <w:marRight w:val="0"/>
          <w:marTop w:val="0"/>
          <w:marBottom w:val="0"/>
          <w:divBdr>
            <w:top w:val="none" w:sz="0" w:space="0" w:color="auto"/>
            <w:left w:val="none" w:sz="0" w:space="0" w:color="auto"/>
            <w:bottom w:val="none" w:sz="0" w:space="0" w:color="auto"/>
            <w:right w:val="none" w:sz="0" w:space="0" w:color="auto"/>
          </w:divBdr>
        </w:div>
        <w:div w:id="1510100355">
          <w:marLeft w:val="0"/>
          <w:marRight w:val="0"/>
          <w:marTop w:val="0"/>
          <w:marBottom w:val="0"/>
          <w:divBdr>
            <w:top w:val="none" w:sz="0" w:space="0" w:color="auto"/>
            <w:left w:val="none" w:sz="0" w:space="0" w:color="auto"/>
            <w:bottom w:val="none" w:sz="0" w:space="0" w:color="auto"/>
            <w:right w:val="none" w:sz="0" w:space="0" w:color="auto"/>
          </w:divBdr>
        </w:div>
        <w:div w:id="1196694094">
          <w:marLeft w:val="0"/>
          <w:marRight w:val="0"/>
          <w:marTop w:val="0"/>
          <w:marBottom w:val="0"/>
          <w:divBdr>
            <w:top w:val="none" w:sz="0" w:space="0" w:color="auto"/>
            <w:left w:val="none" w:sz="0" w:space="0" w:color="auto"/>
            <w:bottom w:val="none" w:sz="0" w:space="0" w:color="auto"/>
            <w:right w:val="none" w:sz="0" w:space="0" w:color="auto"/>
          </w:divBdr>
        </w:div>
        <w:div w:id="62222246">
          <w:marLeft w:val="0"/>
          <w:marRight w:val="0"/>
          <w:marTop w:val="0"/>
          <w:marBottom w:val="0"/>
          <w:divBdr>
            <w:top w:val="none" w:sz="0" w:space="0" w:color="auto"/>
            <w:left w:val="none" w:sz="0" w:space="0" w:color="auto"/>
            <w:bottom w:val="none" w:sz="0" w:space="0" w:color="auto"/>
            <w:right w:val="none" w:sz="0" w:space="0" w:color="auto"/>
          </w:divBdr>
        </w:div>
        <w:div w:id="1315642410">
          <w:marLeft w:val="0"/>
          <w:marRight w:val="0"/>
          <w:marTop w:val="0"/>
          <w:marBottom w:val="0"/>
          <w:divBdr>
            <w:top w:val="none" w:sz="0" w:space="0" w:color="auto"/>
            <w:left w:val="none" w:sz="0" w:space="0" w:color="auto"/>
            <w:bottom w:val="none" w:sz="0" w:space="0" w:color="auto"/>
            <w:right w:val="none" w:sz="0" w:space="0" w:color="auto"/>
          </w:divBdr>
        </w:div>
        <w:div w:id="1007366534">
          <w:marLeft w:val="0"/>
          <w:marRight w:val="0"/>
          <w:marTop w:val="0"/>
          <w:marBottom w:val="0"/>
          <w:divBdr>
            <w:top w:val="none" w:sz="0" w:space="0" w:color="auto"/>
            <w:left w:val="none" w:sz="0" w:space="0" w:color="auto"/>
            <w:bottom w:val="none" w:sz="0" w:space="0" w:color="auto"/>
            <w:right w:val="none" w:sz="0" w:space="0" w:color="auto"/>
          </w:divBdr>
        </w:div>
        <w:div w:id="1720932963">
          <w:marLeft w:val="0"/>
          <w:marRight w:val="0"/>
          <w:marTop w:val="0"/>
          <w:marBottom w:val="0"/>
          <w:divBdr>
            <w:top w:val="none" w:sz="0" w:space="0" w:color="auto"/>
            <w:left w:val="none" w:sz="0" w:space="0" w:color="auto"/>
            <w:bottom w:val="none" w:sz="0" w:space="0" w:color="auto"/>
            <w:right w:val="none" w:sz="0" w:space="0" w:color="auto"/>
          </w:divBdr>
        </w:div>
        <w:div w:id="1252087275">
          <w:marLeft w:val="0"/>
          <w:marRight w:val="0"/>
          <w:marTop w:val="0"/>
          <w:marBottom w:val="0"/>
          <w:divBdr>
            <w:top w:val="none" w:sz="0" w:space="0" w:color="auto"/>
            <w:left w:val="none" w:sz="0" w:space="0" w:color="auto"/>
            <w:bottom w:val="none" w:sz="0" w:space="0" w:color="auto"/>
            <w:right w:val="none" w:sz="0" w:space="0" w:color="auto"/>
          </w:divBdr>
        </w:div>
        <w:div w:id="1420298705">
          <w:marLeft w:val="0"/>
          <w:marRight w:val="0"/>
          <w:marTop w:val="0"/>
          <w:marBottom w:val="0"/>
          <w:divBdr>
            <w:top w:val="none" w:sz="0" w:space="0" w:color="auto"/>
            <w:left w:val="none" w:sz="0" w:space="0" w:color="auto"/>
            <w:bottom w:val="none" w:sz="0" w:space="0" w:color="auto"/>
            <w:right w:val="none" w:sz="0" w:space="0" w:color="auto"/>
          </w:divBdr>
        </w:div>
        <w:div w:id="599223985">
          <w:marLeft w:val="0"/>
          <w:marRight w:val="0"/>
          <w:marTop w:val="0"/>
          <w:marBottom w:val="0"/>
          <w:divBdr>
            <w:top w:val="none" w:sz="0" w:space="0" w:color="auto"/>
            <w:left w:val="none" w:sz="0" w:space="0" w:color="auto"/>
            <w:bottom w:val="none" w:sz="0" w:space="0" w:color="auto"/>
            <w:right w:val="none" w:sz="0" w:space="0" w:color="auto"/>
          </w:divBdr>
        </w:div>
        <w:div w:id="1065177925">
          <w:marLeft w:val="0"/>
          <w:marRight w:val="0"/>
          <w:marTop w:val="0"/>
          <w:marBottom w:val="0"/>
          <w:divBdr>
            <w:top w:val="none" w:sz="0" w:space="0" w:color="auto"/>
            <w:left w:val="none" w:sz="0" w:space="0" w:color="auto"/>
            <w:bottom w:val="none" w:sz="0" w:space="0" w:color="auto"/>
            <w:right w:val="none" w:sz="0" w:space="0" w:color="auto"/>
          </w:divBdr>
        </w:div>
        <w:div w:id="1916426850">
          <w:marLeft w:val="0"/>
          <w:marRight w:val="0"/>
          <w:marTop w:val="0"/>
          <w:marBottom w:val="0"/>
          <w:divBdr>
            <w:top w:val="none" w:sz="0" w:space="0" w:color="auto"/>
            <w:left w:val="none" w:sz="0" w:space="0" w:color="auto"/>
            <w:bottom w:val="none" w:sz="0" w:space="0" w:color="auto"/>
            <w:right w:val="none" w:sz="0" w:space="0" w:color="auto"/>
          </w:divBdr>
        </w:div>
        <w:div w:id="1991329125">
          <w:marLeft w:val="0"/>
          <w:marRight w:val="0"/>
          <w:marTop w:val="0"/>
          <w:marBottom w:val="0"/>
          <w:divBdr>
            <w:top w:val="none" w:sz="0" w:space="0" w:color="auto"/>
            <w:left w:val="none" w:sz="0" w:space="0" w:color="auto"/>
            <w:bottom w:val="none" w:sz="0" w:space="0" w:color="auto"/>
            <w:right w:val="none" w:sz="0" w:space="0" w:color="auto"/>
          </w:divBdr>
        </w:div>
        <w:div w:id="498152982">
          <w:marLeft w:val="0"/>
          <w:marRight w:val="0"/>
          <w:marTop w:val="0"/>
          <w:marBottom w:val="0"/>
          <w:divBdr>
            <w:top w:val="none" w:sz="0" w:space="0" w:color="auto"/>
            <w:left w:val="none" w:sz="0" w:space="0" w:color="auto"/>
            <w:bottom w:val="none" w:sz="0" w:space="0" w:color="auto"/>
            <w:right w:val="none" w:sz="0" w:space="0" w:color="auto"/>
          </w:divBdr>
        </w:div>
        <w:div w:id="1594895509">
          <w:marLeft w:val="0"/>
          <w:marRight w:val="0"/>
          <w:marTop w:val="0"/>
          <w:marBottom w:val="0"/>
          <w:divBdr>
            <w:top w:val="none" w:sz="0" w:space="0" w:color="auto"/>
            <w:left w:val="none" w:sz="0" w:space="0" w:color="auto"/>
            <w:bottom w:val="none" w:sz="0" w:space="0" w:color="auto"/>
            <w:right w:val="none" w:sz="0" w:space="0" w:color="auto"/>
          </w:divBdr>
        </w:div>
        <w:div w:id="1349793492">
          <w:marLeft w:val="0"/>
          <w:marRight w:val="0"/>
          <w:marTop w:val="0"/>
          <w:marBottom w:val="0"/>
          <w:divBdr>
            <w:top w:val="none" w:sz="0" w:space="0" w:color="auto"/>
            <w:left w:val="none" w:sz="0" w:space="0" w:color="auto"/>
            <w:bottom w:val="none" w:sz="0" w:space="0" w:color="auto"/>
            <w:right w:val="none" w:sz="0" w:space="0" w:color="auto"/>
          </w:divBdr>
        </w:div>
        <w:div w:id="1643536433">
          <w:marLeft w:val="0"/>
          <w:marRight w:val="0"/>
          <w:marTop w:val="0"/>
          <w:marBottom w:val="0"/>
          <w:divBdr>
            <w:top w:val="none" w:sz="0" w:space="0" w:color="auto"/>
            <w:left w:val="none" w:sz="0" w:space="0" w:color="auto"/>
            <w:bottom w:val="none" w:sz="0" w:space="0" w:color="auto"/>
            <w:right w:val="none" w:sz="0" w:space="0" w:color="auto"/>
          </w:divBdr>
        </w:div>
        <w:div w:id="1649281898">
          <w:marLeft w:val="0"/>
          <w:marRight w:val="0"/>
          <w:marTop w:val="0"/>
          <w:marBottom w:val="0"/>
          <w:divBdr>
            <w:top w:val="none" w:sz="0" w:space="0" w:color="auto"/>
            <w:left w:val="none" w:sz="0" w:space="0" w:color="auto"/>
            <w:bottom w:val="none" w:sz="0" w:space="0" w:color="auto"/>
            <w:right w:val="none" w:sz="0" w:space="0" w:color="auto"/>
          </w:divBdr>
        </w:div>
        <w:div w:id="1578663584">
          <w:marLeft w:val="0"/>
          <w:marRight w:val="0"/>
          <w:marTop w:val="0"/>
          <w:marBottom w:val="0"/>
          <w:divBdr>
            <w:top w:val="none" w:sz="0" w:space="0" w:color="auto"/>
            <w:left w:val="none" w:sz="0" w:space="0" w:color="auto"/>
            <w:bottom w:val="none" w:sz="0" w:space="0" w:color="auto"/>
            <w:right w:val="none" w:sz="0" w:space="0" w:color="auto"/>
          </w:divBdr>
        </w:div>
        <w:div w:id="112984874">
          <w:marLeft w:val="0"/>
          <w:marRight w:val="0"/>
          <w:marTop w:val="0"/>
          <w:marBottom w:val="0"/>
          <w:divBdr>
            <w:top w:val="none" w:sz="0" w:space="0" w:color="auto"/>
            <w:left w:val="none" w:sz="0" w:space="0" w:color="auto"/>
            <w:bottom w:val="none" w:sz="0" w:space="0" w:color="auto"/>
            <w:right w:val="none" w:sz="0" w:space="0" w:color="auto"/>
          </w:divBdr>
        </w:div>
        <w:div w:id="1241016746">
          <w:marLeft w:val="0"/>
          <w:marRight w:val="0"/>
          <w:marTop w:val="0"/>
          <w:marBottom w:val="0"/>
          <w:divBdr>
            <w:top w:val="none" w:sz="0" w:space="0" w:color="auto"/>
            <w:left w:val="none" w:sz="0" w:space="0" w:color="auto"/>
            <w:bottom w:val="none" w:sz="0" w:space="0" w:color="auto"/>
            <w:right w:val="none" w:sz="0" w:space="0" w:color="auto"/>
          </w:divBdr>
        </w:div>
        <w:div w:id="1020426245">
          <w:marLeft w:val="0"/>
          <w:marRight w:val="0"/>
          <w:marTop w:val="0"/>
          <w:marBottom w:val="0"/>
          <w:divBdr>
            <w:top w:val="none" w:sz="0" w:space="0" w:color="auto"/>
            <w:left w:val="none" w:sz="0" w:space="0" w:color="auto"/>
            <w:bottom w:val="none" w:sz="0" w:space="0" w:color="auto"/>
            <w:right w:val="none" w:sz="0" w:space="0" w:color="auto"/>
          </w:divBdr>
        </w:div>
        <w:div w:id="1502045758">
          <w:marLeft w:val="0"/>
          <w:marRight w:val="0"/>
          <w:marTop w:val="0"/>
          <w:marBottom w:val="0"/>
          <w:divBdr>
            <w:top w:val="none" w:sz="0" w:space="0" w:color="auto"/>
            <w:left w:val="none" w:sz="0" w:space="0" w:color="auto"/>
            <w:bottom w:val="none" w:sz="0" w:space="0" w:color="auto"/>
            <w:right w:val="none" w:sz="0" w:space="0" w:color="auto"/>
          </w:divBdr>
        </w:div>
        <w:div w:id="1733969904">
          <w:marLeft w:val="0"/>
          <w:marRight w:val="0"/>
          <w:marTop w:val="0"/>
          <w:marBottom w:val="0"/>
          <w:divBdr>
            <w:top w:val="none" w:sz="0" w:space="0" w:color="auto"/>
            <w:left w:val="none" w:sz="0" w:space="0" w:color="auto"/>
            <w:bottom w:val="none" w:sz="0" w:space="0" w:color="auto"/>
            <w:right w:val="none" w:sz="0" w:space="0" w:color="auto"/>
          </w:divBdr>
        </w:div>
        <w:div w:id="1103186898">
          <w:marLeft w:val="0"/>
          <w:marRight w:val="0"/>
          <w:marTop w:val="0"/>
          <w:marBottom w:val="0"/>
          <w:divBdr>
            <w:top w:val="none" w:sz="0" w:space="0" w:color="auto"/>
            <w:left w:val="none" w:sz="0" w:space="0" w:color="auto"/>
            <w:bottom w:val="none" w:sz="0" w:space="0" w:color="auto"/>
            <w:right w:val="none" w:sz="0" w:space="0" w:color="auto"/>
          </w:divBdr>
        </w:div>
        <w:div w:id="707334605">
          <w:marLeft w:val="0"/>
          <w:marRight w:val="0"/>
          <w:marTop w:val="0"/>
          <w:marBottom w:val="0"/>
          <w:divBdr>
            <w:top w:val="none" w:sz="0" w:space="0" w:color="auto"/>
            <w:left w:val="none" w:sz="0" w:space="0" w:color="auto"/>
            <w:bottom w:val="none" w:sz="0" w:space="0" w:color="auto"/>
            <w:right w:val="none" w:sz="0" w:space="0" w:color="auto"/>
          </w:divBdr>
        </w:div>
        <w:div w:id="842818258">
          <w:marLeft w:val="0"/>
          <w:marRight w:val="0"/>
          <w:marTop w:val="0"/>
          <w:marBottom w:val="0"/>
          <w:divBdr>
            <w:top w:val="none" w:sz="0" w:space="0" w:color="auto"/>
            <w:left w:val="none" w:sz="0" w:space="0" w:color="auto"/>
            <w:bottom w:val="none" w:sz="0" w:space="0" w:color="auto"/>
            <w:right w:val="none" w:sz="0" w:space="0" w:color="auto"/>
          </w:divBdr>
        </w:div>
        <w:div w:id="631133258">
          <w:marLeft w:val="0"/>
          <w:marRight w:val="0"/>
          <w:marTop w:val="0"/>
          <w:marBottom w:val="0"/>
          <w:divBdr>
            <w:top w:val="none" w:sz="0" w:space="0" w:color="auto"/>
            <w:left w:val="none" w:sz="0" w:space="0" w:color="auto"/>
            <w:bottom w:val="none" w:sz="0" w:space="0" w:color="auto"/>
            <w:right w:val="none" w:sz="0" w:space="0" w:color="auto"/>
          </w:divBdr>
        </w:div>
        <w:div w:id="597561586">
          <w:marLeft w:val="0"/>
          <w:marRight w:val="0"/>
          <w:marTop w:val="0"/>
          <w:marBottom w:val="0"/>
          <w:divBdr>
            <w:top w:val="none" w:sz="0" w:space="0" w:color="auto"/>
            <w:left w:val="none" w:sz="0" w:space="0" w:color="auto"/>
            <w:bottom w:val="none" w:sz="0" w:space="0" w:color="auto"/>
            <w:right w:val="none" w:sz="0" w:space="0" w:color="auto"/>
          </w:divBdr>
        </w:div>
        <w:div w:id="1594584891">
          <w:marLeft w:val="0"/>
          <w:marRight w:val="0"/>
          <w:marTop w:val="0"/>
          <w:marBottom w:val="0"/>
          <w:divBdr>
            <w:top w:val="none" w:sz="0" w:space="0" w:color="auto"/>
            <w:left w:val="none" w:sz="0" w:space="0" w:color="auto"/>
            <w:bottom w:val="none" w:sz="0" w:space="0" w:color="auto"/>
            <w:right w:val="none" w:sz="0" w:space="0" w:color="auto"/>
          </w:divBdr>
        </w:div>
        <w:div w:id="463472595">
          <w:marLeft w:val="0"/>
          <w:marRight w:val="0"/>
          <w:marTop w:val="0"/>
          <w:marBottom w:val="0"/>
          <w:divBdr>
            <w:top w:val="none" w:sz="0" w:space="0" w:color="auto"/>
            <w:left w:val="none" w:sz="0" w:space="0" w:color="auto"/>
            <w:bottom w:val="none" w:sz="0" w:space="0" w:color="auto"/>
            <w:right w:val="none" w:sz="0" w:space="0" w:color="auto"/>
          </w:divBdr>
        </w:div>
        <w:div w:id="1097365584">
          <w:marLeft w:val="0"/>
          <w:marRight w:val="0"/>
          <w:marTop w:val="0"/>
          <w:marBottom w:val="0"/>
          <w:divBdr>
            <w:top w:val="none" w:sz="0" w:space="0" w:color="auto"/>
            <w:left w:val="none" w:sz="0" w:space="0" w:color="auto"/>
            <w:bottom w:val="none" w:sz="0" w:space="0" w:color="auto"/>
            <w:right w:val="none" w:sz="0" w:space="0" w:color="auto"/>
          </w:divBdr>
        </w:div>
        <w:div w:id="785126513">
          <w:marLeft w:val="0"/>
          <w:marRight w:val="0"/>
          <w:marTop w:val="0"/>
          <w:marBottom w:val="0"/>
          <w:divBdr>
            <w:top w:val="none" w:sz="0" w:space="0" w:color="auto"/>
            <w:left w:val="none" w:sz="0" w:space="0" w:color="auto"/>
            <w:bottom w:val="none" w:sz="0" w:space="0" w:color="auto"/>
            <w:right w:val="none" w:sz="0" w:space="0" w:color="auto"/>
          </w:divBdr>
        </w:div>
        <w:div w:id="1413510214">
          <w:marLeft w:val="0"/>
          <w:marRight w:val="0"/>
          <w:marTop w:val="0"/>
          <w:marBottom w:val="0"/>
          <w:divBdr>
            <w:top w:val="none" w:sz="0" w:space="0" w:color="auto"/>
            <w:left w:val="none" w:sz="0" w:space="0" w:color="auto"/>
            <w:bottom w:val="none" w:sz="0" w:space="0" w:color="auto"/>
            <w:right w:val="none" w:sz="0" w:space="0" w:color="auto"/>
          </w:divBdr>
        </w:div>
        <w:div w:id="1570455148">
          <w:marLeft w:val="0"/>
          <w:marRight w:val="0"/>
          <w:marTop w:val="0"/>
          <w:marBottom w:val="0"/>
          <w:divBdr>
            <w:top w:val="none" w:sz="0" w:space="0" w:color="auto"/>
            <w:left w:val="none" w:sz="0" w:space="0" w:color="auto"/>
            <w:bottom w:val="none" w:sz="0" w:space="0" w:color="auto"/>
            <w:right w:val="none" w:sz="0" w:space="0" w:color="auto"/>
          </w:divBdr>
        </w:div>
        <w:div w:id="1431317378">
          <w:marLeft w:val="0"/>
          <w:marRight w:val="0"/>
          <w:marTop w:val="0"/>
          <w:marBottom w:val="0"/>
          <w:divBdr>
            <w:top w:val="none" w:sz="0" w:space="0" w:color="auto"/>
            <w:left w:val="none" w:sz="0" w:space="0" w:color="auto"/>
            <w:bottom w:val="none" w:sz="0" w:space="0" w:color="auto"/>
            <w:right w:val="none" w:sz="0" w:space="0" w:color="auto"/>
          </w:divBdr>
        </w:div>
        <w:div w:id="2107073500">
          <w:marLeft w:val="0"/>
          <w:marRight w:val="0"/>
          <w:marTop w:val="0"/>
          <w:marBottom w:val="0"/>
          <w:divBdr>
            <w:top w:val="none" w:sz="0" w:space="0" w:color="auto"/>
            <w:left w:val="none" w:sz="0" w:space="0" w:color="auto"/>
            <w:bottom w:val="none" w:sz="0" w:space="0" w:color="auto"/>
            <w:right w:val="none" w:sz="0" w:space="0" w:color="auto"/>
          </w:divBdr>
        </w:div>
        <w:div w:id="1790512024">
          <w:marLeft w:val="0"/>
          <w:marRight w:val="0"/>
          <w:marTop w:val="0"/>
          <w:marBottom w:val="0"/>
          <w:divBdr>
            <w:top w:val="none" w:sz="0" w:space="0" w:color="auto"/>
            <w:left w:val="none" w:sz="0" w:space="0" w:color="auto"/>
            <w:bottom w:val="none" w:sz="0" w:space="0" w:color="auto"/>
            <w:right w:val="none" w:sz="0" w:space="0" w:color="auto"/>
          </w:divBdr>
        </w:div>
        <w:div w:id="1153138501">
          <w:marLeft w:val="0"/>
          <w:marRight w:val="0"/>
          <w:marTop w:val="0"/>
          <w:marBottom w:val="0"/>
          <w:divBdr>
            <w:top w:val="none" w:sz="0" w:space="0" w:color="auto"/>
            <w:left w:val="none" w:sz="0" w:space="0" w:color="auto"/>
            <w:bottom w:val="none" w:sz="0" w:space="0" w:color="auto"/>
            <w:right w:val="none" w:sz="0" w:space="0" w:color="auto"/>
          </w:divBdr>
        </w:div>
        <w:div w:id="270628052">
          <w:marLeft w:val="0"/>
          <w:marRight w:val="0"/>
          <w:marTop w:val="0"/>
          <w:marBottom w:val="0"/>
          <w:divBdr>
            <w:top w:val="none" w:sz="0" w:space="0" w:color="auto"/>
            <w:left w:val="none" w:sz="0" w:space="0" w:color="auto"/>
            <w:bottom w:val="none" w:sz="0" w:space="0" w:color="auto"/>
            <w:right w:val="none" w:sz="0" w:space="0" w:color="auto"/>
          </w:divBdr>
        </w:div>
        <w:div w:id="544561550">
          <w:marLeft w:val="0"/>
          <w:marRight w:val="0"/>
          <w:marTop w:val="0"/>
          <w:marBottom w:val="0"/>
          <w:divBdr>
            <w:top w:val="none" w:sz="0" w:space="0" w:color="auto"/>
            <w:left w:val="none" w:sz="0" w:space="0" w:color="auto"/>
            <w:bottom w:val="none" w:sz="0" w:space="0" w:color="auto"/>
            <w:right w:val="none" w:sz="0" w:space="0" w:color="auto"/>
          </w:divBdr>
        </w:div>
        <w:div w:id="201593977">
          <w:marLeft w:val="0"/>
          <w:marRight w:val="0"/>
          <w:marTop w:val="0"/>
          <w:marBottom w:val="0"/>
          <w:divBdr>
            <w:top w:val="none" w:sz="0" w:space="0" w:color="auto"/>
            <w:left w:val="none" w:sz="0" w:space="0" w:color="auto"/>
            <w:bottom w:val="none" w:sz="0" w:space="0" w:color="auto"/>
            <w:right w:val="none" w:sz="0" w:space="0" w:color="auto"/>
          </w:divBdr>
        </w:div>
        <w:div w:id="2125607911">
          <w:marLeft w:val="0"/>
          <w:marRight w:val="0"/>
          <w:marTop w:val="0"/>
          <w:marBottom w:val="0"/>
          <w:divBdr>
            <w:top w:val="none" w:sz="0" w:space="0" w:color="auto"/>
            <w:left w:val="none" w:sz="0" w:space="0" w:color="auto"/>
            <w:bottom w:val="none" w:sz="0" w:space="0" w:color="auto"/>
            <w:right w:val="none" w:sz="0" w:space="0" w:color="auto"/>
          </w:divBdr>
        </w:div>
        <w:div w:id="2023168749">
          <w:marLeft w:val="0"/>
          <w:marRight w:val="0"/>
          <w:marTop w:val="0"/>
          <w:marBottom w:val="0"/>
          <w:divBdr>
            <w:top w:val="none" w:sz="0" w:space="0" w:color="auto"/>
            <w:left w:val="none" w:sz="0" w:space="0" w:color="auto"/>
            <w:bottom w:val="none" w:sz="0" w:space="0" w:color="auto"/>
            <w:right w:val="none" w:sz="0" w:space="0" w:color="auto"/>
          </w:divBdr>
        </w:div>
        <w:div w:id="2079664180">
          <w:marLeft w:val="0"/>
          <w:marRight w:val="0"/>
          <w:marTop w:val="0"/>
          <w:marBottom w:val="0"/>
          <w:divBdr>
            <w:top w:val="none" w:sz="0" w:space="0" w:color="auto"/>
            <w:left w:val="none" w:sz="0" w:space="0" w:color="auto"/>
            <w:bottom w:val="none" w:sz="0" w:space="0" w:color="auto"/>
            <w:right w:val="none" w:sz="0" w:space="0" w:color="auto"/>
          </w:divBdr>
        </w:div>
        <w:div w:id="90781729">
          <w:marLeft w:val="0"/>
          <w:marRight w:val="0"/>
          <w:marTop w:val="0"/>
          <w:marBottom w:val="0"/>
          <w:divBdr>
            <w:top w:val="none" w:sz="0" w:space="0" w:color="auto"/>
            <w:left w:val="none" w:sz="0" w:space="0" w:color="auto"/>
            <w:bottom w:val="none" w:sz="0" w:space="0" w:color="auto"/>
            <w:right w:val="none" w:sz="0" w:space="0" w:color="auto"/>
          </w:divBdr>
        </w:div>
        <w:div w:id="1589999618">
          <w:marLeft w:val="0"/>
          <w:marRight w:val="0"/>
          <w:marTop w:val="0"/>
          <w:marBottom w:val="0"/>
          <w:divBdr>
            <w:top w:val="none" w:sz="0" w:space="0" w:color="auto"/>
            <w:left w:val="none" w:sz="0" w:space="0" w:color="auto"/>
            <w:bottom w:val="none" w:sz="0" w:space="0" w:color="auto"/>
            <w:right w:val="none" w:sz="0" w:space="0" w:color="auto"/>
          </w:divBdr>
        </w:div>
        <w:div w:id="276718069">
          <w:marLeft w:val="0"/>
          <w:marRight w:val="0"/>
          <w:marTop w:val="0"/>
          <w:marBottom w:val="0"/>
          <w:divBdr>
            <w:top w:val="none" w:sz="0" w:space="0" w:color="auto"/>
            <w:left w:val="none" w:sz="0" w:space="0" w:color="auto"/>
            <w:bottom w:val="none" w:sz="0" w:space="0" w:color="auto"/>
            <w:right w:val="none" w:sz="0" w:space="0" w:color="auto"/>
          </w:divBdr>
        </w:div>
        <w:div w:id="1497767251">
          <w:marLeft w:val="0"/>
          <w:marRight w:val="0"/>
          <w:marTop w:val="0"/>
          <w:marBottom w:val="0"/>
          <w:divBdr>
            <w:top w:val="none" w:sz="0" w:space="0" w:color="auto"/>
            <w:left w:val="none" w:sz="0" w:space="0" w:color="auto"/>
            <w:bottom w:val="none" w:sz="0" w:space="0" w:color="auto"/>
            <w:right w:val="none" w:sz="0" w:space="0" w:color="auto"/>
          </w:divBdr>
        </w:div>
        <w:div w:id="1294023692">
          <w:marLeft w:val="0"/>
          <w:marRight w:val="0"/>
          <w:marTop w:val="0"/>
          <w:marBottom w:val="0"/>
          <w:divBdr>
            <w:top w:val="none" w:sz="0" w:space="0" w:color="auto"/>
            <w:left w:val="none" w:sz="0" w:space="0" w:color="auto"/>
            <w:bottom w:val="none" w:sz="0" w:space="0" w:color="auto"/>
            <w:right w:val="none" w:sz="0" w:space="0" w:color="auto"/>
          </w:divBdr>
        </w:div>
        <w:div w:id="627584556">
          <w:marLeft w:val="0"/>
          <w:marRight w:val="0"/>
          <w:marTop w:val="0"/>
          <w:marBottom w:val="0"/>
          <w:divBdr>
            <w:top w:val="none" w:sz="0" w:space="0" w:color="auto"/>
            <w:left w:val="none" w:sz="0" w:space="0" w:color="auto"/>
            <w:bottom w:val="none" w:sz="0" w:space="0" w:color="auto"/>
            <w:right w:val="none" w:sz="0" w:space="0" w:color="auto"/>
          </w:divBdr>
        </w:div>
        <w:div w:id="128666459">
          <w:marLeft w:val="0"/>
          <w:marRight w:val="0"/>
          <w:marTop w:val="0"/>
          <w:marBottom w:val="0"/>
          <w:divBdr>
            <w:top w:val="none" w:sz="0" w:space="0" w:color="auto"/>
            <w:left w:val="none" w:sz="0" w:space="0" w:color="auto"/>
            <w:bottom w:val="none" w:sz="0" w:space="0" w:color="auto"/>
            <w:right w:val="none" w:sz="0" w:space="0" w:color="auto"/>
          </w:divBdr>
        </w:div>
        <w:div w:id="1503427379">
          <w:marLeft w:val="0"/>
          <w:marRight w:val="0"/>
          <w:marTop w:val="0"/>
          <w:marBottom w:val="0"/>
          <w:divBdr>
            <w:top w:val="none" w:sz="0" w:space="0" w:color="auto"/>
            <w:left w:val="none" w:sz="0" w:space="0" w:color="auto"/>
            <w:bottom w:val="none" w:sz="0" w:space="0" w:color="auto"/>
            <w:right w:val="none" w:sz="0" w:space="0" w:color="auto"/>
          </w:divBdr>
        </w:div>
        <w:div w:id="1031877768">
          <w:marLeft w:val="0"/>
          <w:marRight w:val="0"/>
          <w:marTop w:val="0"/>
          <w:marBottom w:val="0"/>
          <w:divBdr>
            <w:top w:val="none" w:sz="0" w:space="0" w:color="auto"/>
            <w:left w:val="none" w:sz="0" w:space="0" w:color="auto"/>
            <w:bottom w:val="none" w:sz="0" w:space="0" w:color="auto"/>
            <w:right w:val="none" w:sz="0" w:space="0" w:color="auto"/>
          </w:divBdr>
        </w:div>
        <w:div w:id="1152286648">
          <w:marLeft w:val="0"/>
          <w:marRight w:val="0"/>
          <w:marTop w:val="0"/>
          <w:marBottom w:val="0"/>
          <w:divBdr>
            <w:top w:val="none" w:sz="0" w:space="0" w:color="auto"/>
            <w:left w:val="none" w:sz="0" w:space="0" w:color="auto"/>
            <w:bottom w:val="none" w:sz="0" w:space="0" w:color="auto"/>
            <w:right w:val="none" w:sz="0" w:space="0" w:color="auto"/>
          </w:divBdr>
        </w:div>
        <w:div w:id="1967925193">
          <w:marLeft w:val="0"/>
          <w:marRight w:val="0"/>
          <w:marTop w:val="0"/>
          <w:marBottom w:val="0"/>
          <w:divBdr>
            <w:top w:val="none" w:sz="0" w:space="0" w:color="auto"/>
            <w:left w:val="none" w:sz="0" w:space="0" w:color="auto"/>
            <w:bottom w:val="none" w:sz="0" w:space="0" w:color="auto"/>
            <w:right w:val="none" w:sz="0" w:space="0" w:color="auto"/>
          </w:divBdr>
        </w:div>
        <w:div w:id="1814903116">
          <w:marLeft w:val="0"/>
          <w:marRight w:val="0"/>
          <w:marTop w:val="0"/>
          <w:marBottom w:val="0"/>
          <w:divBdr>
            <w:top w:val="none" w:sz="0" w:space="0" w:color="auto"/>
            <w:left w:val="none" w:sz="0" w:space="0" w:color="auto"/>
            <w:bottom w:val="none" w:sz="0" w:space="0" w:color="auto"/>
            <w:right w:val="none" w:sz="0" w:space="0" w:color="auto"/>
          </w:divBdr>
        </w:div>
        <w:div w:id="522600126">
          <w:marLeft w:val="0"/>
          <w:marRight w:val="0"/>
          <w:marTop w:val="0"/>
          <w:marBottom w:val="0"/>
          <w:divBdr>
            <w:top w:val="none" w:sz="0" w:space="0" w:color="auto"/>
            <w:left w:val="none" w:sz="0" w:space="0" w:color="auto"/>
            <w:bottom w:val="none" w:sz="0" w:space="0" w:color="auto"/>
            <w:right w:val="none" w:sz="0" w:space="0" w:color="auto"/>
          </w:divBdr>
        </w:div>
        <w:div w:id="1737126137">
          <w:marLeft w:val="0"/>
          <w:marRight w:val="0"/>
          <w:marTop w:val="0"/>
          <w:marBottom w:val="0"/>
          <w:divBdr>
            <w:top w:val="none" w:sz="0" w:space="0" w:color="auto"/>
            <w:left w:val="none" w:sz="0" w:space="0" w:color="auto"/>
            <w:bottom w:val="none" w:sz="0" w:space="0" w:color="auto"/>
            <w:right w:val="none" w:sz="0" w:space="0" w:color="auto"/>
          </w:divBdr>
        </w:div>
        <w:div w:id="1102606958">
          <w:marLeft w:val="0"/>
          <w:marRight w:val="0"/>
          <w:marTop w:val="0"/>
          <w:marBottom w:val="0"/>
          <w:divBdr>
            <w:top w:val="none" w:sz="0" w:space="0" w:color="auto"/>
            <w:left w:val="none" w:sz="0" w:space="0" w:color="auto"/>
            <w:bottom w:val="none" w:sz="0" w:space="0" w:color="auto"/>
            <w:right w:val="none" w:sz="0" w:space="0" w:color="auto"/>
          </w:divBdr>
        </w:div>
        <w:div w:id="1053190895">
          <w:marLeft w:val="0"/>
          <w:marRight w:val="0"/>
          <w:marTop w:val="0"/>
          <w:marBottom w:val="0"/>
          <w:divBdr>
            <w:top w:val="none" w:sz="0" w:space="0" w:color="auto"/>
            <w:left w:val="none" w:sz="0" w:space="0" w:color="auto"/>
            <w:bottom w:val="none" w:sz="0" w:space="0" w:color="auto"/>
            <w:right w:val="none" w:sz="0" w:space="0" w:color="auto"/>
          </w:divBdr>
        </w:div>
        <w:div w:id="2022468909">
          <w:marLeft w:val="0"/>
          <w:marRight w:val="0"/>
          <w:marTop w:val="0"/>
          <w:marBottom w:val="0"/>
          <w:divBdr>
            <w:top w:val="none" w:sz="0" w:space="0" w:color="auto"/>
            <w:left w:val="none" w:sz="0" w:space="0" w:color="auto"/>
            <w:bottom w:val="none" w:sz="0" w:space="0" w:color="auto"/>
            <w:right w:val="none" w:sz="0" w:space="0" w:color="auto"/>
          </w:divBdr>
        </w:div>
        <w:div w:id="1078291281">
          <w:marLeft w:val="0"/>
          <w:marRight w:val="0"/>
          <w:marTop w:val="0"/>
          <w:marBottom w:val="0"/>
          <w:divBdr>
            <w:top w:val="none" w:sz="0" w:space="0" w:color="auto"/>
            <w:left w:val="none" w:sz="0" w:space="0" w:color="auto"/>
            <w:bottom w:val="none" w:sz="0" w:space="0" w:color="auto"/>
            <w:right w:val="none" w:sz="0" w:space="0" w:color="auto"/>
          </w:divBdr>
        </w:div>
        <w:div w:id="2017884009">
          <w:marLeft w:val="0"/>
          <w:marRight w:val="0"/>
          <w:marTop w:val="0"/>
          <w:marBottom w:val="0"/>
          <w:divBdr>
            <w:top w:val="none" w:sz="0" w:space="0" w:color="auto"/>
            <w:left w:val="none" w:sz="0" w:space="0" w:color="auto"/>
            <w:bottom w:val="none" w:sz="0" w:space="0" w:color="auto"/>
            <w:right w:val="none" w:sz="0" w:space="0" w:color="auto"/>
          </w:divBdr>
        </w:div>
        <w:div w:id="1284772476">
          <w:marLeft w:val="0"/>
          <w:marRight w:val="0"/>
          <w:marTop w:val="0"/>
          <w:marBottom w:val="0"/>
          <w:divBdr>
            <w:top w:val="none" w:sz="0" w:space="0" w:color="auto"/>
            <w:left w:val="none" w:sz="0" w:space="0" w:color="auto"/>
            <w:bottom w:val="none" w:sz="0" w:space="0" w:color="auto"/>
            <w:right w:val="none" w:sz="0" w:space="0" w:color="auto"/>
          </w:divBdr>
        </w:div>
        <w:div w:id="2076851492">
          <w:marLeft w:val="0"/>
          <w:marRight w:val="0"/>
          <w:marTop w:val="0"/>
          <w:marBottom w:val="0"/>
          <w:divBdr>
            <w:top w:val="none" w:sz="0" w:space="0" w:color="auto"/>
            <w:left w:val="none" w:sz="0" w:space="0" w:color="auto"/>
            <w:bottom w:val="none" w:sz="0" w:space="0" w:color="auto"/>
            <w:right w:val="none" w:sz="0" w:space="0" w:color="auto"/>
          </w:divBdr>
        </w:div>
        <w:div w:id="1744329474">
          <w:marLeft w:val="0"/>
          <w:marRight w:val="0"/>
          <w:marTop w:val="0"/>
          <w:marBottom w:val="0"/>
          <w:divBdr>
            <w:top w:val="none" w:sz="0" w:space="0" w:color="auto"/>
            <w:left w:val="none" w:sz="0" w:space="0" w:color="auto"/>
            <w:bottom w:val="none" w:sz="0" w:space="0" w:color="auto"/>
            <w:right w:val="none" w:sz="0" w:space="0" w:color="auto"/>
          </w:divBdr>
        </w:div>
        <w:div w:id="1684431118">
          <w:marLeft w:val="0"/>
          <w:marRight w:val="0"/>
          <w:marTop w:val="0"/>
          <w:marBottom w:val="0"/>
          <w:divBdr>
            <w:top w:val="none" w:sz="0" w:space="0" w:color="auto"/>
            <w:left w:val="none" w:sz="0" w:space="0" w:color="auto"/>
            <w:bottom w:val="none" w:sz="0" w:space="0" w:color="auto"/>
            <w:right w:val="none" w:sz="0" w:space="0" w:color="auto"/>
          </w:divBdr>
        </w:div>
        <w:div w:id="758715949">
          <w:marLeft w:val="0"/>
          <w:marRight w:val="0"/>
          <w:marTop w:val="0"/>
          <w:marBottom w:val="0"/>
          <w:divBdr>
            <w:top w:val="none" w:sz="0" w:space="0" w:color="auto"/>
            <w:left w:val="none" w:sz="0" w:space="0" w:color="auto"/>
            <w:bottom w:val="none" w:sz="0" w:space="0" w:color="auto"/>
            <w:right w:val="none" w:sz="0" w:space="0" w:color="auto"/>
          </w:divBdr>
        </w:div>
        <w:div w:id="287202277">
          <w:marLeft w:val="0"/>
          <w:marRight w:val="0"/>
          <w:marTop w:val="0"/>
          <w:marBottom w:val="0"/>
          <w:divBdr>
            <w:top w:val="none" w:sz="0" w:space="0" w:color="auto"/>
            <w:left w:val="none" w:sz="0" w:space="0" w:color="auto"/>
            <w:bottom w:val="none" w:sz="0" w:space="0" w:color="auto"/>
            <w:right w:val="none" w:sz="0" w:space="0" w:color="auto"/>
          </w:divBdr>
        </w:div>
        <w:div w:id="1659772131">
          <w:marLeft w:val="0"/>
          <w:marRight w:val="0"/>
          <w:marTop w:val="0"/>
          <w:marBottom w:val="0"/>
          <w:divBdr>
            <w:top w:val="none" w:sz="0" w:space="0" w:color="auto"/>
            <w:left w:val="none" w:sz="0" w:space="0" w:color="auto"/>
            <w:bottom w:val="none" w:sz="0" w:space="0" w:color="auto"/>
            <w:right w:val="none" w:sz="0" w:space="0" w:color="auto"/>
          </w:divBdr>
        </w:div>
        <w:div w:id="1877618504">
          <w:marLeft w:val="0"/>
          <w:marRight w:val="0"/>
          <w:marTop w:val="0"/>
          <w:marBottom w:val="0"/>
          <w:divBdr>
            <w:top w:val="none" w:sz="0" w:space="0" w:color="auto"/>
            <w:left w:val="none" w:sz="0" w:space="0" w:color="auto"/>
            <w:bottom w:val="none" w:sz="0" w:space="0" w:color="auto"/>
            <w:right w:val="none" w:sz="0" w:space="0" w:color="auto"/>
          </w:divBdr>
          <w:divsChild>
            <w:div w:id="794832955">
              <w:marLeft w:val="0"/>
              <w:marRight w:val="0"/>
              <w:marTop w:val="0"/>
              <w:marBottom w:val="0"/>
              <w:divBdr>
                <w:top w:val="none" w:sz="0" w:space="0" w:color="auto"/>
                <w:left w:val="none" w:sz="0" w:space="0" w:color="auto"/>
                <w:bottom w:val="none" w:sz="0" w:space="0" w:color="auto"/>
                <w:right w:val="none" w:sz="0" w:space="0" w:color="auto"/>
              </w:divBdr>
            </w:div>
          </w:divsChild>
        </w:div>
        <w:div w:id="1027566036">
          <w:marLeft w:val="0"/>
          <w:marRight w:val="0"/>
          <w:marTop w:val="0"/>
          <w:marBottom w:val="0"/>
          <w:divBdr>
            <w:top w:val="none" w:sz="0" w:space="0" w:color="auto"/>
            <w:left w:val="none" w:sz="0" w:space="0" w:color="auto"/>
            <w:bottom w:val="none" w:sz="0" w:space="0" w:color="auto"/>
            <w:right w:val="none" w:sz="0" w:space="0" w:color="auto"/>
          </w:divBdr>
          <w:divsChild>
            <w:div w:id="1558666798">
              <w:marLeft w:val="0"/>
              <w:marRight w:val="0"/>
              <w:marTop w:val="0"/>
              <w:marBottom w:val="0"/>
              <w:divBdr>
                <w:top w:val="none" w:sz="0" w:space="0" w:color="auto"/>
                <w:left w:val="none" w:sz="0" w:space="0" w:color="auto"/>
                <w:bottom w:val="none" w:sz="0" w:space="0" w:color="auto"/>
                <w:right w:val="none" w:sz="0" w:space="0" w:color="auto"/>
              </w:divBdr>
            </w:div>
          </w:divsChild>
        </w:div>
        <w:div w:id="1471164855">
          <w:marLeft w:val="0"/>
          <w:marRight w:val="0"/>
          <w:marTop w:val="0"/>
          <w:marBottom w:val="0"/>
          <w:divBdr>
            <w:top w:val="none" w:sz="0" w:space="0" w:color="auto"/>
            <w:left w:val="none" w:sz="0" w:space="0" w:color="auto"/>
            <w:bottom w:val="none" w:sz="0" w:space="0" w:color="auto"/>
            <w:right w:val="none" w:sz="0" w:space="0" w:color="auto"/>
          </w:divBdr>
          <w:divsChild>
            <w:div w:id="126091503">
              <w:marLeft w:val="0"/>
              <w:marRight w:val="0"/>
              <w:marTop w:val="0"/>
              <w:marBottom w:val="0"/>
              <w:divBdr>
                <w:top w:val="none" w:sz="0" w:space="0" w:color="auto"/>
                <w:left w:val="none" w:sz="0" w:space="0" w:color="auto"/>
                <w:bottom w:val="none" w:sz="0" w:space="0" w:color="auto"/>
                <w:right w:val="none" w:sz="0" w:space="0" w:color="auto"/>
              </w:divBdr>
            </w:div>
          </w:divsChild>
        </w:div>
        <w:div w:id="814294961">
          <w:marLeft w:val="0"/>
          <w:marRight w:val="0"/>
          <w:marTop w:val="0"/>
          <w:marBottom w:val="0"/>
          <w:divBdr>
            <w:top w:val="none" w:sz="0" w:space="0" w:color="auto"/>
            <w:left w:val="none" w:sz="0" w:space="0" w:color="auto"/>
            <w:bottom w:val="none" w:sz="0" w:space="0" w:color="auto"/>
            <w:right w:val="none" w:sz="0" w:space="0" w:color="auto"/>
          </w:divBdr>
          <w:divsChild>
            <w:div w:id="846753421">
              <w:marLeft w:val="0"/>
              <w:marRight w:val="0"/>
              <w:marTop w:val="0"/>
              <w:marBottom w:val="0"/>
              <w:divBdr>
                <w:top w:val="none" w:sz="0" w:space="0" w:color="auto"/>
                <w:left w:val="none" w:sz="0" w:space="0" w:color="auto"/>
                <w:bottom w:val="none" w:sz="0" w:space="0" w:color="auto"/>
                <w:right w:val="none" w:sz="0" w:space="0" w:color="auto"/>
              </w:divBdr>
            </w:div>
          </w:divsChild>
        </w:div>
        <w:div w:id="434204741">
          <w:marLeft w:val="0"/>
          <w:marRight w:val="0"/>
          <w:marTop w:val="0"/>
          <w:marBottom w:val="0"/>
          <w:divBdr>
            <w:top w:val="none" w:sz="0" w:space="0" w:color="auto"/>
            <w:left w:val="none" w:sz="0" w:space="0" w:color="auto"/>
            <w:bottom w:val="none" w:sz="0" w:space="0" w:color="auto"/>
            <w:right w:val="none" w:sz="0" w:space="0" w:color="auto"/>
          </w:divBdr>
          <w:divsChild>
            <w:div w:id="2134059402">
              <w:marLeft w:val="0"/>
              <w:marRight w:val="0"/>
              <w:marTop w:val="0"/>
              <w:marBottom w:val="0"/>
              <w:divBdr>
                <w:top w:val="none" w:sz="0" w:space="0" w:color="auto"/>
                <w:left w:val="none" w:sz="0" w:space="0" w:color="auto"/>
                <w:bottom w:val="none" w:sz="0" w:space="0" w:color="auto"/>
                <w:right w:val="none" w:sz="0" w:space="0" w:color="auto"/>
              </w:divBdr>
            </w:div>
          </w:divsChild>
        </w:div>
        <w:div w:id="748891206">
          <w:marLeft w:val="0"/>
          <w:marRight w:val="0"/>
          <w:marTop w:val="0"/>
          <w:marBottom w:val="0"/>
          <w:divBdr>
            <w:top w:val="none" w:sz="0" w:space="0" w:color="auto"/>
            <w:left w:val="none" w:sz="0" w:space="0" w:color="auto"/>
            <w:bottom w:val="none" w:sz="0" w:space="0" w:color="auto"/>
            <w:right w:val="none" w:sz="0" w:space="0" w:color="auto"/>
          </w:divBdr>
          <w:divsChild>
            <w:div w:id="1312634982">
              <w:marLeft w:val="0"/>
              <w:marRight w:val="0"/>
              <w:marTop w:val="0"/>
              <w:marBottom w:val="0"/>
              <w:divBdr>
                <w:top w:val="none" w:sz="0" w:space="0" w:color="auto"/>
                <w:left w:val="none" w:sz="0" w:space="0" w:color="auto"/>
                <w:bottom w:val="none" w:sz="0" w:space="0" w:color="auto"/>
                <w:right w:val="none" w:sz="0" w:space="0" w:color="auto"/>
              </w:divBdr>
            </w:div>
          </w:divsChild>
        </w:div>
        <w:div w:id="1522162078">
          <w:marLeft w:val="0"/>
          <w:marRight w:val="0"/>
          <w:marTop w:val="0"/>
          <w:marBottom w:val="0"/>
          <w:divBdr>
            <w:top w:val="none" w:sz="0" w:space="0" w:color="auto"/>
            <w:left w:val="none" w:sz="0" w:space="0" w:color="auto"/>
            <w:bottom w:val="none" w:sz="0" w:space="0" w:color="auto"/>
            <w:right w:val="none" w:sz="0" w:space="0" w:color="auto"/>
          </w:divBdr>
          <w:divsChild>
            <w:div w:id="1656033447">
              <w:marLeft w:val="0"/>
              <w:marRight w:val="0"/>
              <w:marTop w:val="0"/>
              <w:marBottom w:val="0"/>
              <w:divBdr>
                <w:top w:val="none" w:sz="0" w:space="0" w:color="auto"/>
                <w:left w:val="none" w:sz="0" w:space="0" w:color="auto"/>
                <w:bottom w:val="none" w:sz="0" w:space="0" w:color="auto"/>
                <w:right w:val="none" w:sz="0" w:space="0" w:color="auto"/>
              </w:divBdr>
            </w:div>
          </w:divsChild>
        </w:div>
        <w:div w:id="995498001">
          <w:marLeft w:val="0"/>
          <w:marRight w:val="0"/>
          <w:marTop w:val="0"/>
          <w:marBottom w:val="0"/>
          <w:divBdr>
            <w:top w:val="none" w:sz="0" w:space="0" w:color="auto"/>
            <w:left w:val="none" w:sz="0" w:space="0" w:color="auto"/>
            <w:bottom w:val="none" w:sz="0" w:space="0" w:color="auto"/>
            <w:right w:val="none" w:sz="0" w:space="0" w:color="auto"/>
          </w:divBdr>
          <w:divsChild>
            <w:div w:id="26027429">
              <w:marLeft w:val="0"/>
              <w:marRight w:val="0"/>
              <w:marTop w:val="0"/>
              <w:marBottom w:val="0"/>
              <w:divBdr>
                <w:top w:val="none" w:sz="0" w:space="0" w:color="auto"/>
                <w:left w:val="none" w:sz="0" w:space="0" w:color="auto"/>
                <w:bottom w:val="none" w:sz="0" w:space="0" w:color="auto"/>
                <w:right w:val="none" w:sz="0" w:space="0" w:color="auto"/>
              </w:divBdr>
            </w:div>
          </w:divsChild>
        </w:div>
        <w:div w:id="110975107">
          <w:marLeft w:val="0"/>
          <w:marRight w:val="0"/>
          <w:marTop w:val="0"/>
          <w:marBottom w:val="0"/>
          <w:divBdr>
            <w:top w:val="none" w:sz="0" w:space="0" w:color="auto"/>
            <w:left w:val="none" w:sz="0" w:space="0" w:color="auto"/>
            <w:bottom w:val="none" w:sz="0" w:space="0" w:color="auto"/>
            <w:right w:val="none" w:sz="0" w:space="0" w:color="auto"/>
          </w:divBdr>
          <w:divsChild>
            <w:div w:id="1308170715">
              <w:marLeft w:val="0"/>
              <w:marRight w:val="0"/>
              <w:marTop w:val="0"/>
              <w:marBottom w:val="0"/>
              <w:divBdr>
                <w:top w:val="none" w:sz="0" w:space="0" w:color="auto"/>
                <w:left w:val="none" w:sz="0" w:space="0" w:color="auto"/>
                <w:bottom w:val="none" w:sz="0" w:space="0" w:color="auto"/>
                <w:right w:val="none" w:sz="0" w:space="0" w:color="auto"/>
              </w:divBdr>
            </w:div>
          </w:divsChild>
        </w:div>
        <w:div w:id="1766850921">
          <w:marLeft w:val="0"/>
          <w:marRight w:val="0"/>
          <w:marTop w:val="0"/>
          <w:marBottom w:val="0"/>
          <w:divBdr>
            <w:top w:val="none" w:sz="0" w:space="0" w:color="auto"/>
            <w:left w:val="none" w:sz="0" w:space="0" w:color="auto"/>
            <w:bottom w:val="none" w:sz="0" w:space="0" w:color="auto"/>
            <w:right w:val="none" w:sz="0" w:space="0" w:color="auto"/>
          </w:divBdr>
          <w:divsChild>
            <w:div w:id="1248152594">
              <w:marLeft w:val="0"/>
              <w:marRight w:val="0"/>
              <w:marTop w:val="0"/>
              <w:marBottom w:val="0"/>
              <w:divBdr>
                <w:top w:val="none" w:sz="0" w:space="0" w:color="auto"/>
                <w:left w:val="none" w:sz="0" w:space="0" w:color="auto"/>
                <w:bottom w:val="none" w:sz="0" w:space="0" w:color="auto"/>
                <w:right w:val="none" w:sz="0" w:space="0" w:color="auto"/>
              </w:divBdr>
            </w:div>
          </w:divsChild>
        </w:div>
        <w:div w:id="1203520711">
          <w:marLeft w:val="0"/>
          <w:marRight w:val="0"/>
          <w:marTop w:val="0"/>
          <w:marBottom w:val="0"/>
          <w:divBdr>
            <w:top w:val="none" w:sz="0" w:space="0" w:color="auto"/>
            <w:left w:val="none" w:sz="0" w:space="0" w:color="auto"/>
            <w:bottom w:val="none" w:sz="0" w:space="0" w:color="auto"/>
            <w:right w:val="none" w:sz="0" w:space="0" w:color="auto"/>
          </w:divBdr>
          <w:divsChild>
            <w:div w:id="319775299">
              <w:marLeft w:val="0"/>
              <w:marRight w:val="0"/>
              <w:marTop w:val="0"/>
              <w:marBottom w:val="0"/>
              <w:divBdr>
                <w:top w:val="none" w:sz="0" w:space="0" w:color="auto"/>
                <w:left w:val="none" w:sz="0" w:space="0" w:color="auto"/>
                <w:bottom w:val="none" w:sz="0" w:space="0" w:color="auto"/>
                <w:right w:val="none" w:sz="0" w:space="0" w:color="auto"/>
              </w:divBdr>
            </w:div>
          </w:divsChild>
        </w:div>
        <w:div w:id="811143585">
          <w:marLeft w:val="0"/>
          <w:marRight w:val="0"/>
          <w:marTop w:val="0"/>
          <w:marBottom w:val="0"/>
          <w:divBdr>
            <w:top w:val="none" w:sz="0" w:space="0" w:color="auto"/>
            <w:left w:val="none" w:sz="0" w:space="0" w:color="auto"/>
            <w:bottom w:val="none" w:sz="0" w:space="0" w:color="auto"/>
            <w:right w:val="none" w:sz="0" w:space="0" w:color="auto"/>
          </w:divBdr>
          <w:divsChild>
            <w:div w:id="1399747597">
              <w:marLeft w:val="0"/>
              <w:marRight w:val="0"/>
              <w:marTop w:val="0"/>
              <w:marBottom w:val="0"/>
              <w:divBdr>
                <w:top w:val="none" w:sz="0" w:space="0" w:color="auto"/>
                <w:left w:val="none" w:sz="0" w:space="0" w:color="auto"/>
                <w:bottom w:val="none" w:sz="0" w:space="0" w:color="auto"/>
                <w:right w:val="none" w:sz="0" w:space="0" w:color="auto"/>
              </w:divBdr>
            </w:div>
          </w:divsChild>
        </w:div>
        <w:div w:id="1737892550">
          <w:marLeft w:val="0"/>
          <w:marRight w:val="0"/>
          <w:marTop w:val="0"/>
          <w:marBottom w:val="0"/>
          <w:divBdr>
            <w:top w:val="none" w:sz="0" w:space="0" w:color="auto"/>
            <w:left w:val="none" w:sz="0" w:space="0" w:color="auto"/>
            <w:bottom w:val="none" w:sz="0" w:space="0" w:color="auto"/>
            <w:right w:val="none" w:sz="0" w:space="0" w:color="auto"/>
          </w:divBdr>
          <w:divsChild>
            <w:div w:id="1179081981">
              <w:marLeft w:val="0"/>
              <w:marRight w:val="0"/>
              <w:marTop w:val="0"/>
              <w:marBottom w:val="0"/>
              <w:divBdr>
                <w:top w:val="none" w:sz="0" w:space="0" w:color="auto"/>
                <w:left w:val="none" w:sz="0" w:space="0" w:color="auto"/>
                <w:bottom w:val="none" w:sz="0" w:space="0" w:color="auto"/>
                <w:right w:val="none" w:sz="0" w:space="0" w:color="auto"/>
              </w:divBdr>
            </w:div>
          </w:divsChild>
        </w:div>
        <w:div w:id="1581327934">
          <w:marLeft w:val="0"/>
          <w:marRight w:val="0"/>
          <w:marTop w:val="0"/>
          <w:marBottom w:val="0"/>
          <w:divBdr>
            <w:top w:val="none" w:sz="0" w:space="0" w:color="auto"/>
            <w:left w:val="none" w:sz="0" w:space="0" w:color="auto"/>
            <w:bottom w:val="none" w:sz="0" w:space="0" w:color="auto"/>
            <w:right w:val="none" w:sz="0" w:space="0" w:color="auto"/>
          </w:divBdr>
          <w:divsChild>
            <w:div w:id="1846286383">
              <w:marLeft w:val="0"/>
              <w:marRight w:val="0"/>
              <w:marTop w:val="0"/>
              <w:marBottom w:val="0"/>
              <w:divBdr>
                <w:top w:val="none" w:sz="0" w:space="0" w:color="auto"/>
                <w:left w:val="none" w:sz="0" w:space="0" w:color="auto"/>
                <w:bottom w:val="none" w:sz="0" w:space="0" w:color="auto"/>
                <w:right w:val="none" w:sz="0" w:space="0" w:color="auto"/>
              </w:divBdr>
            </w:div>
          </w:divsChild>
        </w:div>
        <w:div w:id="514072376">
          <w:marLeft w:val="0"/>
          <w:marRight w:val="0"/>
          <w:marTop w:val="0"/>
          <w:marBottom w:val="0"/>
          <w:divBdr>
            <w:top w:val="none" w:sz="0" w:space="0" w:color="auto"/>
            <w:left w:val="none" w:sz="0" w:space="0" w:color="auto"/>
            <w:bottom w:val="none" w:sz="0" w:space="0" w:color="auto"/>
            <w:right w:val="none" w:sz="0" w:space="0" w:color="auto"/>
          </w:divBdr>
          <w:divsChild>
            <w:div w:id="1386293789">
              <w:marLeft w:val="0"/>
              <w:marRight w:val="0"/>
              <w:marTop w:val="0"/>
              <w:marBottom w:val="0"/>
              <w:divBdr>
                <w:top w:val="none" w:sz="0" w:space="0" w:color="auto"/>
                <w:left w:val="none" w:sz="0" w:space="0" w:color="auto"/>
                <w:bottom w:val="none" w:sz="0" w:space="0" w:color="auto"/>
                <w:right w:val="none" w:sz="0" w:space="0" w:color="auto"/>
              </w:divBdr>
            </w:div>
          </w:divsChild>
        </w:div>
        <w:div w:id="1687170151">
          <w:marLeft w:val="0"/>
          <w:marRight w:val="0"/>
          <w:marTop w:val="0"/>
          <w:marBottom w:val="0"/>
          <w:divBdr>
            <w:top w:val="none" w:sz="0" w:space="0" w:color="auto"/>
            <w:left w:val="none" w:sz="0" w:space="0" w:color="auto"/>
            <w:bottom w:val="none" w:sz="0" w:space="0" w:color="auto"/>
            <w:right w:val="none" w:sz="0" w:space="0" w:color="auto"/>
          </w:divBdr>
          <w:divsChild>
            <w:div w:id="438182510">
              <w:marLeft w:val="0"/>
              <w:marRight w:val="0"/>
              <w:marTop w:val="0"/>
              <w:marBottom w:val="0"/>
              <w:divBdr>
                <w:top w:val="none" w:sz="0" w:space="0" w:color="auto"/>
                <w:left w:val="none" w:sz="0" w:space="0" w:color="auto"/>
                <w:bottom w:val="none" w:sz="0" w:space="0" w:color="auto"/>
                <w:right w:val="none" w:sz="0" w:space="0" w:color="auto"/>
              </w:divBdr>
            </w:div>
          </w:divsChild>
        </w:div>
        <w:div w:id="260183507">
          <w:marLeft w:val="0"/>
          <w:marRight w:val="0"/>
          <w:marTop w:val="0"/>
          <w:marBottom w:val="0"/>
          <w:divBdr>
            <w:top w:val="none" w:sz="0" w:space="0" w:color="auto"/>
            <w:left w:val="none" w:sz="0" w:space="0" w:color="auto"/>
            <w:bottom w:val="none" w:sz="0" w:space="0" w:color="auto"/>
            <w:right w:val="none" w:sz="0" w:space="0" w:color="auto"/>
          </w:divBdr>
          <w:divsChild>
            <w:div w:id="1527907816">
              <w:marLeft w:val="0"/>
              <w:marRight w:val="0"/>
              <w:marTop w:val="0"/>
              <w:marBottom w:val="0"/>
              <w:divBdr>
                <w:top w:val="none" w:sz="0" w:space="0" w:color="auto"/>
                <w:left w:val="none" w:sz="0" w:space="0" w:color="auto"/>
                <w:bottom w:val="none" w:sz="0" w:space="0" w:color="auto"/>
                <w:right w:val="none" w:sz="0" w:space="0" w:color="auto"/>
              </w:divBdr>
            </w:div>
          </w:divsChild>
        </w:div>
        <w:div w:id="721714730">
          <w:marLeft w:val="0"/>
          <w:marRight w:val="0"/>
          <w:marTop w:val="0"/>
          <w:marBottom w:val="0"/>
          <w:divBdr>
            <w:top w:val="none" w:sz="0" w:space="0" w:color="auto"/>
            <w:left w:val="none" w:sz="0" w:space="0" w:color="auto"/>
            <w:bottom w:val="none" w:sz="0" w:space="0" w:color="auto"/>
            <w:right w:val="none" w:sz="0" w:space="0" w:color="auto"/>
          </w:divBdr>
          <w:divsChild>
            <w:div w:id="1893035170">
              <w:marLeft w:val="0"/>
              <w:marRight w:val="0"/>
              <w:marTop w:val="0"/>
              <w:marBottom w:val="0"/>
              <w:divBdr>
                <w:top w:val="none" w:sz="0" w:space="0" w:color="auto"/>
                <w:left w:val="none" w:sz="0" w:space="0" w:color="auto"/>
                <w:bottom w:val="none" w:sz="0" w:space="0" w:color="auto"/>
                <w:right w:val="none" w:sz="0" w:space="0" w:color="auto"/>
              </w:divBdr>
            </w:div>
          </w:divsChild>
        </w:div>
        <w:div w:id="2126000959">
          <w:marLeft w:val="0"/>
          <w:marRight w:val="0"/>
          <w:marTop w:val="0"/>
          <w:marBottom w:val="0"/>
          <w:divBdr>
            <w:top w:val="none" w:sz="0" w:space="0" w:color="auto"/>
            <w:left w:val="none" w:sz="0" w:space="0" w:color="auto"/>
            <w:bottom w:val="none" w:sz="0" w:space="0" w:color="auto"/>
            <w:right w:val="none" w:sz="0" w:space="0" w:color="auto"/>
          </w:divBdr>
          <w:divsChild>
            <w:div w:id="256523225">
              <w:marLeft w:val="0"/>
              <w:marRight w:val="0"/>
              <w:marTop w:val="0"/>
              <w:marBottom w:val="0"/>
              <w:divBdr>
                <w:top w:val="none" w:sz="0" w:space="0" w:color="auto"/>
                <w:left w:val="none" w:sz="0" w:space="0" w:color="auto"/>
                <w:bottom w:val="none" w:sz="0" w:space="0" w:color="auto"/>
                <w:right w:val="none" w:sz="0" w:space="0" w:color="auto"/>
              </w:divBdr>
            </w:div>
          </w:divsChild>
        </w:div>
        <w:div w:id="1912932343">
          <w:marLeft w:val="0"/>
          <w:marRight w:val="0"/>
          <w:marTop w:val="0"/>
          <w:marBottom w:val="0"/>
          <w:divBdr>
            <w:top w:val="none" w:sz="0" w:space="0" w:color="auto"/>
            <w:left w:val="none" w:sz="0" w:space="0" w:color="auto"/>
            <w:bottom w:val="none" w:sz="0" w:space="0" w:color="auto"/>
            <w:right w:val="none" w:sz="0" w:space="0" w:color="auto"/>
          </w:divBdr>
          <w:divsChild>
            <w:div w:id="930971486">
              <w:marLeft w:val="0"/>
              <w:marRight w:val="0"/>
              <w:marTop w:val="0"/>
              <w:marBottom w:val="0"/>
              <w:divBdr>
                <w:top w:val="none" w:sz="0" w:space="0" w:color="auto"/>
                <w:left w:val="none" w:sz="0" w:space="0" w:color="auto"/>
                <w:bottom w:val="none" w:sz="0" w:space="0" w:color="auto"/>
                <w:right w:val="none" w:sz="0" w:space="0" w:color="auto"/>
              </w:divBdr>
            </w:div>
          </w:divsChild>
        </w:div>
        <w:div w:id="2118715883">
          <w:marLeft w:val="0"/>
          <w:marRight w:val="0"/>
          <w:marTop w:val="0"/>
          <w:marBottom w:val="0"/>
          <w:divBdr>
            <w:top w:val="none" w:sz="0" w:space="0" w:color="auto"/>
            <w:left w:val="none" w:sz="0" w:space="0" w:color="auto"/>
            <w:bottom w:val="none" w:sz="0" w:space="0" w:color="auto"/>
            <w:right w:val="none" w:sz="0" w:space="0" w:color="auto"/>
          </w:divBdr>
          <w:divsChild>
            <w:div w:id="1669291138">
              <w:marLeft w:val="0"/>
              <w:marRight w:val="0"/>
              <w:marTop w:val="0"/>
              <w:marBottom w:val="0"/>
              <w:divBdr>
                <w:top w:val="none" w:sz="0" w:space="0" w:color="auto"/>
                <w:left w:val="none" w:sz="0" w:space="0" w:color="auto"/>
                <w:bottom w:val="none" w:sz="0" w:space="0" w:color="auto"/>
                <w:right w:val="none" w:sz="0" w:space="0" w:color="auto"/>
              </w:divBdr>
            </w:div>
          </w:divsChild>
        </w:div>
        <w:div w:id="1499727945">
          <w:marLeft w:val="0"/>
          <w:marRight w:val="0"/>
          <w:marTop w:val="0"/>
          <w:marBottom w:val="0"/>
          <w:divBdr>
            <w:top w:val="none" w:sz="0" w:space="0" w:color="auto"/>
            <w:left w:val="none" w:sz="0" w:space="0" w:color="auto"/>
            <w:bottom w:val="none" w:sz="0" w:space="0" w:color="auto"/>
            <w:right w:val="none" w:sz="0" w:space="0" w:color="auto"/>
          </w:divBdr>
          <w:divsChild>
            <w:div w:id="877397815">
              <w:marLeft w:val="0"/>
              <w:marRight w:val="0"/>
              <w:marTop w:val="0"/>
              <w:marBottom w:val="0"/>
              <w:divBdr>
                <w:top w:val="none" w:sz="0" w:space="0" w:color="auto"/>
                <w:left w:val="none" w:sz="0" w:space="0" w:color="auto"/>
                <w:bottom w:val="none" w:sz="0" w:space="0" w:color="auto"/>
                <w:right w:val="none" w:sz="0" w:space="0" w:color="auto"/>
              </w:divBdr>
            </w:div>
          </w:divsChild>
        </w:div>
        <w:div w:id="1838643022">
          <w:marLeft w:val="0"/>
          <w:marRight w:val="0"/>
          <w:marTop w:val="0"/>
          <w:marBottom w:val="0"/>
          <w:divBdr>
            <w:top w:val="none" w:sz="0" w:space="0" w:color="auto"/>
            <w:left w:val="none" w:sz="0" w:space="0" w:color="auto"/>
            <w:bottom w:val="none" w:sz="0" w:space="0" w:color="auto"/>
            <w:right w:val="none" w:sz="0" w:space="0" w:color="auto"/>
          </w:divBdr>
          <w:divsChild>
            <w:div w:id="1253735235">
              <w:marLeft w:val="0"/>
              <w:marRight w:val="0"/>
              <w:marTop w:val="0"/>
              <w:marBottom w:val="0"/>
              <w:divBdr>
                <w:top w:val="none" w:sz="0" w:space="0" w:color="auto"/>
                <w:left w:val="none" w:sz="0" w:space="0" w:color="auto"/>
                <w:bottom w:val="none" w:sz="0" w:space="0" w:color="auto"/>
                <w:right w:val="none" w:sz="0" w:space="0" w:color="auto"/>
              </w:divBdr>
            </w:div>
          </w:divsChild>
        </w:div>
        <w:div w:id="2026832355">
          <w:marLeft w:val="0"/>
          <w:marRight w:val="0"/>
          <w:marTop w:val="0"/>
          <w:marBottom w:val="0"/>
          <w:divBdr>
            <w:top w:val="none" w:sz="0" w:space="0" w:color="auto"/>
            <w:left w:val="none" w:sz="0" w:space="0" w:color="auto"/>
            <w:bottom w:val="none" w:sz="0" w:space="0" w:color="auto"/>
            <w:right w:val="none" w:sz="0" w:space="0" w:color="auto"/>
          </w:divBdr>
          <w:divsChild>
            <w:div w:id="303773343">
              <w:marLeft w:val="0"/>
              <w:marRight w:val="0"/>
              <w:marTop w:val="0"/>
              <w:marBottom w:val="0"/>
              <w:divBdr>
                <w:top w:val="none" w:sz="0" w:space="0" w:color="auto"/>
                <w:left w:val="none" w:sz="0" w:space="0" w:color="auto"/>
                <w:bottom w:val="none" w:sz="0" w:space="0" w:color="auto"/>
                <w:right w:val="none" w:sz="0" w:space="0" w:color="auto"/>
              </w:divBdr>
            </w:div>
          </w:divsChild>
        </w:div>
        <w:div w:id="1934125873">
          <w:marLeft w:val="0"/>
          <w:marRight w:val="0"/>
          <w:marTop w:val="0"/>
          <w:marBottom w:val="0"/>
          <w:divBdr>
            <w:top w:val="none" w:sz="0" w:space="0" w:color="auto"/>
            <w:left w:val="none" w:sz="0" w:space="0" w:color="auto"/>
            <w:bottom w:val="none" w:sz="0" w:space="0" w:color="auto"/>
            <w:right w:val="none" w:sz="0" w:space="0" w:color="auto"/>
          </w:divBdr>
          <w:divsChild>
            <w:div w:id="431513006">
              <w:marLeft w:val="0"/>
              <w:marRight w:val="0"/>
              <w:marTop w:val="0"/>
              <w:marBottom w:val="0"/>
              <w:divBdr>
                <w:top w:val="none" w:sz="0" w:space="0" w:color="auto"/>
                <w:left w:val="none" w:sz="0" w:space="0" w:color="auto"/>
                <w:bottom w:val="none" w:sz="0" w:space="0" w:color="auto"/>
                <w:right w:val="none" w:sz="0" w:space="0" w:color="auto"/>
              </w:divBdr>
            </w:div>
          </w:divsChild>
        </w:div>
        <w:div w:id="34475470">
          <w:marLeft w:val="0"/>
          <w:marRight w:val="0"/>
          <w:marTop w:val="0"/>
          <w:marBottom w:val="0"/>
          <w:divBdr>
            <w:top w:val="none" w:sz="0" w:space="0" w:color="auto"/>
            <w:left w:val="none" w:sz="0" w:space="0" w:color="auto"/>
            <w:bottom w:val="none" w:sz="0" w:space="0" w:color="auto"/>
            <w:right w:val="none" w:sz="0" w:space="0" w:color="auto"/>
          </w:divBdr>
          <w:divsChild>
            <w:div w:id="479227765">
              <w:marLeft w:val="0"/>
              <w:marRight w:val="0"/>
              <w:marTop w:val="0"/>
              <w:marBottom w:val="0"/>
              <w:divBdr>
                <w:top w:val="none" w:sz="0" w:space="0" w:color="auto"/>
                <w:left w:val="none" w:sz="0" w:space="0" w:color="auto"/>
                <w:bottom w:val="none" w:sz="0" w:space="0" w:color="auto"/>
                <w:right w:val="none" w:sz="0" w:space="0" w:color="auto"/>
              </w:divBdr>
            </w:div>
          </w:divsChild>
        </w:div>
        <w:div w:id="1161703421">
          <w:marLeft w:val="0"/>
          <w:marRight w:val="0"/>
          <w:marTop w:val="0"/>
          <w:marBottom w:val="0"/>
          <w:divBdr>
            <w:top w:val="none" w:sz="0" w:space="0" w:color="auto"/>
            <w:left w:val="none" w:sz="0" w:space="0" w:color="auto"/>
            <w:bottom w:val="none" w:sz="0" w:space="0" w:color="auto"/>
            <w:right w:val="none" w:sz="0" w:space="0" w:color="auto"/>
          </w:divBdr>
          <w:divsChild>
            <w:div w:id="1153177056">
              <w:marLeft w:val="0"/>
              <w:marRight w:val="0"/>
              <w:marTop w:val="0"/>
              <w:marBottom w:val="0"/>
              <w:divBdr>
                <w:top w:val="none" w:sz="0" w:space="0" w:color="auto"/>
                <w:left w:val="none" w:sz="0" w:space="0" w:color="auto"/>
                <w:bottom w:val="none" w:sz="0" w:space="0" w:color="auto"/>
                <w:right w:val="none" w:sz="0" w:space="0" w:color="auto"/>
              </w:divBdr>
            </w:div>
          </w:divsChild>
        </w:div>
        <w:div w:id="2076708222">
          <w:marLeft w:val="0"/>
          <w:marRight w:val="0"/>
          <w:marTop w:val="0"/>
          <w:marBottom w:val="0"/>
          <w:divBdr>
            <w:top w:val="none" w:sz="0" w:space="0" w:color="auto"/>
            <w:left w:val="none" w:sz="0" w:space="0" w:color="auto"/>
            <w:bottom w:val="none" w:sz="0" w:space="0" w:color="auto"/>
            <w:right w:val="none" w:sz="0" w:space="0" w:color="auto"/>
          </w:divBdr>
          <w:divsChild>
            <w:div w:id="530187611">
              <w:marLeft w:val="0"/>
              <w:marRight w:val="0"/>
              <w:marTop w:val="0"/>
              <w:marBottom w:val="0"/>
              <w:divBdr>
                <w:top w:val="none" w:sz="0" w:space="0" w:color="auto"/>
                <w:left w:val="none" w:sz="0" w:space="0" w:color="auto"/>
                <w:bottom w:val="none" w:sz="0" w:space="0" w:color="auto"/>
                <w:right w:val="none" w:sz="0" w:space="0" w:color="auto"/>
              </w:divBdr>
            </w:div>
          </w:divsChild>
        </w:div>
        <w:div w:id="374886915">
          <w:marLeft w:val="0"/>
          <w:marRight w:val="0"/>
          <w:marTop w:val="0"/>
          <w:marBottom w:val="0"/>
          <w:divBdr>
            <w:top w:val="none" w:sz="0" w:space="0" w:color="auto"/>
            <w:left w:val="none" w:sz="0" w:space="0" w:color="auto"/>
            <w:bottom w:val="none" w:sz="0" w:space="0" w:color="auto"/>
            <w:right w:val="none" w:sz="0" w:space="0" w:color="auto"/>
          </w:divBdr>
          <w:divsChild>
            <w:div w:id="926614732">
              <w:marLeft w:val="0"/>
              <w:marRight w:val="0"/>
              <w:marTop w:val="0"/>
              <w:marBottom w:val="0"/>
              <w:divBdr>
                <w:top w:val="none" w:sz="0" w:space="0" w:color="auto"/>
                <w:left w:val="none" w:sz="0" w:space="0" w:color="auto"/>
                <w:bottom w:val="none" w:sz="0" w:space="0" w:color="auto"/>
                <w:right w:val="none" w:sz="0" w:space="0" w:color="auto"/>
              </w:divBdr>
            </w:div>
          </w:divsChild>
        </w:div>
        <w:div w:id="954141099">
          <w:marLeft w:val="0"/>
          <w:marRight w:val="0"/>
          <w:marTop w:val="0"/>
          <w:marBottom w:val="0"/>
          <w:divBdr>
            <w:top w:val="none" w:sz="0" w:space="0" w:color="auto"/>
            <w:left w:val="none" w:sz="0" w:space="0" w:color="auto"/>
            <w:bottom w:val="none" w:sz="0" w:space="0" w:color="auto"/>
            <w:right w:val="none" w:sz="0" w:space="0" w:color="auto"/>
          </w:divBdr>
          <w:divsChild>
            <w:div w:id="522982289">
              <w:marLeft w:val="0"/>
              <w:marRight w:val="0"/>
              <w:marTop w:val="0"/>
              <w:marBottom w:val="0"/>
              <w:divBdr>
                <w:top w:val="none" w:sz="0" w:space="0" w:color="auto"/>
                <w:left w:val="none" w:sz="0" w:space="0" w:color="auto"/>
                <w:bottom w:val="none" w:sz="0" w:space="0" w:color="auto"/>
                <w:right w:val="none" w:sz="0" w:space="0" w:color="auto"/>
              </w:divBdr>
            </w:div>
          </w:divsChild>
        </w:div>
        <w:div w:id="1447386679">
          <w:marLeft w:val="0"/>
          <w:marRight w:val="0"/>
          <w:marTop w:val="0"/>
          <w:marBottom w:val="0"/>
          <w:divBdr>
            <w:top w:val="none" w:sz="0" w:space="0" w:color="auto"/>
            <w:left w:val="none" w:sz="0" w:space="0" w:color="auto"/>
            <w:bottom w:val="none" w:sz="0" w:space="0" w:color="auto"/>
            <w:right w:val="none" w:sz="0" w:space="0" w:color="auto"/>
          </w:divBdr>
          <w:divsChild>
            <w:div w:id="1952854041">
              <w:marLeft w:val="0"/>
              <w:marRight w:val="0"/>
              <w:marTop w:val="0"/>
              <w:marBottom w:val="0"/>
              <w:divBdr>
                <w:top w:val="none" w:sz="0" w:space="0" w:color="auto"/>
                <w:left w:val="none" w:sz="0" w:space="0" w:color="auto"/>
                <w:bottom w:val="none" w:sz="0" w:space="0" w:color="auto"/>
                <w:right w:val="none" w:sz="0" w:space="0" w:color="auto"/>
              </w:divBdr>
            </w:div>
          </w:divsChild>
        </w:div>
        <w:div w:id="131407011">
          <w:marLeft w:val="0"/>
          <w:marRight w:val="0"/>
          <w:marTop w:val="0"/>
          <w:marBottom w:val="0"/>
          <w:divBdr>
            <w:top w:val="none" w:sz="0" w:space="0" w:color="auto"/>
            <w:left w:val="none" w:sz="0" w:space="0" w:color="auto"/>
            <w:bottom w:val="none" w:sz="0" w:space="0" w:color="auto"/>
            <w:right w:val="none" w:sz="0" w:space="0" w:color="auto"/>
          </w:divBdr>
          <w:divsChild>
            <w:div w:id="1274753658">
              <w:marLeft w:val="0"/>
              <w:marRight w:val="0"/>
              <w:marTop w:val="0"/>
              <w:marBottom w:val="0"/>
              <w:divBdr>
                <w:top w:val="none" w:sz="0" w:space="0" w:color="auto"/>
                <w:left w:val="none" w:sz="0" w:space="0" w:color="auto"/>
                <w:bottom w:val="none" w:sz="0" w:space="0" w:color="auto"/>
                <w:right w:val="none" w:sz="0" w:space="0" w:color="auto"/>
              </w:divBdr>
            </w:div>
          </w:divsChild>
        </w:div>
        <w:div w:id="1773470574">
          <w:marLeft w:val="0"/>
          <w:marRight w:val="0"/>
          <w:marTop w:val="0"/>
          <w:marBottom w:val="0"/>
          <w:divBdr>
            <w:top w:val="none" w:sz="0" w:space="0" w:color="auto"/>
            <w:left w:val="none" w:sz="0" w:space="0" w:color="auto"/>
            <w:bottom w:val="none" w:sz="0" w:space="0" w:color="auto"/>
            <w:right w:val="none" w:sz="0" w:space="0" w:color="auto"/>
          </w:divBdr>
        </w:div>
        <w:div w:id="72238390">
          <w:marLeft w:val="0"/>
          <w:marRight w:val="0"/>
          <w:marTop w:val="0"/>
          <w:marBottom w:val="0"/>
          <w:divBdr>
            <w:top w:val="none" w:sz="0" w:space="0" w:color="auto"/>
            <w:left w:val="none" w:sz="0" w:space="0" w:color="auto"/>
            <w:bottom w:val="none" w:sz="0" w:space="0" w:color="auto"/>
            <w:right w:val="none" w:sz="0" w:space="0" w:color="auto"/>
          </w:divBdr>
        </w:div>
        <w:div w:id="1076321460">
          <w:marLeft w:val="0"/>
          <w:marRight w:val="0"/>
          <w:marTop w:val="0"/>
          <w:marBottom w:val="0"/>
          <w:divBdr>
            <w:top w:val="none" w:sz="0" w:space="0" w:color="auto"/>
            <w:left w:val="none" w:sz="0" w:space="0" w:color="auto"/>
            <w:bottom w:val="none" w:sz="0" w:space="0" w:color="auto"/>
            <w:right w:val="none" w:sz="0" w:space="0" w:color="auto"/>
          </w:divBdr>
        </w:div>
        <w:div w:id="264576977">
          <w:marLeft w:val="0"/>
          <w:marRight w:val="0"/>
          <w:marTop w:val="0"/>
          <w:marBottom w:val="0"/>
          <w:divBdr>
            <w:top w:val="none" w:sz="0" w:space="0" w:color="auto"/>
            <w:left w:val="none" w:sz="0" w:space="0" w:color="auto"/>
            <w:bottom w:val="none" w:sz="0" w:space="0" w:color="auto"/>
            <w:right w:val="none" w:sz="0" w:space="0" w:color="auto"/>
          </w:divBdr>
        </w:div>
        <w:div w:id="602612120">
          <w:marLeft w:val="0"/>
          <w:marRight w:val="0"/>
          <w:marTop w:val="0"/>
          <w:marBottom w:val="0"/>
          <w:divBdr>
            <w:top w:val="none" w:sz="0" w:space="0" w:color="auto"/>
            <w:left w:val="none" w:sz="0" w:space="0" w:color="auto"/>
            <w:bottom w:val="none" w:sz="0" w:space="0" w:color="auto"/>
            <w:right w:val="none" w:sz="0" w:space="0" w:color="auto"/>
          </w:divBdr>
          <w:divsChild>
            <w:div w:id="273564671">
              <w:marLeft w:val="0"/>
              <w:marRight w:val="0"/>
              <w:marTop w:val="0"/>
              <w:marBottom w:val="0"/>
              <w:divBdr>
                <w:top w:val="none" w:sz="0" w:space="0" w:color="auto"/>
                <w:left w:val="none" w:sz="0" w:space="0" w:color="auto"/>
                <w:bottom w:val="none" w:sz="0" w:space="0" w:color="auto"/>
                <w:right w:val="none" w:sz="0" w:space="0" w:color="auto"/>
              </w:divBdr>
            </w:div>
          </w:divsChild>
        </w:div>
        <w:div w:id="703553052">
          <w:marLeft w:val="0"/>
          <w:marRight w:val="0"/>
          <w:marTop w:val="0"/>
          <w:marBottom w:val="0"/>
          <w:divBdr>
            <w:top w:val="none" w:sz="0" w:space="0" w:color="auto"/>
            <w:left w:val="none" w:sz="0" w:space="0" w:color="auto"/>
            <w:bottom w:val="none" w:sz="0" w:space="0" w:color="auto"/>
            <w:right w:val="none" w:sz="0" w:space="0" w:color="auto"/>
          </w:divBdr>
          <w:divsChild>
            <w:div w:id="1783454721">
              <w:marLeft w:val="0"/>
              <w:marRight w:val="0"/>
              <w:marTop w:val="0"/>
              <w:marBottom w:val="0"/>
              <w:divBdr>
                <w:top w:val="none" w:sz="0" w:space="0" w:color="auto"/>
                <w:left w:val="none" w:sz="0" w:space="0" w:color="auto"/>
                <w:bottom w:val="none" w:sz="0" w:space="0" w:color="auto"/>
                <w:right w:val="none" w:sz="0" w:space="0" w:color="auto"/>
              </w:divBdr>
            </w:div>
          </w:divsChild>
        </w:div>
        <w:div w:id="663556031">
          <w:marLeft w:val="0"/>
          <w:marRight w:val="0"/>
          <w:marTop w:val="0"/>
          <w:marBottom w:val="0"/>
          <w:divBdr>
            <w:top w:val="none" w:sz="0" w:space="0" w:color="auto"/>
            <w:left w:val="none" w:sz="0" w:space="0" w:color="auto"/>
            <w:bottom w:val="none" w:sz="0" w:space="0" w:color="auto"/>
            <w:right w:val="none" w:sz="0" w:space="0" w:color="auto"/>
          </w:divBdr>
        </w:div>
        <w:div w:id="340742678">
          <w:marLeft w:val="0"/>
          <w:marRight w:val="0"/>
          <w:marTop w:val="0"/>
          <w:marBottom w:val="0"/>
          <w:divBdr>
            <w:top w:val="none" w:sz="0" w:space="0" w:color="auto"/>
            <w:left w:val="none" w:sz="0" w:space="0" w:color="auto"/>
            <w:bottom w:val="none" w:sz="0" w:space="0" w:color="auto"/>
            <w:right w:val="none" w:sz="0" w:space="0" w:color="auto"/>
          </w:divBdr>
        </w:div>
        <w:div w:id="1625964179">
          <w:marLeft w:val="0"/>
          <w:marRight w:val="0"/>
          <w:marTop w:val="0"/>
          <w:marBottom w:val="0"/>
          <w:divBdr>
            <w:top w:val="none" w:sz="0" w:space="0" w:color="auto"/>
            <w:left w:val="none" w:sz="0" w:space="0" w:color="auto"/>
            <w:bottom w:val="none" w:sz="0" w:space="0" w:color="auto"/>
            <w:right w:val="none" w:sz="0" w:space="0" w:color="auto"/>
          </w:divBdr>
        </w:div>
        <w:div w:id="942151861">
          <w:marLeft w:val="0"/>
          <w:marRight w:val="0"/>
          <w:marTop w:val="0"/>
          <w:marBottom w:val="0"/>
          <w:divBdr>
            <w:top w:val="none" w:sz="0" w:space="0" w:color="auto"/>
            <w:left w:val="none" w:sz="0" w:space="0" w:color="auto"/>
            <w:bottom w:val="none" w:sz="0" w:space="0" w:color="auto"/>
            <w:right w:val="none" w:sz="0" w:space="0" w:color="auto"/>
          </w:divBdr>
        </w:div>
        <w:div w:id="1711689383">
          <w:marLeft w:val="0"/>
          <w:marRight w:val="0"/>
          <w:marTop w:val="0"/>
          <w:marBottom w:val="0"/>
          <w:divBdr>
            <w:top w:val="none" w:sz="0" w:space="0" w:color="auto"/>
            <w:left w:val="none" w:sz="0" w:space="0" w:color="auto"/>
            <w:bottom w:val="none" w:sz="0" w:space="0" w:color="auto"/>
            <w:right w:val="none" w:sz="0" w:space="0" w:color="auto"/>
          </w:divBdr>
        </w:div>
        <w:div w:id="150602572">
          <w:marLeft w:val="0"/>
          <w:marRight w:val="0"/>
          <w:marTop w:val="0"/>
          <w:marBottom w:val="0"/>
          <w:divBdr>
            <w:top w:val="none" w:sz="0" w:space="0" w:color="auto"/>
            <w:left w:val="none" w:sz="0" w:space="0" w:color="auto"/>
            <w:bottom w:val="none" w:sz="0" w:space="0" w:color="auto"/>
            <w:right w:val="none" w:sz="0" w:space="0" w:color="auto"/>
          </w:divBdr>
        </w:div>
        <w:div w:id="487867704">
          <w:marLeft w:val="0"/>
          <w:marRight w:val="0"/>
          <w:marTop w:val="0"/>
          <w:marBottom w:val="0"/>
          <w:divBdr>
            <w:top w:val="none" w:sz="0" w:space="0" w:color="auto"/>
            <w:left w:val="none" w:sz="0" w:space="0" w:color="auto"/>
            <w:bottom w:val="none" w:sz="0" w:space="0" w:color="auto"/>
            <w:right w:val="none" w:sz="0" w:space="0" w:color="auto"/>
          </w:divBdr>
        </w:div>
        <w:div w:id="1992756774">
          <w:marLeft w:val="0"/>
          <w:marRight w:val="0"/>
          <w:marTop w:val="0"/>
          <w:marBottom w:val="0"/>
          <w:divBdr>
            <w:top w:val="none" w:sz="0" w:space="0" w:color="auto"/>
            <w:left w:val="none" w:sz="0" w:space="0" w:color="auto"/>
            <w:bottom w:val="none" w:sz="0" w:space="0" w:color="auto"/>
            <w:right w:val="none" w:sz="0" w:space="0" w:color="auto"/>
          </w:divBdr>
        </w:div>
        <w:div w:id="1101948748">
          <w:marLeft w:val="0"/>
          <w:marRight w:val="0"/>
          <w:marTop w:val="0"/>
          <w:marBottom w:val="0"/>
          <w:divBdr>
            <w:top w:val="none" w:sz="0" w:space="0" w:color="auto"/>
            <w:left w:val="none" w:sz="0" w:space="0" w:color="auto"/>
            <w:bottom w:val="none" w:sz="0" w:space="0" w:color="auto"/>
            <w:right w:val="none" w:sz="0" w:space="0" w:color="auto"/>
          </w:divBdr>
        </w:div>
        <w:div w:id="1053967127">
          <w:marLeft w:val="0"/>
          <w:marRight w:val="0"/>
          <w:marTop w:val="0"/>
          <w:marBottom w:val="0"/>
          <w:divBdr>
            <w:top w:val="none" w:sz="0" w:space="0" w:color="auto"/>
            <w:left w:val="none" w:sz="0" w:space="0" w:color="auto"/>
            <w:bottom w:val="none" w:sz="0" w:space="0" w:color="auto"/>
            <w:right w:val="none" w:sz="0" w:space="0" w:color="auto"/>
          </w:divBdr>
        </w:div>
        <w:div w:id="417794903">
          <w:marLeft w:val="0"/>
          <w:marRight w:val="0"/>
          <w:marTop w:val="0"/>
          <w:marBottom w:val="0"/>
          <w:divBdr>
            <w:top w:val="none" w:sz="0" w:space="0" w:color="auto"/>
            <w:left w:val="none" w:sz="0" w:space="0" w:color="auto"/>
            <w:bottom w:val="none" w:sz="0" w:space="0" w:color="auto"/>
            <w:right w:val="none" w:sz="0" w:space="0" w:color="auto"/>
          </w:divBdr>
        </w:div>
        <w:div w:id="256444282">
          <w:marLeft w:val="0"/>
          <w:marRight w:val="0"/>
          <w:marTop w:val="0"/>
          <w:marBottom w:val="0"/>
          <w:divBdr>
            <w:top w:val="none" w:sz="0" w:space="0" w:color="auto"/>
            <w:left w:val="none" w:sz="0" w:space="0" w:color="auto"/>
            <w:bottom w:val="none" w:sz="0" w:space="0" w:color="auto"/>
            <w:right w:val="none" w:sz="0" w:space="0" w:color="auto"/>
          </w:divBdr>
        </w:div>
        <w:div w:id="965697034">
          <w:marLeft w:val="0"/>
          <w:marRight w:val="0"/>
          <w:marTop w:val="0"/>
          <w:marBottom w:val="0"/>
          <w:divBdr>
            <w:top w:val="none" w:sz="0" w:space="0" w:color="auto"/>
            <w:left w:val="none" w:sz="0" w:space="0" w:color="auto"/>
            <w:bottom w:val="none" w:sz="0" w:space="0" w:color="auto"/>
            <w:right w:val="none" w:sz="0" w:space="0" w:color="auto"/>
          </w:divBdr>
        </w:div>
        <w:div w:id="543562935">
          <w:marLeft w:val="0"/>
          <w:marRight w:val="0"/>
          <w:marTop w:val="0"/>
          <w:marBottom w:val="0"/>
          <w:divBdr>
            <w:top w:val="none" w:sz="0" w:space="0" w:color="auto"/>
            <w:left w:val="none" w:sz="0" w:space="0" w:color="auto"/>
            <w:bottom w:val="none" w:sz="0" w:space="0" w:color="auto"/>
            <w:right w:val="none" w:sz="0" w:space="0" w:color="auto"/>
          </w:divBdr>
        </w:div>
        <w:div w:id="961035276">
          <w:marLeft w:val="0"/>
          <w:marRight w:val="0"/>
          <w:marTop w:val="0"/>
          <w:marBottom w:val="0"/>
          <w:divBdr>
            <w:top w:val="none" w:sz="0" w:space="0" w:color="auto"/>
            <w:left w:val="none" w:sz="0" w:space="0" w:color="auto"/>
            <w:bottom w:val="none" w:sz="0" w:space="0" w:color="auto"/>
            <w:right w:val="none" w:sz="0" w:space="0" w:color="auto"/>
          </w:divBdr>
        </w:div>
        <w:div w:id="268661664">
          <w:marLeft w:val="0"/>
          <w:marRight w:val="0"/>
          <w:marTop w:val="0"/>
          <w:marBottom w:val="0"/>
          <w:divBdr>
            <w:top w:val="none" w:sz="0" w:space="0" w:color="auto"/>
            <w:left w:val="none" w:sz="0" w:space="0" w:color="auto"/>
            <w:bottom w:val="none" w:sz="0" w:space="0" w:color="auto"/>
            <w:right w:val="none" w:sz="0" w:space="0" w:color="auto"/>
          </w:divBdr>
        </w:div>
        <w:div w:id="1902057263">
          <w:marLeft w:val="0"/>
          <w:marRight w:val="0"/>
          <w:marTop w:val="0"/>
          <w:marBottom w:val="0"/>
          <w:divBdr>
            <w:top w:val="none" w:sz="0" w:space="0" w:color="auto"/>
            <w:left w:val="none" w:sz="0" w:space="0" w:color="auto"/>
            <w:bottom w:val="none" w:sz="0" w:space="0" w:color="auto"/>
            <w:right w:val="none" w:sz="0" w:space="0" w:color="auto"/>
          </w:divBdr>
        </w:div>
        <w:div w:id="456342170">
          <w:marLeft w:val="0"/>
          <w:marRight w:val="0"/>
          <w:marTop w:val="0"/>
          <w:marBottom w:val="0"/>
          <w:divBdr>
            <w:top w:val="none" w:sz="0" w:space="0" w:color="auto"/>
            <w:left w:val="none" w:sz="0" w:space="0" w:color="auto"/>
            <w:bottom w:val="none" w:sz="0" w:space="0" w:color="auto"/>
            <w:right w:val="none" w:sz="0" w:space="0" w:color="auto"/>
          </w:divBdr>
        </w:div>
        <w:div w:id="1741365881">
          <w:marLeft w:val="0"/>
          <w:marRight w:val="0"/>
          <w:marTop w:val="0"/>
          <w:marBottom w:val="0"/>
          <w:divBdr>
            <w:top w:val="none" w:sz="0" w:space="0" w:color="auto"/>
            <w:left w:val="none" w:sz="0" w:space="0" w:color="auto"/>
            <w:bottom w:val="none" w:sz="0" w:space="0" w:color="auto"/>
            <w:right w:val="none" w:sz="0" w:space="0" w:color="auto"/>
          </w:divBdr>
        </w:div>
        <w:div w:id="1976175239">
          <w:marLeft w:val="0"/>
          <w:marRight w:val="0"/>
          <w:marTop w:val="0"/>
          <w:marBottom w:val="0"/>
          <w:divBdr>
            <w:top w:val="none" w:sz="0" w:space="0" w:color="auto"/>
            <w:left w:val="none" w:sz="0" w:space="0" w:color="auto"/>
            <w:bottom w:val="none" w:sz="0" w:space="0" w:color="auto"/>
            <w:right w:val="none" w:sz="0" w:space="0" w:color="auto"/>
          </w:divBdr>
        </w:div>
        <w:div w:id="1467967587">
          <w:marLeft w:val="0"/>
          <w:marRight w:val="0"/>
          <w:marTop w:val="0"/>
          <w:marBottom w:val="0"/>
          <w:divBdr>
            <w:top w:val="none" w:sz="0" w:space="0" w:color="auto"/>
            <w:left w:val="none" w:sz="0" w:space="0" w:color="auto"/>
            <w:bottom w:val="none" w:sz="0" w:space="0" w:color="auto"/>
            <w:right w:val="none" w:sz="0" w:space="0" w:color="auto"/>
          </w:divBdr>
        </w:div>
        <w:div w:id="1191794509">
          <w:marLeft w:val="0"/>
          <w:marRight w:val="0"/>
          <w:marTop w:val="0"/>
          <w:marBottom w:val="0"/>
          <w:divBdr>
            <w:top w:val="none" w:sz="0" w:space="0" w:color="auto"/>
            <w:left w:val="none" w:sz="0" w:space="0" w:color="auto"/>
            <w:bottom w:val="none" w:sz="0" w:space="0" w:color="auto"/>
            <w:right w:val="none" w:sz="0" w:space="0" w:color="auto"/>
          </w:divBdr>
        </w:div>
        <w:div w:id="580338664">
          <w:marLeft w:val="0"/>
          <w:marRight w:val="0"/>
          <w:marTop w:val="0"/>
          <w:marBottom w:val="0"/>
          <w:divBdr>
            <w:top w:val="none" w:sz="0" w:space="0" w:color="auto"/>
            <w:left w:val="none" w:sz="0" w:space="0" w:color="auto"/>
            <w:bottom w:val="none" w:sz="0" w:space="0" w:color="auto"/>
            <w:right w:val="none" w:sz="0" w:space="0" w:color="auto"/>
          </w:divBdr>
        </w:div>
        <w:div w:id="811292833">
          <w:marLeft w:val="0"/>
          <w:marRight w:val="0"/>
          <w:marTop w:val="0"/>
          <w:marBottom w:val="0"/>
          <w:divBdr>
            <w:top w:val="none" w:sz="0" w:space="0" w:color="auto"/>
            <w:left w:val="none" w:sz="0" w:space="0" w:color="auto"/>
            <w:bottom w:val="none" w:sz="0" w:space="0" w:color="auto"/>
            <w:right w:val="none" w:sz="0" w:space="0" w:color="auto"/>
          </w:divBdr>
        </w:div>
        <w:div w:id="567347604">
          <w:marLeft w:val="0"/>
          <w:marRight w:val="0"/>
          <w:marTop w:val="0"/>
          <w:marBottom w:val="0"/>
          <w:divBdr>
            <w:top w:val="none" w:sz="0" w:space="0" w:color="auto"/>
            <w:left w:val="none" w:sz="0" w:space="0" w:color="auto"/>
            <w:bottom w:val="none" w:sz="0" w:space="0" w:color="auto"/>
            <w:right w:val="none" w:sz="0" w:space="0" w:color="auto"/>
          </w:divBdr>
        </w:div>
        <w:div w:id="1837645696">
          <w:marLeft w:val="0"/>
          <w:marRight w:val="0"/>
          <w:marTop w:val="0"/>
          <w:marBottom w:val="0"/>
          <w:divBdr>
            <w:top w:val="none" w:sz="0" w:space="0" w:color="auto"/>
            <w:left w:val="none" w:sz="0" w:space="0" w:color="auto"/>
            <w:bottom w:val="none" w:sz="0" w:space="0" w:color="auto"/>
            <w:right w:val="none" w:sz="0" w:space="0" w:color="auto"/>
          </w:divBdr>
        </w:div>
        <w:div w:id="1589071320">
          <w:marLeft w:val="0"/>
          <w:marRight w:val="0"/>
          <w:marTop w:val="0"/>
          <w:marBottom w:val="0"/>
          <w:divBdr>
            <w:top w:val="none" w:sz="0" w:space="0" w:color="auto"/>
            <w:left w:val="none" w:sz="0" w:space="0" w:color="auto"/>
            <w:bottom w:val="none" w:sz="0" w:space="0" w:color="auto"/>
            <w:right w:val="none" w:sz="0" w:space="0" w:color="auto"/>
          </w:divBdr>
        </w:div>
        <w:div w:id="438985298">
          <w:marLeft w:val="0"/>
          <w:marRight w:val="0"/>
          <w:marTop w:val="0"/>
          <w:marBottom w:val="0"/>
          <w:divBdr>
            <w:top w:val="none" w:sz="0" w:space="0" w:color="auto"/>
            <w:left w:val="none" w:sz="0" w:space="0" w:color="auto"/>
            <w:bottom w:val="none" w:sz="0" w:space="0" w:color="auto"/>
            <w:right w:val="none" w:sz="0" w:space="0" w:color="auto"/>
          </w:divBdr>
        </w:div>
        <w:div w:id="521629226">
          <w:marLeft w:val="0"/>
          <w:marRight w:val="0"/>
          <w:marTop w:val="0"/>
          <w:marBottom w:val="0"/>
          <w:divBdr>
            <w:top w:val="none" w:sz="0" w:space="0" w:color="auto"/>
            <w:left w:val="none" w:sz="0" w:space="0" w:color="auto"/>
            <w:bottom w:val="none" w:sz="0" w:space="0" w:color="auto"/>
            <w:right w:val="none" w:sz="0" w:space="0" w:color="auto"/>
          </w:divBdr>
        </w:div>
        <w:div w:id="462847411">
          <w:marLeft w:val="0"/>
          <w:marRight w:val="0"/>
          <w:marTop w:val="0"/>
          <w:marBottom w:val="0"/>
          <w:divBdr>
            <w:top w:val="none" w:sz="0" w:space="0" w:color="auto"/>
            <w:left w:val="none" w:sz="0" w:space="0" w:color="auto"/>
            <w:bottom w:val="none" w:sz="0" w:space="0" w:color="auto"/>
            <w:right w:val="none" w:sz="0" w:space="0" w:color="auto"/>
          </w:divBdr>
        </w:div>
        <w:div w:id="681081477">
          <w:marLeft w:val="0"/>
          <w:marRight w:val="0"/>
          <w:marTop w:val="0"/>
          <w:marBottom w:val="0"/>
          <w:divBdr>
            <w:top w:val="none" w:sz="0" w:space="0" w:color="auto"/>
            <w:left w:val="none" w:sz="0" w:space="0" w:color="auto"/>
            <w:bottom w:val="none" w:sz="0" w:space="0" w:color="auto"/>
            <w:right w:val="none" w:sz="0" w:space="0" w:color="auto"/>
          </w:divBdr>
          <w:divsChild>
            <w:div w:id="1315718387">
              <w:marLeft w:val="0"/>
              <w:marRight w:val="0"/>
              <w:marTop w:val="0"/>
              <w:marBottom w:val="0"/>
              <w:divBdr>
                <w:top w:val="none" w:sz="0" w:space="0" w:color="auto"/>
                <w:left w:val="none" w:sz="0" w:space="0" w:color="auto"/>
                <w:bottom w:val="none" w:sz="0" w:space="0" w:color="auto"/>
                <w:right w:val="none" w:sz="0" w:space="0" w:color="auto"/>
              </w:divBdr>
            </w:div>
          </w:divsChild>
        </w:div>
        <w:div w:id="358703955">
          <w:marLeft w:val="0"/>
          <w:marRight w:val="0"/>
          <w:marTop w:val="0"/>
          <w:marBottom w:val="0"/>
          <w:divBdr>
            <w:top w:val="none" w:sz="0" w:space="0" w:color="auto"/>
            <w:left w:val="none" w:sz="0" w:space="0" w:color="auto"/>
            <w:bottom w:val="none" w:sz="0" w:space="0" w:color="auto"/>
            <w:right w:val="none" w:sz="0" w:space="0" w:color="auto"/>
          </w:divBdr>
          <w:divsChild>
            <w:div w:id="876893043">
              <w:marLeft w:val="0"/>
              <w:marRight w:val="0"/>
              <w:marTop w:val="0"/>
              <w:marBottom w:val="0"/>
              <w:divBdr>
                <w:top w:val="none" w:sz="0" w:space="0" w:color="auto"/>
                <w:left w:val="none" w:sz="0" w:space="0" w:color="auto"/>
                <w:bottom w:val="none" w:sz="0" w:space="0" w:color="auto"/>
                <w:right w:val="none" w:sz="0" w:space="0" w:color="auto"/>
              </w:divBdr>
            </w:div>
          </w:divsChild>
        </w:div>
        <w:div w:id="2017951093">
          <w:marLeft w:val="0"/>
          <w:marRight w:val="0"/>
          <w:marTop w:val="0"/>
          <w:marBottom w:val="0"/>
          <w:divBdr>
            <w:top w:val="none" w:sz="0" w:space="0" w:color="auto"/>
            <w:left w:val="none" w:sz="0" w:space="0" w:color="auto"/>
            <w:bottom w:val="none" w:sz="0" w:space="0" w:color="auto"/>
            <w:right w:val="none" w:sz="0" w:space="0" w:color="auto"/>
          </w:divBdr>
          <w:divsChild>
            <w:div w:id="29108166">
              <w:marLeft w:val="0"/>
              <w:marRight w:val="0"/>
              <w:marTop w:val="0"/>
              <w:marBottom w:val="0"/>
              <w:divBdr>
                <w:top w:val="none" w:sz="0" w:space="0" w:color="auto"/>
                <w:left w:val="none" w:sz="0" w:space="0" w:color="auto"/>
                <w:bottom w:val="none" w:sz="0" w:space="0" w:color="auto"/>
                <w:right w:val="none" w:sz="0" w:space="0" w:color="auto"/>
              </w:divBdr>
            </w:div>
          </w:divsChild>
        </w:div>
        <w:div w:id="1217475589">
          <w:marLeft w:val="0"/>
          <w:marRight w:val="0"/>
          <w:marTop w:val="0"/>
          <w:marBottom w:val="0"/>
          <w:divBdr>
            <w:top w:val="none" w:sz="0" w:space="0" w:color="auto"/>
            <w:left w:val="none" w:sz="0" w:space="0" w:color="auto"/>
            <w:bottom w:val="none" w:sz="0" w:space="0" w:color="auto"/>
            <w:right w:val="none" w:sz="0" w:space="0" w:color="auto"/>
          </w:divBdr>
          <w:divsChild>
            <w:div w:id="1914586809">
              <w:marLeft w:val="0"/>
              <w:marRight w:val="0"/>
              <w:marTop w:val="0"/>
              <w:marBottom w:val="0"/>
              <w:divBdr>
                <w:top w:val="none" w:sz="0" w:space="0" w:color="auto"/>
                <w:left w:val="none" w:sz="0" w:space="0" w:color="auto"/>
                <w:bottom w:val="none" w:sz="0" w:space="0" w:color="auto"/>
                <w:right w:val="none" w:sz="0" w:space="0" w:color="auto"/>
              </w:divBdr>
            </w:div>
          </w:divsChild>
        </w:div>
        <w:div w:id="1450971072">
          <w:marLeft w:val="0"/>
          <w:marRight w:val="0"/>
          <w:marTop w:val="0"/>
          <w:marBottom w:val="0"/>
          <w:divBdr>
            <w:top w:val="none" w:sz="0" w:space="0" w:color="auto"/>
            <w:left w:val="none" w:sz="0" w:space="0" w:color="auto"/>
            <w:bottom w:val="none" w:sz="0" w:space="0" w:color="auto"/>
            <w:right w:val="none" w:sz="0" w:space="0" w:color="auto"/>
          </w:divBdr>
        </w:div>
        <w:div w:id="1188249098">
          <w:marLeft w:val="0"/>
          <w:marRight w:val="0"/>
          <w:marTop w:val="0"/>
          <w:marBottom w:val="0"/>
          <w:divBdr>
            <w:top w:val="none" w:sz="0" w:space="0" w:color="auto"/>
            <w:left w:val="none" w:sz="0" w:space="0" w:color="auto"/>
            <w:bottom w:val="none" w:sz="0" w:space="0" w:color="auto"/>
            <w:right w:val="none" w:sz="0" w:space="0" w:color="auto"/>
          </w:divBdr>
          <w:divsChild>
            <w:div w:id="1506699783">
              <w:marLeft w:val="0"/>
              <w:marRight w:val="0"/>
              <w:marTop w:val="0"/>
              <w:marBottom w:val="0"/>
              <w:divBdr>
                <w:top w:val="none" w:sz="0" w:space="0" w:color="auto"/>
                <w:left w:val="none" w:sz="0" w:space="0" w:color="auto"/>
                <w:bottom w:val="none" w:sz="0" w:space="0" w:color="auto"/>
                <w:right w:val="none" w:sz="0" w:space="0" w:color="auto"/>
              </w:divBdr>
            </w:div>
          </w:divsChild>
        </w:div>
        <w:div w:id="123274252">
          <w:marLeft w:val="0"/>
          <w:marRight w:val="0"/>
          <w:marTop w:val="0"/>
          <w:marBottom w:val="0"/>
          <w:divBdr>
            <w:top w:val="none" w:sz="0" w:space="0" w:color="auto"/>
            <w:left w:val="none" w:sz="0" w:space="0" w:color="auto"/>
            <w:bottom w:val="none" w:sz="0" w:space="0" w:color="auto"/>
            <w:right w:val="none" w:sz="0" w:space="0" w:color="auto"/>
          </w:divBdr>
        </w:div>
        <w:div w:id="6685644">
          <w:marLeft w:val="0"/>
          <w:marRight w:val="0"/>
          <w:marTop w:val="0"/>
          <w:marBottom w:val="0"/>
          <w:divBdr>
            <w:top w:val="none" w:sz="0" w:space="0" w:color="auto"/>
            <w:left w:val="none" w:sz="0" w:space="0" w:color="auto"/>
            <w:bottom w:val="none" w:sz="0" w:space="0" w:color="auto"/>
            <w:right w:val="none" w:sz="0" w:space="0" w:color="auto"/>
          </w:divBdr>
          <w:divsChild>
            <w:div w:id="1160344677">
              <w:marLeft w:val="0"/>
              <w:marRight w:val="0"/>
              <w:marTop w:val="0"/>
              <w:marBottom w:val="0"/>
              <w:divBdr>
                <w:top w:val="none" w:sz="0" w:space="0" w:color="auto"/>
                <w:left w:val="none" w:sz="0" w:space="0" w:color="auto"/>
                <w:bottom w:val="none" w:sz="0" w:space="0" w:color="auto"/>
                <w:right w:val="none" w:sz="0" w:space="0" w:color="auto"/>
              </w:divBdr>
            </w:div>
          </w:divsChild>
        </w:div>
        <w:div w:id="1745181951">
          <w:marLeft w:val="0"/>
          <w:marRight w:val="0"/>
          <w:marTop w:val="0"/>
          <w:marBottom w:val="0"/>
          <w:divBdr>
            <w:top w:val="none" w:sz="0" w:space="0" w:color="auto"/>
            <w:left w:val="none" w:sz="0" w:space="0" w:color="auto"/>
            <w:bottom w:val="none" w:sz="0" w:space="0" w:color="auto"/>
            <w:right w:val="none" w:sz="0" w:space="0" w:color="auto"/>
          </w:divBdr>
        </w:div>
        <w:div w:id="509950024">
          <w:marLeft w:val="0"/>
          <w:marRight w:val="0"/>
          <w:marTop w:val="0"/>
          <w:marBottom w:val="0"/>
          <w:divBdr>
            <w:top w:val="none" w:sz="0" w:space="0" w:color="auto"/>
            <w:left w:val="none" w:sz="0" w:space="0" w:color="auto"/>
            <w:bottom w:val="none" w:sz="0" w:space="0" w:color="auto"/>
            <w:right w:val="none" w:sz="0" w:space="0" w:color="auto"/>
          </w:divBdr>
        </w:div>
        <w:div w:id="1244993173">
          <w:marLeft w:val="0"/>
          <w:marRight w:val="0"/>
          <w:marTop w:val="0"/>
          <w:marBottom w:val="0"/>
          <w:divBdr>
            <w:top w:val="none" w:sz="0" w:space="0" w:color="auto"/>
            <w:left w:val="none" w:sz="0" w:space="0" w:color="auto"/>
            <w:bottom w:val="none" w:sz="0" w:space="0" w:color="auto"/>
            <w:right w:val="none" w:sz="0" w:space="0" w:color="auto"/>
          </w:divBdr>
        </w:div>
        <w:div w:id="1995330414">
          <w:marLeft w:val="0"/>
          <w:marRight w:val="0"/>
          <w:marTop w:val="0"/>
          <w:marBottom w:val="0"/>
          <w:divBdr>
            <w:top w:val="none" w:sz="0" w:space="0" w:color="auto"/>
            <w:left w:val="none" w:sz="0" w:space="0" w:color="auto"/>
            <w:bottom w:val="none" w:sz="0" w:space="0" w:color="auto"/>
            <w:right w:val="none" w:sz="0" w:space="0" w:color="auto"/>
          </w:divBdr>
        </w:div>
        <w:div w:id="646932999">
          <w:marLeft w:val="0"/>
          <w:marRight w:val="0"/>
          <w:marTop w:val="0"/>
          <w:marBottom w:val="0"/>
          <w:divBdr>
            <w:top w:val="none" w:sz="0" w:space="0" w:color="auto"/>
            <w:left w:val="none" w:sz="0" w:space="0" w:color="auto"/>
            <w:bottom w:val="none" w:sz="0" w:space="0" w:color="auto"/>
            <w:right w:val="none" w:sz="0" w:space="0" w:color="auto"/>
          </w:divBdr>
        </w:div>
        <w:div w:id="2113741890">
          <w:marLeft w:val="0"/>
          <w:marRight w:val="0"/>
          <w:marTop w:val="0"/>
          <w:marBottom w:val="0"/>
          <w:divBdr>
            <w:top w:val="none" w:sz="0" w:space="0" w:color="auto"/>
            <w:left w:val="none" w:sz="0" w:space="0" w:color="auto"/>
            <w:bottom w:val="none" w:sz="0" w:space="0" w:color="auto"/>
            <w:right w:val="none" w:sz="0" w:space="0" w:color="auto"/>
          </w:divBdr>
        </w:div>
        <w:div w:id="1078751752">
          <w:marLeft w:val="0"/>
          <w:marRight w:val="0"/>
          <w:marTop w:val="0"/>
          <w:marBottom w:val="0"/>
          <w:divBdr>
            <w:top w:val="none" w:sz="0" w:space="0" w:color="auto"/>
            <w:left w:val="none" w:sz="0" w:space="0" w:color="auto"/>
            <w:bottom w:val="none" w:sz="0" w:space="0" w:color="auto"/>
            <w:right w:val="none" w:sz="0" w:space="0" w:color="auto"/>
          </w:divBdr>
        </w:div>
        <w:div w:id="2036035509">
          <w:marLeft w:val="0"/>
          <w:marRight w:val="0"/>
          <w:marTop w:val="0"/>
          <w:marBottom w:val="0"/>
          <w:divBdr>
            <w:top w:val="none" w:sz="0" w:space="0" w:color="auto"/>
            <w:left w:val="none" w:sz="0" w:space="0" w:color="auto"/>
            <w:bottom w:val="none" w:sz="0" w:space="0" w:color="auto"/>
            <w:right w:val="none" w:sz="0" w:space="0" w:color="auto"/>
          </w:divBdr>
        </w:div>
        <w:div w:id="1830321857">
          <w:marLeft w:val="0"/>
          <w:marRight w:val="0"/>
          <w:marTop w:val="0"/>
          <w:marBottom w:val="0"/>
          <w:divBdr>
            <w:top w:val="none" w:sz="0" w:space="0" w:color="auto"/>
            <w:left w:val="none" w:sz="0" w:space="0" w:color="auto"/>
            <w:bottom w:val="none" w:sz="0" w:space="0" w:color="auto"/>
            <w:right w:val="none" w:sz="0" w:space="0" w:color="auto"/>
          </w:divBdr>
        </w:div>
        <w:div w:id="398788657">
          <w:marLeft w:val="0"/>
          <w:marRight w:val="0"/>
          <w:marTop w:val="0"/>
          <w:marBottom w:val="0"/>
          <w:divBdr>
            <w:top w:val="none" w:sz="0" w:space="0" w:color="auto"/>
            <w:left w:val="none" w:sz="0" w:space="0" w:color="auto"/>
            <w:bottom w:val="none" w:sz="0" w:space="0" w:color="auto"/>
            <w:right w:val="none" w:sz="0" w:space="0" w:color="auto"/>
          </w:divBdr>
        </w:div>
        <w:div w:id="148863039">
          <w:marLeft w:val="0"/>
          <w:marRight w:val="0"/>
          <w:marTop w:val="0"/>
          <w:marBottom w:val="0"/>
          <w:divBdr>
            <w:top w:val="none" w:sz="0" w:space="0" w:color="auto"/>
            <w:left w:val="none" w:sz="0" w:space="0" w:color="auto"/>
            <w:bottom w:val="none" w:sz="0" w:space="0" w:color="auto"/>
            <w:right w:val="none" w:sz="0" w:space="0" w:color="auto"/>
          </w:divBdr>
        </w:div>
        <w:div w:id="682904971">
          <w:marLeft w:val="0"/>
          <w:marRight w:val="0"/>
          <w:marTop w:val="0"/>
          <w:marBottom w:val="0"/>
          <w:divBdr>
            <w:top w:val="none" w:sz="0" w:space="0" w:color="auto"/>
            <w:left w:val="none" w:sz="0" w:space="0" w:color="auto"/>
            <w:bottom w:val="none" w:sz="0" w:space="0" w:color="auto"/>
            <w:right w:val="none" w:sz="0" w:space="0" w:color="auto"/>
          </w:divBdr>
        </w:div>
        <w:div w:id="1624069231">
          <w:marLeft w:val="0"/>
          <w:marRight w:val="0"/>
          <w:marTop w:val="0"/>
          <w:marBottom w:val="0"/>
          <w:divBdr>
            <w:top w:val="none" w:sz="0" w:space="0" w:color="auto"/>
            <w:left w:val="none" w:sz="0" w:space="0" w:color="auto"/>
            <w:bottom w:val="none" w:sz="0" w:space="0" w:color="auto"/>
            <w:right w:val="none" w:sz="0" w:space="0" w:color="auto"/>
          </w:divBdr>
        </w:div>
        <w:div w:id="1839496648">
          <w:marLeft w:val="0"/>
          <w:marRight w:val="0"/>
          <w:marTop w:val="0"/>
          <w:marBottom w:val="0"/>
          <w:divBdr>
            <w:top w:val="none" w:sz="0" w:space="0" w:color="auto"/>
            <w:left w:val="none" w:sz="0" w:space="0" w:color="auto"/>
            <w:bottom w:val="none" w:sz="0" w:space="0" w:color="auto"/>
            <w:right w:val="none" w:sz="0" w:space="0" w:color="auto"/>
          </w:divBdr>
        </w:div>
        <w:div w:id="457572482">
          <w:marLeft w:val="0"/>
          <w:marRight w:val="0"/>
          <w:marTop w:val="0"/>
          <w:marBottom w:val="0"/>
          <w:divBdr>
            <w:top w:val="none" w:sz="0" w:space="0" w:color="auto"/>
            <w:left w:val="none" w:sz="0" w:space="0" w:color="auto"/>
            <w:bottom w:val="none" w:sz="0" w:space="0" w:color="auto"/>
            <w:right w:val="none" w:sz="0" w:space="0" w:color="auto"/>
          </w:divBdr>
        </w:div>
        <w:div w:id="83914694">
          <w:marLeft w:val="0"/>
          <w:marRight w:val="0"/>
          <w:marTop w:val="0"/>
          <w:marBottom w:val="0"/>
          <w:divBdr>
            <w:top w:val="none" w:sz="0" w:space="0" w:color="auto"/>
            <w:left w:val="none" w:sz="0" w:space="0" w:color="auto"/>
            <w:bottom w:val="none" w:sz="0" w:space="0" w:color="auto"/>
            <w:right w:val="none" w:sz="0" w:space="0" w:color="auto"/>
          </w:divBdr>
        </w:div>
        <w:div w:id="136578491">
          <w:marLeft w:val="0"/>
          <w:marRight w:val="0"/>
          <w:marTop w:val="0"/>
          <w:marBottom w:val="0"/>
          <w:divBdr>
            <w:top w:val="none" w:sz="0" w:space="0" w:color="auto"/>
            <w:left w:val="none" w:sz="0" w:space="0" w:color="auto"/>
            <w:bottom w:val="none" w:sz="0" w:space="0" w:color="auto"/>
            <w:right w:val="none" w:sz="0" w:space="0" w:color="auto"/>
          </w:divBdr>
        </w:div>
        <w:div w:id="1831675582">
          <w:marLeft w:val="0"/>
          <w:marRight w:val="0"/>
          <w:marTop w:val="0"/>
          <w:marBottom w:val="0"/>
          <w:divBdr>
            <w:top w:val="none" w:sz="0" w:space="0" w:color="auto"/>
            <w:left w:val="none" w:sz="0" w:space="0" w:color="auto"/>
            <w:bottom w:val="none" w:sz="0" w:space="0" w:color="auto"/>
            <w:right w:val="none" w:sz="0" w:space="0" w:color="auto"/>
          </w:divBdr>
        </w:div>
        <w:div w:id="1646205513">
          <w:marLeft w:val="0"/>
          <w:marRight w:val="0"/>
          <w:marTop w:val="0"/>
          <w:marBottom w:val="0"/>
          <w:divBdr>
            <w:top w:val="none" w:sz="0" w:space="0" w:color="auto"/>
            <w:left w:val="none" w:sz="0" w:space="0" w:color="auto"/>
            <w:bottom w:val="none" w:sz="0" w:space="0" w:color="auto"/>
            <w:right w:val="none" w:sz="0" w:space="0" w:color="auto"/>
          </w:divBdr>
        </w:div>
        <w:div w:id="554970536">
          <w:marLeft w:val="0"/>
          <w:marRight w:val="0"/>
          <w:marTop w:val="0"/>
          <w:marBottom w:val="0"/>
          <w:divBdr>
            <w:top w:val="none" w:sz="0" w:space="0" w:color="auto"/>
            <w:left w:val="none" w:sz="0" w:space="0" w:color="auto"/>
            <w:bottom w:val="none" w:sz="0" w:space="0" w:color="auto"/>
            <w:right w:val="none" w:sz="0" w:space="0" w:color="auto"/>
          </w:divBdr>
        </w:div>
        <w:div w:id="1462848755">
          <w:marLeft w:val="0"/>
          <w:marRight w:val="0"/>
          <w:marTop w:val="0"/>
          <w:marBottom w:val="0"/>
          <w:divBdr>
            <w:top w:val="none" w:sz="0" w:space="0" w:color="auto"/>
            <w:left w:val="none" w:sz="0" w:space="0" w:color="auto"/>
            <w:bottom w:val="none" w:sz="0" w:space="0" w:color="auto"/>
            <w:right w:val="none" w:sz="0" w:space="0" w:color="auto"/>
          </w:divBdr>
        </w:div>
        <w:div w:id="2048674723">
          <w:marLeft w:val="0"/>
          <w:marRight w:val="0"/>
          <w:marTop w:val="0"/>
          <w:marBottom w:val="0"/>
          <w:divBdr>
            <w:top w:val="none" w:sz="0" w:space="0" w:color="auto"/>
            <w:left w:val="none" w:sz="0" w:space="0" w:color="auto"/>
            <w:bottom w:val="none" w:sz="0" w:space="0" w:color="auto"/>
            <w:right w:val="none" w:sz="0" w:space="0" w:color="auto"/>
          </w:divBdr>
        </w:div>
        <w:div w:id="1939291227">
          <w:marLeft w:val="0"/>
          <w:marRight w:val="0"/>
          <w:marTop w:val="0"/>
          <w:marBottom w:val="0"/>
          <w:divBdr>
            <w:top w:val="none" w:sz="0" w:space="0" w:color="auto"/>
            <w:left w:val="none" w:sz="0" w:space="0" w:color="auto"/>
            <w:bottom w:val="none" w:sz="0" w:space="0" w:color="auto"/>
            <w:right w:val="none" w:sz="0" w:space="0" w:color="auto"/>
          </w:divBdr>
        </w:div>
        <w:div w:id="272782894">
          <w:marLeft w:val="0"/>
          <w:marRight w:val="0"/>
          <w:marTop w:val="0"/>
          <w:marBottom w:val="0"/>
          <w:divBdr>
            <w:top w:val="none" w:sz="0" w:space="0" w:color="auto"/>
            <w:left w:val="none" w:sz="0" w:space="0" w:color="auto"/>
            <w:bottom w:val="none" w:sz="0" w:space="0" w:color="auto"/>
            <w:right w:val="none" w:sz="0" w:space="0" w:color="auto"/>
          </w:divBdr>
        </w:div>
        <w:div w:id="1217862783">
          <w:marLeft w:val="0"/>
          <w:marRight w:val="0"/>
          <w:marTop w:val="0"/>
          <w:marBottom w:val="0"/>
          <w:divBdr>
            <w:top w:val="none" w:sz="0" w:space="0" w:color="auto"/>
            <w:left w:val="none" w:sz="0" w:space="0" w:color="auto"/>
            <w:bottom w:val="none" w:sz="0" w:space="0" w:color="auto"/>
            <w:right w:val="none" w:sz="0" w:space="0" w:color="auto"/>
          </w:divBdr>
        </w:div>
        <w:div w:id="1452943762">
          <w:marLeft w:val="0"/>
          <w:marRight w:val="0"/>
          <w:marTop w:val="0"/>
          <w:marBottom w:val="0"/>
          <w:divBdr>
            <w:top w:val="none" w:sz="0" w:space="0" w:color="auto"/>
            <w:left w:val="none" w:sz="0" w:space="0" w:color="auto"/>
            <w:bottom w:val="none" w:sz="0" w:space="0" w:color="auto"/>
            <w:right w:val="none" w:sz="0" w:space="0" w:color="auto"/>
          </w:divBdr>
        </w:div>
        <w:div w:id="1489439924">
          <w:marLeft w:val="0"/>
          <w:marRight w:val="0"/>
          <w:marTop w:val="0"/>
          <w:marBottom w:val="0"/>
          <w:divBdr>
            <w:top w:val="none" w:sz="0" w:space="0" w:color="auto"/>
            <w:left w:val="none" w:sz="0" w:space="0" w:color="auto"/>
            <w:bottom w:val="none" w:sz="0" w:space="0" w:color="auto"/>
            <w:right w:val="none" w:sz="0" w:space="0" w:color="auto"/>
          </w:divBdr>
        </w:div>
        <w:div w:id="412436551">
          <w:marLeft w:val="0"/>
          <w:marRight w:val="0"/>
          <w:marTop w:val="0"/>
          <w:marBottom w:val="0"/>
          <w:divBdr>
            <w:top w:val="none" w:sz="0" w:space="0" w:color="auto"/>
            <w:left w:val="none" w:sz="0" w:space="0" w:color="auto"/>
            <w:bottom w:val="none" w:sz="0" w:space="0" w:color="auto"/>
            <w:right w:val="none" w:sz="0" w:space="0" w:color="auto"/>
          </w:divBdr>
        </w:div>
        <w:div w:id="1405758724">
          <w:marLeft w:val="0"/>
          <w:marRight w:val="0"/>
          <w:marTop w:val="0"/>
          <w:marBottom w:val="0"/>
          <w:divBdr>
            <w:top w:val="none" w:sz="0" w:space="0" w:color="auto"/>
            <w:left w:val="none" w:sz="0" w:space="0" w:color="auto"/>
            <w:bottom w:val="none" w:sz="0" w:space="0" w:color="auto"/>
            <w:right w:val="none" w:sz="0" w:space="0" w:color="auto"/>
          </w:divBdr>
        </w:div>
        <w:div w:id="119346348">
          <w:marLeft w:val="0"/>
          <w:marRight w:val="0"/>
          <w:marTop w:val="0"/>
          <w:marBottom w:val="0"/>
          <w:divBdr>
            <w:top w:val="none" w:sz="0" w:space="0" w:color="auto"/>
            <w:left w:val="none" w:sz="0" w:space="0" w:color="auto"/>
            <w:bottom w:val="none" w:sz="0" w:space="0" w:color="auto"/>
            <w:right w:val="none" w:sz="0" w:space="0" w:color="auto"/>
          </w:divBdr>
        </w:div>
        <w:div w:id="1616713444">
          <w:marLeft w:val="0"/>
          <w:marRight w:val="0"/>
          <w:marTop w:val="0"/>
          <w:marBottom w:val="0"/>
          <w:divBdr>
            <w:top w:val="none" w:sz="0" w:space="0" w:color="auto"/>
            <w:left w:val="none" w:sz="0" w:space="0" w:color="auto"/>
            <w:bottom w:val="none" w:sz="0" w:space="0" w:color="auto"/>
            <w:right w:val="none" w:sz="0" w:space="0" w:color="auto"/>
          </w:divBdr>
        </w:div>
        <w:div w:id="433938191">
          <w:marLeft w:val="0"/>
          <w:marRight w:val="0"/>
          <w:marTop w:val="0"/>
          <w:marBottom w:val="0"/>
          <w:divBdr>
            <w:top w:val="none" w:sz="0" w:space="0" w:color="auto"/>
            <w:left w:val="none" w:sz="0" w:space="0" w:color="auto"/>
            <w:bottom w:val="none" w:sz="0" w:space="0" w:color="auto"/>
            <w:right w:val="none" w:sz="0" w:space="0" w:color="auto"/>
          </w:divBdr>
        </w:div>
        <w:div w:id="433794987">
          <w:marLeft w:val="0"/>
          <w:marRight w:val="0"/>
          <w:marTop w:val="0"/>
          <w:marBottom w:val="0"/>
          <w:divBdr>
            <w:top w:val="none" w:sz="0" w:space="0" w:color="auto"/>
            <w:left w:val="none" w:sz="0" w:space="0" w:color="auto"/>
            <w:bottom w:val="none" w:sz="0" w:space="0" w:color="auto"/>
            <w:right w:val="none" w:sz="0" w:space="0" w:color="auto"/>
          </w:divBdr>
        </w:div>
        <w:div w:id="1444573215">
          <w:marLeft w:val="0"/>
          <w:marRight w:val="0"/>
          <w:marTop w:val="0"/>
          <w:marBottom w:val="0"/>
          <w:divBdr>
            <w:top w:val="none" w:sz="0" w:space="0" w:color="auto"/>
            <w:left w:val="none" w:sz="0" w:space="0" w:color="auto"/>
            <w:bottom w:val="none" w:sz="0" w:space="0" w:color="auto"/>
            <w:right w:val="none" w:sz="0" w:space="0" w:color="auto"/>
          </w:divBdr>
        </w:div>
        <w:div w:id="1224952685">
          <w:marLeft w:val="0"/>
          <w:marRight w:val="0"/>
          <w:marTop w:val="0"/>
          <w:marBottom w:val="0"/>
          <w:divBdr>
            <w:top w:val="none" w:sz="0" w:space="0" w:color="auto"/>
            <w:left w:val="none" w:sz="0" w:space="0" w:color="auto"/>
            <w:bottom w:val="none" w:sz="0" w:space="0" w:color="auto"/>
            <w:right w:val="none" w:sz="0" w:space="0" w:color="auto"/>
          </w:divBdr>
        </w:div>
        <w:div w:id="1896701784">
          <w:marLeft w:val="0"/>
          <w:marRight w:val="0"/>
          <w:marTop w:val="0"/>
          <w:marBottom w:val="0"/>
          <w:divBdr>
            <w:top w:val="none" w:sz="0" w:space="0" w:color="auto"/>
            <w:left w:val="none" w:sz="0" w:space="0" w:color="auto"/>
            <w:bottom w:val="none" w:sz="0" w:space="0" w:color="auto"/>
            <w:right w:val="none" w:sz="0" w:space="0" w:color="auto"/>
          </w:divBdr>
        </w:div>
        <w:div w:id="1017384657">
          <w:marLeft w:val="0"/>
          <w:marRight w:val="0"/>
          <w:marTop w:val="0"/>
          <w:marBottom w:val="0"/>
          <w:divBdr>
            <w:top w:val="none" w:sz="0" w:space="0" w:color="auto"/>
            <w:left w:val="none" w:sz="0" w:space="0" w:color="auto"/>
            <w:bottom w:val="none" w:sz="0" w:space="0" w:color="auto"/>
            <w:right w:val="none" w:sz="0" w:space="0" w:color="auto"/>
          </w:divBdr>
        </w:div>
        <w:div w:id="1099637331">
          <w:marLeft w:val="0"/>
          <w:marRight w:val="0"/>
          <w:marTop w:val="0"/>
          <w:marBottom w:val="0"/>
          <w:divBdr>
            <w:top w:val="none" w:sz="0" w:space="0" w:color="auto"/>
            <w:left w:val="none" w:sz="0" w:space="0" w:color="auto"/>
            <w:bottom w:val="none" w:sz="0" w:space="0" w:color="auto"/>
            <w:right w:val="none" w:sz="0" w:space="0" w:color="auto"/>
          </w:divBdr>
        </w:div>
        <w:div w:id="1549993892">
          <w:marLeft w:val="0"/>
          <w:marRight w:val="0"/>
          <w:marTop w:val="0"/>
          <w:marBottom w:val="0"/>
          <w:divBdr>
            <w:top w:val="none" w:sz="0" w:space="0" w:color="auto"/>
            <w:left w:val="none" w:sz="0" w:space="0" w:color="auto"/>
            <w:bottom w:val="none" w:sz="0" w:space="0" w:color="auto"/>
            <w:right w:val="none" w:sz="0" w:space="0" w:color="auto"/>
          </w:divBdr>
        </w:div>
        <w:div w:id="1947535857">
          <w:marLeft w:val="0"/>
          <w:marRight w:val="0"/>
          <w:marTop w:val="0"/>
          <w:marBottom w:val="0"/>
          <w:divBdr>
            <w:top w:val="none" w:sz="0" w:space="0" w:color="auto"/>
            <w:left w:val="none" w:sz="0" w:space="0" w:color="auto"/>
            <w:bottom w:val="none" w:sz="0" w:space="0" w:color="auto"/>
            <w:right w:val="none" w:sz="0" w:space="0" w:color="auto"/>
          </w:divBdr>
        </w:div>
        <w:div w:id="1991205606">
          <w:marLeft w:val="0"/>
          <w:marRight w:val="0"/>
          <w:marTop w:val="0"/>
          <w:marBottom w:val="0"/>
          <w:divBdr>
            <w:top w:val="none" w:sz="0" w:space="0" w:color="auto"/>
            <w:left w:val="none" w:sz="0" w:space="0" w:color="auto"/>
            <w:bottom w:val="none" w:sz="0" w:space="0" w:color="auto"/>
            <w:right w:val="none" w:sz="0" w:space="0" w:color="auto"/>
          </w:divBdr>
        </w:div>
        <w:div w:id="1956786390">
          <w:marLeft w:val="0"/>
          <w:marRight w:val="0"/>
          <w:marTop w:val="0"/>
          <w:marBottom w:val="0"/>
          <w:divBdr>
            <w:top w:val="none" w:sz="0" w:space="0" w:color="auto"/>
            <w:left w:val="none" w:sz="0" w:space="0" w:color="auto"/>
            <w:bottom w:val="none" w:sz="0" w:space="0" w:color="auto"/>
            <w:right w:val="none" w:sz="0" w:space="0" w:color="auto"/>
          </w:divBdr>
        </w:div>
        <w:div w:id="158817442">
          <w:marLeft w:val="0"/>
          <w:marRight w:val="0"/>
          <w:marTop w:val="0"/>
          <w:marBottom w:val="0"/>
          <w:divBdr>
            <w:top w:val="none" w:sz="0" w:space="0" w:color="auto"/>
            <w:left w:val="none" w:sz="0" w:space="0" w:color="auto"/>
            <w:bottom w:val="none" w:sz="0" w:space="0" w:color="auto"/>
            <w:right w:val="none" w:sz="0" w:space="0" w:color="auto"/>
          </w:divBdr>
        </w:div>
        <w:div w:id="347873230">
          <w:marLeft w:val="0"/>
          <w:marRight w:val="0"/>
          <w:marTop w:val="0"/>
          <w:marBottom w:val="0"/>
          <w:divBdr>
            <w:top w:val="none" w:sz="0" w:space="0" w:color="auto"/>
            <w:left w:val="none" w:sz="0" w:space="0" w:color="auto"/>
            <w:bottom w:val="none" w:sz="0" w:space="0" w:color="auto"/>
            <w:right w:val="none" w:sz="0" w:space="0" w:color="auto"/>
          </w:divBdr>
        </w:div>
        <w:div w:id="723060646">
          <w:marLeft w:val="0"/>
          <w:marRight w:val="0"/>
          <w:marTop w:val="0"/>
          <w:marBottom w:val="0"/>
          <w:divBdr>
            <w:top w:val="none" w:sz="0" w:space="0" w:color="auto"/>
            <w:left w:val="none" w:sz="0" w:space="0" w:color="auto"/>
            <w:bottom w:val="none" w:sz="0" w:space="0" w:color="auto"/>
            <w:right w:val="none" w:sz="0" w:space="0" w:color="auto"/>
          </w:divBdr>
        </w:div>
        <w:div w:id="968823218">
          <w:marLeft w:val="0"/>
          <w:marRight w:val="0"/>
          <w:marTop w:val="0"/>
          <w:marBottom w:val="0"/>
          <w:divBdr>
            <w:top w:val="none" w:sz="0" w:space="0" w:color="auto"/>
            <w:left w:val="none" w:sz="0" w:space="0" w:color="auto"/>
            <w:bottom w:val="none" w:sz="0" w:space="0" w:color="auto"/>
            <w:right w:val="none" w:sz="0" w:space="0" w:color="auto"/>
          </w:divBdr>
        </w:div>
        <w:div w:id="2119711646">
          <w:marLeft w:val="0"/>
          <w:marRight w:val="0"/>
          <w:marTop w:val="0"/>
          <w:marBottom w:val="0"/>
          <w:divBdr>
            <w:top w:val="none" w:sz="0" w:space="0" w:color="auto"/>
            <w:left w:val="none" w:sz="0" w:space="0" w:color="auto"/>
            <w:bottom w:val="none" w:sz="0" w:space="0" w:color="auto"/>
            <w:right w:val="none" w:sz="0" w:space="0" w:color="auto"/>
          </w:divBdr>
        </w:div>
        <w:div w:id="482697720">
          <w:marLeft w:val="0"/>
          <w:marRight w:val="0"/>
          <w:marTop w:val="0"/>
          <w:marBottom w:val="0"/>
          <w:divBdr>
            <w:top w:val="none" w:sz="0" w:space="0" w:color="auto"/>
            <w:left w:val="none" w:sz="0" w:space="0" w:color="auto"/>
            <w:bottom w:val="none" w:sz="0" w:space="0" w:color="auto"/>
            <w:right w:val="none" w:sz="0" w:space="0" w:color="auto"/>
          </w:divBdr>
        </w:div>
        <w:div w:id="184952050">
          <w:marLeft w:val="0"/>
          <w:marRight w:val="0"/>
          <w:marTop w:val="0"/>
          <w:marBottom w:val="0"/>
          <w:divBdr>
            <w:top w:val="none" w:sz="0" w:space="0" w:color="auto"/>
            <w:left w:val="none" w:sz="0" w:space="0" w:color="auto"/>
            <w:bottom w:val="none" w:sz="0" w:space="0" w:color="auto"/>
            <w:right w:val="none" w:sz="0" w:space="0" w:color="auto"/>
          </w:divBdr>
        </w:div>
        <w:div w:id="998311675">
          <w:marLeft w:val="0"/>
          <w:marRight w:val="0"/>
          <w:marTop w:val="0"/>
          <w:marBottom w:val="0"/>
          <w:divBdr>
            <w:top w:val="none" w:sz="0" w:space="0" w:color="auto"/>
            <w:left w:val="none" w:sz="0" w:space="0" w:color="auto"/>
            <w:bottom w:val="none" w:sz="0" w:space="0" w:color="auto"/>
            <w:right w:val="none" w:sz="0" w:space="0" w:color="auto"/>
          </w:divBdr>
        </w:div>
        <w:div w:id="169683550">
          <w:marLeft w:val="0"/>
          <w:marRight w:val="0"/>
          <w:marTop w:val="0"/>
          <w:marBottom w:val="0"/>
          <w:divBdr>
            <w:top w:val="none" w:sz="0" w:space="0" w:color="auto"/>
            <w:left w:val="none" w:sz="0" w:space="0" w:color="auto"/>
            <w:bottom w:val="none" w:sz="0" w:space="0" w:color="auto"/>
            <w:right w:val="none" w:sz="0" w:space="0" w:color="auto"/>
          </w:divBdr>
        </w:div>
        <w:div w:id="824315863">
          <w:marLeft w:val="0"/>
          <w:marRight w:val="0"/>
          <w:marTop w:val="0"/>
          <w:marBottom w:val="0"/>
          <w:divBdr>
            <w:top w:val="none" w:sz="0" w:space="0" w:color="auto"/>
            <w:left w:val="none" w:sz="0" w:space="0" w:color="auto"/>
            <w:bottom w:val="none" w:sz="0" w:space="0" w:color="auto"/>
            <w:right w:val="none" w:sz="0" w:space="0" w:color="auto"/>
          </w:divBdr>
        </w:div>
        <w:div w:id="1945111439">
          <w:marLeft w:val="0"/>
          <w:marRight w:val="0"/>
          <w:marTop w:val="0"/>
          <w:marBottom w:val="0"/>
          <w:divBdr>
            <w:top w:val="none" w:sz="0" w:space="0" w:color="auto"/>
            <w:left w:val="none" w:sz="0" w:space="0" w:color="auto"/>
            <w:bottom w:val="none" w:sz="0" w:space="0" w:color="auto"/>
            <w:right w:val="none" w:sz="0" w:space="0" w:color="auto"/>
          </w:divBdr>
        </w:div>
        <w:div w:id="1885292248">
          <w:marLeft w:val="0"/>
          <w:marRight w:val="0"/>
          <w:marTop w:val="0"/>
          <w:marBottom w:val="0"/>
          <w:divBdr>
            <w:top w:val="none" w:sz="0" w:space="0" w:color="auto"/>
            <w:left w:val="none" w:sz="0" w:space="0" w:color="auto"/>
            <w:bottom w:val="none" w:sz="0" w:space="0" w:color="auto"/>
            <w:right w:val="none" w:sz="0" w:space="0" w:color="auto"/>
          </w:divBdr>
        </w:div>
        <w:div w:id="1629553419">
          <w:marLeft w:val="0"/>
          <w:marRight w:val="0"/>
          <w:marTop w:val="0"/>
          <w:marBottom w:val="0"/>
          <w:divBdr>
            <w:top w:val="none" w:sz="0" w:space="0" w:color="auto"/>
            <w:left w:val="none" w:sz="0" w:space="0" w:color="auto"/>
            <w:bottom w:val="none" w:sz="0" w:space="0" w:color="auto"/>
            <w:right w:val="none" w:sz="0" w:space="0" w:color="auto"/>
          </w:divBdr>
        </w:div>
        <w:div w:id="1267419364">
          <w:marLeft w:val="0"/>
          <w:marRight w:val="0"/>
          <w:marTop w:val="0"/>
          <w:marBottom w:val="0"/>
          <w:divBdr>
            <w:top w:val="none" w:sz="0" w:space="0" w:color="auto"/>
            <w:left w:val="none" w:sz="0" w:space="0" w:color="auto"/>
            <w:bottom w:val="none" w:sz="0" w:space="0" w:color="auto"/>
            <w:right w:val="none" w:sz="0" w:space="0" w:color="auto"/>
          </w:divBdr>
        </w:div>
        <w:div w:id="107285397">
          <w:marLeft w:val="0"/>
          <w:marRight w:val="0"/>
          <w:marTop w:val="0"/>
          <w:marBottom w:val="0"/>
          <w:divBdr>
            <w:top w:val="none" w:sz="0" w:space="0" w:color="auto"/>
            <w:left w:val="none" w:sz="0" w:space="0" w:color="auto"/>
            <w:bottom w:val="none" w:sz="0" w:space="0" w:color="auto"/>
            <w:right w:val="none" w:sz="0" w:space="0" w:color="auto"/>
          </w:divBdr>
        </w:div>
        <w:div w:id="972901910">
          <w:marLeft w:val="0"/>
          <w:marRight w:val="0"/>
          <w:marTop w:val="0"/>
          <w:marBottom w:val="0"/>
          <w:divBdr>
            <w:top w:val="none" w:sz="0" w:space="0" w:color="auto"/>
            <w:left w:val="none" w:sz="0" w:space="0" w:color="auto"/>
            <w:bottom w:val="none" w:sz="0" w:space="0" w:color="auto"/>
            <w:right w:val="none" w:sz="0" w:space="0" w:color="auto"/>
          </w:divBdr>
        </w:div>
        <w:div w:id="941841817">
          <w:marLeft w:val="0"/>
          <w:marRight w:val="0"/>
          <w:marTop w:val="0"/>
          <w:marBottom w:val="0"/>
          <w:divBdr>
            <w:top w:val="none" w:sz="0" w:space="0" w:color="auto"/>
            <w:left w:val="none" w:sz="0" w:space="0" w:color="auto"/>
            <w:bottom w:val="none" w:sz="0" w:space="0" w:color="auto"/>
            <w:right w:val="none" w:sz="0" w:space="0" w:color="auto"/>
          </w:divBdr>
        </w:div>
        <w:div w:id="1072583506">
          <w:marLeft w:val="0"/>
          <w:marRight w:val="0"/>
          <w:marTop w:val="0"/>
          <w:marBottom w:val="0"/>
          <w:divBdr>
            <w:top w:val="none" w:sz="0" w:space="0" w:color="auto"/>
            <w:left w:val="none" w:sz="0" w:space="0" w:color="auto"/>
            <w:bottom w:val="none" w:sz="0" w:space="0" w:color="auto"/>
            <w:right w:val="none" w:sz="0" w:space="0" w:color="auto"/>
          </w:divBdr>
        </w:div>
        <w:div w:id="2052685075">
          <w:marLeft w:val="0"/>
          <w:marRight w:val="0"/>
          <w:marTop w:val="0"/>
          <w:marBottom w:val="0"/>
          <w:divBdr>
            <w:top w:val="none" w:sz="0" w:space="0" w:color="auto"/>
            <w:left w:val="none" w:sz="0" w:space="0" w:color="auto"/>
            <w:bottom w:val="none" w:sz="0" w:space="0" w:color="auto"/>
            <w:right w:val="none" w:sz="0" w:space="0" w:color="auto"/>
          </w:divBdr>
        </w:div>
        <w:div w:id="1630286565">
          <w:marLeft w:val="0"/>
          <w:marRight w:val="0"/>
          <w:marTop w:val="0"/>
          <w:marBottom w:val="0"/>
          <w:divBdr>
            <w:top w:val="none" w:sz="0" w:space="0" w:color="auto"/>
            <w:left w:val="none" w:sz="0" w:space="0" w:color="auto"/>
            <w:bottom w:val="none" w:sz="0" w:space="0" w:color="auto"/>
            <w:right w:val="none" w:sz="0" w:space="0" w:color="auto"/>
          </w:divBdr>
        </w:div>
        <w:div w:id="1204099725">
          <w:marLeft w:val="0"/>
          <w:marRight w:val="0"/>
          <w:marTop w:val="0"/>
          <w:marBottom w:val="0"/>
          <w:divBdr>
            <w:top w:val="none" w:sz="0" w:space="0" w:color="auto"/>
            <w:left w:val="none" w:sz="0" w:space="0" w:color="auto"/>
            <w:bottom w:val="none" w:sz="0" w:space="0" w:color="auto"/>
            <w:right w:val="none" w:sz="0" w:space="0" w:color="auto"/>
          </w:divBdr>
        </w:div>
        <w:div w:id="1076054777">
          <w:marLeft w:val="0"/>
          <w:marRight w:val="0"/>
          <w:marTop w:val="0"/>
          <w:marBottom w:val="0"/>
          <w:divBdr>
            <w:top w:val="none" w:sz="0" w:space="0" w:color="auto"/>
            <w:left w:val="none" w:sz="0" w:space="0" w:color="auto"/>
            <w:bottom w:val="none" w:sz="0" w:space="0" w:color="auto"/>
            <w:right w:val="none" w:sz="0" w:space="0" w:color="auto"/>
          </w:divBdr>
        </w:div>
        <w:div w:id="1607536602">
          <w:marLeft w:val="0"/>
          <w:marRight w:val="0"/>
          <w:marTop w:val="0"/>
          <w:marBottom w:val="0"/>
          <w:divBdr>
            <w:top w:val="none" w:sz="0" w:space="0" w:color="auto"/>
            <w:left w:val="none" w:sz="0" w:space="0" w:color="auto"/>
            <w:bottom w:val="none" w:sz="0" w:space="0" w:color="auto"/>
            <w:right w:val="none" w:sz="0" w:space="0" w:color="auto"/>
          </w:divBdr>
        </w:div>
        <w:div w:id="1869486478">
          <w:marLeft w:val="0"/>
          <w:marRight w:val="0"/>
          <w:marTop w:val="0"/>
          <w:marBottom w:val="0"/>
          <w:divBdr>
            <w:top w:val="none" w:sz="0" w:space="0" w:color="auto"/>
            <w:left w:val="none" w:sz="0" w:space="0" w:color="auto"/>
            <w:bottom w:val="none" w:sz="0" w:space="0" w:color="auto"/>
            <w:right w:val="none" w:sz="0" w:space="0" w:color="auto"/>
          </w:divBdr>
        </w:div>
        <w:div w:id="1877506376">
          <w:marLeft w:val="0"/>
          <w:marRight w:val="0"/>
          <w:marTop w:val="0"/>
          <w:marBottom w:val="0"/>
          <w:divBdr>
            <w:top w:val="none" w:sz="0" w:space="0" w:color="auto"/>
            <w:left w:val="none" w:sz="0" w:space="0" w:color="auto"/>
            <w:bottom w:val="none" w:sz="0" w:space="0" w:color="auto"/>
            <w:right w:val="none" w:sz="0" w:space="0" w:color="auto"/>
          </w:divBdr>
        </w:div>
        <w:div w:id="352534099">
          <w:marLeft w:val="0"/>
          <w:marRight w:val="0"/>
          <w:marTop w:val="0"/>
          <w:marBottom w:val="0"/>
          <w:divBdr>
            <w:top w:val="none" w:sz="0" w:space="0" w:color="auto"/>
            <w:left w:val="none" w:sz="0" w:space="0" w:color="auto"/>
            <w:bottom w:val="none" w:sz="0" w:space="0" w:color="auto"/>
            <w:right w:val="none" w:sz="0" w:space="0" w:color="auto"/>
          </w:divBdr>
        </w:div>
        <w:div w:id="531764517">
          <w:marLeft w:val="0"/>
          <w:marRight w:val="0"/>
          <w:marTop w:val="0"/>
          <w:marBottom w:val="0"/>
          <w:divBdr>
            <w:top w:val="none" w:sz="0" w:space="0" w:color="auto"/>
            <w:left w:val="none" w:sz="0" w:space="0" w:color="auto"/>
            <w:bottom w:val="none" w:sz="0" w:space="0" w:color="auto"/>
            <w:right w:val="none" w:sz="0" w:space="0" w:color="auto"/>
          </w:divBdr>
        </w:div>
        <w:div w:id="808864792">
          <w:marLeft w:val="0"/>
          <w:marRight w:val="0"/>
          <w:marTop w:val="0"/>
          <w:marBottom w:val="0"/>
          <w:divBdr>
            <w:top w:val="none" w:sz="0" w:space="0" w:color="auto"/>
            <w:left w:val="none" w:sz="0" w:space="0" w:color="auto"/>
            <w:bottom w:val="none" w:sz="0" w:space="0" w:color="auto"/>
            <w:right w:val="none" w:sz="0" w:space="0" w:color="auto"/>
          </w:divBdr>
        </w:div>
        <w:div w:id="1925987286">
          <w:marLeft w:val="0"/>
          <w:marRight w:val="0"/>
          <w:marTop w:val="0"/>
          <w:marBottom w:val="0"/>
          <w:divBdr>
            <w:top w:val="none" w:sz="0" w:space="0" w:color="auto"/>
            <w:left w:val="none" w:sz="0" w:space="0" w:color="auto"/>
            <w:bottom w:val="none" w:sz="0" w:space="0" w:color="auto"/>
            <w:right w:val="none" w:sz="0" w:space="0" w:color="auto"/>
          </w:divBdr>
        </w:div>
        <w:div w:id="976565246">
          <w:marLeft w:val="0"/>
          <w:marRight w:val="0"/>
          <w:marTop w:val="0"/>
          <w:marBottom w:val="0"/>
          <w:divBdr>
            <w:top w:val="none" w:sz="0" w:space="0" w:color="auto"/>
            <w:left w:val="none" w:sz="0" w:space="0" w:color="auto"/>
            <w:bottom w:val="none" w:sz="0" w:space="0" w:color="auto"/>
            <w:right w:val="none" w:sz="0" w:space="0" w:color="auto"/>
          </w:divBdr>
        </w:div>
        <w:div w:id="260726174">
          <w:marLeft w:val="0"/>
          <w:marRight w:val="0"/>
          <w:marTop w:val="0"/>
          <w:marBottom w:val="0"/>
          <w:divBdr>
            <w:top w:val="none" w:sz="0" w:space="0" w:color="auto"/>
            <w:left w:val="none" w:sz="0" w:space="0" w:color="auto"/>
            <w:bottom w:val="none" w:sz="0" w:space="0" w:color="auto"/>
            <w:right w:val="none" w:sz="0" w:space="0" w:color="auto"/>
          </w:divBdr>
        </w:div>
        <w:div w:id="1598363269">
          <w:marLeft w:val="0"/>
          <w:marRight w:val="0"/>
          <w:marTop w:val="0"/>
          <w:marBottom w:val="0"/>
          <w:divBdr>
            <w:top w:val="none" w:sz="0" w:space="0" w:color="auto"/>
            <w:left w:val="none" w:sz="0" w:space="0" w:color="auto"/>
            <w:bottom w:val="none" w:sz="0" w:space="0" w:color="auto"/>
            <w:right w:val="none" w:sz="0" w:space="0" w:color="auto"/>
          </w:divBdr>
        </w:div>
        <w:div w:id="1052584436">
          <w:marLeft w:val="0"/>
          <w:marRight w:val="0"/>
          <w:marTop w:val="0"/>
          <w:marBottom w:val="0"/>
          <w:divBdr>
            <w:top w:val="none" w:sz="0" w:space="0" w:color="auto"/>
            <w:left w:val="none" w:sz="0" w:space="0" w:color="auto"/>
            <w:bottom w:val="none" w:sz="0" w:space="0" w:color="auto"/>
            <w:right w:val="none" w:sz="0" w:space="0" w:color="auto"/>
          </w:divBdr>
        </w:div>
        <w:div w:id="429929930">
          <w:marLeft w:val="0"/>
          <w:marRight w:val="0"/>
          <w:marTop w:val="0"/>
          <w:marBottom w:val="0"/>
          <w:divBdr>
            <w:top w:val="none" w:sz="0" w:space="0" w:color="auto"/>
            <w:left w:val="none" w:sz="0" w:space="0" w:color="auto"/>
            <w:bottom w:val="none" w:sz="0" w:space="0" w:color="auto"/>
            <w:right w:val="none" w:sz="0" w:space="0" w:color="auto"/>
          </w:divBdr>
        </w:div>
        <w:div w:id="468136002">
          <w:marLeft w:val="0"/>
          <w:marRight w:val="0"/>
          <w:marTop w:val="0"/>
          <w:marBottom w:val="0"/>
          <w:divBdr>
            <w:top w:val="none" w:sz="0" w:space="0" w:color="auto"/>
            <w:left w:val="none" w:sz="0" w:space="0" w:color="auto"/>
            <w:bottom w:val="none" w:sz="0" w:space="0" w:color="auto"/>
            <w:right w:val="none" w:sz="0" w:space="0" w:color="auto"/>
          </w:divBdr>
        </w:div>
        <w:div w:id="867639180">
          <w:marLeft w:val="0"/>
          <w:marRight w:val="0"/>
          <w:marTop w:val="0"/>
          <w:marBottom w:val="0"/>
          <w:divBdr>
            <w:top w:val="none" w:sz="0" w:space="0" w:color="auto"/>
            <w:left w:val="none" w:sz="0" w:space="0" w:color="auto"/>
            <w:bottom w:val="none" w:sz="0" w:space="0" w:color="auto"/>
            <w:right w:val="none" w:sz="0" w:space="0" w:color="auto"/>
          </w:divBdr>
        </w:div>
        <w:div w:id="1521241820">
          <w:marLeft w:val="0"/>
          <w:marRight w:val="0"/>
          <w:marTop w:val="0"/>
          <w:marBottom w:val="0"/>
          <w:divBdr>
            <w:top w:val="none" w:sz="0" w:space="0" w:color="auto"/>
            <w:left w:val="none" w:sz="0" w:space="0" w:color="auto"/>
            <w:bottom w:val="none" w:sz="0" w:space="0" w:color="auto"/>
            <w:right w:val="none" w:sz="0" w:space="0" w:color="auto"/>
          </w:divBdr>
        </w:div>
        <w:div w:id="1431505818">
          <w:marLeft w:val="0"/>
          <w:marRight w:val="0"/>
          <w:marTop w:val="0"/>
          <w:marBottom w:val="0"/>
          <w:divBdr>
            <w:top w:val="none" w:sz="0" w:space="0" w:color="auto"/>
            <w:left w:val="none" w:sz="0" w:space="0" w:color="auto"/>
            <w:bottom w:val="none" w:sz="0" w:space="0" w:color="auto"/>
            <w:right w:val="none" w:sz="0" w:space="0" w:color="auto"/>
          </w:divBdr>
        </w:div>
        <w:div w:id="1724013579">
          <w:marLeft w:val="0"/>
          <w:marRight w:val="0"/>
          <w:marTop w:val="0"/>
          <w:marBottom w:val="0"/>
          <w:divBdr>
            <w:top w:val="none" w:sz="0" w:space="0" w:color="auto"/>
            <w:left w:val="none" w:sz="0" w:space="0" w:color="auto"/>
            <w:bottom w:val="none" w:sz="0" w:space="0" w:color="auto"/>
            <w:right w:val="none" w:sz="0" w:space="0" w:color="auto"/>
          </w:divBdr>
        </w:div>
        <w:div w:id="2120056516">
          <w:marLeft w:val="0"/>
          <w:marRight w:val="0"/>
          <w:marTop w:val="0"/>
          <w:marBottom w:val="0"/>
          <w:divBdr>
            <w:top w:val="none" w:sz="0" w:space="0" w:color="auto"/>
            <w:left w:val="none" w:sz="0" w:space="0" w:color="auto"/>
            <w:bottom w:val="none" w:sz="0" w:space="0" w:color="auto"/>
            <w:right w:val="none" w:sz="0" w:space="0" w:color="auto"/>
          </w:divBdr>
        </w:div>
        <w:div w:id="1371758241">
          <w:marLeft w:val="0"/>
          <w:marRight w:val="0"/>
          <w:marTop w:val="0"/>
          <w:marBottom w:val="0"/>
          <w:divBdr>
            <w:top w:val="none" w:sz="0" w:space="0" w:color="auto"/>
            <w:left w:val="none" w:sz="0" w:space="0" w:color="auto"/>
            <w:bottom w:val="none" w:sz="0" w:space="0" w:color="auto"/>
            <w:right w:val="none" w:sz="0" w:space="0" w:color="auto"/>
          </w:divBdr>
        </w:div>
        <w:div w:id="1927108099">
          <w:marLeft w:val="0"/>
          <w:marRight w:val="0"/>
          <w:marTop w:val="0"/>
          <w:marBottom w:val="0"/>
          <w:divBdr>
            <w:top w:val="none" w:sz="0" w:space="0" w:color="auto"/>
            <w:left w:val="none" w:sz="0" w:space="0" w:color="auto"/>
            <w:bottom w:val="none" w:sz="0" w:space="0" w:color="auto"/>
            <w:right w:val="none" w:sz="0" w:space="0" w:color="auto"/>
          </w:divBdr>
        </w:div>
        <w:div w:id="1440834588">
          <w:marLeft w:val="0"/>
          <w:marRight w:val="0"/>
          <w:marTop w:val="0"/>
          <w:marBottom w:val="0"/>
          <w:divBdr>
            <w:top w:val="none" w:sz="0" w:space="0" w:color="auto"/>
            <w:left w:val="none" w:sz="0" w:space="0" w:color="auto"/>
            <w:bottom w:val="none" w:sz="0" w:space="0" w:color="auto"/>
            <w:right w:val="none" w:sz="0" w:space="0" w:color="auto"/>
          </w:divBdr>
        </w:div>
        <w:div w:id="1771658864">
          <w:marLeft w:val="0"/>
          <w:marRight w:val="0"/>
          <w:marTop w:val="0"/>
          <w:marBottom w:val="0"/>
          <w:divBdr>
            <w:top w:val="none" w:sz="0" w:space="0" w:color="auto"/>
            <w:left w:val="none" w:sz="0" w:space="0" w:color="auto"/>
            <w:bottom w:val="none" w:sz="0" w:space="0" w:color="auto"/>
            <w:right w:val="none" w:sz="0" w:space="0" w:color="auto"/>
          </w:divBdr>
        </w:div>
        <w:div w:id="1447693189">
          <w:marLeft w:val="0"/>
          <w:marRight w:val="0"/>
          <w:marTop w:val="0"/>
          <w:marBottom w:val="0"/>
          <w:divBdr>
            <w:top w:val="none" w:sz="0" w:space="0" w:color="auto"/>
            <w:left w:val="none" w:sz="0" w:space="0" w:color="auto"/>
            <w:bottom w:val="none" w:sz="0" w:space="0" w:color="auto"/>
            <w:right w:val="none" w:sz="0" w:space="0" w:color="auto"/>
          </w:divBdr>
        </w:div>
        <w:div w:id="651912948">
          <w:marLeft w:val="0"/>
          <w:marRight w:val="0"/>
          <w:marTop w:val="0"/>
          <w:marBottom w:val="0"/>
          <w:divBdr>
            <w:top w:val="none" w:sz="0" w:space="0" w:color="auto"/>
            <w:left w:val="none" w:sz="0" w:space="0" w:color="auto"/>
            <w:bottom w:val="none" w:sz="0" w:space="0" w:color="auto"/>
            <w:right w:val="none" w:sz="0" w:space="0" w:color="auto"/>
          </w:divBdr>
        </w:div>
        <w:div w:id="727650778">
          <w:marLeft w:val="0"/>
          <w:marRight w:val="0"/>
          <w:marTop w:val="0"/>
          <w:marBottom w:val="0"/>
          <w:divBdr>
            <w:top w:val="none" w:sz="0" w:space="0" w:color="auto"/>
            <w:left w:val="none" w:sz="0" w:space="0" w:color="auto"/>
            <w:bottom w:val="none" w:sz="0" w:space="0" w:color="auto"/>
            <w:right w:val="none" w:sz="0" w:space="0" w:color="auto"/>
          </w:divBdr>
        </w:div>
        <w:div w:id="841621988">
          <w:marLeft w:val="0"/>
          <w:marRight w:val="0"/>
          <w:marTop w:val="0"/>
          <w:marBottom w:val="0"/>
          <w:divBdr>
            <w:top w:val="none" w:sz="0" w:space="0" w:color="auto"/>
            <w:left w:val="none" w:sz="0" w:space="0" w:color="auto"/>
            <w:bottom w:val="none" w:sz="0" w:space="0" w:color="auto"/>
            <w:right w:val="none" w:sz="0" w:space="0" w:color="auto"/>
          </w:divBdr>
        </w:div>
        <w:div w:id="214436599">
          <w:marLeft w:val="0"/>
          <w:marRight w:val="0"/>
          <w:marTop w:val="0"/>
          <w:marBottom w:val="0"/>
          <w:divBdr>
            <w:top w:val="none" w:sz="0" w:space="0" w:color="auto"/>
            <w:left w:val="none" w:sz="0" w:space="0" w:color="auto"/>
            <w:bottom w:val="none" w:sz="0" w:space="0" w:color="auto"/>
            <w:right w:val="none" w:sz="0" w:space="0" w:color="auto"/>
          </w:divBdr>
        </w:div>
        <w:div w:id="1269703542">
          <w:marLeft w:val="0"/>
          <w:marRight w:val="0"/>
          <w:marTop w:val="0"/>
          <w:marBottom w:val="0"/>
          <w:divBdr>
            <w:top w:val="none" w:sz="0" w:space="0" w:color="auto"/>
            <w:left w:val="none" w:sz="0" w:space="0" w:color="auto"/>
            <w:bottom w:val="none" w:sz="0" w:space="0" w:color="auto"/>
            <w:right w:val="none" w:sz="0" w:space="0" w:color="auto"/>
          </w:divBdr>
        </w:div>
        <w:div w:id="15011780">
          <w:marLeft w:val="0"/>
          <w:marRight w:val="0"/>
          <w:marTop w:val="0"/>
          <w:marBottom w:val="0"/>
          <w:divBdr>
            <w:top w:val="none" w:sz="0" w:space="0" w:color="auto"/>
            <w:left w:val="none" w:sz="0" w:space="0" w:color="auto"/>
            <w:bottom w:val="none" w:sz="0" w:space="0" w:color="auto"/>
            <w:right w:val="none" w:sz="0" w:space="0" w:color="auto"/>
          </w:divBdr>
        </w:div>
        <w:div w:id="1010645870">
          <w:marLeft w:val="0"/>
          <w:marRight w:val="0"/>
          <w:marTop w:val="0"/>
          <w:marBottom w:val="0"/>
          <w:divBdr>
            <w:top w:val="none" w:sz="0" w:space="0" w:color="auto"/>
            <w:left w:val="none" w:sz="0" w:space="0" w:color="auto"/>
            <w:bottom w:val="none" w:sz="0" w:space="0" w:color="auto"/>
            <w:right w:val="none" w:sz="0" w:space="0" w:color="auto"/>
          </w:divBdr>
        </w:div>
        <w:div w:id="1232083391">
          <w:marLeft w:val="0"/>
          <w:marRight w:val="0"/>
          <w:marTop w:val="0"/>
          <w:marBottom w:val="0"/>
          <w:divBdr>
            <w:top w:val="none" w:sz="0" w:space="0" w:color="auto"/>
            <w:left w:val="none" w:sz="0" w:space="0" w:color="auto"/>
            <w:bottom w:val="none" w:sz="0" w:space="0" w:color="auto"/>
            <w:right w:val="none" w:sz="0" w:space="0" w:color="auto"/>
          </w:divBdr>
        </w:div>
        <w:div w:id="1471246821">
          <w:marLeft w:val="0"/>
          <w:marRight w:val="0"/>
          <w:marTop w:val="0"/>
          <w:marBottom w:val="0"/>
          <w:divBdr>
            <w:top w:val="none" w:sz="0" w:space="0" w:color="auto"/>
            <w:left w:val="none" w:sz="0" w:space="0" w:color="auto"/>
            <w:bottom w:val="none" w:sz="0" w:space="0" w:color="auto"/>
            <w:right w:val="none" w:sz="0" w:space="0" w:color="auto"/>
          </w:divBdr>
        </w:div>
        <w:div w:id="1937862678">
          <w:marLeft w:val="0"/>
          <w:marRight w:val="0"/>
          <w:marTop w:val="0"/>
          <w:marBottom w:val="0"/>
          <w:divBdr>
            <w:top w:val="none" w:sz="0" w:space="0" w:color="auto"/>
            <w:left w:val="none" w:sz="0" w:space="0" w:color="auto"/>
            <w:bottom w:val="none" w:sz="0" w:space="0" w:color="auto"/>
            <w:right w:val="none" w:sz="0" w:space="0" w:color="auto"/>
          </w:divBdr>
        </w:div>
        <w:div w:id="1085342275">
          <w:marLeft w:val="0"/>
          <w:marRight w:val="0"/>
          <w:marTop w:val="0"/>
          <w:marBottom w:val="0"/>
          <w:divBdr>
            <w:top w:val="none" w:sz="0" w:space="0" w:color="auto"/>
            <w:left w:val="none" w:sz="0" w:space="0" w:color="auto"/>
            <w:bottom w:val="none" w:sz="0" w:space="0" w:color="auto"/>
            <w:right w:val="none" w:sz="0" w:space="0" w:color="auto"/>
          </w:divBdr>
        </w:div>
        <w:div w:id="1725257771">
          <w:marLeft w:val="0"/>
          <w:marRight w:val="0"/>
          <w:marTop w:val="0"/>
          <w:marBottom w:val="0"/>
          <w:divBdr>
            <w:top w:val="none" w:sz="0" w:space="0" w:color="auto"/>
            <w:left w:val="none" w:sz="0" w:space="0" w:color="auto"/>
            <w:bottom w:val="none" w:sz="0" w:space="0" w:color="auto"/>
            <w:right w:val="none" w:sz="0" w:space="0" w:color="auto"/>
          </w:divBdr>
        </w:div>
        <w:div w:id="1420368466">
          <w:marLeft w:val="0"/>
          <w:marRight w:val="0"/>
          <w:marTop w:val="0"/>
          <w:marBottom w:val="0"/>
          <w:divBdr>
            <w:top w:val="none" w:sz="0" w:space="0" w:color="auto"/>
            <w:left w:val="none" w:sz="0" w:space="0" w:color="auto"/>
            <w:bottom w:val="none" w:sz="0" w:space="0" w:color="auto"/>
            <w:right w:val="none" w:sz="0" w:space="0" w:color="auto"/>
          </w:divBdr>
        </w:div>
        <w:div w:id="830943904">
          <w:marLeft w:val="0"/>
          <w:marRight w:val="0"/>
          <w:marTop w:val="0"/>
          <w:marBottom w:val="0"/>
          <w:divBdr>
            <w:top w:val="none" w:sz="0" w:space="0" w:color="auto"/>
            <w:left w:val="none" w:sz="0" w:space="0" w:color="auto"/>
            <w:bottom w:val="none" w:sz="0" w:space="0" w:color="auto"/>
            <w:right w:val="none" w:sz="0" w:space="0" w:color="auto"/>
          </w:divBdr>
        </w:div>
        <w:div w:id="1743747887">
          <w:marLeft w:val="0"/>
          <w:marRight w:val="0"/>
          <w:marTop w:val="0"/>
          <w:marBottom w:val="0"/>
          <w:divBdr>
            <w:top w:val="none" w:sz="0" w:space="0" w:color="auto"/>
            <w:left w:val="none" w:sz="0" w:space="0" w:color="auto"/>
            <w:bottom w:val="none" w:sz="0" w:space="0" w:color="auto"/>
            <w:right w:val="none" w:sz="0" w:space="0" w:color="auto"/>
          </w:divBdr>
        </w:div>
        <w:div w:id="123239042">
          <w:marLeft w:val="0"/>
          <w:marRight w:val="0"/>
          <w:marTop w:val="0"/>
          <w:marBottom w:val="0"/>
          <w:divBdr>
            <w:top w:val="none" w:sz="0" w:space="0" w:color="auto"/>
            <w:left w:val="none" w:sz="0" w:space="0" w:color="auto"/>
            <w:bottom w:val="none" w:sz="0" w:space="0" w:color="auto"/>
            <w:right w:val="none" w:sz="0" w:space="0" w:color="auto"/>
          </w:divBdr>
        </w:div>
        <w:div w:id="1284774436">
          <w:marLeft w:val="0"/>
          <w:marRight w:val="0"/>
          <w:marTop w:val="0"/>
          <w:marBottom w:val="0"/>
          <w:divBdr>
            <w:top w:val="none" w:sz="0" w:space="0" w:color="auto"/>
            <w:left w:val="none" w:sz="0" w:space="0" w:color="auto"/>
            <w:bottom w:val="none" w:sz="0" w:space="0" w:color="auto"/>
            <w:right w:val="none" w:sz="0" w:space="0" w:color="auto"/>
          </w:divBdr>
        </w:div>
        <w:div w:id="297104031">
          <w:marLeft w:val="0"/>
          <w:marRight w:val="0"/>
          <w:marTop w:val="0"/>
          <w:marBottom w:val="0"/>
          <w:divBdr>
            <w:top w:val="none" w:sz="0" w:space="0" w:color="auto"/>
            <w:left w:val="none" w:sz="0" w:space="0" w:color="auto"/>
            <w:bottom w:val="none" w:sz="0" w:space="0" w:color="auto"/>
            <w:right w:val="none" w:sz="0" w:space="0" w:color="auto"/>
          </w:divBdr>
        </w:div>
        <w:div w:id="1356426783">
          <w:marLeft w:val="0"/>
          <w:marRight w:val="0"/>
          <w:marTop w:val="0"/>
          <w:marBottom w:val="0"/>
          <w:divBdr>
            <w:top w:val="none" w:sz="0" w:space="0" w:color="auto"/>
            <w:left w:val="none" w:sz="0" w:space="0" w:color="auto"/>
            <w:bottom w:val="none" w:sz="0" w:space="0" w:color="auto"/>
            <w:right w:val="none" w:sz="0" w:space="0" w:color="auto"/>
          </w:divBdr>
        </w:div>
        <w:div w:id="1229342014">
          <w:marLeft w:val="0"/>
          <w:marRight w:val="0"/>
          <w:marTop w:val="0"/>
          <w:marBottom w:val="0"/>
          <w:divBdr>
            <w:top w:val="none" w:sz="0" w:space="0" w:color="auto"/>
            <w:left w:val="none" w:sz="0" w:space="0" w:color="auto"/>
            <w:bottom w:val="none" w:sz="0" w:space="0" w:color="auto"/>
            <w:right w:val="none" w:sz="0" w:space="0" w:color="auto"/>
          </w:divBdr>
        </w:div>
        <w:div w:id="360057608">
          <w:marLeft w:val="0"/>
          <w:marRight w:val="0"/>
          <w:marTop w:val="0"/>
          <w:marBottom w:val="0"/>
          <w:divBdr>
            <w:top w:val="none" w:sz="0" w:space="0" w:color="auto"/>
            <w:left w:val="none" w:sz="0" w:space="0" w:color="auto"/>
            <w:bottom w:val="none" w:sz="0" w:space="0" w:color="auto"/>
            <w:right w:val="none" w:sz="0" w:space="0" w:color="auto"/>
          </w:divBdr>
        </w:div>
        <w:div w:id="1975716784">
          <w:marLeft w:val="0"/>
          <w:marRight w:val="0"/>
          <w:marTop w:val="0"/>
          <w:marBottom w:val="0"/>
          <w:divBdr>
            <w:top w:val="none" w:sz="0" w:space="0" w:color="auto"/>
            <w:left w:val="none" w:sz="0" w:space="0" w:color="auto"/>
            <w:bottom w:val="none" w:sz="0" w:space="0" w:color="auto"/>
            <w:right w:val="none" w:sz="0" w:space="0" w:color="auto"/>
          </w:divBdr>
        </w:div>
        <w:div w:id="192309086">
          <w:marLeft w:val="0"/>
          <w:marRight w:val="0"/>
          <w:marTop w:val="0"/>
          <w:marBottom w:val="0"/>
          <w:divBdr>
            <w:top w:val="none" w:sz="0" w:space="0" w:color="auto"/>
            <w:left w:val="none" w:sz="0" w:space="0" w:color="auto"/>
            <w:bottom w:val="none" w:sz="0" w:space="0" w:color="auto"/>
            <w:right w:val="none" w:sz="0" w:space="0" w:color="auto"/>
          </w:divBdr>
        </w:div>
        <w:div w:id="654409722">
          <w:marLeft w:val="0"/>
          <w:marRight w:val="0"/>
          <w:marTop w:val="0"/>
          <w:marBottom w:val="0"/>
          <w:divBdr>
            <w:top w:val="none" w:sz="0" w:space="0" w:color="auto"/>
            <w:left w:val="none" w:sz="0" w:space="0" w:color="auto"/>
            <w:bottom w:val="none" w:sz="0" w:space="0" w:color="auto"/>
            <w:right w:val="none" w:sz="0" w:space="0" w:color="auto"/>
          </w:divBdr>
        </w:div>
        <w:div w:id="35391810">
          <w:marLeft w:val="0"/>
          <w:marRight w:val="0"/>
          <w:marTop w:val="0"/>
          <w:marBottom w:val="0"/>
          <w:divBdr>
            <w:top w:val="none" w:sz="0" w:space="0" w:color="auto"/>
            <w:left w:val="none" w:sz="0" w:space="0" w:color="auto"/>
            <w:bottom w:val="none" w:sz="0" w:space="0" w:color="auto"/>
            <w:right w:val="none" w:sz="0" w:space="0" w:color="auto"/>
          </w:divBdr>
        </w:div>
        <w:div w:id="1075586293">
          <w:marLeft w:val="0"/>
          <w:marRight w:val="0"/>
          <w:marTop w:val="0"/>
          <w:marBottom w:val="0"/>
          <w:divBdr>
            <w:top w:val="none" w:sz="0" w:space="0" w:color="auto"/>
            <w:left w:val="none" w:sz="0" w:space="0" w:color="auto"/>
            <w:bottom w:val="none" w:sz="0" w:space="0" w:color="auto"/>
            <w:right w:val="none" w:sz="0" w:space="0" w:color="auto"/>
          </w:divBdr>
        </w:div>
        <w:div w:id="503978785">
          <w:marLeft w:val="0"/>
          <w:marRight w:val="0"/>
          <w:marTop w:val="0"/>
          <w:marBottom w:val="0"/>
          <w:divBdr>
            <w:top w:val="none" w:sz="0" w:space="0" w:color="auto"/>
            <w:left w:val="none" w:sz="0" w:space="0" w:color="auto"/>
            <w:bottom w:val="none" w:sz="0" w:space="0" w:color="auto"/>
            <w:right w:val="none" w:sz="0" w:space="0" w:color="auto"/>
          </w:divBdr>
        </w:div>
        <w:div w:id="1272590865">
          <w:marLeft w:val="0"/>
          <w:marRight w:val="0"/>
          <w:marTop w:val="0"/>
          <w:marBottom w:val="0"/>
          <w:divBdr>
            <w:top w:val="none" w:sz="0" w:space="0" w:color="auto"/>
            <w:left w:val="none" w:sz="0" w:space="0" w:color="auto"/>
            <w:bottom w:val="none" w:sz="0" w:space="0" w:color="auto"/>
            <w:right w:val="none" w:sz="0" w:space="0" w:color="auto"/>
          </w:divBdr>
        </w:div>
        <w:div w:id="147022020">
          <w:marLeft w:val="0"/>
          <w:marRight w:val="0"/>
          <w:marTop w:val="0"/>
          <w:marBottom w:val="0"/>
          <w:divBdr>
            <w:top w:val="none" w:sz="0" w:space="0" w:color="auto"/>
            <w:left w:val="none" w:sz="0" w:space="0" w:color="auto"/>
            <w:bottom w:val="none" w:sz="0" w:space="0" w:color="auto"/>
            <w:right w:val="none" w:sz="0" w:space="0" w:color="auto"/>
          </w:divBdr>
        </w:div>
        <w:div w:id="658464230">
          <w:marLeft w:val="0"/>
          <w:marRight w:val="0"/>
          <w:marTop w:val="0"/>
          <w:marBottom w:val="0"/>
          <w:divBdr>
            <w:top w:val="none" w:sz="0" w:space="0" w:color="auto"/>
            <w:left w:val="none" w:sz="0" w:space="0" w:color="auto"/>
            <w:bottom w:val="none" w:sz="0" w:space="0" w:color="auto"/>
            <w:right w:val="none" w:sz="0" w:space="0" w:color="auto"/>
          </w:divBdr>
        </w:div>
        <w:div w:id="829370787">
          <w:marLeft w:val="0"/>
          <w:marRight w:val="0"/>
          <w:marTop w:val="0"/>
          <w:marBottom w:val="0"/>
          <w:divBdr>
            <w:top w:val="none" w:sz="0" w:space="0" w:color="auto"/>
            <w:left w:val="none" w:sz="0" w:space="0" w:color="auto"/>
            <w:bottom w:val="none" w:sz="0" w:space="0" w:color="auto"/>
            <w:right w:val="none" w:sz="0" w:space="0" w:color="auto"/>
          </w:divBdr>
        </w:div>
        <w:div w:id="619150558">
          <w:marLeft w:val="0"/>
          <w:marRight w:val="0"/>
          <w:marTop w:val="0"/>
          <w:marBottom w:val="0"/>
          <w:divBdr>
            <w:top w:val="none" w:sz="0" w:space="0" w:color="auto"/>
            <w:left w:val="none" w:sz="0" w:space="0" w:color="auto"/>
            <w:bottom w:val="none" w:sz="0" w:space="0" w:color="auto"/>
            <w:right w:val="none" w:sz="0" w:space="0" w:color="auto"/>
          </w:divBdr>
        </w:div>
        <w:div w:id="75984741">
          <w:marLeft w:val="0"/>
          <w:marRight w:val="0"/>
          <w:marTop w:val="0"/>
          <w:marBottom w:val="0"/>
          <w:divBdr>
            <w:top w:val="none" w:sz="0" w:space="0" w:color="auto"/>
            <w:left w:val="none" w:sz="0" w:space="0" w:color="auto"/>
            <w:bottom w:val="none" w:sz="0" w:space="0" w:color="auto"/>
            <w:right w:val="none" w:sz="0" w:space="0" w:color="auto"/>
          </w:divBdr>
        </w:div>
        <w:div w:id="911038346">
          <w:marLeft w:val="0"/>
          <w:marRight w:val="0"/>
          <w:marTop w:val="0"/>
          <w:marBottom w:val="0"/>
          <w:divBdr>
            <w:top w:val="none" w:sz="0" w:space="0" w:color="auto"/>
            <w:left w:val="none" w:sz="0" w:space="0" w:color="auto"/>
            <w:bottom w:val="none" w:sz="0" w:space="0" w:color="auto"/>
            <w:right w:val="none" w:sz="0" w:space="0" w:color="auto"/>
          </w:divBdr>
        </w:div>
        <w:div w:id="257715521">
          <w:marLeft w:val="0"/>
          <w:marRight w:val="0"/>
          <w:marTop w:val="0"/>
          <w:marBottom w:val="0"/>
          <w:divBdr>
            <w:top w:val="none" w:sz="0" w:space="0" w:color="auto"/>
            <w:left w:val="none" w:sz="0" w:space="0" w:color="auto"/>
            <w:bottom w:val="none" w:sz="0" w:space="0" w:color="auto"/>
            <w:right w:val="none" w:sz="0" w:space="0" w:color="auto"/>
          </w:divBdr>
        </w:div>
        <w:div w:id="132215100">
          <w:marLeft w:val="0"/>
          <w:marRight w:val="0"/>
          <w:marTop w:val="0"/>
          <w:marBottom w:val="0"/>
          <w:divBdr>
            <w:top w:val="none" w:sz="0" w:space="0" w:color="auto"/>
            <w:left w:val="none" w:sz="0" w:space="0" w:color="auto"/>
            <w:bottom w:val="none" w:sz="0" w:space="0" w:color="auto"/>
            <w:right w:val="none" w:sz="0" w:space="0" w:color="auto"/>
          </w:divBdr>
        </w:div>
        <w:div w:id="2067534240">
          <w:marLeft w:val="0"/>
          <w:marRight w:val="0"/>
          <w:marTop w:val="0"/>
          <w:marBottom w:val="0"/>
          <w:divBdr>
            <w:top w:val="none" w:sz="0" w:space="0" w:color="auto"/>
            <w:left w:val="none" w:sz="0" w:space="0" w:color="auto"/>
            <w:bottom w:val="none" w:sz="0" w:space="0" w:color="auto"/>
            <w:right w:val="none" w:sz="0" w:space="0" w:color="auto"/>
          </w:divBdr>
        </w:div>
        <w:div w:id="1666125942">
          <w:marLeft w:val="0"/>
          <w:marRight w:val="0"/>
          <w:marTop w:val="0"/>
          <w:marBottom w:val="0"/>
          <w:divBdr>
            <w:top w:val="none" w:sz="0" w:space="0" w:color="auto"/>
            <w:left w:val="none" w:sz="0" w:space="0" w:color="auto"/>
            <w:bottom w:val="none" w:sz="0" w:space="0" w:color="auto"/>
            <w:right w:val="none" w:sz="0" w:space="0" w:color="auto"/>
          </w:divBdr>
        </w:div>
        <w:div w:id="670065170">
          <w:marLeft w:val="0"/>
          <w:marRight w:val="0"/>
          <w:marTop w:val="0"/>
          <w:marBottom w:val="0"/>
          <w:divBdr>
            <w:top w:val="none" w:sz="0" w:space="0" w:color="auto"/>
            <w:left w:val="none" w:sz="0" w:space="0" w:color="auto"/>
            <w:bottom w:val="none" w:sz="0" w:space="0" w:color="auto"/>
            <w:right w:val="none" w:sz="0" w:space="0" w:color="auto"/>
          </w:divBdr>
        </w:div>
        <w:div w:id="441536871">
          <w:marLeft w:val="0"/>
          <w:marRight w:val="0"/>
          <w:marTop w:val="0"/>
          <w:marBottom w:val="0"/>
          <w:divBdr>
            <w:top w:val="none" w:sz="0" w:space="0" w:color="auto"/>
            <w:left w:val="none" w:sz="0" w:space="0" w:color="auto"/>
            <w:bottom w:val="none" w:sz="0" w:space="0" w:color="auto"/>
            <w:right w:val="none" w:sz="0" w:space="0" w:color="auto"/>
          </w:divBdr>
        </w:div>
        <w:div w:id="578486680">
          <w:marLeft w:val="0"/>
          <w:marRight w:val="0"/>
          <w:marTop w:val="0"/>
          <w:marBottom w:val="0"/>
          <w:divBdr>
            <w:top w:val="none" w:sz="0" w:space="0" w:color="auto"/>
            <w:left w:val="none" w:sz="0" w:space="0" w:color="auto"/>
            <w:bottom w:val="none" w:sz="0" w:space="0" w:color="auto"/>
            <w:right w:val="none" w:sz="0" w:space="0" w:color="auto"/>
          </w:divBdr>
        </w:div>
        <w:div w:id="1129318906">
          <w:marLeft w:val="0"/>
          <w:marRight w:val="0"/>
          <w:marTop w:val="0"/>
          <w:marBottom w:val="0"/>
          <w:divBdr>
            <w:top w:val="none" w:sz="0" w:space="0" w:color="auto"/>
            <w:left w:val="none" w:sz="0" w:space="0" w:color="auto"/>
            <w:bottom w:val="none" w:sz="0" w:space="0" w:color="auto"/>
            <w:right w:val="none" w:sz="0" w:space="0" w:color="auto"/>
          </w:divBdr>
        </w:div>
        <w:div w:id="836069963">
          <w:marLeft w:val="0"/>
          <w:marRight w:val="0"/>
          <w:marTop w:val="0"/>
          <w:marBottom w:val="0"/>
          <w:divBdr>
            <w:top w:val="none" w:sz="0" w:space="0" w:color="auto"/>
            <w:left w:val="none" w:sz="0" w:space="0" w:color="auto"/>
            <w:bottom w:val="none" w:sz="0" w:space="0" w:color="auto"/>
            <w:right w:val="none" w:sz="0" w:space="0" w:color="auto"/>
          </w:divBdr>
        </w:div>
        <w:div w:id="1864977455">
          <w:marLeft w:val="0"/>
          <w:marRight w:val="0"/>
          <w:marTop w:val="0"/>
          <w:marBottom w:val="0"/>
          <w:divBdr>
            <w:top w:val="none" w:sz="0" w:space="0" w:color="auto"/>
            <w:left w:val="none" w:sz="0" w:space="0" w:color="auto"/>
            <w:bottom w:val="none" w:sz="0" w:space="0" w:color="auto"/>
            <w:right w:val="none" w:sz="0" w:space="0" w:color="auto"/>
          </w:divBdr>
        </w:div>
        <w:div w:id="1894348449">
          <w:marLeft w:val="0"/>
          <w:marRight w:val="0"/>
          <w:marTop w:val="0"/>
          <w:marBottom w:val="0"/>
          <w:divBdr>
            <w:top w:val="none" w:sz="0" w:space="0" w:color="auto"/>
            <w:left w:val="none" w:sz="0" w:space="0" w:color="auto"/>
            <w:bottom w:val="none" w:sz="0" w:space="0" w:color="auto"/>
            <w:right w:val="none" w:sz="0" w:space="0" w:color="auto"/>
          </w:divBdr>
        </w:div>
        <w:div w:id="196431537">
          <w:marLeft w:val="0"/>
          <w:marRight w:val="0"/>
          <w:marTop w:val="0"/>
          <w:marBottom w:val="0"/>
          <w:divBdr>
            <w:top w:val="none" w:sz="0" w:space="0" w:color="auto"/>
            <w:left w:val="none" w:sz="0" w:space="0" w:color="auto"/>
            <w:bottom w:val="none" w:sz="0" w:space="0" w:color="auto"/>
            <w:right w:val="none" w:sz="0" w:space="0" w:color="auto"/>
          </w:divBdr>
        </w:div>
        <w:div w:id="713507342">
          <w:marLeft w:val="0"/>
          <w:marRight w:val="0"/>
          <w:marTop w:val="0"/>
          <w:marBottom w:val="0"/>
          <w:divBdr>
            <w:top w:val="none" w:sz="0" w:space="0" w:color="auto"/>
            <w:left w:val="none" w:sz="0" w:space="0" w:color="auto"/>
            <w:bottom w:val="none" w:sz="0" w:space="0" w:color="auto"/>
            <w:right w:val="none" w:sz="0" w:space="0" w:color="auto"/>
          </w:divBdr>
        </w:div>
        <w:div w:id="1081147484">
          <w:marLeft w:val="0"/>
          <w:marRight w:val="0"/>
          <w:marTop w:val="0"/>
          <w:marBottom w:val="0"/>
          <w:divBdr>
            <w:top w:val="none" w:sz="0" w:space="0" w:color="auto"/>
            <w:left w:val="none" w:sz="0" w:space="0" w:color="auto"/>
            <w:bottom w:val="none" w:sz="0" w:space="0" w:color="auto"/>
            <w:right w:val="none" w:sz="0" w:space="0" w:color="auto"/>
          </w:divBdr>
        </w:div>
        <w:div w:id="784429308">
          <w:marLeft w:val="0"/>
          <w:marRight w:val="0"/>
          <w:marTop w:val="0"/>
          <w:marBottom w:val="0"/>
          <w:divBdr>
            <w:top w:val="none" w:sz="0" w:space="0" w:color="auto"/>
            <w:left w:val="none" w:sz="0" w:space="0" w:color="auto"/>
            <w:bottom w:val="none" w:sz="0" w:space="0" w:color="auto"/>
            <w:right w:val="none" w:sz="0" w:space="0" w:color="auto"/>
          </w:divBdr>
        </w:div>
        <w:div w:id="1668627826">
          <w:marLeft w:val="0"/>
          <w:marRight w:val="0"/>
          <w:marTop w:val="0"/>
          <w:marBottom w:val="0"/>
          <w:divBdr>
            <w:top w:val="none" w:sz="0" w:space="0" w:color="auto"/>
            <w:left w:val="none" w:sz="0" w:space="0" w:color="auto"/>
            <w:bottom w:val="none" w:sz="0" w:space="0" w:color="auto"/>
            <w:right w:val="none" w:sz="0" w:space="0" w:color="auto"/>
          </w:divBdr>
        </w:div>
        <w:div w:id="1179391298">
          <w:marLeft w:val="0"/>
          <w:marRight w:val="0"/>
          <w:marTop w:val="0"/>
          <w:marBottom w:val="0"/>
          <w:divBdr>
            <w:top w:val="none" w:sz="0" w:space="0" w:color="auto"/>
            <w:left w:val="none" w:sz="0" w:space="0" w:color="auto"/>
            <w:bottom w:val="none" w:sz="0" w:space="0" w:color="auto"/>
            <w:right w:val="none" w:sz="0" w:space="0" w:color="auto"/>
          </w:divBdr>
        </w:div>
        <w:div w:id="1937247525">
          <w:marLeft w:val="0"/>
          <w:marRight w:val="0"/>
          <w:marTop w:val="0"/>
          <w:marBottom w:val="0"/>
          <w:divBdr>
            <w:top w:val="none" w:sz="0" w:space="0" w:color="auto"/>
            <w:left w:val="none" w:sz="0" w:space="0" w:color="auto"/>
            <w:bottom w:val="none" w:sz="0" w:space="0" w:color="auto"/>
            <w:right w:val="none" w:sz="0" w:space="0" w:color="auto"/>
          </w:divBdr>
        </w:div>
        <w:div w:id="1133251246">
          <w:marLeft w:val="0"/>
          <w:marRight w:val="0"/>
          <w:marTop w:val="0"/>
          <w:marBottom w:val="0"/>
          <w:divBdr>
            <w:top w:val="none" w:sz="0" w:space="0" w:color="auto"/>
            <w:left w:val="none" w:sz="0" w:space="0" w:color="auto"/>
            <w:bottom w:val="none" w:sz="0" w:space="0" w:color="auto"/>
            <w:right w:val="none" w:sz="0" w:space="0" w:color="auto"/>
          </w:divBdr>
        </w:div>
        <w:div w:id="694690607">
          <w:marLeft w:val="0"/>
          <w:marRight w:val="0"/>
          <w:marTop w:val="0"/>
          <w:marBottom w:val="0"/>
          <w:divBdr>
            <w:top w:val="none" w:sz="0" w:space="0" w:color="auto"/>
            <w:left w:val="none" w:sz="0" w:space="0" w:color="auto"/>
            <w:bottom w:val="none" w:sz="0" w:space="0" w:color="auto"/>
            <w:right w:val="none" w:sz="0" w:space="0" w:color="auto"/>
          </w:divBdr>
        </w:div>
        <w:div w:id="1798522383">
          <w:marLeft w:val="0"/>
          <w:marRight w:val="0"/>
          <w:marTop w:val="0"/>
          <w:marBottom w:val="0"/>
          <w:divBdr>
            <w:top w:val="none" w:sz="0" w:space="0" w:color="auto"/>
            <w:left w:val="none" w:sz="0" w:space="0" w:color="auto"/>
            <w:bottom w:val="none" w:sz="0" w:space="0" w:color="auto"/>
            <w:right w:val="none" w:sz="0" w:space="0" w:color="auto"/>
          </w:divBdr>
        </w:div>
        <w:div w:id="87629479">
          <w:marLeft w:val="0"/>
          <w:marRight w:val="0"/>
          <w:marTop w:val="0"/>
          <w:marBottom w:val="0"/>
          <w:divBdr>
            <w:top w:val="none" w:sz="0" w:space="0" w:color="auto"/>
            <w:left w:val="none" w:sz="0" w:space="0" w:color="auto"/>
            <w:bottom w:val="none" w:sz="0" w:space="0" w:color="auto"/>
            <w:right w:val="none" w:sz="0" w:space="0" w:color="auto"/>
          </w:divBdr>
        </w:div>
        <w:div w:id="1537616941">
          <w:marLeft w:val="0"/>
          <w:marRight w:val="0"/>
          <w:marTop w:val="0"/>
          <w:marBottom w:val="0"/>
          <w:divBdr>
            <w:top w:val="none" w:sz="0" w:space="0" w:color="auto"/>
            <w:left w:val="none" w:sz="0" w:space="0" w:color="auto"/>
            <w:bottom w:val="none" w:sz="0" w:space="0" w:color="auto"/>
            <w:right w:val="none" w:sz="0" w:space="0" w:color="auto"/>
          </w:divBdr>
        </w:div>
        <w:div w:id="1422557172">
          <w:marLeft w:val="0"/>
          <w:marRight w:val="0"/>
          <w:marTop w:val="0"/>
          <w:marBottom w:val="0"/>
          <w:divBdr>
            <w:top w:val="none" w:sz="0" w:space="0" w:color="auto"/>
            <w:left w:val="none" w:sz="0" w:space="0" w:color="auto"/>
            <w:bottom w:val="none" w:sz="0" w:space="0" w:color="auto"/>
            <w:right w:val="none" w:sz="0" w:space="0" w:color="auto"/>
          </w:divBdr>
        </w:div>
        <w:div w:id="51661997">
          <w:marLeft w:val="0"/>
          <w:marRight w:val="0"/>
          <w:marTop w:val="0"/>
          <w:marBottom w:val="0"/>
          <w:divBdr>
            <w:top w:val="none" w:sz="0" w:space="0" w:color="auto"/>
            <w:left w:val="none" w:sz="0" w:space="0" w:color="auto"/>
            <w:bottom w:val="none" w:sz="0" w:space="0" w:color="auto"/>
            <w:right w:val="none" w:sz="0" w:space="0" w:color="auto"/>
          </w:divBdr>
        </w:div>
        <w:div w:id="529419789">
          <w:marLeft w:val="0"/>
          <w:marRight w:val="0"/>
          <w:marTop w:val="0"/>
          <w:marBottom w:val="0"/>
          <w:divBdr>
            <w:top w:val="none" w:sz="0" w:space="0" w:color="auto"/>
            <w:left w:val="none" w:sz="0" w:space="0" w:color="auto"/>
            <w:bottom w:val="none" w:sz="0" w:space="0" w:color="auto"/>
            <w:right w:val="none" w:sz="0" w:space="0" w:color="auto"/>
          </w:divBdr>
        </w:div>
        <w:div w:id="1661543341">
          <w:marLeft w:val="0"/>
          <w:marRight w:val="0"/>
          <w:marTop w:val="0"/>
          <w:marBottom w:val="0"/>
          <w:divBdr>
            <w:top w:val="none" w:sz="0" w:space="0" w:color="auto"/>
            <w:left w:val="none" w:sz="0" w:space="0" w:color="auto"/>
            <w:bottom w:val="none" w:sz="0" w:space="0" w:color="auto"/>
            <w:right w:val="none" w:sz="0" w:space="0" w:color="auto"/>
          </w:divBdr>
        </w:div>
        <w:div w:id="325135587">
          <w:marLeft w:val="0"/>
          <w:marRight w:val="0"/>
          <w:marTop w:val="0"/>
          <w:marBottom w:val="0"/>
          <w:divBdr>
            <w:top w:val="none" w:sz="0" w:space="0" w:color="auto"/>
            <w:left w:val="none" w:sz="0" w:space="0" w:color="auto"/>
            <w:bottom w:val="none" w:sz="0" w:space="0" w:color="auto"/>
            <w:right w:val="none" w:sz="0" w:space="0" w:color="auto"/>
          </w:divBdr>
        </w:div>
        <w:div w:id="392431025">
          <w:marLeft w:val="0"/>
          <w:marRight w:val="0"/>
          <w:marTop w:val="0"/>
          <w:marBottom w:val="0"/>
          <w:divBdr>
            <w:top w:val="none" w:sz="0" w:space="0" w:color="auto"/>
            <w:left w:val="none" w:sz="0" w:space="0" w:color="auto"/>
            <w:bottom w:val="none" w:sz="0" w:space="0" w:color="auto"/>
            <w:right w:val="none" w:sz="0" w:space="0" w:color="auto"/>
          </w:divBdr>
        </w:div>
        <w:div w:id="732505557">
          <w:marLeft w:val="0"/>
          <w:marRight w:val="0"/>
          <w:marTop w:val="0"/>
          <w:marBottom w:val="0"/>
          <w:divBdr>
            <w:top w:val="none" w:sz="0" w:space="0" w:color="auto"/>
            <w:left w:val="none" w:sz="0" w:space="0" w:color="auto"/>
            <w:bottom w:val="none" w:sz="0" w:space="0" w:color="auto"/>
            <w:right w:val="none" w:sz="0" w:space="0" w:color="auto"/>
          </w:divBdr>
        </w:div>
        <w:div w:id="1641305368">
          <w:marLeft w:val="0"/>
          <w:marRight w:val="0"/>
          <w:marTop w:val="0"/>
          <w:marBottom w:val="0"/>
          <w:divBdr>
            <w:top w:val="none" w:sz="0" w:space="0" w:color="auto"/>
            <w:left w:val="none" w:sz="0" w:space="0" w:color="auto"/>
            <w:bottom w:val="none" w:sz="0" w:space="0" w:color="auto"/>
            <w:right w:val="none" w:sz="0" w:space="0" w:color="auto"/>
          </w:divBdr>
        </w:div>
        <w:div w:id="438915047">
          <w:marLeft w:val="0"/>
          <w:marRight w:val="0"/>
          <w:marTop w:val="0"/>
          <w:marBottom w:val="0"/>
          <w:divBdr>
            <w:top w:val="none" w:sz="0" w:space="0" w:color="auto"/>
            <w:left w:val="none" w:sz="0" w:space="0" w:color="auto"/>
            <w:bottom w:val="none" w:sz="0" w:space="0" w:color="auto"/>
            <w:right w:val="none" w:sz="0" w:space="0" w:color="auto"/>
          </w:divBdr>
        </w:div>
        <w:div w:id="551307659">
          <w:marLeft w:val="0"/>
          <w:marRight w:val="0"/>
          <w:marTop w:val="0"/>
          <w:marBottom w:val="0"/>
          <w:divBdr>
            <w:top w:val="none" w:sz="0" w:space="0" w:color="auto"/>
            <w:left w:val="none" w:sz="0" w:space="0" w:color="auto"/>
            <w:bottom w:val="none" w:sz="0" w:space="0" w:color="auto"/>
            <w:right w:val="none" w:sz="0" w:space="0" w:color="auto"/>
          </w:divBdr>
        </w:div>
        <w:div w:id="2145078151">
          <w:marLeft w:val="0"/>
          <w:marRight w:val="0"/>
          <w:marTop w:val="0"/>
          <w:marBottom w:val="0"/>
          <w:divBdr>
            <w:top w:val="none" w:sz="0" w:space="0" w:color="auto"/>
            <w:left w:val="none" w:sz="0" w:space="0" w:color="auto"/>
            <w:bottom w:val="none" w:sz="0" w:space="0" w:color="auto"/>
            <w:right w:val="none" w:sz="0" w:space="0" w:color="auto"/>
          </w:divBdr>
        </w:div>
        <w:div w:id="375541685">
          <w:marLeft w:val="0"/>
          <w:marRight w:val="0"/>
          <w:marTop w:val="0"/>
          <w:marBottom w:val="0"/>
          <w:divBdr>
            <w:top w:val="none" w:sz="0" w:space="0" w:color="auto"/>
            <w:left w:val="none" w:sz="0" w:space="0" w:color="auto"/>
            <w:bottom w:val="none" w:sz="0" w:space="0" w:color="auto"/>
            <w:right w:val="none" w:sz="0" w:space="0" w:color="auto"/>
          </w:divBdr>
        </w:div>
        <w:div w:id="155927002">
          <w:marLeft w:val="0"/>
          <w:marRight w:val="0"/>
          <w:marTop w:val="0"/>
          <w:marBottom w:val="0"/>
          <w:divBdr>
            <w:top w:val="none" w:sz="0" w:space="0" w:color="auto"/>
            <w:left w:val="none" w:sz="0" w:space="0" w:color="auto"/>
            <w:bottom w:val="none" w:sz="0" w:space="0" w:color="auto"/>
            <w:right w:val="none" w:sz="0" w:space="0" w:color="auto"/>
          </w:divBdr>
        </w:div>
        <w:div w:id="1446195711">
          <w:marLeft w:val="0"/>
          <w:marRight w:val="0"/>
          <w:marTop w:val="0"/>
          <w:marBottom w:val="0"/>
          <w:divBdr>
            <w:top w:val="none" w:sz="0" w:space="0" w:color="auto"/>
            <w:left w:val="none" w:sz="0" w:space="0" w:color="auto"/>
            <w:bottom w:val="none" w:sz="0" w:space="0" w:color="auto"/>
            <w:right w:val="none" w:sz="0" w:space="0" w:color="auto"/>
          </w:divBdr>
        </w:div>
        <w:div w:id="1241674401">
          <w:marLeft w:val="0"/>
          <w:marRight w:val="0"/>
          <w:marTop w:val="0"/>
          <w:marBottom w:val="0"/>
          <w:divBdr>
            <w:top w:val="none" w:sz="0" w:space="0" w:color="auto"/>
            <w:left w:val="none" w:sz="0" w:space="0" w:color="auto"/>
            <w:bottom w:val="none" w:sz="0" w:space="0" w:color="auto"/>
            <w:right w:val="none" w:sz="0" w:space="0" w:color="auto"/>
          </w:divBdr>
        </w:div>
        <w:div w:id="1565026344">
          <w:marLeft w:val="0"/>
          <w:marRight w:val="0"/>
          <w:marTop w:val="0"/>
          <w:marBottom w:val="0"/>
          <w:divBdr>
            <w:top w:val="none" w:sz="0" w:space="0" w:color="auto"/>
            <w:left w:val="none" w:sz="0" w:space="0" w:color="auto"/>
            <w:bottom w:val="none" w:sz="0" w:space="0" w:color="auto"/>
            <w:right w:val="none" w:sz="0" w:space="0" w:color="auto"/>
          </w:divBdr>
        </w:div>
        <w:div w:id="2065133672">
          <w:marLeft w:val="0"/>
          <w:marRight w:val="0"/>
          <w:marTop w:val="0"/>
          <w:marBottom w:val="0"/>
          <w:divBdr>
            <w:top w:val="none" w:sz="0" w:space="0" w:color="auto"/>
            <w:left w:val="none" w:sz="0" w:space="0" w:color="auto"/>
            <w:bottom w:val="none" w:sz="0" w:space="0" w:color="auto"/>
            <w:right w:val="none" w:sz="0" w:space="0" w:color="auto"/>
          </w:divBdr>
        </w:div>
        <w:div w:id="326515777">
          <w:marLeft w:val="0"/>
          <w:marRight w:val="0"/>
          <w:marTop w:val="0"/>
          <w:marBottom w:val="0"/>
          <w:divBdr>
            <w:top w:val="none" w:sz="0" w:space="0" w:color="auto"/>
            <w:left w:val="none" w:sz="0" w:space="0" w:color="auto"/>
            <w:bottom w:val="none" w:sz="0" w:space="0" w:color="auto"/>
            <w:right w:val="none" w:sz="0" w:space="0" w:color="auto"/>
          </w:divBdr>
        </w:div>
        <w:div w:id="1019507951">
          <w:marLeft w:val="0"/>
          <w:marRight w:val="0"/>
          <w:marTop w:val="0"/>
          <w:marBottom w:val="0"/>
          <w:divBdr>
            <w:top w:val="none" w:sz="0" w:space="0" w:color="auto"/>
            <w:left w:val="none" w:sz="0" w:space="0" w:color="auto"/>
            <w:bottom w:val="none" w:sz="0" w:space="0" w:color="auto"/>
            <w:right w:val="none" w:sz="0" w:space="0" w:color="auto"/>
          </w:divBdr>
        </w:div>
        <w:div w:id="107820759">
          <w:marLeft w:val="0"/>
          <w:marRight w:val="0"/>
          <w:marTop w:val="0"/>
          <w:marBottom w:val="0"/>
          <w:divBdr>
            <w:top w:val="none" w:sz="0" w:space="0" w:color="auto"/>
            <w:left w:val="none" w:sz="0" w:space="0" w:color="auto"/>
            <w:bottom w:val="none" w:sz="0" w:space="0" w:color="auto"/>
            <w:right w:val="none" w:sz="0" w:space="0" w:color="auto"/>
          </w:divBdr>
        </w:div>
        <w:div w:id="222060713">
          <w:marLeft w:val="0"/>
          <w:marRight w:val="0"/>
          <w:marTop w:val="0"/>
          <w:marBottom w:val="0"/>
          <w:divBdr>
            <w:top w:val="none" w:sz="0" w:space="0" w:color="auto"/>
            <w:left w:val="none" w:sz="0" w:space="0" w:color="auto"/>
            <w:bottom w:val="none" w:sz="0" w:space="0" w:color="auto"/>
            <w:right w:val="none" w:sz="0" w:space="0" w:color="auto"/>
          </w:divBdr>
        </w:div>
        <w:div w:id="1180509644">
          <w:marLeft w:val="0"/>
          <w:marRight w:val="0"/>
          <w:marTop w:val="0"/>
          <w:marBottom w:val="0"/>
          <w:divBdr>
            <w:top w:val="none" w:sz="0" w:space="0" w:color="auto"/>
            <w:left w:val="none" w:sz="0" w:space="0" w:color="auto"/>
            <w:bottom w:val="none" w:sz="0" w:space="0" w:color="auto"/>
            <w:right w:val="none" w:sz="0" w:space="0" w:color="auto"/>
          </w:divBdr>
        </w:div>
        <w:div w:id="774324743">
          <w:marLeft w:val="0"/>
          <w:marRight w:val="0"/>
          <w:marTop w:val="0"/>
          <w:marBottom w:val="0"/>
          <w:divBdr>
            <w:top w:val="none" w:sz="0" w:space="0" w:color="auto"/>
            <w:left w:val="none" w:sz="0" w:space="0" w:color="auto"/>
            <w:bottom w:val="none" w:sz="0" w:space="0" w:color="auto"/>
            <w:right w:val="none" w:sz="0" w:space="0" w:color="auto"/>
          </w:divBdr>
        </w:div>
        <w:div w:id="2004699345">
          <w:marLeft w:val="0"/>
          <w:marRight w:val="0"/>
          <w:marTop w:val="0"/>
          <w:marBottom w:val="0"/>
          <w:divBdr>
            <w:top w:val="none" w:sz="0" w:space="0" w:color="auto"/>
            <w:left w:val="none" w:sz="0" w:space="0" w:color="auto"/>
            <w:bottom w:val="none" w:sz="0" w:space="0" w:color="auto"/>
            <w:right w:val="none" w:sz="0" w:space="0" w:color="auto"/>
          </w:divBdr>
        </w:div>
        <w:div w:id="664937241">
          <w:marLeft w:val="0"/>
          <w:marRight w:val="0"/>
          <w:marTop w:val="0"/>
          <w:marBottom w:val="0"/>
          <w:divBdr>
            <w:top w:val="none" w:sz="0" w:space="0" w:color="auto"/>
            <w:left w:val="none" w:sz="0" w:space="0" w:color="auto"/>
            <w:bottom w:val="none" w:sz="0" w:space="0" w:color="auto"/>
            <w:right w:val="none" w:sz="0" w:space="0" w:color="auto"/>
          </w:divBdr>
        </w:div>
        <w:div w:id="435028801">
          <w:marLeft w:val="0"/>
          <w:marRight w:val="0"/>
          <w:marTop w:val="0"/>
          <w:marBottom w:val="0"/>
          <w:divBdr>
            <w:top w:val="none" w:sz="0" w:space="0" w:color="auto"/>
            <w:left w:val="none" w:sz="0" w:space="0" w:color="auto"/>
            <w:bottom w:val="none" w:sz="0" w:space="0" w:color="auto"/>
            <w:right w:val="none" w:sz="0" w:space="0" w:color="auto"/>
          </w:divBdr>
        </w:div>
        <w:div w:id="1403140686">
          <w:marLeft w:val="0"/>
          <w:marRight w:val="0"/>
          <w:marTop w:val="0"/>
          <w:marBottom w:val="0"/>
          <w:divBdr>
            <w:top w:val="none" w:sz="0" w:space="0" w:color="auto"/>
            <w:left w:val="none" w:sz="0" w:space="0" w:color="auto"/>
            <w:bottom w:val="none" w:sz="0" w:space="0" w:color="auto"/>
            <w:right w:val="none" w:sz="0" w:space="0" w:color="auto"/>
          </w:divBdr>
        </w:div>
        <w:div w:id="332226932">
          <w:marLeft w:val="0"/>
          <w:marRight w:val="0"/>
          <w:marTop w:val="0"/>
          <w:marBottom w:val="0"/>
          <w:divBdr>
            <w:top w:val="none" w:sz="0" w:space="0" w:color="auto"/>
            <w:left w:val="none" w:sz="0" w:space="0" w:color="auto"/>
            <w:bottom w:val="none" w:sz="0" w:space="0" w:color="auto"/>
            <w:right w:val="none" w:sz="0" w:space="0" w:color="auto"/>
          </w:divBdr>
        </w:div>
        <w:div w:id="660238658">
          <w:marLeft w:val="0"/>
          <w:marRight w:val="0"/>
          <w:marTop w:val="0"/>
          <w:marBottom w:val="0"/>
          <w:divBdr>
            <w:top w:val="none" w:sz="0" w:space="0" w:color="auto"/>
            <w:left w:val="none" w:sz="0" w:space="0" w:color="auto"/>
            <w:bottom w:val="none" w:sz="0" w:space="0" w:color="auto"/>
            <w:right w:val="none" w:sz="0" w:space="0" w:color="auto"/>
          </w:divBdr>
        </w:div>
        <w:div w:id="998579870">
          <w:marLeft w:val="0"/>
          <w:marRight w:val="0"/>
          <w:marTop w:val="0"/>
          <w:marBottom w:val="0"/>
          <w:divBdr>
            <w:top w:val="none" w:sz="0" w:space="0" w:color="auto"/>
            <w:left w:val="none" w:sz="0" w:space="0" w:color="auto"/>
            <w:bottom w:val="none" w:sz="0" w:space="0" w:color="auto"/>
            <w:right w:val="none" w:sz="0" w:space="0" w:color="auto"/>
          </w:divBdr>
        </w:div>
        <w:div w:id="2045906687">
          <w:marLeft w:val="0"/>
          <w:marRight w:val="0"/>
          <w:marTop w:val="0"/>
          <w:marBottom w:val="0"/>
          <w:divBdr>
            <w:top w:val="none" w:sz="0" w:space="0" w:color="auto"/>
            <w:left w:val="none" w:sz="0" w:space="0" w:color="auto"/>
            <w:bottom w:val="none" w:sz="0" w:space="0" w:color="auto"/>
            <w:right w:val="none" w:sz="0" w:space="0" w:color="auto"/>
          </w:divBdr>
        </w:div>
        <w:div w:id="705368391">
          <w:marLeft w:val="0"/>
          <w:marRight w:val="0"/>
          <w:marTop w:val="0"/>
          <w:marBottom w:val="0"/>
          <w:divBdr>
            <w:top w:val="none" w:sz="0" w:space="0" w:color="auto"/>
            <w:left w:val="none" w:sz="0" w:space="0" w:color="auto"/>
            <w:bottom w:val="none" w:sz="0" w:space="0" w:color="auto"/>
            <w:right w:val="none" w:sz="0" w:space="0" w:color="auto"/>
          </w:divBdr>
        </w:div>
        <w:div w:id="25646619">
          <w:marLeft w:val="0"/>
          <w:marRight w:val="0"/>
          <w:marTop w:val="0"/>
          <w:marBottom w:val="0"/>
          <w:divBdr>
            <w:top w:val="none" w:sz="0" w:space="0" w:color="auto"/>
            <w:left w:val="none" w:sz="0" w:space="0" w:color="auto"/>
            <w:bottom w:val="none" w:sz="0" w:space="0" w:color="auto"/>
            <w:right w:val="none" w:sz="0" w:space="0" w:color="auto"/>
          </w:divBdr>
        </w:div>
        <w:div w:id="1928807989">
          <w:marLeft w:val="0"/>
          <w:marRight w:val="0"/>
          <w:marTop w:val="0"/>
          <w:marBottom w:val="0"/>
          <w:divBdr>
            <w:top w:val="none" w:sz="0" w:space="0" w:color="auto"/>
            <w:left w:val="none" w:sz="0" w:space="0" w:color="auto"/>
            <w:bottom w:val="none" w:sz="0" w:space="0" w:color="auto"/>
            <w:right w:val="none" w:sz="0" w:space="0" w:color="auto"/>
          </w:divBdr>
        </w:div>
        <w:div w:id="1198663223">
          <w:marLeft w:val="0"/>
          <w:marRight w:val="0"/>
          <w:marTop w:val="0"/>
          <w:marBottom w:val="0"/>
          <w:divBdr>
            <w:top w:val="none" w:sz="0" w:space="0" w:color="auto"/>
            <w:left w:val="none" w:sz="0" w:space="0" w:color="auto"/>
            <w:bottom w:val="none" w:sz="0" w:space="0" w:color="auto"/>
            <w:right w:val="none" w:sz="0" w:space="0" w:color="auto"/>
          </w:divBdr>
        </w:div>
        <w:div w:id="1132212451">
          <w:marLeft w:val="0"/>
          <w:marRight w:val="0"/>
          <w:marTop w:val="0"/>
          <w:marBottom w:val="0"/>
          <w:divBdr>
            <w:top w:val="none" w:sz="0" w:space="0" w:color="auto"/>
            <w:left w:val="none" w:sz="0" w:space="0" w:color="auto"/>
            <w:bottom w:val="none" w:sz="0" w:space="0" w:color="auto"/>
            <w:right w:val="none" w:sz="0" w:space="0" w:color="auto"/>
          </w:divBdr>
        </w:div>
        <w:div w:id="753739943">
          <w:marLeft w:val="0"/>
          <w:marRight w:val="0"/>
          <w:marTop w:val="0"/>
          <w:marBottom w:val="0"/>
          <w:divBdr>
            <w:top w:val="none" w:sz="0" w:space="0" w:color="auto"/>
            <w:left w:val="none" w:sz="0" w:space="0" w:color="auto"/>
            <w:bottom w:val="none" w:sz="0" w:space="0" w:color="auto"/>
            <w:right w:val="none" w:sz="0" w:space="0" w:color="auto"/>
          </w:divBdr>
        </w:div>
        <w:div w:id="1920628922">
          <w:marLeft w:val="0"/>
          <w:marRight w:val="0"/>
          <w:marTop w:val="0"/>
          <w:marBottom w:val="0"/>
          <w:divBdr>
            <w:top w:val="none" w:sz="0" w:space="0" w:color="auto"/>
            <w:left w:val="none" w:sz="0" w:space="0" w:color="auto"/>
            <w:bottom w:val="none" w:sz="0" w:space="0" w:color="auto"/>
            <w:right w:val="none" w:sz="0" w:space="0" w:color="auto"/>
          </w:divBdr>
        </w:div>
        <w:div w:id="1162937016">
          <w:marLeft w:val="0"/>
          <w:marRight w:val="0"/>
          <w:marTop w:val="0"/>
          <w:marBottom w:val="0"/>
          <w:divBdr>
            <w:top w:val="none" w:sz="0" w:space="0" w:color="auto"/>
            <w:left w:val="none" w:sz="0" w:space="0" w:color="auto"/>
            <w:bottom w:val="none" w:sz="0" w:space="0" w:color="auto"/>
            <w:right w:val="none" w:sz="0" w:space="0" w:color="auto"/>
          </w:divBdr>
        </w:div>
        <w:div w:id="1950774000">
          <w:marLeft w:val="0"/>
          <w:marRight w:val="0"/>
          <w:marTop w:val="0"/>
          <w:marBottom w:val="0"/>
          <w:divBdr>
            <w:top w:val="none" w:sz="0" w:space="0" w:color="auto"/>
            <w:left w:val="none" w:sz="0" w:space="0" w:color="auto"/>
            <w:bottom w:val="none" w:sz="0" w:space="0" w:color="auto"/>
            <w:right w:val="none" w:sz="0" w:space="0" w:color="auto"/>
          </w:divBdr>
        </w:div>
        <w:div w:id="421225526">
          <w:marLeft w:val="0"/>
          <w:marRight w:val="0"/>
          <w:marTop w:val="0"/>
          <w:marBottom w:val="0"/>
          <w:divBdr>
            <w:top w:val="none" w:sz="0" w:space="0" w:color="auto"/>
            <w:left w:val="none" w:sz="0" w:space="0" w:color="auto"/>
            <w:bottom w:val="none" w:sz="0" w:space="0" w:color="auto"/>
            <w:right w:val="none" w:sz="0" w:space="0" w:color="auto"/>
          </w:divBdr>
        </w:div>
        <w:div w:id="1317223464">
          <w:marLeft w:val="0"/>
          <w:marRight w:val="0"/>
          <w:marTop w:val="0"/>
          <w:marBottom w:val="0"/>
          <w:divBdr>
            <w:top w:val="none" w:sz="0" w:space="0" w:color="auto"/>
            <w:left w:val="none" w:sz="0" w:space="0" w:color="auto"/>
            <w:bottom w:val="none" w:sz="0" w:space="0" w:color="auto"/>
            <w:right w:val="none" w:sz="0" w:space="0" w:color="auto"/>
          </w:divBdr>
        </w:div>
        <w:div w:id="400448916">
          <w:marLeft w:val="0"/>
          <w:marRight w:val="0"/>
          <w:marTop w:val="0"/>
          <w:marBottom w:val="0"/>
          <w:divBdr>
            <w:top w:val="none" w:sz="0" w:space="0" w:color="auto"/>
            <w:left w:val="none" w:sz="0" w:space="0" w:color="auto"/>
            <w:bottom w:val="none" w:sz="0" w:space="0" w:color="auto"/>
            <w:right w:val="none" w:sz="0" w:space="0" w:color="auto"/>
          </w:divBdr>
        </w:div>
        <w:div w:id="1566988598">
          <w:marLeft w:val="0"/>
          <w:marRight w:val="0"/>
          <w:marTop w:val="0"/>
          <w:marBottom w:val="0"/>
          <w:divBdr>
            <w:top w:val="none" w:sz="0" w:space="0" w:color="auto"/>
            <w:left w:val="none" w:sz="0" w:space="0" w:color="auto"/>
            <w:bottom w:val="none" w:sz="0" w:space="0" w:color="auto"/>
            <w:right w:val="none" w:sz="0" w:space="0" w:color="auto"/>
          </w:divBdr>
        </w:div>
        <w:div w:id="1867019563">
          <w:marLeft w:val="0"/>
          <w:marRight w:val="0"/>
          <w:marTop w:val="0"/>
          <w:marBottom w:val="0"/>
          <w:divBdr>
            <w:top w:val="none" w:sz="0" w:space="0" w:color="auto"/>
            <w:left w:val="none" w:sz="0" w:space="0" w:color="auto"/>
            <w:bottom w:val="none" w:sz="0" w:space="0" w:color="auto"/>
            <w:right w:val="none" w:sz="0" w:space="0" w:color="auto"/>
          </w:divBdr>
        </w:div>
        <w:div w:id="1370372816">
          <w:marLeft w:val="0"/>
          <w:marRight w:val="0"/>
          <w:marTop w:val="0"/>
          <w:marBottom w:val="0"/>
          <w:divBdr>
            <w:top w:val="none" w:sz="0" w:space="0" w:color="auto"/>
            <w:left w:val="none" w:sz="0" w:space="0" w:color="auto"/>
            <w:bottom w:val="none" w:sz="0" w:space="0" w:color="auto"/>
            <w:right w:val="none" w:sz="0" w:space="0" w:color="auto"/>
          </w:divBdr>
        </w:div>
        <w:div w:id="1169062487">
          <w:marLeft w:val="0"/>
          <w:marRight w:val="0"/>
          <w:marTop w:val="0"/>
          <w:marBottom w:val="0"/>
          <w:divBdr>
            <w:top w:val="none" w:sz="0" w:space="0" w:color="auto"/>
            <w:left w:val="none" w:sz="0" w:space="0" w:color="auto"/>
            <w:bottom w:val="none" w:sz="0" w:space="0" w:color="auto"/>
            <w:right w:val="none" w:sz="0" w:space="0" w:color="auto"/>
          </w:divBdr>
        </w:div>
        <w:div w:id="1917743976">
          <w:marLeft w:val="0"/>
          <w:marRight w:val="0"/>
          <w:marTop w:val="0"/>
          <w:marBottom w:val="0"/>
          <w:divBdr>
            <w:top w:val="none" w:sz="0" w:space="0" w:color="auto"/>
            <w:left w:val="none" w:sz="0" w:space="0" w:color="auto"/>
            <w:bottom w:val="none" w:sz="0" w:space="0" w:color="auto"/>
            <w:right w:val="none" w:sz="0" w:space="0" w:color="auto"/>
          </w:divBdr>
        </w:div>
        <w:div w:id="1324121591">
          <w:marLeft w:val="0"/>
          <w:marRight w:val="0"/>
          <w:marTop w:val="0"/>
          <w:marBottom w:val="0"/>
          <w:divBdr>
            <w:top w:val="none" w:sz="0" w:space="0" w:color="auto"/>
            <w:left w:val="none" w:sz="0" w:space="0" w:color="auto"/>
            <w:bottom w:val="none" w:sz="0" w:space="0" w:color="auto"/>
            <w:right w:val="none" w:sz="0" w:space="0" w:color="auto"/>
          </w:divBdr>
        </w:div>
        <w:div w:id="1043865031">
          <w:marLeft w:val="0"/>
          <w:marRight w:val="0"/>
          <w:marTop w:val="0"/>
          <w:marBottom w:val="0"/>
          <w:divBdr>
            <w:top w:val="none" w:sz="0" w:space="0" w:color="auto"/>
            <w:left w:val="none" w:sz="0" w:space="0" w:color="auto"/>
            <w:bottom w:val="none" w:sz="0" w:space="0" w:color="auto"/>
            <w:right w:val="none" w:sz="0" w:space="0" w:color="auto"/>
          </w:divBdr>
        </w:div>
        <w:div w:id="609892572">
          <w:marLeft w:val="0"/>
          <w:marRight w:val="0"/>
          <w:marTop w:val="0"/>
          <w:marBottom w:val="0"/>
          <w:divBdr>
            <w:top w:val="none" w:sz="0" w:space="0" w:color="auto"/>
            <w:left w:val="none" w:sz="0" w:space="0" w:color="auto"/>
            <w:bottom w:val="none" w:sz="0" w:space="0" w:color="auto"/>
            <w:right w:val="none" w:sz="0" w:space="0" w:color="auto"/>
          </w:divBdr>
        </w:div>
        <w:div w:id="520750396">
          <w:marLeft w:val="0"/>
          <w:marRight w:val="0"/>
          <w:marTop w:val="0"/>
          <w:marBottom w:val="0"/>
          <w:divBdr>
            <w:top w:val="none" w:sz="0" w:space="0" w:color="auto"/>
            <w:left w:val="none" w:sz="0" w:space="0" w:color="auto"/>
            <w:bottom w:val="none" w:sz="0" w:space="0" w:color="auto"/>
            <w:right w:val="none" w:sz="0" w:space="0" w:color="auto"/>
          </w:divBdr>
        </w:div>
        <w:div w:id="2063023039">
          <w:marLeft w:val="0"/>
          <w:marRight w:val="0"/>
          <w:marTop w:val="0"/>
          <w:marBottom w:val="0"/>
          <w:divBdr>
            <w:top w:val="none" w:sz="0" w:space="0" w:color="auto"/>
            <w:left w:val="none" w:sz="0" w:space="0" w:color="auto"/>
            <w:bottom w:val="none" w:sz="0" w:space="0" w:color="auto"/>
            <w:right w:val="none" w:sz="0" w:space="0" w:color="auto"/>
          </w:divBdr>
        </w:div>
        <w:div w:id="884826544">
          <w:marLeft w:val="0"/>
          <w:marRight w:val="0"/>
          <w:marTop w:val="0"/>
          <w:marBottom w:val="0"/>
          <w:divBdr>
            <w:top w:val="none" w:sz="0" w:space="0" w:color="auto"/>
            <w:left w:val="none" w:sz="0" w:space="0" w:color="auto"/>
            <w:bottom w:val="none" w:sz="0" w:space="0" w:color="auto"/>
            <w:right w:val="none" w:sz="0" w:space="0" w:color="auto"/>
          </w:divBdr>
        </w:div>
        <w:div w:id="671641413">
          <w:marLeft w:val="0"/>
          <w:marRight w:val="0"/>
          <w:marTop w:val="0"/>
          <w:marBottom w:val="0"/>
          <w:divBdr>
            <w:top w:val="none" w:sz="0" w:space="0" w:color="auto"/>
            <w:left w:val="none" w:sz="0" w:space="0" w:color="auto"/>
            <w:bottom w:val="none" w:sz="0" w:space="0" w:color="auto"/>
            <w:right w:val="none" w:sz="0" w:space="0" w:color="auto"/>
          </w:divBdr>
        </w:div>
        <w:div w:id="703672729">
          <w:marLeft w:val="0"/>
          <w:marRight w:val="0"/>
          <w:marTop w:val="0"/>
          <w:marBottom w:val="0"/>
          <w:divBdr>
            <w:top w:val="none" w:sz="0" w:space="0" w:color="auto"/>
            <w:left w:val="none" w:sz="0" w:space="0" w:color="auto"/>
            <w:bottom w:val="none" w:sz="0" w:space="0" w:color="auto"/>
            <w:right w:val="none" w:sz="0" w:space="0" w:color="auto"/>
          </w:divBdr>
        </w:div>
        <w:div w:id="1824009828">
          <w:marLeft w:val="0"/>
          <w:marRight w:val="0"/>
          <w:marTop w:val="0"/>
          <w:marBottom w:val="0"/>
          <w:divBdr>
            <w:top w:val="none" w:sz="0" w:space="0" w:color="auto"/>
            <w:left w:val="none" w:sz="0" w:space="0" w:color="auto"/>
            <w:bottom w:val="none" w:sz="0" w:space="0" w:color="auto"/>
            <w:right w:val="none" w:sz="0" w:space="0" w:color="auto"/>
          </w:divBdr>
          <w:divsChild>
            <w:div w:id="478152971">
              <w:marLeft w:val="0"/>
              <w:marRight w:val="0"/>
              <w:marTop w:val="0"/>
              <w:marBottom w:val="0"/>
              <w:divBdr>
                <w:top w:val="none" w:sz="0" w:space="0" w:color="auto"/>
                <w:left w:val="none" w:sz="0" w:space="0" w:color="auto"/>
                <w:bottom w:val="none" w:sz="0" w:space="0" w:color="auto"/>
                <w:right w:val="none" w:sz="0" w:space="0" w:color="auto"/>
              </w:divBdr>
            </w:div>
          </w:divsChild>
        </w:div>
        <w:div w:id="1050227354">
          <w:marLeft w:val="0"/>
          <w:marRight w:val="0"/>
          <w:marTop w:val="0"/>
          <w:marBottom w:val="0"/>
          <w:divBdr>
            <w:top w:val="none" w:sz="0" w:space="0" w:color="auto"/>
            <w:left w:val="none" w:sz="0" w:space="0" w:color="auto"/>
            <w:bottom w:val="none" w:sz="0" w:space="0" w:color="auto"/>
            <w:right w:val="none" w:sz="0" w:space="0" w:color="auto"/>
          </w:divBdr>
          <w:divsChild>
            <w:div w:id="1982805851">
              <w:marLeft w:val="0"/>
              <w:marRight w:val="0"/>
              <w:marTop w:val="0"/>
              <w:marBottom w:val="0"/>
              <w:divBdr>
                <w:top w:val="none" w:sz="0" w:space="0" w:color="auto"/>
                <w:left w:val="none" w:sz="0" w:space="0" w:color="auto"/>
                <w:bottom w:val="none" w:sz="0" w:space="0" w:color="auto"/>
                <w:right w:val="none" w:sz="0" w:space="0" w:color="auto"/>
              </w:divBdr>
            </w:div>
          </w:divsChild>
        </w:div>
        <w:div w:id="640842328">
          <w:marLeft w:val="0"/>
          <w:marRight w:val="0"/>
          <w:marTop w:val="0"/>
          <w:marBottom w:val="0"/>
          <w:divBdr>
            <w:top w:val="none" w:sz="0" w:space="0" w:color="auto"/>
            <w:left w:val="none" w:sz="0" w:space="0" w:color="auto"/>
            <w:bottom w:val="none" w:sz="0" w:space="0" w:color="auto"/>
            <w:right w:val="none" w:sz="0" w:space="0" w:color="auto"/>
          </w:divBdr>
        </w:div>
        <w:div w:id="596865423">
          <w:marLeft w:val="0"/>
          <w:marRight w:val="0"/>
          <w:marTop w:val="0"/>
          <w:marBottom w:val="0"/>
          <w:divBdr>
            <w:top w:val="none" w:sz="0" w:space="0" w:color="auto"/>
            <w:left w:val="none" w:sz="0" w:space="0" w:color="auto"/>
            <w:bottom w:val="none" w:sz="0" w:space="0" w:color="auto"/>
            <w:right w:val="none" w:sz="0" w:space="0" w:color="auto"/>
          </w:divBdr>
        </w:div>
        <w:div w:id="573588994">
          <w:marLeft w:val="0"/>
          <w:marRight w:val="0"/>
          <w:marTop w:val="0"/>
          <w:marBottom w:val="0"/>
          <w:divBdr>
            <w:top w:val="none" w:sz="0" w:space="0" w:color="auto"/>
            <w:left w:val="none" w:sz="0" w:space="0" w:color="auto"/>
            <w:bottom w:val="none" w:sz="0" w:space="0" w:color="auto"/>
            <w:right w:val="none" w:sz="0" w:space="0" w:color="auto"/>
          </w:divBdr>
        </w:div>
        <w:div w:id="1074625469">
          <w:marLeft w:val="0"/>
          <w:marRight w:val="0"/>
          <w:marTop w:val="0"/>
          <w:marBottom w:val="0"/>
          <w:divBdr>
            <w:top w:val="none" w:sz="0" w:space="0" w:color="auto"/>
            <w:left w:val="none" w:sz="0" w:space="0" w:color="auto"/>
            <w:bottom w:val="none" w:sz="0" w:space="0" w:color="auto"/>
            <w:right w:val="none" w:sz="0" w:space="0" w:color="auto"/>
          </w:divBdr>
        </w:div>
        <w:div w:id="1985156668">
          <w:marLeft w:val="0"/>
          <w:marRight w:val="0"/>
          <w:marTop w:val="0"/>
          <w:marBottom w:val="0"/>
          <w:divBdr>
            <w:top w:val="none" w:sz="0" w:space="0" w:color="auto"/>
            <w:left w:val="none" w:sz="0" w:space="0" w:color="auto"/>
            <w:bottom w:val="none" w:sz="0" w:space="0" w:color="auto"/>
            <w:right w:val="none" w:sz="0" w:space="0" w:color="auto"/>
          </w:divBdr>
        </w:div>
        <w:div w:id="738676394">
          <w:marLeft w:val="0"/>
          <w:marRight w:val="0"/>
          <w:marTop w:val="0"/>
          <w:marBottom w:val="0"/>
          <w:divBdr>
            <w:top w:val="none" w:sz="0" w:space="0" w:color="auto"/>
            <w:left w:val="none" w:sz="0" w:space="0" w:color="auto"/>
            <w:bottom w:val="none" w:sz="0" w:space="0" w:color="auto"/>
            <w:right w:val="none" w:sz="0" w:space="0" w:color="auto"/>
          </w:divBdr>
        </w:div>
        <w:div w:id="1323703112">
          <w:marLeft w:val="0"/>
          <w:marRight w:val="0"/>
          <w:marTop w:val="0"/>
          <w:marBottom w:val="0"/>
          <w:divBdr>
            <w:top w:val="none" w:sz="0" w:space="0" w:color="auto"/>
            <w:left w:val="none" w:sz="0" w:space="0" w:color="auto"/>
            <w:bottom w:val="none" w:sz="0" w:space="0" w:color="auto"/>
            <w:right w:val="none" w:sz="0" w:space="0" w:color="auto"/>
          </w:divBdr>
        </w:div>
        <w:div w:id="1775780348">
          <w:marLeft w:val="0"/>
          <w:marRight w:val="0"/>
          <w:marTop w:val="0"/>
          <w:marBottom w:val="0"/>
          <w:divBdr>
            <w:top w:val="none" w:sz="0" w:space="0" w:color="auto"/>
            <w:left w:val="none" w:sz="0" w:space="0" w:color="auto"/>
            <w:bottom w:val="none" w:sz="0" w:space="0" w:color="auto"/>
            <w:right w:val="none" w:sz="0" w:space="0" w:color="auto"/>
          </w:divBdr>
        </w:div>
        <w:div w:id="1676180272">
          <w:marLeft w:val="0"/>
          <w:marRight w:val="0"/>
          <w:marTop w:val="0"/>
          <w:marBottom w:val="0"/>
          <w:divBdr>
            <w:top w:val="none" w:sz="0" w:space="0" w:color="auto"/>
            <w:left w:val="none" w:sz="0" w:space="0" w:color="auto"/>
            <w:bottom w:val="none" w:sz="0" w:space="0" w:color="auto"/>
            <w:right w:val="none" w:sz="0" w:space="0" w:color="auto"/>
          </w:divBdr>
        </w:div>
        <w:div w:id="1488477002">
          <w:marLeft w:val="0"/>
          <w:marRight w:val="0"/>
          <w:marTop w:val="0"/>
          <w:marBottom w:val="0"/>
          <w:divBdr>
            <w:top w:val="none" w:sz="0" w:space="0" w:color="auto"/>
            <w:left w:val="none" w:sz="0" w:space="0" w:color="auto"/>
            <w:bottom w:val="none" w:sz="0" w:space="0" w:color="auto"/>
            <w:right w:val="none" w:sz="0" w:space="0" w:color="auto"/>
          </w:divBdr>
        </w:div>
        <w:div w:id="1470442943">
          <w:marLeft w:val="0"/>
          <w:marRight w:val="0"/>
          <w:marTop w:val="0"/>
          <w:marBottom w:val="0"/>
          <w:divBdr>
            <w:top w:val="none" w:sz="0" w:space="0" w:color="auto"/>
            <w:left w:val="none" w:sz="0" w:space="0" w:color="auto"/>
            <w:bottom w:val="none" w:sz="0" w:space="0" w:color="auto"/>
            <w:right w:val="none" w:sz="0" w:space="0" w:color="auto"/>
          </w:divBdr>
        </w:div>
        <w:div w:id="2140144521">
          <w:marLeft w:val="0"/>
          <w:marRight w:val="0"/>
          <w:marTop w:val="0"/>
          <w:marBottom w:val="0"/>
          <w:divBdr>
            <w:top w:val="none" w:sz="0" w:space="0" w:color="auto"/>
            <w:left w:val="none" w:sz="0" w:space="0" w:color="auto"/>
            <w:bottom w:val="none" w:sz="0" w:space="0" w:color="auto"/>
            <w:right w:val="none" w:sz="0" w:space="0" w:color="auto"/>
          </w:divBdr>
          <w:divsChild>
            <w:div w:id="1086849658">
              <w:marLeft w:val="0"/>
              <w:marRight w:val="0"/>
              <w:marTop w:val="0"/>
              <w:marBottom w:val="0"/>
              <w:divBdr>
                <w:top w:val="none" w:sz="0" w:space="0" w:color="auto"/>
                <w:left w:val="none" w:sz="0" w:space="0" w:color="auto"/>
                <w:bottom w:val="none" w:sz="0" w:space="0" w:color="auto"/>
                <w:right w:val="none" w:sz="0" w:space="0" w:color="auto"/>
              </w:divBdr>
            </w:div>
          </w:divsChild>
        </w:div>
        <w:div w:id="1914778525">
          <w:marLeft w:val="0"/>
          <w:marRight w:val="0"/>
          <w:marTop w:val="0"/>
          <w:marBottom w:val="0"/>
          <w:divBdr>
            <w:top w:val="none" w:sz="0" w:space="0" w:color="auto"/>
            <w:left w:val="none" w:sz="0" w:space="0" w:color="auto"/>
            <w:bottom w:val="none" w:sz="0" w:space="0" w:color="auto"/>
            <w:right w:val="none" w:sz="0" w:space="0" w:color="auto"/>
          </w:divBdr>
          <w:divsChild>
            <w:div w:id="912159465">
              <w:marLeft w:val="0"/>
              <w:marRight w:val="0"/>
              <w:marTop w:val="0"/>
              <w:marBottom w:val="0"/>
              <w:divBdr>
                <w:top w:val="none" w:sz="0" w:space="0" w:color="auto"/>
                <w:left w:val="none" w:sz="0" w:space="0" w:color="auto"/>
                <w:bottom w:val="none" w:sz="0" w:space="0" w:color="auto"/>
                <w:right w:val="none" w:sz="0" w:space="0" w:color="auto"/>
              </w:divBdr>
            </w:div>
          </w:divsChild>
        </w:div>
        <w:div w:id="1826239272">
          <w:marLeft w:val="0"/>
          <w:marRight w:val="0"/>
          <w:marTop w:val="0"/>
          <w:marBottom w:val="0"/>
          <w:divBdr>
            <w:top w:val="none" w:sz="0" w:space="0" w:color="auto"/>
            <w:left w:val="none" w:sz="0" w:space="0" w:color="auto"/>
            <w:bottom w:val="none" w:sz="0" w:space="0" w:color="auto"/>
            <w:right w:val="none" w:sz="0" w:space="0" w:color="auto"/>
          </w:divBdr>
          <w:divsChild>
            <w:div w:id="1389038162">
              <w:marLeft w:val="0"/>
              <w:marRight w:val="0"/>
              <w:marTop w:val="0"/>
              <w:marBottom w:val="0"/>
              <w:divBdr>
                <w:top w:val="none" w:sz="0" w:space="0" w:color="auto"/>
                <w:left w:val="none" w:sz="0" w:space="0" w:color="auto"/>
                <w:bottom w:val="none" w:sz="0" w:space="0" w:color="auto"/>
                <w:right w:val="none" w:sz="0" w:space="0" w:color="auto"/>
              </w:divBdr>
            </w:div>
          </w:divsChild>
        </w:div>
        <w:div w:id="1076824418">
          <w:marLeft w:val="0"/>
          <w:marRight w:val="0"/>
          <w:marTop w:val="0"/>
          <w:marBottom w:val="0"/>
          <w:divBdr>
            <w:top w:val="none" w:sz="0" w:space="0" w:color="auto"/>
            <w:left w:val="none" w:sz="0" w:space="0" w:color="auto"/>
            <w:bottom w:val="none" w:sz="0" w:space="0" w:color="auto"/>
            <w:right w:val="none" w:sz="0" w:space="0" w:color="auto"/>
          </w:divBdr>
          <w:divsChild>
            <w:div w:id="533732869">
              <w:marLeft w:val="0"/>
              <w:marRight w:val="0"/>
              <w:marTop w:val="0"/>
              <w:marBottom w:val="0"/>
              <w:divBdr>
                <w:top w:val="none" w:sz="0" w:space="0" w:color="auto"/>
                <w:left w:val="none" w:sz="0" w:space="0" w:color="auto"/>
                <w:bottom w:val="none" w:sz="0" w:space="0" w:color="auto"/>
                <w:right w:val="none" w:sz="0" w:space="0" w:color="auto"/>
              </w:divBdr>
            </w:div>
          </w:divsChild>
        </w:div>
        <w:div w:id="1369649851">
          <w:marLeft w:val="0"/>
          <w:marRight w:val="0"/>
          <w:marTop w:val="0"/>
          <w:marBottom w:val="0"/>
          <w:divBdr>
            <w:top w:val="none" w:sz="0" w:space="0" w:color="auto"/>
            <w:left w:val="none" w:sz="0" w:space="0" w:color="auto"/>
            <w:bottom w:val="none" w:sz="0" w:space="0" w:color="auto"/>
            <w:right w:val="none" w:sz="0" w:space="0" w:color="auto"/>
          </w:divBdr>
          <w:divsChild>
            <w:div w:id="713845036">
              <w:marLeft w:val="0"/>
              <w:marRight w:val="0"/>
              <w:marTop w:val="0"/>
              <w:marBottom w:val="0"/>
              <w:divBdr>
                <w:top w:val="none" w:sz="0" w:space="0" w:color="auto"/>
                <w:left w:val="none" w:sz="0" w:space="0" w:color="auto"/>
                <w:bottom w:val="none" w:sz="0" w:space="0" w:color="auto"/>
                <w:right w:val="none" w:sz="0" w:space="0" w:color="auto"/>
              </w:divBdr>
            </w:div>
          </w:divsChild>
        </w:div>
        <w:div w:id="896205104">
          <w:marLeft w:val="0"/>
          <w:marRight w:val="0"/>
          <w:marTop w:val="0"/>
          <w:marBottom w:val="0"/>
          <w:divBdr>
            <w:top w:val="none" w:sz="0" w:space="0" w:color="auto"/>
            <w:left w:val="none" w:sz="0" w:space="0" w:color="auto"/>
            <w:bottom w:val="none" w:sz="0" w:space="0" w:color="auto"/>
            <w:right w:val="none" w:sz="0" w:space="0" w:color="auto"/>
          </w:divBdr>
          <w:divsChild>
            <w:div w:id="141436572">
              <w:marLeft w:val="0"/>
              <w:marRight w:val="0"/>
              <w:marTop w:val="0"/>
              <w:marBottom w:val="0"/>
              <w:divBdr>
                <w:top w:val="none" w:sz="0" w:space="0" w:color="auto"/>
                <w:left w:val="none" w:sz="0" w:space="0" w:color="auto"/>
                <w:bottom w:val="none" w:sz="0" w:space="0" w:color="auto"/>
                <w:right w:val="none" w:sz="0" w:space="0" w:color="auto"/>
              </w:divBdr>
            </w:div>
          </w:divsChild>
        </w:div>
        <w:div w:id="276722301">
          <w:marLeft w:val="0"/>
          <w:marRight w:val="0"/>
          <w:marTop w:val="0"/>
          <w:marBottom w:val="0"/>
          <w:divBdr>
            <w:top w:val="none" w:sz="0" w:space="0" w:color="auto"/>
            <w:left w:val="none" w:sz="0" w:space="0" w:color="auto"/>
            <w:bottom w:val="none" w:sz="0" w:space="0" w:color="auto"/>
            <w:right w:val="none" w:sz="0" w:space="0" w:color="auto"/>
          </w:divBdr>
          <w:divsChild>
            <w:div w:id="1601641825">
              <w:marLeft w:val="0"/>
              <w:marRight w:val="0"/>
              <w:marTop w:val="0"/>
              <w:marBottom w:val="0"/>
              <w:divBdr>
                <w:top w:val="none" w:sz="0" w:space="0" w:color="auto"/>
                <w:left w:val="none" w:sz="0" w:space="0" w:color="auto"/>
                <w:bottom w:val="none" w:sz="0" w:space="0" w:color="auto"/>
                <w:right w:val="none" w:sz="0" w:space="0" w:color="auto"/>
              </w:divBdr>
            </w:div>
          </w:divsChild>
        </w:div>
        <w:div w:id="423962324">
          <w:marLeft w:val="0"/>
          <w:marRight w:val="0"/>
          <w:marTop w:val="0"/>
          <w:marBottom w:val="0"/>
          <w:divBdr>
            <w:top w:val="none" w:sz="0" w:space="0" w:color="auto"/>
            <w:left w:val="none" w:sz="0" w:space="0" w:color="auto"/>
            <w:bottom w:val="none" w:sz="0" w:space="0" w:color="auto"/>
            <w:right w:val="none" w:sz="0" w:space="0" w:color="auto"/>
          </w:divBdr>
          <w:divsChild>
            <w:div w:id="1913005293">
              <w:marLeft w:val="0"/>
              <w:marRight w:val="0"/>
              <w:marTop w:val="0"/>
              <w:marBottom w:val="0"/>
              <w:divBdr>
                <w:top w:val="none" w:sz="0" w:space="0" w:color="auto"/>
                <w:left w:val="none" w:sz="0" w:space="0" w:color="auto"/>
                <w:bottom w:val="none" w:sz="0" w:space="0" w:color="auto"/>
                <w:right w:val="none" w:sz="0" w:space="0" w:color="auto"/>
              </w:divBdr>
            </w:div>
          </w:divsChild>
        </w:div>
        <w:div w:id="837303662">
          <w:marLeft w:val="0"/>
          <w:marRight w:val="0"/>
          <w:marTop w:val="0"/>
          <w:marBottom w:val="0"/>
          <w:divBdr>
            <w:top w:val="none" w:sz="0" w:space="0" w:color="auto"/>
            <w:left w:val="none" w:sz="0" w:space="0" w:color="auto"/>
            <w:bottom w:val="none" w:sz="0" w:space="0" w:color="auto"/>
            <w:right w:val="none" w:sz="0" w:space="0" w:color="auto"/>
          </w:divBdr>
          <w:divsChild>
            <w:div w:id="1644848149">
              <w:marLeft w:val="0"/>
              <w:marRight w:val="0"/>
              <w:marTop w:val="0"/>
              <w:marBottom w:val="0"/>
              <w:divBdr>
                <w:top w:val="none" w:sz="0" w:space="0" w:color="auto"/>
                <w:left w:val="none" w:sz="0" w:space="0" w:color="auto"/>
                <w:bottom w:val="none" w:sz="0" w:space="0" w:color="auto"/>
                <w:right w:val="none" w:sz="0" w:space="0" w:color="auto"/>
              </w:divBdr>
            </w:div>
          </w:divsChild>
        </w:div>
        <w:div w:id="418213025">
          <w:marLeft w:val="0"/>
          <w:marRight w:val="0"/>
          <w:marTop w:val="0"/>
          <w:marBottom w:val="0"/>
          <w:divBdr>
            <w:top w:val="none" w:sz="0" w:space="0" w:color="auto"/>
            <w:left w:val="none" w:sz="0" w:space="0" w:color="auto"/>
            <w:bottom w:val="none" w:sz="0" w:space="0" w:color="auto"/>
            <w:right w:val="none" w:sz="0" w:space="0" w:color="auto"/>
          </w:divBdr>
          <w:divsChild>
            <w:div w:id="2025787414">
              <w:marLeft w:val="0"/>
              <w:marRight w:val="0"/>
              <w:marTop w:val="0"/>
              <w:marBottom w:val="0"/>
              <w:divBdr>
                <w:top w:val="none" w:sz="0" w:space="0" w:color="auto"/>
                <w:left w:val="none" w:sz="0" w:space="0" w:color="auto"/>
                <w:bottom w:val="none" w:sz="0" w:space="0" w:color="auto"/>
                <w:right w:val="none" w:sz="0" w:space="0" w:color="auto"/>
              </w:divBdr>
            </w:div>
          </w:divsChild>
        </w:div>
        <w:div w:id="1669941334">
          <w:marLeft w:val="0"/>
          <w:marRight w:val="0"/>
          <w:marTop w:val="0"/>
          <w:marBottom w:val="0"/>
          <w:divBdr>
            <w:top w:val="none" w:sz="0" w:space="0" w:color="auto"/>
            <w:left w:val="none" w:sz="0" w:space="0" w:color="auto"/>
            <w:bottom w:val="none" w:sz="0" w:space="0" w:color="auto"/>
            <w:right w:val="none" w:sz="0" w:space="0" w:color="auto"/>
          </w:divBdr>
          <w:divsChild>
            <w:div w:id="662781118">
              <w:marLeft w:val="0"/>
              <w:marRight w:val="0"/>
              <w:marTop w:val="0"/>
              <w:marBottom w:val="0"/>
              <w:divBdr>
                <w:top w:val="none" w:sz="0" w:space="0" w:color="auto"/>
                <w:left w:val="none" w:sz="0" w:space="0" w:color="auto"/>
                <w:bottom w:val="none" w:sz="0" w:space="0" w:color="auto"/>
                <w:right w:val="none" w:sz="0" w:space="0" w:color="auto"/>
              </w:divBdr>
            </w:div>
          </w:divsChild>
        </w:div>
        <w:div w:id="295110825">
          <w:marLeft w:val="0"/>
          <w:marRight w:val="0"/>
          <w:marTop w:val="0"/>
          <w:marBottom w:val="0"/>
          <w:divBdr>
            <w:top w:val="none" w:sz="0" w:space="0" w:color="auto"/>
            <w:left w:val="none" w:sz="0" w:space="0" w:color="auto"/>
            <w:bottom w:val="none" w:sz="0" w:space="0" w:color="auto"/>
            <w:right w:val="none" w:sz="0" w:space="0" w:color="auto"/>
          </w:divBdr>
          <w:divsChild>
            <w:div w:id="1088159998">
              <w:marLeft w:val="0"/>
              <w:marRight w:val="0"/>
              <w:marTop w:val="0"/>
              <w:marBottom w:val="0"/>
              <w:divBdr>
                <w:top w:val="none" w:sz="0" w:space="0" w:color="auto"/>
                <w:left w:val="none" w:sz="0" w:space="0" w:color="auto"/>
                <w:bottom w:val="none" w:sz="0" w:space="0" w:color="auto"/>
                <w:right w:val="none" w:sz="0" w:space="0" w:color="auto"/>
              </w:divBdr>
            </w:div>
          </w:divsChild>
        </w:div>
        <w:div w:id="1788113966">
          <w:marLeft w:val="0"/>
          <w:marRight w:val="0"/>
          <w:marTop w:val="0"/>
          <w:marBottom w:val="0"/>
          <w:divBdr>
            <w:top w:val="none" w:sz="0" w:space="0" w:color="auto"/>
            <w:left w:val="none" w:sz="0" w:space="0" w:color="auto"/>
            <w:bottom w:val="none" w:sz="0" w:space="0" w:color="auto"/>
            <w:right w:val="none" w:sz="0" w:space="0" w:color="auto"/>
          </w:divBdr>
          <w:divsChild>
            <w:div w:id="1573850449">
              <w:marLeft w:val="0"/>
              <w:marRight w:val="0"/>
              <w:marTop w:val="0"/>
              <w:marBottom w:val="0"/>
              <w:divBdr>
                <w:top w:val="none" w:sz="0" w:space="0" w:color="auto"/>
                <w:left w:val="none" w:sz="0" w:space="0" w:color="auto"/>
                <w:bottom w:val="none" w:sz="0" w:space="0" w:color="auto"/>
                <w:right w:val="none" w:sz="0" w:space="0" w:color="auto"/>
              </w:divBdr>
            </w:div>
          </w:divsChild>
        </w:div>
        <w:div w:id="528295966">
          <w:marLeft w:val="0"/>
          <w:marRight w:val="0"/>
          <w:marTop w:val="0"/>
          <w:marBottom w:val="0"/>
          <w:divBdr>
            <w:top w:val="none" w:sz="0" w:space="0" w:color="auto"/>
            <w:left w:val="none" w:sz="0" w:space="0" w:color="auto"/>
            <w:bottom w:val="none" w:sz="0" w:space="0" w:color="auto"/>
            <w:right w:val="none" w:sz="0" w:space="0" w:color="auto"/>
          </w:divBdr>
          <w:divsChild>
            <w:div w:id="922762675">
              <w:marLeft w:val="0"/>
              <w:marRight w:val="0"/>
              <w:marTop w:val="0"/>
              <w:marBottom w:val="0"/>
              <w:divBdr>
                <w:top w:val="none" w:sz="0" w:space="0" w:color="auto"/>
                <w:left w:val="none" w:sz="0" w:space="0" w:color="auto"/>
                <w:bottom w:val="none" w:sz="0" w:space="0" w:color="auto"/>
                <w:right w:val="none" w:sz="0" w:space="0" w:color="auto"/>
              </w:divBdr>
            </w:div>
          </w:divsChild>
        </w:div>
        <w:div w:id="650596264">
          <w:marLeft w:val="0"/>
          <w:marRight w:val="0"/>
          <w:marTop w:val="0"/>
          <w:marBottom w:val="0"/>
          <w:divBdr>
            <w:top w:val="none" w:sz="0" w:space="0" w:color="auto"/>
            <w:left w:val="none" w:sz="0" w:space="0" w:color="auto"/>
            <w:bottom w:val="none" w:sz="0" w:space="0" w:color="auto"/>
            <w:right w:val="none" w:sz="0" w:space="0" w:color="auto"/>
          </w:divBdr>
          <w:divsChild>
            <w:div w:id="357852902">
              <w:marLeft w:val="0"/>
              <w:marRight w:val="0"/>
              <w:marTop w:val="0"/>
              <w:marBottom w:val="0"/>
              <w:divBdr>
                <w:top w:val="none" w:sz="0" w:space="0" w:color="auto"/>
                <w:left w:val="none" w:sz="0" w:space="0" w:color="auto"/>
                <w:bottom w:val="none" w:sz="0" w:space="0" w:color="auto"/>
                <w:right w:val="none" w:sz="0" w:space="0" w:color="auto"/>
              </w:divBdr>
            </w:div>
          </w:divsChild>
        </w:div>
        <w:div w:id="1619027202">
          <w:marLeft w:val="0"/>
          <w:marRight w:val="0"/>
          <w:marTop w:val="0"/>
          <w:marBottom w:val="0"/>
          <w:divBdr>
            <w:top w:val="none" w:sz="0" w:space="0" w:color="auto"/>
            <w:left w:val="none" w:sz="0" w:space="0" w:color="auto"/>
            <w:bottom w:val="none" w:sz="0" w:space="0" w:color="auto"/>
            <w:right w:val="none" w:sz="0" w:space="0" w:color="auto"/>
          </w:divBdr>
          <w:divsChild>
            <w:div w:id="906259339">
              <w:marLeft w:val="0"/>
              <w:marRight w:val="0"/>
              <w:marTop w:val="0"/>
              <w:marBottom w:val="0"/>
              <w:divBdr>
                <w:top w:val="none" w:sz="0" w:space="0" w:color="auto"/>
                <w:left w:val="none" w:sz="0" w:space="0" w:color="auto"/>
                <w:bottom w:val="none" w:sz="0" w:space="0" w:color="auto"/>
                <w:right w:val="none" w:sz="0" w:space="0" w:color="auto"/>
              </w:divBdr>
            </w:div>
          </w:divsChild>
        </w:div>
        <w:div w:id="648439992">
          <w:marLeft w:val="0"/>
          <w:marRight w:val="0"/>
          <w:marTop w:val="0"/>
          <w:marBottom w:val="0"/>
          <w:divBdr>
            <w:top w:val="none" w:sz="0" w:space="0" w:color="auto"/>
            <w:left w:val="none" w:sz="0" w:space="0" w:color="auto"/>
            <w:bottom w:val="none" w:sz="0" w:space="0" w:color="auto"/>
            <w:right w:val="none" w:sz="0" w:space="0" w:color="auto"/>
          </w:divBdr>
          <w:divsChild>
            <w:div w:id="1646735755">
              <w:marLeft w:val="0"/>
              <w:marRight w:val="0"/>
              <w:marTop w:val="0"/>
              <w:marBottom w:val="0"/>
              <w:divBdr>
                <w:top w:val="none" w:sz="0" w:space="0" w:color="auto"/>
                <w:left w:val="none" w:sz="0" w:space="0" w:color="auto"/>
                <w:bottom w:val="none" w:sz="0" w:space="0" w:color="auto"/>
                <w:right w:val="none" w:sz="0" w:space="0" w:color="auto"/>
              </w:divBdr>
            </w:div>
          </w:divsChild>
        </w:div>
        <w:div w:id="1878543854">
          <w:marLeft w:val="0"/>
          <w:marRight w:val="0"/>
          <w:marTop w:val="0"/>
          <w:marBottom w:val="0"/>
          <w:divBdr>
            <w:top w:val="none" w:sz="0" w:space="0" w:color="auto"/>
            <w:left w:val="none" w:sz="0" w:space="0" w:color="auto"/>
            <w:bottom w:val="none" w:sz="0" w:space="0" w:color="auto"/>
            <w:right w:val="none" w:sz="0" w:space="0" w:color="auto"/>
          </w:divBdr>
          <w:divsChild>
            <w:div w:id="824783168">
              <w:marLeft w:val="0"/>
              <w:marRight w:val="0"/>
              <w:marTop w:val="0"/>
              <w:marBottom w:val="0"/>
              <w:divBdr>
                <w:top w:val="none" w:sz="0" w:space="0" w:color="auto"/>
                <w:left w:val="none" w:sz="0" w:space="0" w:color="auto"/>
                <w:bottom w:val="none" w:sz="0" w:space="0" w:color="auto"/>
                <w:right w:val="none" w:sz="0" w:space="0" w:color="auto"/>
              </w:divBdr>
            </w:div>
          </w:divsChild>
        </w:div>
        <w:div w:id="1195116669">
          <w:marLeft w:val="0"/>
          <w:marRight w:val="0"/>
          <w:marTop w:val="0"/>
          <w:marBottom w:val="0"/>
          <w:divBdr>
            <w:top w:val="none" w:sz="0" w:space="0" w:color="auto"/>
            <w:left w:val="none" w:sz="0" w:space="0" w:color="auto"/>
            <w:bottom w:val="none" w:sz="0" w:space="0" w:color="auto"/>
            <w:right w:val="none" w:sz="0" w:space="0" w:color="auto"/>
          </w:divBdr>
          <w:divsChild>
            <w:div w:id="1368336258">
              <w:marLeft w:val="0"/>
              <w:marRight w:val="0"/>
              <w:marTop w:val="0"/>
              <w:marBottom w:val="0"/>
              <w:divBdr>
                <w:top w:val="none" w:sz="0" w:space="0" w:color="auto"/>
                <w:left w:val="none" w:sz="0" w:space="0" w:color="auto"/>
                <w:bottom w:val="none" w:sz="0" w:space="0" w:color="auto"/>
                <w:right w:val="none" w:sz="0" w:space="0" w:color="auto"/>
              </w:divBdr>
            </w:div>
          </w:divsChild>
        </w:div>
        <w:div w:id="1206135063">
          <w:marLeft w:val="0"/>
          <w:marRight w:val="0"/>
          <w:marTop w:val="0"/>
          <w:marBottom w:val="0"/>
          <w:divBdr>
            <w:top w:val="none" w:sz="0" w:space="0" w:color="auto"/>
            <w:left w:val="none" w:sz="0" w:space="0" w:color="auto"/>
            <w:bottom w:val="none" w:sz="0" w:space="0" w:color="auto"/>
            <w:right w:val="none" w:sz="0" w:space="0" w:color="auto"/>
          </w:divBdr>
          <w:divsChild>
            <w:div w:id="1677683538">
              <w:marLeft w:val="0"/>
              <w:marRight w:val="0"/>
              <w:marTop w:val="0"/>
              <w:marBottom w:val="0"/>
              <w:divBdr>
                <w:top w:val="none" w:sz="0" w:space="0" w:color="auto"/>
                <w:left w:val="none" w:sz="0" w:space="0" w:color="auto"/>
                <w:bottom w:val="none" w:sz="0" w:space="0" w:color="auto"/>
                <w:right w:val="none" w:sz="0" w:space="0" w:color="auto"/>
              </w:divBdr>
            </w:div>
          </w:divsChild>
        </w:div>
        <w:div w:id="1966619993">
          <w:marLeft w:val="0"/>
          <w:marRight w:val="0"/>
          <w:marTop w:val="0"/>
          <w:marBottom w:val="0"/>
          <w:divBdr>
            <w:top w:val="none" w:sz="0" w:space="0" w:color="auto"/>
            <w:left w:val="none" w:sz="0" w:space="0" w:color="auto"/>
            <w:bottom w:val="none" w:sz="0" w:space="0" w:color="auto"/>
            <w:right w:val="none" w:sz="0" w:space="0" w:color="auto"/>
          </w:divBdr>
          <w:divsChild>
            <w:div w:id="1077744558">
              <w:marLeft w:val="0"/>
              <w:marRight w:val="0"/>
              <w:marTop w:val="0"/>
              <w:marBottom w:val="0"/>
              <w:divBdr>
                <w:top w:val="none" w:sz="0" w:space="0" w:color="auto"/>
                <w:left w:val="none" w:sz="0" w:space="0" w:color="auto"/>
                <w:bottom w:val="none" w:sz="0" w:space="0" w:color="auto"/>
                <w:right w:val="none" w:sz="0" w:space="0" w:color="auto"/>
              </w:divBdr>
            </w:div>
          </w:divsChild>
        </w:div>
        <w:div w:id="218177554">
          <w:marLeft w:val="0"/>
          <w:marRight w:val="0"/>
          <w:marTop w:val="0"/>
          <w:marBottom w:val="0"/>
          <w:divBdr>
            <w:top w:val="none" w:sz="0" w:space="0" w:color="auto"/>
            <w:left w:val="none" w:sz="0" w:space="0" w:color="auto"/>
            <w:bottom w:val="none" w:sz="0" w:space="0" w:color="auto"/>
            <w:right w:val="none" w:sz="0" w:space="0" w:color="auto"/>
          </w:divBdr>
          <w:divsChild>
            <w:div w:id="554196619">
              <w:marLeft w:val="0"/>
              <w:marRight w:val="0"/>
              <w:marTop w:val="0"/>
              <w:marBottom w:val="0"/>
              <w:divBdr>
                <w:top w:val="none" w:sz="0" w:space="0" w:color="auto"/>
                <w:left w:val="none" w:sz="0" w:space="0" w:color="auto"/>
                <w:bottom w:val="none" w:sz="0" w:space="0" w:color="auto"/>
                <w:right w:val="none" w:sz="0" w:space="0" w:color="auto"/>
              </w:divBdr>
            </w:div>
          </w:divsChild>
        </w:div>
        <w:div w:id="1227304530">
          <w:marLeft w:val="0"/>
          <w:marRight w:val="0"/>
          <w:marTop w:val="0"/>
          <w:marBottom w:val="0"/>
          <w:divBdr>
            <w:top w:val="none" w:sz="0" w:space="0" w:color="auto"/>
            <w:left w:val="none" w:sz="0" w:space="0" w:color="auto"/>
            <w:bottom w:val="none" w:sz="0" w:space="0" w:color="auto"/>
            <w:right w:val="none" w:sz="0" w:space="0" w:color="auto"/>
          </w:divBdr>
          <w:divsChild>
            <w:div w:id="1485588774">
              <w:marLeft w:val="0"/>
              <w:marRight w:val="0"/>
              <w:marTop w:val="0"/>
              <w:marBottom w:val="0"/>
              <w:divBdr>
                <w:top w:val="none" w:sz="0" w:space="0" w:color="auto"/>
                <w:left w:val="none" w:sz="0" w:space="0" w:color="auto"/>
                <w:bottom w:val="none" w:sz="0" w:space="0" w:color="auto"/>
                <w:right w:val="none" w:sz="0" w:space="0" w:color="auto"/>
              </w:divBdr>
            </w:div>
          </w:divsChild>
        </w:div>
        <w:div w:id="564804288">
          <w:marLeft w:val="0"/>
          <w:marRight w:val="0"/>
          <w:marTop w:val="0"/>
          <w:marBottom w:val="0"/>
          <w:divBdr>
            <w:top w:val="none" w:sz="0" w:space="0" w:color="auto"/>
            <w:left w:val="none" w:sz="0" w:space="0" w:color="auto"/>
            <w:bottom w:val="none" w:sz="0" w:space="0" w:color="auto"/>
            <w:right w:val="none" w:sz="0" w:space="0" w:color="auto"/>
          </w:divBdr>
          <w:divsChild>
            <w:div w:id="1618365656">
              <w:marLeft w:val="0"/>
              <w:marRight w:val="0"/>
              <w:marTop w:val="0"/>
              <w:marBottom w:val="0"/>
              <w:divBdr>
                <w:top w:val="none" w:sz="0" w:space="0" w:color="auto"/>
                <w:left w:val="none" w:sz="0" w:space="0" w:color="auto"/>
                <w:bottom w:val="none" w:sz="0" w:space="0" w:color="auto"/>
                <w:right w:val="none" w:sz="0" w:space="0" w:color="auto"/>
              </w:divBdr>
            </w:div>
          </w:divsChild>
        </w:div>
        <w:div w:id="526063468">
          <w:marLeft w:val="0"/>
          <w:marRight w:val="0"/>
          <w:marTop w:val="0"/>
          <w:marBottom w:val="0"/>
          <w:divBdr>
            <w:top w:val="none" w:sz="0" w:space="0" w:color="auto"/>
            <w:left w:val="none" w:sz="0" w:space="0" w:color="auto"/>
            <w:bottom w:val="none" w:sz="0" w:space="0" w:color="auto"/>
            <w:right w:val="none" w:sz="0" w:space="0" w:color="auto"/>
          </w:divBdr>
          <w:divsChild>
            <w:div w:id="2077973885">
              <w:marLeft w:val="0"/>
              <w:marRight w:val="0"/>
              <w:marTop w:val="0"/>
              <w:marBottom w:val="0"/>
              <w:divBdr>
                <w:top w:val="none" w:sz="0" w:space="0" w:color="auto"/>
                <w:left w:val="none" w:sz="0" w:space="0" w:color="auto"/>
                <w:bottom w:val="none" w:sz="0" w:space="0" w:color="auto"/>
                <w:right w:val="none" w:sz="0" w:space="0" w:color="auto"/>
              </w:divBdr>
            </w:div>
          </w:divsChild>
        </w:div>
        <w:div w:id="1918784622">
          <w:marLeft w:val="0"/>
          <w:marRight w:val="0"/>
          <w:marTop w:val="0"/>
          <w:marBottom w:val="0"/>
          <w:divBdr>
            <w:top w:val="none" w:sz="0" w:space="0" w:color="auto"/>
            <w:left w:val="none" w:sz="0" w:space="0" w:color="auto"/>
            <w:bottom w:val="none" w:sz="0" w:space="0" w:color="auto"/>
            <w:right w:val="none" w:sz="0" w:space="0" w:color="auto"/>
          </w:divBdr>
          <w:divsChild>
            <w:div w:id="217982875">
              <w:marLeft w:val="0"/>
              <w:marRight w:val="0"/>
              <w:marTop w:val="0"/>
              <w:marBottom w:val="0"/>
              <w:divBdr>
                <w:top w:val="none" w:sz="0" w:space="0" w:color="auto"/>
                <w:left w:val="none" w:sz="0" w:space="0" w:color="auto"/>
                <w:bottom w:val="none" w:sz="0" w:space="0" w:color="auto"/>
                <w:right w:val="none" w:sz="0" w:space="0" w:color="auto"/>
              </w:divBdr>
            </w:div>
          </w:divsChild>
        </w:div>
        <w:div w:id="168298534">
          <w:marLeft w:val="0"/>
          <w:marRight w:val="0"/>
          <w:marTop w:val="0"/>
          <w:marBottom w:val="0"/>
          <w:divBdr>
            <w:top w:val="none" w:sz="0" w:space="0" w:color="auto"/>
            <w:left w:val="none" w:sz="0" w:space="0" w:color="auto"/>
            <w:bottom w:val="none" w:sz="0" w:space="0" w:color="auto"/>
            <w:right w:val="none" w:sz="0" w:space="0" w:color="auto"/>
          </w:divBdr>
          <w:divsChild>
            <w:div w:id="1020279048">
              <w:marLeft w:val="0"/>
              <w:marRight w:val="0"/>
              <w:marTop w:val="0"/>
              <w:marBottom w:val="0"/>
              <w:divBdr>
                <w:top w:val="none" w:sz="0" w:space="0" w:color="auto"/>
                <w:left w:val="none" w:sz="0" w:space="0" w:color="auto"/>
                <w:bottom w:val="none" w:sz="0" w:space="0" w:color="auto"/>
                <w:right w:val="none" w:sz="0" w:space="0" w:color="auto"/>
              </w:divBdr>
            </w:div>
          </w:divsChild>
        </w:div>
        <w:div w:id="526019960">
          <w:marLeft w:val="0"/>
          <w:marRight w:val="0"/>
          <w:marTop w:val="0"/>
          <w:marBottom w:val="0"/>
          <w:divBdr>
            <w:top w:val="none" w:sz="0" w:space="0" w:color="auto"/>
            <w:left w:val="none" w:sz="0" w:space="0" w:color="auto"/>
            <w:bottom w:val="none" w:sz="0" w:space="0" w:color="auto"/>
            <w:right w:val="none" w:sz="0" w:space="0" w:color="auto"/>
          </w:divBdr>
          <w:divsChild>
            <w:div w:id="1977106254">
              <w:marLeft w:val="0"/>
              <w:marRight w:val="0"/>
              <w:marTop w:val="0"/>
              <w:marBottom w:val="0"/>
              <w:divBdr>
                <w:top w:val="none" w:sz="0" w:space="0" w:color="auto"/>
                <w:left w:val="none" w:sz="0" w:space="0" w:color="auto"/>
                <w:bottom w:val="none" w:sz="0" w:space="0" w:color="auto"/>
                <w:right w:val="none" w:sz="0" w:space="0" w:color="auto"/>
              </w:divBdr>
            </w:div>
          </w:divsChild>
        </w:div>
        <w:div w:id="1856068805">
          <w:marLeft w:val="0"/>
          <w:marRight w:val="0"/>
          <w:marTop w:val="0"/>
          <w:marBottom w:val="0"/>
          <w:divBdr>
            <w:top w:val="none" w:sz="0" w:space="0" w:color="auto"/>
            <w:left w:val="none" w:sz="0" w:space="0" w:color="auto"/>
            <w:bottom w:val="none" w:sz="0" w:space="0" w:color="auto"/>
            <w:right w:val="none" w:sz="0" w:space="0" w:color="auto"/>
          </w:divBdr>
          <w:divsChild>
            <w:div w:id="2058048007">
              <w:marLeft w:val="0"/>
              <w:marRight w:val="0"/>
              <w:marTop w:val="0"/>
              <w:marBottom w:val="0"/>
              <w:divBdr>
                <w:top w:val="none" w:sz="0" w:space="0" w:color="auto"/>
                <w:left w:val="none" w:sz="0" w:space="0" w:color="auto"/>
                <w:bottom w:val="none" w:sz="0" w:space="0" w:color="auto"/>
                <w:right w:val="none" w:sz="0" w:space="0" w:color="auto"/>
              </w:divBdr>
            </w:div>
          </w:divsChild>
        </w:div>
        <w:div w:id="1195732018">
          <w:marLeft w:val="0"/>
          <w:marRight w:val="0"/>
          <w:marTop w:val="0"/>
          <w:marBottom w:val="0"/>
          <w:divBdr>
            <w:top w:val="none" w:sz="0" w:space="0" w:color="auto"/>
            <w:left w:val="none" w:sz="0" w:space="0" w:color="auto"/>
            <w:bottom w:val="none" w:sz="0" w:space="0" w:color="auto"/>
            <w:right w:val="none" w:sz="0" w:space="0" w:color="auto"/>
          </w:divBdr>
          <w:divsChild>
            <w:div w:id="1189216811">
              <w:marLeft w:val="0"/>
              <w:marRight w:val="0"/>
              <w:marTop w:val="0"/>
              <w:marBottom w:val="0"/>
              <w:divBdr>
                <w:top w:val="none" w:sz="0" w:space="0" w:color="auto"/>
                <w:left w:val="none" w:sz="0" w:space="0" w:color="auto"/>
                <w:bottom w:val="none" w:sz="0" w:space="0" w:color="auto"/>
                <w:right w:val="none" w:sz="0" w:space="0" w:color="auto"/>
              </w:divBdr>
            </w:div>
          </w:divsChild>
        </w:div>
        <w:div w:id="641891741">
          <w:marLeft w:val="0"/>
          <w:marRight w:val="0"/>
          <w:marTop w:val="0"/>
          <w:marBottom w:val="0"/>
          <w:divBdr>
            <w:top w:val="none" w:sz="0" w:space="0" w:color="auto"/>
            <w:left w:val="none" w:sz="0" w:space="0" w:color="auto"/>
            <w:bottom w:val="none" w:sz="0" w:space="0" w:color="auto"/>
            <w:right w:val="none" w:sz="0" w:space="0" w:color="auto"/>
          </w:divBdr>
          <w:divsChild>
            <w:div w:id="346756906">
              <w:marLeft w:val="0"/>
              <w:marRight w:val="0"/>
              <w:marTop w:val="0"/>
              <w:marBottom w:val="0"/>
              <w:divBdr>
                <w:top w:val="none" w:sz="0" w:space="0" w:color="auto"/>
                <w:left w:val="none" w:sz="0" w:space="0" w:color="auto"/>
                <w:bottom w:val="none" w:sz="0" w:space="0" w:color="auto"/>
                <w:right w:val="none" w:sz="0" w:space="0" w:color="auto"/>
              </w:divBdr>
            </w:div>
          </w:divsChild>
        </w:div>
        <w:div w:id="1893885584">
          <w:marLeft w:val="0"/>
          <w:marRight w:val="0"/>
          <w:marTop w:val="0"/>
          <w:marBottom w:val="0"/>
          <w:divBdr>
            <w:top w:val="none" w:sz="0" w:space="0" w:color="auto"/>
            <w:left w:val="none" w:sz="0" w:space="0" w:color="auto"/>
            <w:bottom w:val="none" w:sz="0" w:space="0" w:color="auto"/>
            <w:right w:val="none" w:sz="0" w:space="0" w:color="auto"/>
          </w:divBdr>
          <w:divsChild>
            <w:div w:id="1292246925">
              <w:marLeft w:val="0"/>
              <w:marRight w:val="0"/>
              <w:marTop w:val="0"/>
              <w:marBottom w:val="0"/>
              <w:divBdr>
                <w:top w:val="none" w:sz="0" w:space="0" w:color="auto"/>
                <w:left w:val="none" w:sz="0" w:space="0" w:color="auto"/>
                <w:bottom w:val="none" w:sz="0" w:space="0" w:color="auto"/>
                <w:right w:val="none" w:sz="0" w:space="0" w:color="auto"/>
              </w:divBdr>
            </w:div>
          </w:divsChild>
        </w:div>
        <w:div w:id="2116708077">
          <w:marLeft w:val="0"/>
          <w:marRight w:val="0"/>
          <w:marTop w:val="0"/>
          <w:marBottom w:val="0"/>
          <w:divBdr>
            <w:top w:val="none" w:sz="0" w:space="0" w:color="auto"/>
            <w:left w:val="none" w:sz="0" w:space="0" w:color="auto"/>
            <w:bottom w:val="none" w:sz="0" w:space="0" w:color="auto"/>
            <w:right w:val="none" w:sz="0" w:space="0" w:color="auto"/>
          </w:divBdr>
          <w:divsChild>
            <w:div w:id="1046366793">
              <w:marLeft w:val="0"/>
              <w:marRight w:val="0"/>
              <w:marTop w:val="0"/>
              <w:marBottom w:val="0"/>
              <w:divBdr>
                <w:top w:val="none" w:sz="0" w:space="0" w:color="auto"/>
                <w:left w:val="none" w:sz="0" w:space="0" w:color="auto"/>
                <w:bottom w:val="none" w:sz="0" w:space="0" w:color="auto"/>
                <w:right w:val="none" w:sz="0" w:space="0" w:color="auto"/>
              </w:divBdr>
            </w:div>
          </w:divsChild>
        </w:div>
        <w:div w:id="1256981584">
          <w:marLeft w:val="0"/>
          <w:marRight w:val="0"/>
          <w:marTop w:val="0"/>
          <w:marBottom w:val="0"/>
          <w:divBdr>
            <w:top w:val="none" w:sz="0" w:space="0" w:color="auto"/>
            <w:left w:val="none" w:sz="0" w:space="0" w:color="auto"/>
            <w:bottom w:val="none" w:sz="0" w:space="0" w:color="auto"/>
            <w:right w:val="none" w:sz="0" w:space="0" w:color="auto"/>
          </w:divBdr>
          <w:divsChild>
            <w:div w:id="1032920725">
              <w:marLeft w:val="0"/>
              <w:marRight w:val="0"/>
              <w:marTop w:val="0"/>
              <w:marBottom w:val="0"/>
              <w:divBdr>
                <w:top w:val="none" w:sz="0" w:space="0" w:color="auto"/>
                <w:left w:val="none" w:sz="0" w:space="0" w:color="auto"/>
                <w:bottom w:val="none" w:sz="0" w:space="0" w:color="auto"/>
                <w:right w:val="none" w:sz="0" w:space="0" w:color="auto"/>
              </w:divBdr>
            </w:div>
          </w:divsChild>
        </w:div>
        <w:div w:id="1079595264">
          <w:marLeft w:val="0"/>
          <w:marRight w:val="0"/>
          <w:marTop w:val="0"/>
          <w:marBottom w:val="0"/>
          <w:divBdr>
            <w:top w:val="none" w:sz="0" w:space="0" w:color="auto"/>
            <w:left w:val="none" w:sz="0" w:space="0" w:color="auto"/>
            <w:bottom w:val="none" w:sz="0" w:space="0" w:color="auto"/>
            <w:right w:val="none" w:sz="0" w:space="0" w:color="auto"/>
          </w:divBdr>
          <w:divsChild>
            <w:div w:id="1142888755">
              <w:marLeft w:val="0"/>
              <w:marRight w:val="0"/>
              <w:marTop w:val="0"/>
              <w:marBottom w:val="0"/>
              <w:divBdr>
                <w:top w:val="none" w:sz="0" w:space="0" w:color="auto"/>
                <w:left w:val="none" w:sz="0" w:space="0" w:color="auto"/>
                <w:bottom w:val="none" w:sz="0" w:space="0" w:color="auto"/>
                <w:right w:val="none" w:sz="0" w:space="0" w:color="auto"/>
              </w:divBdr>
            </w:div>
          </w:divsChild>
        </w:div>
        <w:div w:id="840240334">
          <w:marLeft w:val="0"/>
          <w:marRight w:val="0"/>
          <w:marTop w:val="0"/>
          <w:marBottom w:val="0"/>
          <w:divBdr>
            <w:top w:val="none" w:sz="0" w:space="0" w:color="auto"/>
            <w:left w:val="none" w:sz="0" w:space="0" w:color="auto"/>
            <w:bottom w:val="none" w:sz="0" w:space="0" w:color="auto"/>
            <w:right w:val="none" w:sz="0" w:space="0" w:color="auto"/>
          </w:divBdr>
          <w:divsChild>
            <w:div w:id="799959078">
              <w:marLeft w:val="0"/>
              <w:marRight w:val="0"/>
              <w:marTop w:val="0"/>
              <w:marBottom w:val="0"/>
              <w:divBdr>
                <w:top w:val="none" w:sz="0" w:space="0" w:color="auto"/>
                <w:left w:val="none" w:sz="0" w:space="0" w:color="auto"/>
                <w:bottom w:val="none" w:sz="0" w:space="0" w:color="auto"/>
                <w:right w:val="none" w:sz="0" w:space="0" w:color="auto"/>
              </w:divBdr>
            </w:div>
          </w:divsChild>
        </w:div>
        <w:div w:id="1935283258">
          <w:marLeft w:val="0"/>
          <w:marRight w:val="0"/>
          <w:marTop w:val="0"/>
          <w:marBottom w:val="0"/>
          <w:divBdr>
            <w:top w:val="none" w:sz="0" w:space="0" w:color="auto"/>
            <w:left w:val="none" w:sz="0" w:space="0" w:color="auto"/>
            <w:bottom w:val="none" w:sz="0" w:space="0" w:color="auto"/>
            <w:right w:val="none" w:sz="0" w:space="0" w:color="auto"/>
          </w:divBdr>
          <w:divsChild>
            <w:div w:id="1812363162">
              <w:marLeft w:val="0"/>
              <w:marRight w:val="0"/>
              <w:marTop w:val="0"/>
              <w:marBottom w:val="0"/>
              <w:divBdr>
                <w:top w:val="none" w:sz="0" w:space="0" w:color="auto"/>
                <w:left w:val="none" w:sz="0" w:space="0" w:color="auto"/>
                <w:bottom w:val="none" w:sz="0" w:space="0" w:color="auto"/>
                <w:right w:val="none" w:sz="0" w:space="0" w:color="auto"/>
              </w:divBdr>
            </w:div>
          </w:divsChild>
        </w:div>
        <w:div w:id="236519845">
          <w:marLeft w:val="0"/>
          <w:marRight w:val="0"/>
          <w:marTop w:val="0"/>
          <w:marBottom w:val="0"/>
          <w:divBdr>
            <w:top w:val="none" w:sz="0" w:space="0" w:color="auto"/>
            <w:left w:val="none" w:sz="0" w:space="0" w:color="auto"/>
            <w:bottom w:val="none" w:sz="0" w:space="0" w:color="auto"/>
            <w:right w:val="none" w:sz="0" w:space="0" w:color="auto"/>
          </w:divBdr>
          <w:divsChild>
            <w:div w:id="32585048">
              <w:marLeft w:val="0"/>
              <w:marRight w:val="0"/>
              <w:marTop w:val="0"/>
              <w:marBottom w:val="0"/>
              <w:divBdr>
                <w:top w:val="none" w:sz="0" w:space="0" w:color="auto"/>
                <w:left w:val="none" w:sz="0" w:space="0" w:color="auto"/>
                <w:bottom w:val="none" w:sz="0" w:space="0" w:color="auto"/>
                <w:right w:val="none" w:sz="0" w:space="0" w:color="auto"/>
              </w:divBdr>
            </w:div>
          </w:divsChild>
        </w:div>
        <w:div w:id="1687439810">
          <w:marLeft w:val="0"/>
          <w:marRight w:val="0"/>
          <w:marTop w:val="0"/>
          <w:marBottom w:val="0"/>
          <w:divBdr>
            <w:top w:val="none" w:sz="0" w:space="0" w:color="auto"/>
            <w:left w:val="none" w:sz="0" w:space="0" w:color="auto"/>
            <w:bottom w:val="none" w:sz="0" w:space="0" w:color="auto"/>
            <w:right w:val="none" w:sz="0" w:space="0" w:color="auto"/>
          </w:divBdr>
          <w:divsChild>
            <w:div w:id="1666664849">
              <w:marLeft w:val="0"/>
              <w:marRight w:val="0"/>
              <w:marTop w:val="0"/>
              <w:marBottom w:val="0"/>
              <w:divBdr>
                <w:top w:val="none" w:sz="0" w:space="0" w:color="auto"/>
                <w:left w:val="none" w:sz="0" w:space="0" w:color="auto"/>
                <w:bottom w:val="none" w:sz="0" w:space="0" w:color="auto"/>
                <w:right w:val="none" w:sz="0" w:space="0" w:color="auto"/>
              </w:divBdr>
            </w:div>
          </w:divsChild>
        </w:div>
        <w:div w:id="317611403">
          <w:marLeft w:val="0"/>
          <w:marRight w:val="0"/>
          <w:marTop w:val="0"/>
          <w:marBottom w:val="0"/>
          <w:divBdr>
            <w:top w:val="none" w:sz="0" w:space="0" w:color="auto"/>
            <w:left w:val="none" w:sz="0" w:space="0" w:color="auto"/>
            <w:bottom w:val="none" w:sz="0" w:space="0" w:color="auto"/>
            <w:right w:val="none" w:sz="0" w:space="0" w:color="auto"/>
          </w:divBdr>
          <w:divsChild>
            <w:div w:id="1591694559">
              <w:marLeft w:val="0"/>
              <w:marRight w:val="0"/>
              <w:marTop w:val="0"/>
              <w:marBottom w:val="0"/>
              <w:divBdr>
                <w:top w:val="none" w:sz="0" w:space="0" w:color="auto"/>
                <w:left w:val="none" w:sz="0" w:space="0" w:color="auto"/>
                <w:bottom w:val="none" w:sz="0" w:space="0" w:color="auto"/>
                <w:right w:val="none" w:sz="0" w:space="0" w:color="auto"/>
              </w:divBdr>
            </w:div>
          </w:divsChild>
        </w:div>
        <w:div w:id="1312901244">
          <w:marLeft w:val="0"/>
          <w:marRight w:val="0"/>
          <w:marTop w:val="0"/>
          <w:marBottom w:val="0"/>
          <w:divBdr>
            <w:top w:val="none" w:sz="0" w:space="0" w:color="auto"/>
            <w:left w:val="none" w:sz="0" w:space="0" w:color="auto"/>
            <w:bottom w:val="none" w:sz="0" w:space="0" w:color="auto"/>
            <w:right w:val="none" w:sz="0" w:space="0" w:color="auto"/>
          </w:divBdr>
          <w:divsChild>
            <w:div w:id="979501145">
              <w:marLeft w:val="0"/>
              <w:marRight w:val="0"/>
              <w:marTop w:val="0"/>
              <w:marBottom w:val="0"/>
              <w:divBdr>
                <w:top w:val="none" w:sz="0" w:space="0" w:color="auto"/>
                <w:left w:val="none" w:sz="0" w:space="0" w:color="auto"/>
                <w:bottom w:val="none" w:sz="0" w:space="0" w:color="auto"/>
                <w:right w:val="none" w:sz="0" w:space="0" w:color="auto"/>
              </w:divBdr>
            </w:div>
          </w:divsChild>
        </w:div>
        <w:div w:id="1059861916">
          <w:marLeft w:val="0"/>
          <w:marRight w:val="0"/>
          <w:marTop w:val="0"/>
          <w:marBottom w:val="0"/>
          <w:divBdr>
            <w:top w:val="none" w:sz="0" w:space="0" w:color="auto"/>
            <w:left w:val="none" w:sz="0" w:space="0" w:color="auto"/>
            <w:bottom w:val="none" w:sz="0" w:space="0" w:color="auto"/>
            <w:right w:val="none" w:sz="0" w:space="0" w:color="auto"/>
          </w:divBdr>
          <w:divsChild>
            <w:div w:id="1429891251">
              <w:marLeft w:val="0"/>
              <w:marRight w:val="0"/>
              <w:marTop w:val="0"/>
              <w:marBottom w:val="0"/>
              <w:divBdr>
                <w:top w:val="none" w:sz="0" w:space="0" w:color="auto"/>
                <w:left w:val="none" w:sz="0" w:space="0" w:color="auto"/>
                <w:bottom w:val="none" w:sz="0" w:space="0" w:color="auto"/>
                <w:right w:val="none" w:sz="0" w:space="0" w:color="auto"/>
              </w:divBdr>
            </w:div>
          </w:divsChild>
        </w:div>
        <w:div w:id="529148514">
          <w:marLeft w:val="0"/>
          <w:marRight w:val="0"/>
          <w:marTop w:val="0"/>
          <w:marBottom w:val="0"/>
          <w:divBdr>
            <w:top w:val="none" w:sz="0" w:space="0" w:color="auto"/>
            <w:left w:val="none" w:sz="0" w:space="0" w:color="auto"/>
            <w:bottom w:val="none" w:sz="0" w:space="0" w:color="auto"/>
            <w:right w:val="none" w:sz="0" w:space="0" w:color="auto"/>
          </w:divBdr>
          <w:divsChild>
            <w:div w:id="585387344">
              <w:marLeft w:val="0"/>
              <w:marRight w:val="0"/>
              <w:marTop w:val="0"/>
              <w:marBottom w:val="0"/>
              <w:divBdr>
                <w:top w:val="none" w:sz="0" w:space="0" w:color="auto"/>
                <w:left w:val="none" w:sz="0" w:space="0" w:color="auto"/>
                <w:bottom w:val="none" w:sz="0" w:space="0" w:color="auto"/>
                <w:right w:val="none" w:sz="0" w:space="0" w:color="auto"/>
              </w:divBdr>
            </w:div>
          </w:divsChild>
        </w:div>
        <w:div w:id="1045175900">
          <w:marLeft w:val="0"/>
          <w:marRight w:val="0"/>
          <w:marTop w:val="0"/>
          <w:marBottom w:val="0"/>
          <w:divBdr>
            <w:top w:val="none" w:sz="0" w:space="0" w:color="auto"/>
            <w:left w:val="none" w:sz="0" w:space="0" w:color="auto"/>
            <w:bottom w:val="none" w:sz="0" w:space="0" w:color="auto"/>
            <w:right w:val="none" w:sz="0" w:space="0" w:color="auto"/>
          </w:divBdr>
        </w:div>
        <w:div w:id="1074159826">
          <w:marLeft w:val="0"/>
          <w:marRight w:val="0"/>
          <w:marTop w:val="0"/>
          <w:marBottom w:val="0"/>
          <w:divBdr>
            <w:top w:val="none" w:sz="0" w:space="0" w:color="auto"/>
            <w:left w:val="none" w:sz="0" w:space="0" w:color="auto"/>
            <w:bottom w:val="none" w:sz="0" w:space="0" w:color="auto"/>
            <w:right w:val="none" w:sz="0" w:space="0" w:color="auto"/>
          </w:divBdr>
        </w:div>
        <w:div w:id="1769227008">
          <w:marLeft w:val="0"/>
          <w:marRight w:val="0"/>
          <w:marTop w:val="0"/>
          <w:marBottom w:val="0"/>
          <w:divBdr>
            <w:top w:val="none" w:sz="0" w:space="0" w:color="auto"/>
            <w:left w:val="none" w:sz="0" w:space="0" w:color="auto"/>
            <w:bottom w:val="none" w:sz="0" w:space="0" w:color="auto"/>
            <w:right w:val="none" w:sz="0" w:space="0" w:color="auto"/>
          </w:divBdr>
        </w:div>
        <w:div w:id="336855396">
          <w:marLeft w:val="0"/>
          <w:marRight w:val="0"/>
          <w:marTop w:val="0"/>
          <w:marBottom w:val="0"/>
          <w:divBdr>
            <w:top w:val="none" w:sz="0" w:space="0" w:color="auto"/>
            <w:left w:val="none" w:sz="0" w:space="0" w:color="auto"/>
            <w:bottom w:val="none" w:sz="0" w:space="0" w:color="auto"/>
            <w:right w:val="none" w:sz="0" w:space="0" w:color="auto"/>
          </w:divBdr>
        </w:div>
        <w:div w:id="249628822">
          <w:marLeft w:val="0"/>
          <w:marRight w:val="0"/>
          <w:marTop w:val="0"/>
          <w:marBottom w:val="0"/>
          <w:divBdr>
            <w:top w:val="none" w:sz="0" w:space="0" w:color="auto"/>
            <w:left w:val="none" w:sz="0" w:space="0" w:color="auto"/>
            <w:bottom w:val="none" w:sz="0" w:space="0" w:color="auto"/>
            <w:right w:val="none" w:sz="0" w:space="0" w:color="auto"/>
          </w:divBdr>
        </w:div>
        <w:div w:id="178587652">
          <w:marLeft w:val="0"/>
          <w:marRight w:val="0"/>
          <w:marTop w:val="0"/>
          <w:marBottom w:val="0"/>
          <w:divBdr>
            <w:top w:val="none" w:sz="0" w:space="0" w:color="auto"/>
            <w:left w:val="none" w:sz="0" w:space="0" w:color="auto"/>
            <w:bottom w:val="none" w:sz="0" w:space="0" w:color="auto"/>
            <w:right w:val="none" w:sz="0" w:space="0" w:color="auto"/>
          </w:divBdr>
        </w:div>
        <w:div w:id="2127187475">
          <w:marLeft w:val="0"/>
          <w:marRight w:val="0"/>
          <w:marTop w:val="0"/>
          <w:marBottom w:val="0"/>
          <w:divBdr>
            <w:top w:val="none" w:sz="0" w:space="0" w:color="auto"/>
            <w:left w:val="none" w:sz="0" w:space="0" w:color="auto"/>
            <w:bottom w:val="none" w:sz="0" w:space="0" w:color="auto"/>
            <w:right w:val="none" w:sz="0" w:space="0" w:color="auto"/>
          </w:divBdr>
        </w:div>
        <w:div w:id="351691501">
          <w:marLeft w:val="0"/>
          <w:marRight w:val="0"/>
          <w:marTop w:val="0"/>
          <w:marBottom w:val="0"/>
          <w:divBdr>
            <w:top w:val="none" w:sz="0" w:space="0" w:color="auto"/>
            <w:left w:val="none" w:sz="0" w:space="0" w:color="auto"/>
            <w:bottom w:val="none" w:sz="0" w:space="0" w:color="auto"/>
            <w:right w:val="none" w:sz="0" w:space="0" w:color="auto"/>
          </w:divBdr>
        </w:div>
        <w:div w:id="979336137">
          <w:marLeft w:val="0"/>
          <w:marRight w:val="0"/>
          <w:marTop w:val="0"/>
          <w:marBottom w:val="0"/>
          <w:divBdr>
            <w:top w:val="none" w:sz="0" w:space="0" w:color="auto"/>
            <w:left w:val="none" w:sz="0" w:space="0" w:color="auto"/>
            <w:bottom w:val="none" w:sz="0" w:space="0" w:color="auto"/>
            <w:right w:val="none" w:sz="0" w:space="0" w:color="auto"/>
          </w:divBdr>
        </w:div>
        <w:div w:id="1505976852">
          <w:marLeft w:val="0"/>
          <w:marRight w:val="0"/>
          <w:marTop w:val="0"/>
          <w:marBottom w:val="0"/>
          <w:divBdr>
            <w:top w:val="none" w:sz="0" w:space="0" w:color="auto"/>
            <w:left w:val="none" w:sz="0" w:space="0" w:color="auto"/>
            <w:bottom w:val="none" w:sz="0" w:space="0" w:color="auto"/>
            <w:right w:val="none" w:sz="0" w:space="0" w:color="auto"/>
          </w:divBdr>
        </w:div>
        <w:div w:id="772866615">
          <w:marLeft w:val="0"/>
          <w:marRight w:val="0"/>
          <w:marTop w:val="0"/>
          <w:marBottom w:val="0"/>
          <w:divBdr>
            <w:top w:val="none" w:sz="0" w:space="0" w:color="auto"/>
            <w:left w:val="none" w:sz="0" w:space="0" w:color="auto"/>
            <w:bottom w:val="none" w:sz="0" w:space="0" w:color="auto"/>
            <w:right w:val="none" w:sz="0" w:space="0" w:color="auto"/>
          </w:divBdr>
        </w:div>
        <w:div w:id="906067544">
          <w:marLeft w:val="0"/>
          <w:marRight w:val="0"/>
          <w:marTop w:val="0"/>
          <w:marBottom w:val="0"/>
          <w:divBdr>
            <w:top w:val="none" w:sz="0" w:space="0" w:color="auto"/>
            <w:left w:val="none" w:sz="0" w:space="0" w:color="auto"/>
            <w:bottom w:val="none" w:sz="0" w:space="0" w:color="auto"/>
            <w:right w:val="none" w:sz="0" w:space="0" w:color="auto"/>
          </w:divBdr>
        </w:div>
        <w:div w:id="808716540">
          <w:marLeft w:val="0"/>
          <w:marRight w:val="0"/>
          <w:marTop w:val="0"/>
          <w:marBottom w:val="0"/>
          <w:divBdr>
            <w:top w:val="none" w:sz="0" w:space="0" w:color="auto"/>
            <w:left w:val="none" w:sz="0" w:space="0" w:color="auto"/>
            <w:bottom w:val="none" w:sz="0" w:space="0" w:color="auto"/>
            <w:right w:val="none" w:sz="0" w:space="0" w:color="auto"/>
          </w:divBdr>
        </w:div>
        <w:div w:id="882903555">
          <w:marLeft w:val="0"/>
          <w:marRight w:val="0"/>
          <w:marTop w:val="0"/>
          <w:marBottom w:val="0"/>
          <w:divBdr>
            <w:top w:val="none" w:sz="0" w:space="0" w:color="auto"/>
            <w:left w:val="none" w:sz="0" w:space="0" w:color="auto"/>
            <w:bottom w:val="none" w:sz="0" w:space="0" w:color="auto"/>
            <w:right w:val="none" w:sz="0" w:space="0" w:color="auto"/>
          </w:divBdr>
        </w:div>
        <w:div w:id="1170560644">
          <w:marLeft w:val="0"/>
          <w:marRight w:val="0"/>
          <w:marTop w:val="0"/>
          <w:marBottom w:val="0"/>
          <w:divBdr>
            <w:top w:val="none" w:sz="0" w:space="0" w:color="auto"/>
            <w:left w:val="none" w:sz="0" w:space="0" w:color="auto"/>
            <w:bottom w:val="none" w:sz="0" w:space="0" w:color="auto"/>
            <w:right w:val="none" w:sz="0" w:space="0" w:color="auto"/>
          </w:divBdr>
        </w:div>
        <w:div w:id="1464348299">
          <w:marLeft w:val="0"/>
          <w:marRight w:val="0"/>
          <w:marTop w:val="0"/>
          <w:marBottom w:val="0"/>
          <w:divBdr>
            <w:top w:val="none" w:sz="0" w:space="0" w:color="auto"/>
            <w:left w:val="none" w:sz="0" w:space="0" w:color="auto"/>
            <w:bottom w:val="none" w:sz="0" w:space="0" w:color="auto"/>
            <w:right w:val="none" w:sz="0" w:space="0" w:color="auto"/>
          </w:divBdr>
        </w:div>
        <w:div w:id="831259682">
          <w:marLeft w:val="0"/>
          <w:marRight w:val="0"/>
          <w:marTop w:val="0"/>
          <w:marBottom w:val="0"/>
          <w:divBdr>
            <w:top w:val="none" w:sz="0" w:space="0" w:color="auto"/>
            <w:left w:val="none" w:sz="0" w:space="0" w:color="auto"/>
            <w:bottom w:val="none" w:sz="0" w:space="0" w:color="auto"/>
            <w:right w:val="none" w:sz="0" w:space="0" w:color="auto"/>
          </w:divBdr>
        </w:div>
        <w:div w:id="1339115391">
          <w:marLeft w:val="0"/>
          <w:marRight w:val="0"/>
          <w:marTop w:val="0"/>
          <w:marBottom w:val="0"/>
          <w:divBdr>
            <w:top w:val="none" w:sz="0" w:space="0" w:color="auto"/>
            <w:left w:val="none" w:sz="0" w:space="0" w:color="auto"/>
            <w:bottom w:val="none" w:sz="0" w:space="0" w:color="auto"/>
            <w:right w:val="none" w:sz="0" w:space="0" w:color="auto"/>
          </w:divBdr>
        </w:div>
        <w:div w:id="1930187779">
          <w:marLeft w:val="0"/>
          <w:marRight w:val="0"/>
          <w:marTop w:val="0"/>
          <w:marBottom w:val="0"/>
          <w:divBdr>
            <w:top w:val="none" w:sz="0" w:space="0" w:color="auto"/>
            <w:left w:val="none" w:sz="0" w:space="0" w:color="auto"/>
            <w:bottom w:val="none" w:sz="0" w:space="0" w:color="auto"/>
            <w:right w:val="none" w:sz="0" w:space="0" w:color="auto"/>
          </w:divBdr>
        </w:div>
        <w:div w:id="53822454">
          <w:marLeft w:val="0"/>
          <w:marRight w:val="0"/>
          <w:marTop w:val="0"/>
          <w:marBottom w:val="0"/>
          <w:divBdr>
            <w:top w:val="none" w:sz="0" w:space="0" w:color="auto"/>
            <w:left w:val="none" w:sz="0" w:space="0" w:color="auto"/>
            <w:bottom w:val="none" w:sz="0" w:space="0" w:color="auto"/>
            <w:right w:val="none" w:sz="0" w:space="0" w:color="auto"/>
          </w:divBdr>
        </w:div>
        <w:div w:id="1392927637">
          <w:marLeft w:val="0"/>
          <w:marRight w:val="0"/>
          <w:marTop w:val="0"/>
          <w:marBottom w:val="0"/>
          <w:divBdr>
            <w:top w:val="none" w:sz="0" w:space="0" w:color="auto"/>
            <w:left w:val="none" w:sz="0" w:space="0" w:color="auto"/>
            <w:bottom w:val="none" w:sz="0" w:space="0" w:color="auto"/>
            <w:right w:val="none" w:sz="0" w:space="0" w:color="auto"/>
          </w:divBdr>
        </w:div>
        <w:div w:id="1576276898">
          <w:marLeft w:val="0"/>
          <w:marRight w:val="0"/>
          <w:marTop w:val="0"/>
          <w:marBottom w:val="0"/>
          <w:divBdr>
            <w:top w:val="none" w:sz="0" w:space="0" w:color="auto"/>
            <w:left w:val="none" w:sz="0" w:space="0" w:color="auto"/>
            <w:bottom w:val="none" w:sz="0" w:space="0" w:color="auto"/>
            <w:right w:val="none" w:sz="0" w:space="0" w:color="auto"/>
          </w:divBdr>
        </w:div>
        <w:div w:id="991058074">
          <w:marLeft w:val="0"/>
          <w:marRight w:val="0"/>
          <w:marTop w:val="0"/>
          <w:marBottom w:val="0"/>
          <w:divBdr>
            <w:top w:val="none" w:sz="0" w:space="0" w:color="auto"/>
            <w:left w:val="none" w:sz="0" w:space="0" w:color="auto"/>
            <w:bottom w:val="none" w:sz="0" w:space="0" w:color="auto"/>
            <w:right w:val="none" w:sz="0" w:space="0" w:color="auto"/>
          </w:divBdr>
        </w:div>
        <w:div w:id="1664628414">
          <w:marLeft w:val="0"/>
          <w:marRight w:val="0"/>
          <w:marTop w:val="0"/>
          <w:marBottom w:val="0"/>
          <w:divBdr>
            <w:top w:val="none" w:sz="0" w:space="0" w:color="auto"/>
            <w:left w:val="none" w:sz="0" w:space="0" w:color="auto"/>
            <w:bottom w:val="none" w:sz="0" w:space="0" w:color="auto"/>
            <w:right w:val="none" w:sz="0" w:space="0" w:color="auto"/>
          </w:divBdr>
        </w:div>
        <w:div w:id="1238782084">
          <w:marLeft w:val="0"/>
          <w:marRight w:val="0"/>
          <w:marTop w:val="0"/>
          <w:marBottom w:val="0"/>
          <w:divBdr>
            <w:top w:val="none" w:sz="0" w:space="0" w:color="auto"/>
            <w:left w:val="none" w:sz="0" w:space="0" w:color="auto"/>
            <w:bottom w:val="none" w:sz="0" w:space="0" w:color="auto"/>
            <w:right w:val="none" w:sz="0" w:space="0" w:color="auto"/>
          </w:divBdr>
        </w:div>
        <w:div w:id="529340553">
          <w:marLeft w:val="0"/>
          <w:marRight w:val="0"/>
          <w:marTop w:val="0"/>
          <w:marBottom w:val="0"/>
          <w:divBdr>
            <w:top w:val="none" w:sz="0" w:space="0" w:color="auto"/>
            <w:left w:val="none" w:sz="0" w:space="0" w:color="auto"/>
            <w:bottom w:val="none" w:sz="0" w:space="0" w:color="auto"/>
            <w:right w:val="none" w:sz="0" w:space="0" w:color="auto"/>
          </w:divBdr>
        </w:div>
        <w:div w:id="1494830450">
          <w:marLeft w:val="0"/>
          <w:marRight w:val="0"/>
          <w:marTop w:val="0"/>
          <w:marBottom w:val="0"/>
          <w:divBdr>
            <w:top w:val="none" w:sz="0" w:space="0" w:color="auto"/>
            <w:left w:val="none" w:sz="0" w:space="0" w:color="auto"/>
            <w:bottom w:val="none" w:sz="0" w:space="0" w:color="auto"/>
            <w:right w:val="none" w:sz="0" w:space="0" w:color="auto"/>
          </w:divBdr>
        </w:div>
        <w:div w:id="1380593375">
          <w:marLeft w:val="0"/>
          <w:marRight w:val="0"/>
          <w:marTop w:val="0"/>
          <w:marBottom w:val="0"/>
          <w:divBdr>
            <w:top w:val="none" w:sz="0" w:space="0" w:color="auto"/>
            <w:left w:val="none" w:sz="0" w:space="0" w:color="auto"/>
            <w:bottom w:val="none" w:sz="0" w:space="0" w:color="auto"/>
            <w:right w:val="none" w:sz="0" w:space="0" w:color="auto"/>
          </w:divBdr>
        </w:div>
        <w:div w:id="2084330120">
          <w:marLeft w:val="0"/>
          <w:marRight w:val="0"/>
          <w:marTop w:val="0"/>
          <w:marBottom w:val="0"/>
          <w:divBdr>
            <w:top w:val="none" w:sz="0" w:space="0" w:color="auto"/>
            <w:left w:val="none" w:sz="0" w:space="0" w:color="auto"/>
            <w:bottom w:val="none" w:sz="0" w:space="0" w:color="auto"/>
            <w:right w:val="none" w:sz="0" w:space="0" w:color="auto"/>
          </w:divBdr>
        </w:div>
        <w:div w:id="1125849964">
          <w:marLeft w:val="0"/>
          <w:marRight w:val="0"/>
          <w:marTop w:val="0"/>
          <w:marBottom w:val="0"/>
          <w:divBdr>
            <w:top w:val="none" w:sz="0" w:space="0" w:color="auto"/>
            <w:left w:val="none" w:sz="0" w:space="0" w:color="auto"/>
            <w:bottom w:val="none" w:sz="0" w:space="0" w:color="auto"/>
            <w:right w:val="none" w:sz="0" w:space="0" w:color="auto"/>
          </w:divBdr>
        </w:div>
        <w:div w:id="1044524360">
          <w:marLeft w:val="0"/>
          <w:marRight w:val="0"/>
          <w:marTop w:val="0"/>
          <w:marBottom w:val="0"/>
          <w:divBdr>
            <w:top w:val="none" w:sz="0" w:space="0" w:color="auto"/>
            <w:left w:val="none" w:sz="0" w:space="0" w:color="auto"/>
            <w:bottom w:val="none" w:sz="0" w:space="0" w:color="auto"/>
            <w:right w:val="none" w:sz="0" w:space="0" w:color="auto"/>
          </w:divBdr>
        </w:div>
        <w:div w:id="1592355888">
          <w:marLeft w:val="0"/>
          <w:marRight w:val="0"/>
          <w:marTop w:val="0"/>
          <w:marBottom w:val="0"/>
          <w:divBdr>
            <w:top w:val="none" w:sz="0" w:space="0" w:color="auto"/>
            <w:left w:val="none" w:sz="0" w:space="0" w:color="auto"/>
            <w:bottom w:val="none" w:sz="0" w:space="0" w:color="auto"/>
            <w:right w:val="none" w:sz="0" w:space="0" w:color="auto"/>
          </w:divBdr>
        </w:div>
        <w:div w:id="1309356069">
          <w:marLeft w:val="0"/>
          <w:marRight w:val="0"/>
          <w:marTop w:val="0"/>
          <w:marBottom w:val="0"/>
          <w:divBdr>
            <w:top w:val="none" w:sz="0" w:space="0" w:color="auto"/>
            <w:left w:val="none" w:sz="0" w:space="0" w:color="auto"/>
            <w:bottom w:val="none" w:sz="0" w:space="0" w:color="auto"/>
            <w:right w:val="none" w:sz="0" w:space="0" w:color="auto"/>
          </w:divBdr>
        </w:div>
        <w:div w:id="230895558">
          <w:marLeft w:val="0"/>
          <w:marRight w:val="0"/>
          <w:marTop w:val="0"/>
          <w:marBottom w:val="0"/>
          <w:divBdr>
            <w:top w:val="none" w:sz="0" w:space="0" w:color="auto"/>
            <w:left w:val="none" w:sz="0" w:space="0" w:color="auto"/>
            <w:bottom w:val="none" w:sz="0" w:space="0" w:color="auto"/>
            <w:right w:val="none" w:sz="0" w:space="0" w:color="auto"/>
          </w:divBdr>
        </w:div>
        <w:div w:id="1943874849">
          <w:marLeft w:val="0"/>
          <w:marRight w:val="0"/>
          <w:marTop w:val="0"/>
          <w:marBottom w:val="0"/>
          <w:divBdr>
            <w:top w:val="none" w:sz="0" w:space="0" w:color="auto"/>
            <w:left w:val="none" w:sz="0" w:space="0" w:color="auto"/>
            <w:bottom w:val="none" w:sz="0" w:space="0" w:color="auto"/>
            <w:right w:val="none" w:sz="0" w:space="0" w:color="auto"/>
          </w:divBdr>
        </w:div>
        <w:div w:id="1134256643">
          <w:marLeft w:val="0"/>
          <w:marRight w:val="0"/>
          <w:marTop w:val="0"/>
          <w:marBottom w:val="0"/>
          <w:divBdr>
            <w:top w:val="none" w:sz="0" w:space="0" w:color="auto"/>
            <w:left w:val="none" w:sz="0" w:space="0" w:color="auto"/>
            <w:bottom w:val="none" w:sz="0" w:space="0" w:color="auto"/>
            <w:right w:val="none" w:sz="0" w:space="0" w:color="auto"/>
          </w:divBdr>
        </w:div>
        <w:div w:id="1652127282">
          <w:marLeft w:val="0"/>
          <w:marRight w:val="0"/>
          <w:marTop w:val="0"/>
          <w:marBottom w:val="0"/>
          <w:divBdr>
            <w:top w:val="none" w:sz="0" w:space="0" w:color="auto"/>
            <w:left w:val="none" w:sz="0" w:space="0" w:color="auto"/>
            <w:bottom w:val="none" w:sz="0" w:space="0" w:color="auto"/>
            <w:right w:val="none" w:sz="0" w:space="0" w:color="auto"/>
          </w:divBdr>
        </w:div>
        <w:div w:id="1954558891">
          <w:marLeft w:val="0"/>
          <w:marRight w:val="0"/>
          <w:marTop w:val="0"/>
          <w:marBottom w:val="0"/>
          <w:divBdr>
            <w:top w:val="none" w:sz="0" w:space="0" w:color="auto"/>
            <w:left w:val="none" w:sz="0" w:space="0" w:color="auto"/>
            <w:bottom w:val="none" w:sz="0" w:space="0" w:color="auto"/>
            <w:right w:val="none" w:sz="0" w:space="0" w:color="auto"/>
          </w:divBdr>
        </w:div>
        <w:div w:id="518661260">
          <w:marLeft w:val="0"/>
          <w:marRight w:val="0"/>
          <w:marTop w:val="0"/>
          <w:marBottom w:val="0"/>
          <w:divBdr>
            <w:top w:val="none" w:sz="0" w:space="0" w:color="auto"/>
            <w:left w:val="none" w:sz="0" w:space="0" w:color="auto"/>
            <w:bottom w:val="none" w:sz="0" w:space="0" w:color="auto"/>
            <w:right w:val="none" w:sz="0" w:space="0" w:color="auto"/>
          </w:divBdr>
        </w:div>
        <w:div w:id="1617978687">
          <w:marLeft w:val="0"/>
          <w:marRight w:val="0"/>
          <w:marTop w:val="0"/>
          <w:marBottom w:val="0"/>
          <w:divBdr>
            <w:top w:val="none" w:sz="0" w:space="0" w:color="auto"/>
            <w:left w:val="none" w:sz="0" w:space="0" w:color="auto"/>
            <w:bottom w:val="none" w:sz="0" w:space="0" w:color="auto"/>
            <w:right w:val="none" w:sz="0" w:space="0" w:color="auto"/>
          </w:divBdr>
        </w:div>
        <w:div w:id="947853751">
          <w:marLeft w:val="0"/>
          <w:marRight w:val="0"/>
          <w:marTop w:val="0"/>
          <w:marBottom w:val="0"/>
          <w:divBdr>
            <w:top w:val="none" w:sz="0" w:space="0" w:color="auto"/>
            <w:left w:val="none" w:sz="0" w:space="0" w:color="auto"/>
            <w:bottom w:val="none" w:sz="0" w:space="0" w:color="auto"/>
            <w:right w:val="none" w:sz="0" w:space="0" w:color="auto"/>
          </w:divBdr>
        </w:div>
        <w:div w:id="854342943">
          <w:marLeft w:val="0"/>
          <w:marRight w:val="0"/>
          <w:marTop w:val="0"/>
          <w:marBottom w:val="0"/>
          <w:divBdr>
            <w:top w:val="none" w:sz="0" w:space="0" w:color="auto"/>
            <w:left w:val="none" w:sz="0" w:space="0" w:color="auto"/>
            <w:bottom w:val="none" w:sz="0" w:space="0" w:color="auto"/>
            <w:right w:val="none" w:sz="0" w:space="0" w:color="auto"/>
          </w:divBdr>
        </w:div>
        <w:div w:id="2000036394">
          <w:marLeft w:val="0"/>
          <w:marRight w:val="0"/>
          <w:marTop w:val="0"/>
          <w:marBottom w:val="0"/>
          <w:divBdr>
            <w:top w:val="none" w:sz="0" w:space="0" w:color="auto"/>
            <w:left w:val="none" w:sz="0" w:space="0" w:color="auto"/>
            <w:bottom w:val="none" w:sz="0" w:space="0" w:color="auto"/>
            <w:right w:val="none" w:sz="0" w:space="0" w:color="auto"/>
          </w:divBdr>
        </w:div>
        <w:div w:id="641885019">
          <w:marLeft w:val="0"/>
          <w:marRight w:val="0"/>
          <w:marTop w:val="0"/>
          <w:marBottom w:val="0"/>
          <w:divBdr>
            <w:top w:val="none" w:sz="0" w:space="0" w:color="auto"/>
            <w:left w:val="none" w:sz="0" w:space="0" w:color="auto"/>
            <w:bottom w:val="none" w:sz="0" w:space="0" w:color="auto"/>
            <w:right w:val="none" w:sz="0" w:space="0" w:color="auto"/>
          </w:divBdr>
          <w:divsChild>
            <w:div w:id="1410349661">
              <w:marLeft w:val="0"/>
              <w:marRight w:val="0"/>
              <w:marTop w:val="0"/>
              <w:marBottom w:val="0"/>
              <w:divBdr>
                <w:top w:val="none" w:sz="0" w:space="0" w:color="auto"/>
                <w:left w:val="none" w:sz="0" w:space="0" w:color="auto"/>
                <w:bottom w:val="none" w:sz="0" w:space="0" w:color="auto"/>
                <w:right w:val="none" w:sz="0" w:space="0" w:color="auto"/>
              </w:divBdr>
            </w:div>
          </w:divsChild>
        </w:div>
        <w:div w:id="795491335">
          <w:marLeft w:val="0"/>
          <w:marRight w:val="0"/>
          <w:marTop w:val="0"/>
          <w:marBottom w:val="0"/>
          <w:divBdr>
            <w:top w:val="none" w:sz="0" w:space="0" w:color="auto"/>
            <w:left w:val="none" w:sz="0" w:space="0" w:color="auto"/>
            <w:bottom w:val="none" w:sz="0" w:space="0" w:color="auto"/>
            <w:right w:val="none" w:sz="0" w:space="0" w:color="auto"/>
          </w:divBdr>
          <w:divsChild>
            <w:div w:id="553858340">
              <w:marLeft w:val="0"/>
              <w:marRight w:val="0"/>
              <w:marTop w:val="0"/>
              <w:marBottom w:val="0"/>
              <w:divBdr>
                <w:top w:val="none" w:sz="0" w:space="0" w:color="auto"/>
                <w:left w:val="none" w:sz="0" w:space="0" w:color="auto"/>
                <w:bottom w:val="none" w:sz="0" w:space="0" w:color="auto"/>
                <w:right w:val="none" w:sz="0" w:space="0" w:color="auto"/>
              </w:divBdr>
            </w:div>
          </w:divsChild>
        </w:div>
        <w:div w:id="782067500">
          <w:marLeft w:val="0"/>
          <w:marRight w:val="0"/>
          <w:marTop w:val="0"/>
          <w:marBottom w:val="0"/>
          <w:divBdr>
            <w:top w:val="none" w:sz="0" w:space="0" w:color="auto"/>
            <w:left w:val="none" w:sz="0" w:space="0" w:color="auto"/>
            <w:bottom w:val="none" w:sz="0" w:space="0" w:color="auto"/>
            <w:right w:val="none" w:sz="0" w:space="0" w:color="auto"/>
          </w:divBdr>
        </w:div>
        <w:div w:id="1260871900">
          <w:marLeft w:val="0"/>
          <w:marRight w:val="0"/>
          <w:marTop w:val="0"/>
          <w:marBottom w:val="0"/>
          <w:divBdr>
            <w:top w:val="none" w:sz="0" w:space="0" w:color="auto"/>
            <w:left w:val="none" w:sz="0" w:space="0" w:color="auto"/>
            <w:bottom w:val="none" w:sz="0" w:space="0" w:color="auto"/>
            <w:right w:val="none" w:sz="0" w:space="0" w:color="auto"/>
          </w:divBdr>
        </w:div>
        <w:div w:id="516967815">
          <w:marLeft w:val="0"/>
          <w:marRight w:val="0"/>
          <w:marTop w:val="0"/>
          <w:marBottom w:val="0"/>
          <w:divBdr>
            <w:top w:val="none" w:sz="0" w:space="0" w:color="auto"/>
            <w:left w:val="none" w:sz="0" w:space="0" w:color="auto"/>
            <w:bottom w:val="none" w:sz="0" w:space="0" w:color="auto"/>
            <w:right w:val="none" w:sz="0" w:space="0" w:color="auto"/>
          </w:divBdr>
        </w:div>
        <w:div w:id="1900171869">
          <w:marLeft w:val="0"/>
          <w:marRight w:val="0"/>
          <w:marTop w:val="0"/>
          <w:marBottom w:val="0"/>
          <w:divBdr>
            <w:top w:val="none" w:sz="0" w:space="0" w:color="auto"/>
            <w:left w:val="none" w:sz="0" w:space="0" w:color="auto"/>
            <w:bottom w:val="none" w:sz="0" w:space="0" w:color="auto"/>
            <w:right w:val="none" w:sz="0" w:space="0" w:color="auto"/>
          </w:divBdr>
        </w:div>
        <w:div w:id="624429737">
          <w:marLeft w:val="0"/>
          <w:marRight w:val="0"/>
          <w:marTop w:val="0"/>
          <w:marBottom w:val="0"/>
          <w:divBdr>
            <w:top w:val="none" w:sz="0" w:space="0" w:color="auto"/>
            <w:left w:val="none" w:sz="0" w:space="0" w:color="auto"/>
            <w:bottom w:val="none" w:sz="0" w:space="0" w:color="auto"/>
            <w:right w:val="none" w:sz="0" w:space="0" w:color="auto"/>
          </w:divBdr>
        </w:div>
        <w:div w:id="1563174836">
          <w:marLeft w:val="0"/>
          <w:marRight w:val="0"/>
          <w:marTop w:val="0"/>
          <w:marBottom w:val="0"/>
          <w:divBdr>
            <w:top w:val="none" w:sz="0" w:space="0" w:color="auto"/>
            <w:left w:val="none" w:sz="0" w:space="0" w:color="auto"/>
            <w:bottom w:val="none" w:sz="0" w:space="0" w:color="auto"/>
            <w:right w:val="none" w:sz="0" w:space="0" w:color="auto"/>
          </w:divBdr>
        </w:div>
        <w:div w:id="1740663571">
          <w:marLeft w:val="0"/>
          <w:marRight w:val="0"/>
          <w:marTop w:val="0"/>
          <w:marBottom w:val="0"/>
          <w:divBdr>
            <w:top w:val="none" w:sz="0" w:space="0" w:color="auto"/>
            <w:left w:val="none" w:sz="0" w:space="0" w:color="auto"/>
            <w:bottom w:val="none" w:sz="0" w:space="0" w:color="auto"/>
            <w:right w:val="none" w:sz="0" w:space="0" w:color="auto"/>
          </w:divBdr>
          <w:divsChild>
            <w:div w:id="730925893">
              <w:marLeft w:val="0"/>
              <w:marRight w:val="0"/>
              <w:marTop w:val="0"/>
              <w:marBottom w:val="0"/>
              <w:divBdr>
                <w:top w:val="none" w:sz="0" w:space="0" w:color="auto"/>
                <w:left w:val="none" w:sz="0" w:space="0" w:color="auto"/>
                <w:bottom w:val="none" w:sz="0" w:space="0" w:color="auto"/>
                <w:right w:val="none" w:sz="0" w:space="0" w:color="auto"/>
              </w:divBdr>
            </w:div>
          </w:divsChild>
        </w:div>
        <w:div w:id="2005549233">
          <w:marLeft w:val="0"/>
          <w:marRight w:val="0"/>
          <w:marTop w:val="0"/>
          <w:marBottom w:val="0"/>
          <w:divBdr>
            <w:top w:val="none" w:sz="0" w:space="0" w:color="auto"/>
            <w:left w:val="none" w:sz="0" w:space="0" w:color="auto"/>
            <w:bottom w:val="none" w:sz="0" w:space="0" w:color="auto"/>
            <w:right w:val="none" w:sz="0" w:space="0" w:color="auto"/>
          </w:divBdr>
          <w:divsChild>
            <w:div w:id="880825283">
              <w:marLeft w:val="0"/>
              <w:marRight w:val="0"/>
              <w:marTop w:val="0"/>
              <w:marBottom w:val="0"/>
              <w:divBdr>
                <w:top w:val="none" w:sz="0" w:space="0" w:color="auto"/>
                <w:left w:val="none" w:sz="0" w:space="0" w:color="auto"/>
                <w:bottom w:val="none" w:sz="0" w:space="0" w:color="auto"/>
                <w:right w:val="none" w:sz="0" w:space="0" w:color="auto"/>
              </w:divBdr>
            </w:div>
          </w:divsChild>
        </w:div>
        <w:div w:id="291523338">
          <w:marLeft w:val="0"/>
          <w:marRight w:val="0"/>
          <w:marTop w:val="0"/>
          <w:marBottom w:val="0"/>
          <w:divBdr>
            <w:top w:val="none" w:sz="0" w:space="0" w:color="auto"/>
            <w:left w:val="none" w:sz="0" w:space="0" w:color="auto"/>
            <w:bottom w:val="none" w:sz="0" w:space="0" w:color="auto"/>
            <w:right w:val="none" w:sz="0" w:space="0" w:color="auto"/>
          </w:divBdr>
        </w:div>
        <w:div w:id="1971009343">
          <w:marLeft w:val="0"/>
          <w:marRight w:val="0"/>
          <w:marTop w:val="0"/>
          <w:marBottom w:val="0"/>
          <w:divBdr>
            <w:top w:val="none" w:sz="0" w:space="0" w:color="auto"/>
            <w:left w:val="none" w:sz="0" w:space="0" w:color="auto"/>
            <w:bottom w:val="none" w:sz="0" w:space="0" w:color="auto"/>
            <w:right w:val="none" w:sz="0" w:space="0" w:color="auto"/>
          </w:divBdr>
        </w:div>
        <w:div w:id="927227139">
          <w:marLeft w:val="0"/>
          <w:marRight w:val="0"/>
          <w:marTop w:val="0"/>
          <w:marBottom w:val="0"/>
          <w:divBdr>
            <w:top w:val="none" w:sz="0" w:space="0" w:color="auto"/>
            <w:left w:val="none" w:sz="0" w:space="0" w:color="auto"/>
            <w:bottom w:val="none" w:sz="0" w:space="0" w:color="auto"/>
            <w:right w:val="none" w:sz="0" w:space="0" w:color="auto"/>
          </w:divBdr>
        </w:div>
        <w:div w:id="1280212755">
          <w:marLeft w:val="0"/>
          <w:marRight w:val="0"/>
          <w:marTop w:val="0"/>
          <w:marBottom w:val="0"/>
          <w:divBdr>
            <w:top w:val="none" w:sz="0" w:space="0" w:color="auto"/>
            <w:left w:val="none" w:sz="0" w:space="0" w:color="auto"/>
            <w:bottom w:val="none" w:sz="0" w:space="0" w:color="auto"/>
            <w:right w:val="none" w:sz="0" w:space="0" w:color="auto"/>
          </w:divBdr>
        </w:div>
        <w:div w:id="158934087">
          <w:marLeft w:val="0"/>
          <w:marRight w:val="0"/>
          <w:marTop w:val="0"/>
          <w:marBottom w:val="0"/>
          <w:divBdr>
            <w:top w:val="none" w:sz="0" w:space="0" w:color="auto"/>
            <w:left w:val="none" w:sz="0" w:space="0" w:color="auto"/>
            <w:bottom w:val="none" w:sz="0" w:space="0" w:color="auto"/>
            <w:right w:val="none" w:sz="0" w:space="0" w:color="auto"/>
          </w:divBdr>
        </w:div>
        <w:div w:id="2102288677">
          <w:marLeft w:val="0"/>
          <w:marRight w:val="0"/>
          <w:marTop w:val="0"/>
          <w:marBottom w:val="0"/>
          <w:divBdr>
            <w:top w:val="none" w:sz="0" w:space="0" w:color="auto"/>
            <w:left w:val="none" w:sz="0" w:space="0" w:color="auto"/>
            <w:bottom w:val="none" w:sz="0" w:space="0" w:color="auto"/>
            <w:right w:val="none" w:sz="0" w:space="0" w:color="auto"/>
          </w:divBdr>
        </w:div>
        <w:div w:id="1042558530">
          <w:marLeft w:val="0"/>
          <w:marRight w:val="0"/>
          <w:marTop w:val="0"/>
          <w:marBottom w:val="0"/>
          <w:divBdr>
            <w:top w:val="none" w:sz="0" w:space="0" w:color="auto"/>
            <w:left w:val="none" w:sz="0" w:space="0" w:color="auto"/>
            <w:bottom w:val="none" w:sz="0" w:space="0" w:color="auto"/>
            <w:right w:val="none" w:sz="0" w:space="0" w:color="auto"/>
          </w:divBdr>
        </w:div>
        <w:div w:id="90972208">
          <w:marLeft w:val="0"/>
          <w:marRight w:val="0"/>
          <w:marTop w:val="0"/>
          <w:marBottom w:val="0"/>
          <w:divBdr>
            <w:top w:val="none" w:sz="0" w:space="0" w:color="auto"/>
            <w:left w:val="none" w:sz="0" w:space="0" w:color="auto"/>
            <w:bottom w:val="none" w:sz="0" w:space="0" w:color="auto"/>
            <w:right w:val="none" w:sz="0" w:space="0" w:color="auto"/>
          </w:divBdr>
        </w:div>
        <w:div w:id="1789743107">
          <w:marLeft w:val="0"/>
          <w:marRight w:val="0"/>
          <w:marTop w:val="0"/>
          <w:marBottom w:val="0"/>
          <w:divBdr>
            <w:top w:val="none" w:sz="0" w:space="0" w:color="auto"/>
            <w:left w:val="none" w:sz="0" w:space="0" w:color="auto"/>
            <w:bottom w:val="none" w:sz="0" w:space="0" w:color="auto"/>
            <w:right w:val="none" w:sz="0" w:space="0" w:color="auto"/>
          </w:divBdr>
        </w:div>
        <w:div w:id="1555266108">
          <w:marLeft w:val="0"/>
          <w:marRight w:val="0"/>
          <w:marTop w:val="0"/>
          <w:marBottom w:val="0"/>
          <w:divBdr>
            <w:top w:val="none" w:sz="0" w:space="0" w:color="auto"/>
            <w:left w:val="none" w:sz="0" w:space="0" w:color="auto"/>
            <w:bottom w:val="none" w:sz="0" w:space="0" w:color="auto"/>
            <w:right w:val="none" w:sz="0" w:space="0" w:color="auto"/>
          </w:divBdr>
        </w:div>
        <w:div w:id="966277382">
          <w:marLeft w:val="0"/>
          <w:marRight w:val="0"/>
          <w:marTop w:val="0"/>
          <w:marBottom w:val="0"/>
          <w:divBdr>
            <w:top w:val="none" w:sz="0" w:space="0" w:color="auto"/>
            <w:left w:val="none" w:sz="0" w:space="0" w:color="auto"/>
            <w:bottom w:val="none" w:sz="0" w:space="0" w:color="auto"/>
            <w:right w:val="none" w:sz="0" w:space="0" w:color="auto"/>
          </w:divBdr>
        </w:div>
        <w:div w:id="1712875925">
          <w:marLeft w:val="0"/>
          <w:marRight w:val="0"/>
          <w:marTop w:val="0"/>
          <w:marBottom w:val="0"/>
          <w:divBdr>
            <w:top w:val="none" w:sz="0" w:space="0" w:color="auto"/>
            <w:left w:val="none" w:sz="0" w:space="0" w:color="auto"/>
            <w:bottom w:val="none" w:sz="0" w:space="0" w:color="auto"/>
            <w:right w:val="none" w:sz="0" w:space="0" w:color="auto"/>
          </w:divBdr>
        </w:div>
        <w:div w:id="630742699">
          <w:marLeft w:val="0"/>
          <w:marRight w:val="0"/>
          <w:marTop w:val="0"/>
          <w:marBottom w:val="0"/>
          <w:divBdr>
            <w:top w:val="none" w:sz="0" w:space="0" w:color="auto"/>
            <w:left w:val="none" w:sz="0" w:space="0" w:color="auto"/>
            <w:bottom w:val="none" w:sz="0" w:space="0" w:color="auto"/>
            <w:right w:val="none" w:sz="0" w:space="0" w:color="auto"/>
          </w:divBdr>
        </w:div>
        <w:div w:id="903875711">
          <w:marLeft w:val="0"/>
          <w:marRight w:val="0"/>
          <w:marTop w:val="0"/>
          <w:marBottom w:val="0"/>
          <w:divBdr>
            <w:top w:val="none" w:sz="0" w:space="0" w:color="auto"/>
            <w:left w:val="none" w:sz="0" w:space="0" w:color="auto"/>
            <w:bottom w:val="none" w:sz="0" w:space="0" w:color="auto"/>
            <w:right w:val="none" w:sz="0" w:space="0" w:color="auto"/>
          </w:divBdr>
        </w:div>
        <w:div w:id="1521313800">
          <w:marLeft w:val="0"/>
          <w:marRight w:val="0"/>
          <w:marTop w:val="0"/>
          <w:marBottom w:val="0"/>
          <w:divBdr>
            <w:top w:val="none" w:sz="0" w:space="0" w:color="auto"/>
            <w:left w:val="none" w:sz="0" w:space="0" w:color="auto"/>
            <w:bottom w:val="none" w:sz="0" w:space="0" w:color="auto"/>
            <w:right w:val="none" w:sz="0" w:space="0" w:color="auto"/>
          </w:divBdr>
        </w:div>
        <w:div w:id="567151578">
          <w:marLeft w:val="0"/>
          <w:marRight w:val="0"/>
          <w:marTop w:val="0"/>
          <w:marBottom w:val="0"/>
          <w:divBdr>
            <w:top w:val="none" w:sz="0" w:space="0" w:color="auto"/>
            <w:left w:val="none" w:sz="0" w:space="0" w:color="auto"/>
            <w:bottom w:val="none" w:sz="0" w:space="0" w:color="auto"/>
            <w:right w:val="none" w:sz="0" w:space="0" w:color="auto"/>
          </w:divBdr>
        </w:div>
        <w:div w:id="1637879487">
          <w:marLeft w:val="0"/>
          <w:marRight w:val="0"/>
          <w:marTop w:val="0"/>
          <w:marBottom w:val="0"/>
          <w:divBdr>
            <w:top w:val="none" w:sz="0" w:space="0" w:color="auto"/>
            <w:left w:val="none" w:sz="0" w:space="0" w:color="auto"/>
            <w:bottom w:val="none" w:sz="0" w:space="0" w:color="auto"/>
            <w:right w:val="none" w:sz="0" w:space="0" w:color="auto"/>
          </w:divBdr>
        </w:div>
        <w:div w:id="433087584">
          <w:marLeft w:val="0"/>
          <w:marRight w:val="0"/>
          <w:marTop w:val="0"/>
          <w:marBottom w:val="0"/>
          <w:divBdr>
            <w:top w:val="none" w:sz="0" w:space="0" w:color="auto"/>
            <w:left w:val="none" w:sz="0" w:space="0" w:color="auto"/>
            <w:bottom w:val="none" w:sz="0" w:space="0" w:color="auto"/>
            <w:right w:val="none" w:sz="0" w:space="0" w:color="auto"/>
          </w:divBdr>
        </w:div>
        <w:div w:id="1278948345">
          <w:marLeft w:val="0"/>
          <w:marRight w:val="0"/>
          <w:marTop w:val="0"/>
          <w:marBottom w:val="0"/>
          <w:divBdr>
            <w:top w:val="none" w:sz="0" w:space="0" w:color="auto"/>
            <w:left w:val="none" w:sz="0" w:space="0" w:color="auto"/>
            <w:bottom w:val="none" w:sz="0" w:space="0" w:color="auto"/>
            <w:right w:val="none" w:sz="0" w:space="0" w:color="auto"/>
          </w:divBdr>
        </w:div>
        <w:div w:id="2068187024">
          <w:marLeft w:val="0"/>
          <w:marRight w:val="0"/>
          <w:marTop w:val="0"/>
          <w:marBottom w:val="0"/>
          <w:divBdr>
            <w:top w:val="none" w:sz="0" w:space="0" w:color="auto"/>
            <w:left w:val="none" w:sz="0" w:space="0" w:color="auto"/>
            <w:bottom w:val="none" w:sz="0" w:space="0" w:color="auto"/>
            <w:right w:val="none" w:sz="0" w:space="0" w:color="auto"/>
          </w:divBdr>
        </w:div>
        <w:div w:id="130640720">
          <w:marLeft w:val="0"/>
          <w:marRight w:val="0"/>
          <w:marTop w:val="0"/>
          <w:marBottom w:val="0"/>
          <w:divBdr>
            <w:top w:val="none" w:sz="0" w:space="0" w:color="auto"/>
            <w:left w:val="none" w:sz="0" w:space="0" w:color="auto"/>
            <w:bottom w:val="none" w:sz="0" w:space="0" w:color="auto"/>
            <w:right w:val="none" w:sz="0" w:space="0" w:color="auto"/>
          </w:divBdr>
        </w:div>
        <w:div w:id="1629513055">
          <w:marLeft w:val="0"/>
          <w:marRight w:val="0"/>
          <w:marTop w:val="0"/>
          <w:marBottom w:val="0"/>
          <w:divBdr>
            <w:top w:val="none" w:sz="0" w:space="0" w:color="auto"/>
            <w:left w:val="none" w:sz="0" w:space="0" w:color="auto"/>
            <w:bottom w:val="none" w:sz="0" w:space="0" w:color="auto"/>
            <w:right w:val="none" w:sz="0" w:space="0" w:color="auto"/>
          </w:divBdr>
        </w:div>
        <w:div w:id="1138957639">
          <w:marLeft w:val="0"/>
          <w:marRight w:val="0"/>
          <w:marTop w:val="0"/>
          <w:marBottom w:val="0"/>
          <w:divBdr>
            <w:top w:val="none" w:sz="0" w:space="0" w:color="auto"/>
            <w:left w:val="none" w:sz="0" w:space="0" w:color="auto"/>
            <w:bottom w:val="none" w:sz="0" w:space="0" w:color="auto"/>
            <w:right w:val="none" w:sz="0" w:space="0" w:color="auto"/>
          </w:divBdr>
        </w:div>
        <w:div w:id="511340057">
          <w:marLeft w:val="0"/>
          <w:marRight w:val="0"/>
          <w:marTop w:val="0"/>
          <w:marBottom w:val="0"/>
          <w:divBdr>
            <w:top w:val="none" w:sz="0" w:space="0" w:color="auto"/>
            <w:left w:val="none" w:sz="0" w:space="0" w:color="auto"/>
            <w:bottom w:val="none" w:sz="0" w:space="0" w:color="auto"/>
            <w:right w:val="none" w:sz="0" w:space="0" w:color="auto"/>
          </w:divBdr>
        </w:div>
        <w:div w:id="635261653">
          <w:marLeft w:val="0"/>
          <w:marRight w:val="0"/>
          <w:marTop w:val="0"/>
          <w:marBottom w:val="0"/>
          <w:divBdr>
            <w:top w:val="none" w:sz="0" w:space="0" w:color="auto"/>
            <w:left w:val="none" w:sz="0" w:space="0" w:color="auto"/>
            <w:bottom w:val="none" w:sz="0" w:space="0" w:color="auto"/>
            <w:right w:val="none" w:sz="0" w:space="0" w:color="auto"/>
          </w:divBdr>
        </w:div>
        <w:div w:id="314382849">
          <w:marLeft w:val="0"/>
          <w:marRight w:val="0"/>
          <w:marTop w:val="0"/>
          <w:marBottom w:val="0"/>
          <w:divBdr>
            <w:top w:val="none" w:sz="0" w:space="0" w:color="auto"/>
            <w:left w:val="none" w:sz="0" w:space="0" w:color="auto"/>
            <w:bottom w:val="none" w:sz="0" w:space="0" w:color="auto"/>
            <w:right w:val="none" w:sz="0" w:space="0" w:color="auto"/>
          </w:divBdr>
        </w:div>
        <w:div w:id="1062994129">
          <w:marLeft w:val="0"/>
          <w:marRight w:val="0"/>
          <w:marTop w:val="0"/>
          <w:marBottom w:val="0"/>
          <w:divBdr>
            <w:top w:val="none" w:sz="0" w:space="0" w:color="auto"/>
            <w:left w:val="none" w:sz="0" w:space="0" w:color="auto"/>
            <w:bottom w:val="none" w:sz="0" w:space="0" w:color="auto"/>
            <w:right w:val="none" w:sz="0" w:space="0" w:color="auto"/>
          </w:divBdr>
        </w:div>
        <w:div w:id="1609510610">
          <w:marLeft w:val="0"/>
          <w:marRight w:val="0"/>
          <w:marTop w:val="0"/>
          <w:marBottom w:val="0"/>
          <w:divBdr>
            <w:top w:val="none" w:sz="0" w:space="0" w:color="auto"/>
            <w:left w:val="none" w:sz="0" w:space="0" w:color="auto"/>
            <w:bottom w:val="none" w:sz="0" w:space="0" w:color="auto"/>
            <w:right w:val="none" w:sz="0" w:space="0" w:color="auto"/>
          </w:divBdr>
        </w:div>
        <w:div w:id="273903627">
          <w:marLeft w:val="0"/>
          <w:marRight w:val="0"/>
          <w:marTop w:val="0"/>
          <w:marBottom w:val="0"/>
          <w:divBdr>
            <w:top w:val="none" w:sz="0" w:space="0" w:color="auto"/>
            <w:left w:val="none" w:sz="0" w:space="0" w:color="auto"/>
            <w:bottom w:val="none" w:sz="0" w:space="0" w:color="auto"/>
            <w:right w:val="none" w:sz="0" w:space="0" w:color="auto"/>
          </w:divBdr>
        </w:div>
        <w:div w:id="133449483">
          <w:marLeft w:val="0"/>
          <w:marRight w:val="0"/>
          <w:marTop w:val="0"/>
          <w:marBottom w:val="0"/>
          <w:divBdr>
            <w:top w:val="none" w:sz="0" w:space="0" w:color="auto"/>
            <w:left w:val="none" w:sz="0" w:space="0" w:color="auto"/>
            <w:bottom w:val="none" w:sz="0" w:space="0" w:color="auto"/>
            <w:right w:val="none" w:sz="0" w:space="0" w:color="auto"/>
          </w:divBdr>
          <w:divsChild>
            <w:div w:id="2106883528">
              <w:marLeft w:val="0"/>
              <w:marRight w:val="0"/>
              <w:marTop w:val="0"/>
              <w:marBottom w:val="0"/>
              <w:divBdr>
                <w:top w:val="none" w:sz="0" w:space="0" w:color="auto"/>
                <w:left w:val="none" w:sz="0" w:space="0" w:color="auto"/>
                <w:bottom w:val="none" w:sz="0" w:space="0" w:color="auto"/>
                <w:right w:val="none" w:sz="0" w:space="0" w:color="auto"/>
              </w:divBdr>
            </w:div>
          </w:divsChild>
        </w:div>
        <w:div w:id="14625428">
          <w:marLeft w:val="0"/>
          <w:marRight w:val="0"/>
          <w:marTop w:val="0"/>
          <w:marBottom w:val="0"/>
          <w:divBdr>
            <w:top w:val="none" w:sz="0" w:space="0" w:color="auto"/>
            <w:left w:val="none" w:sz="0" w:space="0" w:color="auto"/>
            <w:bottom w:val="none" w:sz="0" w:space="0" w:color="auto"/>
            <w:right w:val="none" w:sz="0" w:space="0" w:color="auto"/>
          </w:divBdr>
          <w:divsChild>
            <w:div w:id="1103914324">
              <w:marLeft w:val="0"/>
              <w:marRight w:val="0"/>
              <w:marTop w:val="0"/>
              <w:marBottom w:val="0"/>
              <w:divBdr>
                <w:top w:val="none" w:sz="0" w:space="0" w:color="auto"/>
                <w:left w:val="none" w:sz="0" w:space="0" w:color="auto"/>
                <w:bottom w:val="none" w:sz="0" w:space="0" w:color="auto"/>
                <w:right w:val="none" w:sz="0" w:space="0" w:color="auto"/>
              </w:divBdr>
            </w:div>
          </w:divsChild>
        </w:div>
        <w:div w:id="2057701090">
          <w:marLeft w:val="0"/>
          <w:marRight w:val="0"/>
          <w:marTop w:val="0"/>
          <w:marBottom w:val="0"/>
          <w:divBdr>
            <w:top w:val="none" w:sz="0" w:space="0" w:color="auto"/>
            <w:left w:val="none" w:sz="0" w:space="0" w:color="auto"/>
            <w:bottom w:val="none" w:sz="0" w:space="0" w:color="auto"/>
            <w:right w:val="none" w:sz="0" w:space="0" w:color="auto"/>
          </w:divBdr>
        </w:div>
        <w:div w:id="1424719649">
          <w:marLeft w:val="0"/>
          <w:marRight w:val="0"/>
          <w:marTop w:val="0"/>
          <w:marBottom w:val="0"/>
          <w:divBdr>
            <w:top w:val="none" w:sz="0" w:space="0" w:color="auto"/>
            <w:left w:val="none" w:sz="0" w:space="0" w:color="auto"/>
            <w:bottom w:val="none" w:sz="0" w:space="0" w:color="auto"/>
            <w:right w:val="none" w:sz="0" w:space="0" w:color="auto"/>
          </w:divBdr>
        </w:div>
        <w:div w:id="495077287">
          <w:marLeft w:val="0"/>
          <w:marRight w:val="0"/>
          <w:marTop w:val="0"/>
          <w:marBottom w:val="0"/>
          <w:divBdr>
            <w:top w:val="none" w:sz="0" w:space="0" w:color="auto"/>
            <w:left w:val="none" w:sz="0" w:space="0" w:color="auto"/>
            <w:bottom w:val="none" w:sz="0" w:space="0" w:color="auto"/>
            <w:right w:val="none" w:sz="0" w:space="0" w:color="auto"/>
          </w:divBdr>
          <w:divsChild>
            <w:div w:id="1141462413">
              <w:marLeft w:val="0"/>
              <w:marRight w:val="0"/>
              <w:marTop w:val="0"/>
              <w:marBottom w:val="0"/>
              <w:divBdr>
                <w:top w:val="none" w:sz="0" w:space="0" w:color="auto"/>
                <w:left w:val="none" w:sz="0" w:space="0" w:color="auto"/>
                <w:bottom w:val="none" w:sz="0" w:space="0" w:color="auto"/>
                <w:right w:val="none" w:sz="0" w:space="0" w:color="auto"/>
              </w:divBdr>
            </w:div>
          </w:divsChild>
        </w:div>
        <w:div w:id="2104572966">
          <w:marLeft w:val="0"/>
          <w:marRight w:val="0"/>
          <w:marTop w:val="0"/>
          <w:marBottom w:val="0"/>
          <w:divBdr>
            <w:top w:val="none" w:sz="0" w:space="0" w:color="auto"/>
            <w:left w:val="none" w:sz="0" w:space="0" w:color="auto"/>
            <w:bottom w:val="none" w:sz="0" w:space="0" w:color="auto"/>
            <w:right w:val="none" w:sz="0" w:space="0" w:color="auto"/>
          </w:divBdr>
        </w:div>
        <w:div w:id="2040934885">
          <w:marLeft w:val="0"/>
          <w:marRight w:val="0"/>
          <w:marTop w:val="0"/>
          <w:marBottom w:val="0"/>
          <w:divBdr>
            <w:top w:val="none" w:sz="0" w:space="0" w:color="auto"/>
            <w:left w:val="none" w:sz="0" w:space="0" w:color="auto"/>
            <w:bottom w:val="none" w:sz="0" w:space="0" w:color="auto"/>
            <w:right w:val="none" w:sz="0" w:space="0" w:color="auto"/>
          </w:divBdr>
        </w:div>
        <w:div w:id="1323001644">
          <w:marLeft w:val="0"/>
          <w:marRight w:val="0"/>
          <w:marTop w:val="0"/>
          <w:marBottom w:val="0"/>
          <w:divBdr>
            <w:top w:val="none" w:sz="0" w:space="0" w:color="auto"/>
            <w:left w:val="none" w:sz="0" w:space="0" w:color="auto"/>
            <w:bottom w:val="none" w:sz="0" w:space="0" w:color="auto"/>
            <w:right w:val="none" w:sz="0" w:space="0" w:color="auto"/>
          </w:divBdr>
        </w:div>
        <w:div w:id="877858343">
          <w:marLeft w:val="0"/>
          <w:marRight w:val="0"/>
          <w:marTop w:val="0"/>
          <w:marBottom w:val="0"/>
          <w:divBdr>
            <w:top w:val="none" w:sz="0" w:space="0" w:color="auto"/>
            <w:left w:val="none" w:sz="0" w:space="0" w:color="auto"/>
            <w:bottom w:val="none" w:sz="0" w:space="0" w:color="auto"/>
            <w:right w:val="none" w:sz="0" w:space="0" w:color="auto"/>
          </w:divBdr>
        </w:div>
        <w:div w:id="1142500480">
          <w:marLeft w:val="0"/>
          <w:marRight w:val="0"/>
          <w:marTop w:val="0"/>
          <w:marBottom w:val="0"/>
          <w:divBdr>
            <w:top w:val="none" w:sz="0" w:space="0" w:color="auto"/>
            <w:left w:val="none" w:sz="0" w:space="0" w:color="auto"/>
            <w:bottom w:val="none" w:sz="0" w:space="0" w:color="auto"/>
            <w:right w:val="none" w:sz="0" w:space="0" w:color="auto"/>
          </w:divBdr>
        </w:div>
        <w:div w:id="1496187114">
          <w:marLeft w:val="0"/>
          <w:marRight w:val="0"/>
          <w:marTop w:val="0"/>
          <w:marBottom w:val="0"/>
          <w:divBdr>
            <w:top w:val="none" w:sz="0" w:space="0" w:color="auto"/>
            <w:left w:val="none" w:sz="0" w:space="0" w:color="auto"/>
            <w:bottom w:val="none" w:sz="0" w:space="0" w:color="auto"/>
            <w:right w:val="none" w:sz="0" w:space="0" w:color="auto"/>
          </w:divBdr>
        </w:div>
        <w:div w:id="30418906">
          <w:marLeft w:val="0"/>
          <w:marRight w:val="0"/>
          <w:marTop w:val="0"/>
          <w:marBottom w:val="0"/>
          <w:divBdr>
            <w:top w:val="none" w:sz="0" w:space="0" w:color="auto"/>
            <w:left w:val="none" w:sz="0" w:space="0" w:color="auto"/>
            <w:bottom w:val="none" w:sz="0" w:space="0" w:color="auto"/>
            <w:right w:val="none" w:sz="0" w:space="0" w:color="auto"/>
          </w:divBdr>
        </w:div>
        <w:div w:id="1895311128">
          <w:marLeft w:val="0"/>
          <w:marRight w:val="0"/>
          <w:marTop w:val="0"/>
          <w:marBottom w:val="0"/>
          <w:divBdr>
            <w:top w:val="none" w:sz="0" w:space="0" w:color="auto"/>
            <w:left w:val="none" w:sz="0" w:space="0" w:color="auto"/>
            <w:bottom w:val="none" w:sz="0" w:space="0" w:color="auto"/>
            <w:right w:val="none" w:sz="0" w:space="0" w:color="auto"/>
          </w:divBdr>
        </w:div>
        <w:div w:id="1789277374">
          <w:marLeft w:val="0"/>
          <w:marRight w:val="0"/>
          <w:marTop w:val="0"/>
          <w:marBottom w:val="0"/>
          <w:divBdr>
            <w:top w:val="none" w:sz="0" w:space="0" w:color="auto"/>
            <w:left w:val="none" w:sz="0" w:space="0" w:color="auto"/>
            <w:bottom w:val="none" w:sz="0" w:space="0" w:color="auto"/>
            <w:right w:val="none" w:sz="0" w:space="0" w:color="auto"/>
          </w:divBdr>
        </w:div>
        <w:div w:id="1549760284">
          <w:marLeft w:val="0"/>
          <w:marRight w:val="0"/>
          <w:marTop w:val="0"/>
          <w:marBottom w:val="0"/>
          <w:divBdr>
            <w:top w:val="none" w:sz="0" w:space="0" w:color="auto"/>
            <w:left w:val="none" w:sz="0" w:space="0" w:color="auto"/>
            <w:bottom w:val="none" w:sz="0" w:space="0" w:color="auto"/>
            <w:right w:val="none" w:sz="0" w:space="0" w:color="auto"/>
          </w:divBdr>
        </w:div>
        <w:div w:id="1445928391">
          <w:marLeft w:val="0"/>
          <w:marRight w:val="0"/>
          <w:marTop w:val="0"/>
          <w:marBottom w:val="0"/>
          <w:divBdr>
            <w:top w:val="none" w:sz="0" w:space="0" w:color="auto"/>
            <w:left w:val="none" w:sz="0" w:space="0" w:color="auto"/>
            <w:bottom w:val="none" w:sz="0" w:space="0" w:color="auto"/>
            <w:right w:val="none" w:sz="0" w:space="0" w:color="auto"/>
          </w:divBdr>
        </w:div>
        <w:div w:id="1885749624">
          <w:marLeft w:val="0"/>
          <w:marRight w:val="0"/>
          <w:marTop w:val="0"/>
          <w:marBottom w:val="0"/>
          <w:divBdr>
            <w:top w:val="none" w:sz="0" w:space="0" w:color="auto"/>
            <w:left w:val="none" w:sz="0" w:space="0" w:color="auto"/>
            <w:bottom w:val="none" w:sz="0" w:space="0" w:color="auto"/>
            <w:right w:val="none" w:sz="0" w:space="0" w:color="auto"/>
          </w:divBdr>
        </w:div>
        <w:div w:id="631518940">
          <w:marLeft w:val="0"/>
          <w:marRight w:val="0"/>
          <w:marTop w:val="0"/>
          <w:marBottom w:val="0"/>
          <w:divBdr>
            <w:top w:val="none" w:sz="0" w:space="0" w:color="auto"/>
            <w:left w:val="none" w:sz="0" w:space="0" w:color="auto"/>
            <w:bottom w:val="none" w:sz="0" w:space="0" w:color="auto"/>
            <w:right w:val="none" w:sz="0" w:space="0" w:color="auto"/>
          </w:divBdr>
        </w:div>
        <w:div w:id="106387541">
          <w:marLeft w:val="0"/>
          <w:marRight w:val="0"/>
          <w:marTop w:val="0"/>
          <w:marBottom w:val="0"/>
          <w:divBdr>
            <w:top w:val="none" w:sz="0" w:space="0" w:color="auto"/>
            <w:left w:val="none" w:sz="0" w:space="0" w:color="auto"/>
            <w:bottom w:val="none" w:sz="0" w:space="0" w:color="auto"/>
            <w:right w:val="none" w:sz="0" w:space="0" w:color="auto"/>
          </w:divBdr>
        </w:div>
        <w:div w:id="999120057">
          <w:marLeft w:val="0"/>
          <w:marRight w:val="0"/>
          <w:marTop w:val="0"/>
          <w:marBottom w:val="0"/>
          <w:divBdr>
            <w:top w:val="none" w:sz="0" w:space="0" w:color="auto"/>
            <w:left w:val="none" w:sz="0" w:space="0" w:color="auto"/>
            <w:bottom w:val="none" w:sz="0" w:space="0" w:color="auto"/>
            <w:right w:val="none" w:sz="0" w:space="0" w:color="auto"/>
          </w:divBdr>
        </w:div>
        <w:div w:id="1813597828">
          <w:marLeft w:val="0"/>
          <w:marRight w:val="0"/>
          <w:marTop w:val="0"/>
          <w:marBottom w:val="0"/>
          <w:divBdr>
            <w:top w:val="none" w:sz="0" w:space="0" w:color="auto"/>
            <w:left w:val="none" w:sz="0" w:space="0" w:color="auto"/>
            <w:bottom w:val="none" w:sz="0" w:space="0" w:color="auto"/>
            <w:right w:val="none" w:sz="0" w:space="0" w:color="auto"/>
          </w:divBdr>
          <w:divsChild>
            <w:div w:id="322508981">
              <w:marLeft w:val="0"/>
              <w:marRight w:val="0"/>
              <w:marTop w:val="0"/>
              <w:marBottom w:val="0"/>
              <w:divBdr>
                <w:top w:val="none" w:sz="0" w:space="0" w:color="auto"/>
                <w:left w:val="none" w:sz="0" w:space="0" w:color="auto"/>
                <w:bottom w:val="none" w:sz="0" w:space="0" w:color="auto"/>
                <w:right w:val="none" w:sz="0" w:space="0" w:color="auto"/>
              </w:divBdr>
            </w:div>
          </w:divsChild>
        </w:div>
        <w:div w:id="872764805">
          <w:marLeft w:val="0"/>
          <w:marRight w:val="0"/>
          <w:marTop w:val="0"/>
          <w:marBottom w:val="0"/>
          <w:divBdr>
            <w:top w:val="none" w:sz="0" w:space="0" w:color="auto"/>
            <w:left w:val="none" w:sz="0" w:space="0" w:color="auto"/>
            <w:bottom w:val="none" w:sz="0" w:space="0" w:color="auto"/>
            <w:right w:val="none" w:sz="0" w:space="0" w:color="auto"/>
          </w:divBdr>
        </w:div>
        <w:div w:id="801310630">
          <w:marLeft w:val="0"/>
          <w:marRight w:val="0"/>
          <w:marTop w:val="0"/>
          <w:marBottom w:val="0"/>
          <w:divBdr>
            <w:top w:val="none" w:sz="0" w:space="0" w:color="auto"/>
            <w:left w:val="none" w:sz="0" w:space="0" w:color="auto"/>
            <w:bottom w:val="none" w:sz="0" w:space="0" w:color="auto"/>
            <w:right w:val="none" w:sz="0" w:space="0" w:color="auto"/>
          </w:divBdr>
        </w:div>
        <w:div w:id="477305819">
          <w:marLeft w:val="0"/>
          <w:marRight w:val="0"/>
          <w:marTop w:val="0"/>
          <w:marBottom w:val="0"/>
          <w:divBdr>
            <w:top w:val="none" w:sz="0" w:space="0" w:color="auto"/>
            <w:left w:val="none" w:sz="0" w:space="0" w:color="auto"/>
            <w:bottom w:val="none" w:sz="0" w:space="0" w:color="auto"/>
            <w:right w:val="none" w:sz="0" w:space="0" w:color="auto"/>
          </w:divBdr>
        </w:div>
        <w:div w:id="711612782">
          <w:marLeft w:val="0"/>
          <w:marRight w:val="0"/>
          <w:marTop w:val="0"/>
          <w:marBottom w:val="0"/>
          <w:divBdr>
            <w:top w:val="none" w:sz="0" w:space="0" w:color="auto"/>
            <w:left w:val="none" w:sz="0" w:space="0" w:color="auto"/>
            <w:bottom w:val="none" w:sz="0" w:space="0" w:color="auto"/>
            <w:right w:val="none" w:sz="0" w:space="0" w:color="auto"/>
          </w:divBdr>
        </w:div>
        <w:div w:id="1981156429">
          <w:marLeft w:val="0"/>
          <w:marRight w:val="0"/>
          <w:marTop w:val="0"/>
          <w:marBottom w:val="0"/>
          <w:divBdr>
            <w:top w:val="none" w:sz="0" w:space="0" w:color="auto"/>
            <w:left w:val="none" w:sz="0" w:space="0" w:color="auto"/>
            <w:bottom w:val="none" w:sz="0" w:space="0" w:color="auto"/>
            <w:right w:val="none" w:sz="0" w:space="0" w:color="auto"/>
          </w:divBdr>
        </w:div>
        <w:div w:id="1585919162">
          <w:marLeft w:val="0"/>
          <w:marRight w:val="0"/>
          <w:marTop w:val="0"/>
          <w:marBottom w:val="0"/>
          <w:divBdr>
            <w:top w:val="none" w:sz="0" w:space="0" w:color="auto"/>
            <w:left w:val="none" w:sz="0" w:space="0" w:color="auto"/>
            <w:bottom w:val="none" w:sz="0" w:space="0" w:color="auto"/>
            <w:right w:val="none" w:sz="0" w:space="0" w:color="auto"/>
          </w:divBdr>
        </w:div>
        <w:div w:id="1742214412">
          <w:marLeft w:val="0"/>
          <w:marRight w:val="0"/>
          <w:marTop w:val="0"/>
          <w:marBottom w:val="0"/>
          <w:divBdr>
            <w:top w:val="none" w:sz="0" w:space="0" w:color="auto"/>
            <w:left w:val="none" w:sz="0" w:space="0" w:color="auto"/>
            <w:bottom w:val="none" w:sz="0" w:space="0" w:color="auto"/>
            <w:right w:val="none" w:sz="0" w:space="0" w:color="auto"/>
          </w:divBdr>
        </w:div>
        <w:div w:id="847212940">
          <w:marLeft w:val="0"/>
          <w:marRight w:val="0"/>
          <w:marTop w:val="0"/>
          <w:marBottom w:val="0"/>
          <w:divBdr>
            <w:top w:val="none" w:sz="0" w:space="0" w:color="auto"/>
            <w:left w:val="none" w:sz="0" w:space="0" w:color="auto"/>
            <w:bottom w:val="none" w:sz="0" w:space="0" w:color="auto"/>
            <w:right w:val="none" w:sz="0" w:space="0" w:color="auto"/>
          </w:divBdr>
        </w:div>
        <w:div w:id="2137987048">
          <w:marLeft w:val="0"/>
          <w:marRight w:val="0"/>
          <w:marTop w:val="0"/>
          <w:marBottom w:val="0"/>
          <w:divBdr>
            <w:top w:val="none" w:sz="0" w:space="0" w:color="auto"/>
            <w:left w:val="none" w:sz="0" w:space="0" w:color="auto"/>
            <w:bottom w:val="none" w:sz="0" w:space="0" w:color="auto"/>
            <w:right w:val="none" w:sz="0" w:space="0" w:color="auto"/>
          </w:divBdr>
        </w:div>
        <w:div w:id="2061393698">
          <w:marLeft w:val="0"/>
          <w:marRight w:val="0"/>
          <w:marTop w:val="0"/>
          <w:marBottom w:val="0"/>
          <w:divBdr>
            <w:top w:val="none" w:sz="0" w:space="0" w:color="auto"/>
            <w:left w:val="none" w:sz="0" w:space="0" w:color="auto"/>
            <w:bottom w:val="none" w:sz="0" w:space="0" w:color="auto"/>
            <w:right w:val="none" w:sz="0" w:space="0" w:color="auto"/>
          </w:divBdr>
        </w:div>
        <w:div w:id="911744909">
          <w:marLeft w:val="0"/>
          <w:marRight w:val="0"/>
          <w:marTop w:val="0"/>
          <w:marBottom w:val="0"/>
          <w:divBdr>
            <w:top w:val="none" w:sz="0" w:space="0" w:color="auto"/>
            <w:left w:val="none" w:sz="0" w:space="0" w:color="auto"/>
            <w:bottom w:val="none" w:sz="0" w:space="0" w:color="auto"/>
            <w:right w:val="none" w:sz="0" w:space="0" w:color="auto"/>
          </w:divBdr>
        </w:div>
        <w:div w:id="45758614">
          <w:marLeft w:val="0"/>
          <w:marRight w:val="0"/>
          <w:marTop w:val="0"/>
          <w:marBottom w:val="0"/>
          <w:divBdr>
            <w:top w:val="none" w:sz="0" w:space="0" w:color="auto"/>
            <w:left w:val="none" w:sz="0" w:space="0" w:color="auto"/>
            <w:bottom w:val="none" w:sz="0" w:space="0" w:color="auto"/>
            <w:right w:val="none" w:sz="0" w:space="0" w:color="auto"/>
          </w:divBdr>
        </w:div>
        <w:div w:id="704915533">
          <w:marLeft w:val="0"/>
          <w:marRight w:val="0"/>
          <w:marTop w:val="0"/>
          <w:marBottom w:val="0"/>
          <w:divBdr>
            <w:top w:val="none" w:sz="0" w:space="0" w:color="auto"/>
            <w:left w:val="none" w:sz="0" w:space="0" w:color="auto"/>
            <w:bottom w:val="none" w:sz="0" w:space="0" w:color="auto"/>
            <w:right w:val="none" w:sz="0" w:space="0" w:color="auto"/>
          </w:divBdr>
        </w:div>
        <w:div w:id="1903977477">
          <w:marLeft w:val="0"/>
          <w:marRight w:val="0"/>
          <w:marTop w:val="0"/>
          <w:marBottom w:val="0"/>
          <w:divBdr>
            <w:top w:val="none" w:sz="0" w:space="0" w:color="auto"/>
            <w:left w:val="none" w:sz="0" w:space="0" w:color="auto"/>
            <w:bottom w:val="none" w:sz="0" w:space="0" w:color="auto"/>
            <w:right w:val="none" w:sz="0" w:space="0" w:color="auto"/>
          </w:divBdr>
        </w:div>
        <w:div w:id="83456311">
          <w:marLeft w:val="0"/>
          <w:marRight w:val="0"/>
          <w:marTop w:val="0"/>
          <w:marBottom w:val="0"/>
          <w:divBdr>
            <w:top w:val="none" w:sz="0" w:space="0" w:color="auto"/>
            <w:left w:val="none" w:sz="0" w:space="0" w:color="auto"/>
            <w:bottom w:val="none" w:sz="0" w:space="0" w:color="auto"/>
            <w:right w:val="none" w:sz="0" w:space="0" w:color="auto"/>
          </w:divBdr>
        </w:div>
        <w:div w:id="1856384654">
          <w:marLeft w:val="0"/>
          <w:marRight w:val="0"/>
          <w:marTop w:val="0"/>
          <w:marBottom w:val="0"/>
          <w:divBdr>
            <w:top w:val="none" w:sz="0" w:space="0" w:color="auto"/>
            <w:left w:val="none" w:sz="0" w:space="0" w:color="auto"/>
            <w:bottom w:val="none" w:sz="0" w:space="0" w:color="auto"/>
            <w:right w:val="none" w:sz="0" w:space="0" w:color="auto"/>
          </w:divBdr>
        </w:div>
        <w:div w:id="1369574818">
          <w:marLeft w:val="0"/>
          <w:marRight w:val="0"/>
          <w:marTop w:val="0"/>
          <w:marBottom w:val="0"/>
          <w:divBdr>
            <w:top w:val="none" w:sz="0" w:space="0" w:color="auto"/>
            <w:left w:val="none" w:sz="0" w:space="0" w:color="auto"/>
            <w:bottom w:val="none" w:sz="0" w:space="0" w:color="auto"/>
            <w:right w:val="none" w:sz="0" w:space="0" w:color="auto"/>
          </w:divBdr>
        </w:div>
        <w:div w:id="873076624">
          <w:marLeft w:val="0"/>
          <w:marRight w:val="0"/>
          <w:marTop w:val="0"/>
          <w:marBottom w:val="0"/>
          <w:divBdr>
            <w:top w:val="none" w:sz="0" w:space="0" w:color="auto"/>
            <w:left w:val="none" w:sz="0" w:space="0" w:color="auto"/>
            <w:bottom w:val="none" w:sz="0" w:space="0" w:color="auto"/>
            <w:right w:val="none" w:sz="0" w:space="0" w:color="auto"/>
          </w:divBdr>
        </w:div>
        <w:div w:id="254049983">
          <w:marLeft w:val="0"/>
          <w:marRight w:val="0"/>
          <w:marTop w:val="0"/>
          <w:marBottom w:val="0"/>
          <w:divBdr>
            <w:top w:val="none" w:sz="0" w:space="0" w:color="auto"/>
            <w:left w:val="none" w:sz="0" w:space="0" w:color="auto"/>
            <w:bottom w:val="none" w:sz="0" w:space="0" w:color="auto"/>
            <w:right w:val="none" w:sz="0" w:space="0" w:color="auto"/>
          </w:divBdr>
        </w:div>
        <w:div w:id="142629353">
          <w:marLeft w:val="0"/>
          <w:marRight w:val="0"/>
          <w:marTop w:val="0"/>
          <w:marBottom w:val="0"/>
          <w:divBdr>
            <w:top w:val="none" w:sz="0" w:space="0" w:color="auto"/>
            <w:left w:val="none" w:sz="0" w:space="0" w:color="auto"/>
            <w:bottom w:val="none" w:sz="0" w:space="0" w:color="auto"/>
            <w:right w:val="none" w:sz="0" w:space="0" w:color="auto"/>
          </w:divBdr>
        </w:div>
        <w:div w:id="1572810445">
          <w:marLeft w:val="0"/>
          <w:marRight w:val="0"/>
          <w:marTop w:val="0"/>
          <w:marBottom w:val="0"/>
          <w:divBdr>
            <w:top w:val="none" w:sz="0" w:space="0" w:color="auto"/>
            <w:left w:val="none" w:sz="0" w:space="0" w:color="auto"/>
            <w:bottom w:val="none" w:sz="0" w:space="0" w:color="auto"/>
            <w:right w:val="none" w:sz="0" w:space="0" w:color="auto"/>
          </w:divBdr>
        </w:div>
        <w:div w:id="1508902849">
          <w:marLeft w:val="0"/>
          <w:marRight w:val="0"/>
          <w:marTop w:val="0"/>
          <w:marBottom w:val="0"/>
          <w:divBdr>
            <w:top w:val="none" w:sz="0" w:space="0" w:color="auto"/>
            <w:left w:val="none" w:sz="0" w:space="0" w:color="auto"/>
            <w:bottom w:val="none" w:sz="0" w:space="0" w:color="auto"/>
            <w:right w:val="none" w:sz="0" w:space="0" w:color="auto"/>
          </w:divBdr>
        </w:div>
        <w:div w:id="1831485979">
          <w:marLeft w:val="0"/>
          <w:marRight w:val="0"/>
          <w:marTop w:val="0"/>
          <w:marBottom w:val="0"/>
          <w:divBdr>
            <w:top w:val="none" w:sz="0" w:space="0" w:color="auto"/>
            <w:left w:val="none" w:sz="0" w:space="0" w:color="auto"/>
            <w:bottom w:val="none" w:sz="0" w:space="0" w:color="auto"/>
            <w:right w:val="none" w:sz="0" w:space="0" w:color="auto"/>
          </w:divBdr>
        </w:div>
        <w:div w:id="876313949">
          <w:marLeft w:val="0"/>
          <w:marRight w:val="0"/>
          <w:marTop w:val="0"/>
          <w:marBottom w:val="0"/>
          <w:divBdr>
            <w:top w:val="none" w:sz="0" w:space="0" w:color="auto"/>
            <w:left w:val="none" w:sz="0" w:space="0" w:color="auto"/>
            <w:bottom w:val="none" w:sz="0" w:space="0" w:color="auto"/>
            <w:right w:val="none" w:sz="0" w:space="0" w:color="auto"/>
          </w:divBdr>
        </w:div>
        <w:div w:id="2015526076">
          <w:marLeft w:val="0"/>
          <w:marRight w:val="0"/>
          <w:marTop w:val="0"/>
          <w:marBottom w:val="0"/>
          <w:divBdr>
            <w:top w:val="none" w:sz="0" w:space="0" w:color="auto"/>
            <w:left w:val="none" w:sz="0" w:space="0" w:color="auto"/>
            <w:bottom w:val="none" w:sz="0" w:space="0" w:color="auto"/>
            <w:right w:val="none" w:sz="0" w:space="0" w:color="auto"/>
          </w:divBdr>
        </w:div>
        <w:div w:id="399520478">
          <w:marLeft w:val="0"/>
          <w:marRight w:val="0"/>
          <w:marTop w:val="0"/>
          <w:marBottom w:val="0"/>
          <w:divBdr>
            <w:top w:val="none" w:sz="0" w:space="0" w:color="auto"/>
            <w:left w:val="none" w:sz="0" w:space="0" w:color="auto"/>
            <w:bottom w:val="none" w:sz="0" w:space="0" w:color="auto"/>
            <w:right w:val="none" w:sz="0" w:space="0" w:color="auto"/>
          </w:divBdr>
        </w:div>
        <w:div w:id="2047365463">
          <w:marLeft w:val="0"/>
          <w:marRight w:val="0"/>
          <w:marTop w:val="0"/>
          <w:marBottom w:val="0"/>
          <w:divBdr>
            <w:top w:val="none" w:sz="0" w:space="0" w:color="auto"/>
            <w:left w:val="none" w:sz="0" w:space="0" w:color="auto"/>
            <w:bottom w:val="none" w:sz="0" w:space="0" w:color="auto"/>
            <w:right w:val="none" w:sz="0" w:space="0" w:color="auto"/>
          </w:divBdr>
        </w:div>
        <w:div w:id="1307279185">
          <w:marLeft w:val="0"/>
          <w:marRight w:val="0"/>
          <w:marTop w:val="0"/>
          <w:marBottom w:val="0"/>
          <w:divBdr>
            <w:top w:val="none" w:sz="0" w:space="0" w:color="auto"/>
            <w:left w:val="none" w:sz="0" w:space="0" w:color="auto"/>
            <w:bottom w:val="none" w:sz="0" w:space="0" w:color="auto"/>
            <w:right w:val="none" w:sz="0" w:space="0" w:color="auto"/>
          </w:divBdr>
        </w:div>
        <w:div w:id="2042440895">
          <w:marLeft w:val="0"/>
          <w:marRight w:val="0"/>
          <w:marTop w:val="0"/>
          <w:marBottom w:val="0"/>
          <w:divBdr>
            <w:top w:val="none" w:sz="0" w:space="0" w:color="auto"/>
            <w:left w:val="none" w:sz="0" w:space="0" w:color="auto"/>
            <w:bottom w:val="none" w:sz="0" w:space="0" w:color="auto"/>
            <w:right w:val="none" w:sz="0" w:space="0" w:color="auto"/>
          </w:divBdr>
        </w:div>
        <w:div w:id="919871511">
          <w:marLeft w:val="0"/>
          <w:marRight w:val="0"/>
          <w:marTop w:val="0"/>
          <w:marBottom w:val="0"/>
          <w:divBdr>
            <w:top w:val="none" w:sz="0" w:space="0" w:color="auto"/>
            <w:left w:val="none" w:sz="0" w:space="0" w:color="auto"/>
            <w:bottom w:val="none" w:sz="0" w:space="0" w:color="auto"/>
            <w:right w:val="none" w:sz="0" w:space="0" w:color="auto"/>
          </w:divBdr>
        </w:div>
        <w:div w:id="686952480">
          <w:marLeft w:val="0"/>
          <w:marRight w:val="0"/>
          <w:marTop w:val="0"/>
          <w:marBottom w:val="0"/>
          <w:divBdr>
            <w:top w:val="none" w:sz="0" w:space="0" w:color="auto"/>
            <w:left w:val="none" w:sz="0" w:space="0" w:color="auto"/>
            <w:bottom w:val="none" w:sz="0" w:space="0" w:color="auto"/>
            <w:right w:val="none" w:sz="0" w:space="0" w:color="auto"/>
          </w:divBdr>
        </w:div>
        <w:div w:id="927615186">
          <w:marLeft w:val="0"/>
          <w:marRight w:val="0"/>
          <w:marTop w:val="0"/>
          <w:marBottom w:val="0"/>
          <w:divBdr>
            <w:top w:val="none" w:sz="0" w:space="0" w:color="auto"/>
            <w:left w:val="none" w:sz="0" w:space="0" w:color="auto"/>
            <w:bottom w:val="none" w:sz="0" w:space="0" w:color="auto"/>
            <w:right w:val="none" w:sz="0" w:space="0" w:color="auto"/>
          </w:divBdr>
        </w:div>
        <w:div w:id="1933658781">
          <w:marLeft w:val="0"/>
          <w:marRight w:val="0"/>
          <w:marTop w:val="0"/>
          <w:marBottom w:val="0"/>
          <w:divBdr>
            <w:top w:val="none" w:sz="0" w:space="0" w:color="auto"/>
            <w:left w:val="none" w:sz="0" w:space="0" w:color="auto"/>
            <w:bottom w:val="none" w:sz="0" w:space="0" w:color="auto"/>
            <w:right w:val="none" w:sz="0" w:space="0" w:color="auto"/>
          </w:divBdr>
        </w:div>
        <w:div w:id="489061483">
          <w:marLeft w:val="0"/>
          <w:marRight w:val="0"/>
          <w:marTop w:val="0"/>
          <w:marBottom w:val="0"/>
          <w:divBdr>
            <w:top w:val="none" w:sz="0" w:space="0" w:color="auto"/>
            <w:left w:val="none" w:sz="0" w:space="0" w:color="auto"/>
            <w:bottom w:val="none" w:sz="0" w:space="0" w:color="auto"/>
            <w:right w:val="none" w:sz="0" w:space="0" w:color="auto"/>
          </w:divBdr>
        </w:div>
        <w:div w:id="1362626728">
          <w:marLeft w:val="0"/>
          <w:marRight w:val="0"/>
          <w:marTop w:val="0"/>
          <w:marBottom w:val="0"/>
          <w:divBdr>
            <w:top w:val="none" w:sz="0" w:space="0" w:color="auto"/>
            <w:left w:val="none" w:sz="0" w:space="0" w:color="auto"/>
            <w:bottom w:val="none" w:sz="0" w:space="0" w:color="auto"/>
            <w:right w:val="none" w:sz="0" w:space="0" w:color="auto"/>
          </w:divBdr>
        </w:div>
        <w:div w:id="1787893739">
          <w:marLeft w:val="0"/>
          <w:marRight w:val="0"/>
          <w:marTop w:val="0"/>
          <w:marBottom w:val="0"/>
          <w:divBdr>
            <w:top w:val="none" w:sz="0" w:space="0" w:color="auto"/>
            <w:left w:val="none" w:sz="0" w:space="0" w:color="auto"/>
            <w:bottom w:val="none" w:sz="0" w:space="0" w:color="auto"/>
            <w:right w:val="none" w:sz="0" w:space="0" w:color="auto"/>
          </w:divBdr>
        </w:div>
        <w:div w:id="229004415">
          <w:marLeft w:val="0"/>
          <w:marRight w:val="0"/>
          <w:marTop w:val="0"/>
          <w:marBottom w:val="0"/>
          <w:divBdr>
            <w:top w:val="none" w:sz="0" w:space="0" w:color="auto"/>
            <w:left w:val="none" w:sz="0" w:space="0" w:color="auto"/>
            <w:bottom w:val="none" w:sz="0" w:space="0" w:color="auto"/>
            <w:right w:val="none" w:sz="0" w:space="0" w:color="auto"/>
          </w:divBdr>
        </w:div>
        <w:div w:id="1277761785">
          <w:marLeft w:val="0"/>
          <w:marRight w:val="0"/>
          <w:marTop w:val="0"/>
          <w:marBottom w:val="0"/>
          <w:divBdr>
            <w:top w:val="none" w:sz="0" w:space="0" w:color="auto"/>
            <w:left w:val="none" w:sz="0" w:space="0" w:color="auto"/>
            <w:bottom w:val="none" w:sz="0" w:space="0" w:color="auto"/>
            <w:right w:val="none" w:sz="0" w:space="0" w:color="auto"/>
          </w:divBdr>
        </w:div>
        <w:div w:id="1655181745">
          <w:marLeft w:val="0"/>
          <w:marRight w:val="0"/>
          <w:marTop w:val="0"/>
          <w:marBottom w:val="0"/>
          <w:divBdr>
            <w:top w:val="none" w:sz="0" w:space="0" w:color="auto"/>
            <w:left w:val="none" w:sz="0" w:space="0" w:color="auto"/>
            <w:bottom w:val="none" w:sz="0" w:space="0" w:color="auto"/>
            <w:right w:val="none" w:sz="0" w:space="0" w:color="auto"/>
          </w:divBdr>
        </w:div>
        <w:div w:id="1823885583">
          <w:marLeft w:val="0"/>
          <w:marRight w:val="0"/>
          <w:marTop w:val="0"/>
          <w:marBottom w:val="0"/>
          <w:divBdr>
            <w:top w:val="none" w:sz="0" w:space="0" w:color="auto"/>
            <w:left w:val="none" w:sz="0" w:space="0" w:color="auto"/>
            <w:bottom w:val="none" w:sz="0" w:space="0" w:color="auto"/>
            <w:right w:val="none" w:sz="0" w:space="0" w:color="auto"/>
          </w:divBdr>
        </w:div>
        <w:div w:id="1182359187">
          <w:marLeft w:val="0"/>
          <w:marRight w:val="0"/>
          <w:marTop w:val="0"/>
          <w:marBottom w:val="0"/>
          <w:divBdr>
            <w:top w:val="none" w:sz="0" w:space="0" w:color="auto"/>
            <w:left w:val="none" w:sz="0" w:space="0" w:color="auto"/>
            <w:bottom w:val="none" w:sz="0" w:space="0" w:color="auto"/>
            <w:right w:val="none" w:sz="0" w:space="0" w:color="auto"/>
          </w:divBdr>
        </w:div>
        <w:div w:id="268901270">
          <w:marLeft w:val="0"/>
          <w:marRight w:val="0"/>
          <w:marTop w:val="0"/>
          <w:marBottom w:val="0"/>
          <w:divBdr>
            <w:top w:val="none" w:sz="0" w:space="0" w:color="auto"/>
            <w:left w:val="none" w:sz="0" w:space="0" w:color="auto"/>
            <w:bottom w:val="none" w:sz="0" w:space="0" w:color="auto"/>
            <w:right w:val="none" w:sz="0" w:space="0" w:color="auto"/>
          </w:divBdr>
        </w:div>
        <w:div w:id="868908994">
          <w:marLeft w:val="0"/>
          <w:marRight w:val="0"/>
          <w:marTop w:val="0"/>
          <w:marBottom w:val="0"/>
          <w:divBdr>
            <w:top w:val="none" w:sz="0" w:space="0" w:color="auto"/>
            <w:left w:val="none" w:sz="0" w:space="0" w:color="auto"/>
            <w:bottom w:val="none" w:sz="0" w:space="0" w:color="auto"/>
            <w:right w:val="none" w:sz="0" w:space="0" w:color="auto"/>
          </w:divBdr>
        </w:div>
        <w:div w:id="10493076">
          <w:marLeft w:val="0"/>
          <w:marRight w:val="0"/>
          <w:marTop w:val="0"/>
          <w:marBottom w:val="0"/>
          <w:divBdr>
            <w:top w:val="none" w:sz="0" w:space="0" w:color="auto"/>
            <w:left w:val="none" w:sz="0" w:space="0" w:color="auto"/>
            <w:bottom w:val="none" w:sz="0" w:space="0" w:color="auto"/>
            <w:right w:val="none" w:sz="0" w:space="0" w:color="auto"/>
          </w:divBdr>
        </w:div>
        <w:div w:id="214778384">
          <w:marLeft w:val="0"/>
          <w:marRight w:val="0"/>
          <w:marTop w:val="0"/>
          <w:marBottom w:val="0"/>
          <w:divBdr>
            <w:top w:val="none" w:sz="0" w:space="0" w:color="auto"/>
            <w:left w:val="none" w:sz="0" w:space="0" w:color="auto"/>
            <w:bottom w:val="none" w:sz="0" w:space="0" w:color="auto"/>
            <w:right w:val="none" w:sz="0" w:space="0" w:color="auto"/>
          </w:divBdr>
        </w:div>
        <w:div w:id="1794471902">
          <w:marLeft w:val="0"/>
          <w:marRight w:val="0"/>
          <w:marTop w:val="0"/>
          <w:marBottom w:val="0"/>
          <w:divBdr>
            <w:top w:val="none" w:sz="0" w:space="0" w:color="auto"/>
            <w:left w:val="none" w:sz="0" w:space="0" w:color="auto"/>
            <w:bottom w:val="none" w:sz="0" w:space="0" w:color="auto"/>
            <w:right w:val="none" w:sz="0" w:space="0" w:color="auto"/>
          </w:divBdr>
        </w:div>
        <w:div w:id="1890411639">
          <w:marLeft w:val="0"/>
          <w:marRight w:val="0"/>
          <w:marTop w:val="0"/>
          <w:marBottom w:val="0"/>
          <w:divBdr>
            <w:top w:val="none" w:sz="0" w:space="0" w:color="auto"/>
            <w:left w:val="none" w:sz="0" w:space="0" w:color="auto"/>
            <w:bottom w:val="none" w:sz="0" w:space="0" w:color="auto"/>
            <w:right w:val="none" w:sz="0" w:space="0" w:color="auto"/>
          </w:divBdr>
        </w:div>
        <w:div w:id="415369329">
          <w:marLeft w:val="0"/>
          <w:marRight w:val="0"/>
          <w:marTop w:val="0"/>
          <w:marBottom w:val="0"/>
          <w:divBdr>
            <w:top w:val="none" w:sz="0" w:space="0" w:color="auto"/>
            <w:left w:val="none" w:sz="0" w:space="0" w:color="auto"/>
            <w:bottom w:val="none" w:sz="0" w:space="0" w:color="auto"/>
            <w:right w:val="none" w:sz="0" w:space="0" w:color="auto"/>
          </w:divBdr>
        </w:div>
        <w:div w:id="964501648">
          <w:marLeft w:val="0"/>
          <w:marRight w:val="0"/>
          <w:marTop w:val="0"/>
          <w:marBottom w:val="0"/>
          <w:divBdr>
            <w:top w:val="none" w:sz="0" w:space="0" w:color="auto"/>
            <w:left w:val="none" w:sz="0" w:space="0" w:color="auto"/>
            <w:bottom w:val="none" w:sz="0" w:space="0" w:color="auto"/>
            <w:right w:val="none" w:sz="0" w:space="0" w:color="auto"/>
          </w:divBdr>
        </w:div>
        <w:div w:id="1110705182">
          <w:marLeft w:val="0"/>
          <w:marRight w:val="0"/>
          <w:marTop w:val="0"/>
          <w:marBottom w:val="0"/>
          <w:divBdr>
            <w:top w:val="none" w:sz="0" w:space="0" w:color="auto"/>
            <w:left w:val="none" w:sz="0" w:space="0" w:color="auto"/>
            <w:bottom w:val="none" w:sz="0" w:space="0" w:color="auto"/>
            <w:right w:val="none" w:sz="0" w:space="0" w:color="auto"/>
          </w:divBdr>
        </w:div>
        <w:div w:id="1246036582">
          <w:marLeft w:val="0"/>
          <w:marRight w:val="0"/>
          <w:marTop w:val="0"/>
          <w:marBottom w:val="0"/>
          <w:divBdr>
            <w:top w:val="none" w:sz="0" w:space="0" w:color="auto"/>
            <w:left w:val="none" w:sz="0" w:space="0" w:color="auto"/>
            <w:bottom w:val="none" w:sz="0" w:space="0" w:color="auto"/>
            <w:right w:val="none" w:sz="0" w:space="0" w:color="auto"/>
          </w:divBdr>
        </w:div>
        <w:div w:id="942569058">
          <w:marLeft w:val="0"/>
          <w:marRight w:val="0"/>
          <w:marTop w:val="0"/>
          <w:marBottom w:val="0"/>
          <w:divBdr>
            <w:top w:val="none" w:sz="0" w:space="0" w:color="auto"/>
            <w:left w:val="none" w:sz="0" w:space="0" w:color="auto"/>
            <w:bottom w:val="none" w:sz="0" w:space="0" w:color="auto"/>
            <w:right w:val="none" w:sz="0" w:space="0" w:color="auto"/>
          </w:divBdr>
        </w:div>
        <w:div w:id="395131505">
          <w:marLeft w:val="0"/>
          <w:marRight w:val="0"/>
          <w:marTop w:val="0"/>
          <w:marBottom w:val="0"/>
          <w:divBdr>
            <w:top w:val="none" w:sz="0" w:space="0" w:color="auto"/>
            <w:left w:val="none" w:sz="0" w:space="0" w:color="auto"/>
            <w:bottom w:val="none" w:sz="0" w:space="0" w:color="auto"/>
            <w:right w:val="none" w:sz="0" w:space="0" w:color="auto"/>
          </w:divBdr>
        </w:div>
        <w:div w:id="1909223743">
          <w:marLeft w:val="0"/>
          <w:marRight w:val="0"/>
          <w:marTop w:val="0"/>
          <w:marBottom w:val="0"/>
          <w:divBdr>
            <w:top w:val="none" w:sz="0" w:space="0" w:color="auto"/>
            <w:left w:val="none" w:sz="0" w:space="0" w:color="auto"/>
            <w:bottom w:val="none" w:sz="0" w:space="0" w:color="auto"/>
            <w:right w:val="none" w:sz="0" w:space="0" w:color="auto"/>
          </w:divBdr>
        </w:div>
        <w:div w:id="1879661085">
          <w:marLeft w:val="0"/>
          <w:marRight w:val="0"/>
          <w:marTop w:val="0"/>
          <w:marBottom w:val="0"/>
          <w:divBdr>
            <w:top w:val="none" w:sz="0" w:space="0" w:color="auto"/>
            <w:left w:val="none" w:sz="0" w:space="0" w:color="auto"/>
            <w:bottom w:val="none" w:sz="0" w:space="0" w:color="auto"/>
            <w:right w:val="none" w:sz="0" w:space="0" w:color="auto"/>
          </w:divBdr>
        </w:div>
        <w:div w:id="833448060">
          <w:marLeft w:val="0"/>
          <w:marRight w:val="0"/>
          <w:marTop w:val="0"/>
          <w:marBottom w:val="0"/>
          <w:divBdr>
            <w:top w:val="none" w:sz="0" w:space="0" w:color="auto"/>
            <w:left w:val="none" w:sz="0" w:space="0" w:color="auto"/>
            <w:bottom w:val="none" w:sz="0" w:space="0" w:color="auto"/>
            <w:right w:val="none" w:sz="0" w:space="0" w:color="auto"/>
          </w:divBdr>
        </w:div>
        <w:div w:id="1654526793">
          <w:marLeft w:val="0"/>
          <w:marRight w:val="0"/>
          <w:marTop w:val="0"/>
          <w:marBottom w:val="0"/>
          <w:divBdr>
            <w:top w:val="none" w:sz="0" w:space="0" w:color="auto"/>
            <w:left w:val="none" w:sz="0" w:space="0" w:color="auto"/>
            <w:bottom w:val="none" w:sz="0" w:space="0" w:color="auto"/>
            <w:right w:val="none" w:sz="0" w:space="0" w:color="auto"/>
          </w:divBdr>
        </w:div>
        <w:div w:id="1089234721">
          <w:marLeft w:val="0"/>
          <w:marRight w:val="0"/>
          <w:marTop w:val="0"/>
          <w:marBottom w:val="0"/>
          <w:divBdr>
            <w:top w:val="none" w:sz="0" w:space="0" w:color="auto"/>
            <w:left w:val="none" w:sz="0" w:space="0" w:color="auto"/>
            <w:bottom w:val="none" w:sz="0" w:space="0" w:color="auto"/>
            <w:right w:val="none" w:sz="0" w:space="0" w:color="auto"/>
          </w:divBdr>
          <w:divsChild>
            <w:div w:id="1541669977">
              <w:marLeft w:val="0"/>
              <w:marRight w:val="0"/>
              <w:marTop w:val="0"/>
              <w:marBottom w:val="0"/>
              <w:divBdr>
                <w:top w:val="none" w:sz="0" w:space="0" w:color="auto"/>
                <w:left w:val="none" w:sz="0" w:space="0" w:color="auto"/>
                <w:bottom w:val="none" w:sz="0" w:space="0" w:color="auto"/>
                <w:right w:val="none" w:sz="0" w:space="0" w:color="auto"/>
              </w:divBdr>
            </w:div>
          </w:divsChild>
        </w:div>
        <w:div w:id="1855144046">
          <w:marLeft w:val="0"/>
          <w:marRight w:val="0"/>
          <w:marTop w:val="0"/>
          <w:marBottom w:val="0"/>
          <w:divBdr>
            <w:top w:val="none" w:sz="0" w:space="0" w:color="auto"/>
            <w:left w:val="none" w:sz="0" w:space="0" w:color="auto"/>
            <w:bottom w:val="none" w:sz="0" w:space="0" w:color="auto"/>
            <w:right w:val="none" w:sz="0" w:space="0" w:color="auto"/>
          </w:divBdr>
          <w:divsChild>
            <w:div w:id="866483408">
              <w:marLeft w:val="0"/>
              <w:marRight w:val="0"/>
              <w:marTop w:val="0"/>
              <w:marBottom w:val="0"/>
              <w:divBdr>
                <w:top w:val="none" w:sz="0" w:space="0" w:color="auto"/>
                <w:left w:val="none" w:sz="0" w:space="0" w:color="auto"/>
                <w:bottom w:val="none" w:sz="0" w:space="0" w:color="auto"/>
                <w:right w:val="none" w:sz="0" w:space="0" w:color="auto"/>
              </w:divBdr>
            </w:div>
          </w:divsChild>
        </w:div>
        <w:div w:id="1255745246">
          <w:marLeft w:val="0"/>
          <w:marRight w:val="0"/>
          <w:marTop w:val="0"/>
          <w:marBottom w:val="0"/>
          <w:divBdr>
            <w:top w:val="none" w:sz="0" w:space="0" w:color="auto"/>
            <w:left w:val="none" w:sz="0" w:space="0" w:color="auto"/>
            <w:bottom w:val="none" w:sz="0" w:space="0" w:color="auto"/>
            <w:right w:val="none" w:sz="0" w:space="0" w:color="auto"/>
          </w:divBdr>
          <w:divsChild>
            <w:div w:id="1380133663">
              <w:marLeft w:val="0"/>
              <w:marRight w:val="0"/>
              <w:marTop w:val="0"/>
              <w:marBottom w:val="0"/>
              <w:divBdr>
                <w:top w:val="none" w:sz="0" w:space="0" w:color="auto"/>
                <w:left w:val="none" w:sz="0" w:space="0" w:color="auto"/>
                <w:bottom w:val="none" w:sz="0" w:space="0" w:color="auto"/>
                <w:right w:val="none" w:sz="0" w:space="0" w:color="auto"/>
              </w:divBdr>
            </w:div>
          </w:divsChild>
        </w:div>
        <w:div w:id="43910232">
          <w:marLeft w:val="0"/>
          <w:marRight w:val="0"/>
          <w:marTop w:val="0"/>
          <w:marBottom w:val="0"/>
          <w:divBdr>
            <w:top w:val="none" w:sz="0" w:space="0" w:color="auto"/>
            <w:left w:val="none" w:sz="0" w:space="0" w:color="auto"/>
            <w:bottom w:val="none" w:sz="0" w:space="0" w:color="auto"/>
            <w:right w:val="none" w:sz="0" w:space="0" w:color="auto"/>
          </w:divBdr>
          <w:divsChild>
            <w:div w:id="946471469">
              <w:marLeft w:val="0"/>
              <w:marRight w:val="0"/>
              <w:marTop w:val="0"/>
              <w:marBottom w:val="0"/>
              <w:divBdr>
                <w:top w:val="none" w:sz="0" w:space="0" w:color="auto"/>
                <w:left w:val="none" w:sz="0" w:space="0" w:color="auto"/>
                <w:bottom w:val="none" w:sz="0" w:space="0" w:color="auto"/>
                <w:right w:val="none" w:sz="0" w:space="0" w:color="auto"/>
              </w:divBdr>
            </w:div>
          </w:divsChild>
        </w:div>
        <w:div w:id="1957251474">
          <w:marLeft w:val="0"/>
          <w:marRight w:val="0"/>
          <w:marTop w:val="0"/>
          <w:marBottom w:val="0"/>
          <w:divBdr>
            <w:top w:val="none" w:sz="0" w:space="0" w:color="auto"/>
            <w:left w:val="none" w:sz="0" w:space="0" w:color="auto"/>
            <w:bottom w:val="none" w:sz="0" w:space="0" w:color="auto"/>
            <w:right w:val="none" w:sz="0" w:space="0" w:color="auto"/>
          </w:divBdr>
          <w:divsChild>
            <w:div w:id="410196546">
              <w:marLeft w:val="0"/>
              <w:marRight w:val="0"/>
              <w:marTop w:val="0"/>
              <w:marBottom w:val="0"/>
              <w:divBdr>
                <w:top w:val="none" w:sz="0" w:space="0" w:color="auto"/>
                <w:left w:val="none" w:sz="0" w:space="0" w:color="auto"/>
                <w:bottom w:val="none" w:sz="0" w:space="0" w:color="auto"/>
                <w:right w:val="none" w:sz="0" w:space="0" w:color="auto"/>
              </w:divBdr>
            </w:div>
          </w:divsChild>
        </w:div>
        <w:div w:id="670302341">
          <w:marLeft w:val="0"/>
          <w:marRight w:val="0"/>
          <w:marTop w:val="0"/>
          <w:marBottom w:val="0"/>
          <w:divBdr>
            <w:top w:val="none" w:sz="0" w:space="0" w:color="auto"/>
            <w:left w:val="none" w:sz="0" w:space="0" w:color="auto"/>
            <w:bottom w:val="none" w:sz="0" w:space="0" w:color="auto"/>
            <w:right w:val="none" w:sz="0" w:space="0" w:color="auto"/>
          </w:divBdr>
          <w:divsChild>
            <w:div w:id="1180194566">
              <w:marLeft w:val="0"/>
              <w:marRight w:val="0"/>
              <w:marTop w:val="0"/>
              <w:marBottom w:val="0"/>
              <w:divBdr>
                <w:top w:val="none" w:sz="0" w:space="0" w:color="auto"/>
                <w:left w:val="none" w:sz="0" w:space="0" w:color="auto"/>
                <w:bottom w:val="none" w:sz="0" w:space="0" w:color="auto"/>
                <w:right w:val="none" w:sz="0" w:space="0" w:color="auto"/>
              </w:divBdr>
            </w:div>
          </w:divsChild>
        </w:div>
        <w:div w:id="927345556">
          <w:marLeft w:val="0"/>
          <w:marRight w:val="0"/>
          <w:marTop w:val="0"/>
          <w:marBottom w:val="0"/>
          <w:divBdr>
            <w:top w:val="none" w:sz="0" w:space="0" w:color="auto"/>
            <w:left w:val="none" w:sz="0" w:space="0" w:color="auto"/>
            <w:bottom w:val="none" w:sz="0" w:space="0" w:color="auto"/>
            <w:right w:val="none" w:sz="0" w:space="0" w:color="auto"/>
          </w:divBdr>
          <w:divsChild>
            <w:div w:id="140314179">
              <w:marLeft w:val="0"/>
              <w:marRight w:val="0"/>
              <w:marTop w:val="0"/>
              <w:marBottom w:val="0"/>
              <w:divBdr>
                <w:top w:val="none" w:sz="0" w:space="0" w:color="auto"/>
                <w:left w:val="none" w:sz="0" w:space="0" w:color="auto"/>
                <w:bottom w:val="none" w:sz="0" w:space="0" w:color="auto"/>
                <w:right w:val="none" w:sz="0" w:space="0" w:color="auto"/>
              </w:divBdr>
            </w:div>
          </w:divsChild>
        </w:div>
        <w:div w:id="830832125">
          <w:marLeft w:val="0"/>
          <w:marRight w:val="0"/>
          <w:marTop w:val="0"/>
          <w:marBottom w:val="0"/>
          <w:divBdr>
            <w:top w:val="none" w:sz="0" w:space="0" w:color="auto"/>
            <w:left w:val="none" w:sz="0" w:space="0" w:color="auto"/>
            <w:bottom w:val="none" w:sz="0" w:space="0" w:color="auto"/>
            <w:right w:val="none" w:sz="0" w:space="0" w:color="auto"/>
          </w:divBdr>
          <w:divsChild>
            <w:div w:id="550120539">
              <w:marLeft w:val="0"/>
              <w:marRight w:val="0"/>
              <w:marTop w:val="0"/>
              <w:marBottom w:val="0"/>
              <w:divBdr>
                <w:top w:val="none" w:sz="0" w:space="0" w:color="auto"/>
                <w:left w:val="none" w:sz="0" w:space="0" w:color="auto"/>
                <w:bottom w:val="none" w:sz="0" w:space="0" w:color="auto"/>
                <w:right w:val="none" w:sz="0" w:space="0" w:color="auto"/>
              </w:divBdr>
            </w:div>
          </w:divsChild>
        </w:div>
        <w:div w:id="1548227144">
          <w:marLeft w:val="0"/>
          <w:marRight w:val="0"/>
          <w:marTop w:val="0"/>
          <w:marBottom w:val="0"/>
          <w:divBdr>
            <w:top w:val="none" w:sz="0" w:space="0" w:color="auto"/>
            <w:left w:val="none" w:sz="0" w:space="0" w:color="auto"/>
            <w:bottom w:val="none" w:sz="0" w:space="0" w:color="auto"/>
            <w:right w:val="none" w:sz="0" w:space="0" w:color="auto"/>
          </w:divBdr>
        </w:div>
        <w:div w:id="195626417">
          <w:marLeft w:val="0"/>
          <w:marRight w:val="0"/>
          <w:marTop w:val="0"/>
          <w:marBottom w:val="0"/>
          <w:divBdr>
            <w:top w:val="none" w:sz="0" w:space="0" w:color="auto"/>
            <w:left w:val="none" w:sz="0" w:space="0" w:color="auto"/>
            <w:bottom w:val="none" w:sz="0" w:space="0" w:color="auto"/>
            <w:right w:val="none" w:sz="0" w:space="0" w:color="auto"/>
          </w:divBdr>
        </w:div>
        <w:div w:id="172842633">
          <w:marLeft w:val="0"/>
          <w:marRight w:val="0"/>
          <w:marTop w:val="0"/>
          <w:marBottom w:val="0"/>
          <w:divBdr>
            <w:top w:val="none" w:sz="0" w:space="0" w:color="auto"/>
            <w:left w:val="none" w:sz="0" w:space="0" w:color="auto"/>
            <w:bottom w:val="none" w:sz="0" w:space="0" w:color="auto"/>
            <w:right w:val="none" w:sz="0" w:space="0" w:color="auto"/>
          </w:divBdr>
        </w:div>
        <w:div w:id="1072855058">
          <w:marLeft w:val="0"/>
          <w:marRight w:val="0"/>
          <w:marTop w:val="0"/>
          <w:marBottom w:val="0"/>
          <w:divBdr>
            <w:top w:val="none" w:sz="0" w:space="0" w:color="auto"/>
            <w:left w:val="none" w:sz="0" w:space="0" w:color="auto"/>
            <w:bottom w:val="none" w:sz="0" w:space="0" w:color="auto"/>
            <w:right w:val="none" w:sz="0" w:space="0" w:color="auto"/>
          </w:divBdr>
        </w:div>
        <w:div w:id="2012639756">
          <w:marLeft w:val="0"/>
          <w:marRight w:val="0"/>
          <w:marTop w:val="0"/>
          <w:marBottom w:val="0"/>
          <w:divBdr>
            <w:top w:val="none" w:sz="0" w:space="0" w:color="auto"/>
            <w:left w:val="none" w:sz="0" w:space="0" w:color="auto"/>
            <w:bottom w:val="none" w:sz="0" w:space="0" w:color="auto"/>
            <w:right w:val="none" w:sz="0" w:space="0" w:color="auto"/>
          </w:divBdr>
          <w:divsChild>
            <w:div w:id="684095283">
              <w:marLeft w:val="0"/>
              <w:marRight w:val="0"/>
              <w:marTop w:val="0"/>
              <w:marBottom w:val="0"/>
              <w:divBdr>
                <w:top w:val="none" w:sz="0" w:space="0" w:color="auto"/>
                <w:left w:val="none" w:sz="0" w:space="0" w:color="auto"/>
                <w:bottom w:val="none" w:sz="0" w:space="0" w:color="auto"/>
                <w:right w:val="none" w:sz="0" w:space="0" w:color="auto"/>
              </w:divBdr>
            </w:div>
          </w:divsChild>
        </w:div>
        <w:div w:id="235407110">
          <w:marLeft w:val="0"/>
          <w:marRight w:val="0"/>
          <w:marTop w:val="0"/>
          <w:marBottom w:val="0"/>
          <w:divBdr>
            <w:top w:val="none" w:sz="0" w:space="0" w:color="auto"/>
            <w:left w:val="none" w:sz="0" w:space="0" w:color="auto"/>
            <w:bottom w:val="none" w:sz="0" w:space="0" w:color="auto"/>
            <w:right w:val="none" w:sz="0" w:space="0" w:color="auto"/>
          </w:divBdr>
          <w:divsChild>
            <w:div w:id="1993291066">
              <w:marLeft w:val="0"/>
              <w:marRight w:val="0"/>
              <w:marTop w:val="0"/>
              <w:marBottom w:val="0"/>
              <w:divBdr>
                <w:top w:val="none" w:sz="0" w:space="0" w:color="auto"/>
                <w:left w:val="none" w:sz="0" w:space="0" w:color="auto"/>
                <w:bottom w:val="none" w:sz="0" w:space="0" w:color="auto"/>
                <w:right w:val="none" w:sz="0" w:space="0" w:color="auto"/>
              </w:divBdr>
            </w:div>
          </w:divsChild>
        </w:div>
        <w:div w:id="1866863994">
          <w:marLeft w:val="0"/>
          <w:marRight w:val="0"/>
          <w:marTop w:val="0"/>
          <w:marBottom w:val="0"/>
          <w:divBdr>
            <w:top w:val="none" w:sz="0" w:space="0" w:color="auto"/>
            <w:left w:val="none" w:sz="0" w:space="0" w:color="auto"/>
            <w:bottom w:val="none" w:sz="0" w:space="0" w:color="auto"/>
            <w:right w:val="none" w:sz="0" w:space="0" w:color="auto"/>
          </w:divBdr>
          <w:divsChild>
            <w:div w:id="383332532">
              <w:marLeft w:val="0"/>
              <w:marRight w:val="0"/>
              <w:marTop w:val="0"/>
              <w:marBottom w:val="0"/>
              <w:divBdr>
                <w:top w:val="none" w:sz="0" w:space="0" w:color="auto"/>
                <w:left w:val="none" w:sz="0" w:space="0" w:color="auto"/>
                <w:bottom w:val="none" w:sz="0" w:space="0" w:color="auto"/>
                <w:right w:val="none" w:sz="0" w:space="0" w:color="auto"/>
              </w:divBdr>
            </w:div>
          </w:divsChild>
        </w:div>
        <w:div w:id="1132214966">
          <w:marLeft w:val="0"/>
          <w:marRight w:val="0"/>
          <w:marTop w:val="0"/>
          <w:marBottom w:val="0"/>
          <w:divBdr>
            <w:top w:val="none" w:sz="0" w:space="0" w:color="auto"/>
            <w:left w:val="none" w:sz="0" w:space="0" w:color="auto"/>
            <w:bottom w:val="none" w:sz="0" w:space="0" w:color="auto"/>
            <w:right w:val="none" w:sz="0" w:space="0" w:color="auto"/>
          </w:divBdr>
        </w:div>
        <w:div w:id="1351106794">
          <w:marLeft w:val="0"/>
          <w:marRight w:val="0"/>
          <w:marTop w:val="0"/>
          <w:marBottom w:val="0"/>
          <w:divBdr>
            <w:top w:val="none" w:sz="0" w:space="0" w:color="auto"/>
            <w:left w:val="none" w:sz="0" w:space="0" w:color="auto"/>
            <w:bottom w:val="none" w:sz="0" w:space="0" w:color="auto"/>
            <w:right w:val="none" w:sz="0" w:space="0" w:color="auto"/>
          </w:divBdr>
          <w:divsChild>
            <w:div w:id="131096128">
              <w:marLeft w:val="0"/>
              <w:marRight w:val="0"/>
              <w:marTop w:val="0"/>
              <w:marBottom w:val="0"/>
              <w:divBdr>
                <w:top w:val="none" w:sz="0" w:space="0" w:color="auto"/>
                <w:left w:val="none" w:sz="0" w:space="0" w:color="auto"/>
                <w:bottom w:val="none" w:sz="0" w:space="0" w:color="auto"/>
                <w:right w:val="none" w:sz="0" w:space="0" w:color="auto"/>
              </w:divBdr>
            </w:div>
          </w:divsChild>
        </w:div>
        <w:div w:id="1766072466">
          <w:marLeft w:val="0"/>
          <w:marRight w:val="0"/>
          <w:marTop w:val="0"/>
          <w:marBottom w:val="0"/>
          <w:divBdr>
            <w:top w:val="none" w:sz="0" w:space="0" w:color="auto"/>
            <w:left w:val="none" w:sz="0" w:space="0" w:color="auto"/>
            <w:bottom w:val="none" w:sz="0" w:space="0" w:color="auto"/>
            <w:right w:val="none" w:sz="0" w:space="0" w:color="auto"/>
          </w:divBdr>
        </w:div>
        <w:div w:id="954940993">
          <w:marLeft w:val="0"/>
          <w:marRight w:val="0"/>
          <w:marTop w:val="0"/>
          <w:marBottom w:val="0"/>
          <w:divBdr>
            <w:top w:val="none" w:sz="0" w:space="0" w:color="auto"/>
            <w:left w:val="none" w:sz="0" w:space="0" w:color="auto"/>
            <w:bottom w:val="none" w:sz="0" w:space="0" w:color="auto"/>
            <w:right w:val="none" w:sz="0" w:space="0" w:color="auto"/>
          </w:divBdr>
          <w:divsChild>
            <w:div w:id="522089008">
              <w:marLeft w:val="0"/>
              <w:marRight w:val="0"/>
              <w:marTop w:val="0"/>
              <w:marBottom w:val="0"/>
              <w:divBdr>
                <w:top w:val="none" w:sz="0" w:space="0" w:color="auto"/>
                <w:left w:val="none" w:sz="0" w:space="0" w:color="auto"/>
                <w:bottom w:val="none" w:sz="0" w:space="0" w:color="auto"/>
                <w:right w:val="none" w:sz="0" w:space="0" w:color="auto"/>
              </w:divBdr>
            </w:div>
          </w:divsChild>
        </w:div>
        <w:div w:id="998969513">
          <w:marLeft w:val="0"/>
          <w:marRight w:val="0"/>
          <w:marTop w:val="0"/>
          <w:marBottom w:val="0"/>
          <w:divBdr>
            <w:top w:val="none" w:sz="0" w:space="0" w:color="auto"/>
            <w:left w:val="none" w:sz="0" w:space="0" w:color="auto"/>
            <w:bottom w:val="none" w:sz="0" w:space="0" w:color="auto"/>
            <w:right w:val="none" w:sz="0" w:space="0" w:color="auto"/>
          </w:divBdr>
        </w:div>
        <w:div w:id="1034040132">
          <w:marLeft w:val="0"/>
          <w:marRight w:val="0"/>
          <w:marTop w:val="0"/>
          <w:marBottom w:val="0"/>
          <w:divBdr>
            <w:top w:val="none" w:sz="0" w:space="0" w:color="auto"/>
            <w:left w:val="none" w:sz="0" w:space="0" w:color="auto"/>
            <w:bottom w:val="none" w:sz="0" w:space="0" w:color="auto"/>
            <w:right w:val="none" w:sz="0" w:space="0" w:color="auto"/>
          </w:divBdr>
        </w:div>
        <w:div w:id="369963639">
          <w:marLeft w:val="0"/>
          <w:marRight w:val="0"/>
          <w:marTop w:val="0"/>
          <w:marBottom w:val="0"/>
          <w:divBdr>
            <w:top w:val="none" w:sz="0" w:space="0" w:color="auto"/>
            <w:left w:val="none" w:sz="0" w:space="0" w:color="auto"/>
            <w:bottom w:val="none" w:sz="0" w:space="0" w:color="auto"/>
            <w:right w:val="none" w:sz="0" w:space="0" w:color="auto"/>
          </w:divBdr>
        </w:div>
        <w:div w:id="1218249152">
          <w:marLeft w:val="0"/>
          <w:marRight w:val="0"/>
          <w:marTop w:val="0"/>
          <w:marBottom w:val="0"/>
          <w:divBdr>
            <w:top w:val="none" w:sz="0" w:space="0" w:color="auto"/>
            <w:left w:val="none" w:sz="0" w:space="0" w:color="auto"/>
            <w:bottom w:val="none" w:sz="0" w:space="0" w:color="auto"/>
            <w:right w:val="none" w:sz="0" w:space="0" w:color="auto"/>
          </w:divBdr>
        </w:div>
        <w:div w:id="1636372994">
          <w:marLeft w:val="0"/>
          <w:marRight w:val="0"/>
          <w:marTop w:val="0"/>
          <w:marBottom w:val="0"/>
          <w:divBdr>
            <w:top w:val="none" w:sz="0" w:space="0" w:color="auto"/>
            <w:left w:val="none" w:sz="0" w:space="0" w:color="auto"/>
            <w:bottom w:val="none" w:sz="0" w:space="0" w:color="auto"/>
            <w:right w:val="none" w:sz="0" w:space="0" w:color="auto"/>
          </w:divBdr>
          <w:divsChild>
            <w:div w:id="45690085">
              <w:marLeft w:val="0"/>
              <w:marRight w:val="0"/>
              <w:marTop w:val="0"/>
              <w:marBottom w:val="0"/>
              <w:divBdr>
                <w:top w:val="none" w:sz="0" w:space="0" w:color="auto"/>
                <w:left w:val="none" w:sz="0" w:space="0" w:color="auto"/>
                <w:bottom w:val="none" w:sz="0" w:space="0" w:color="auto"/>
                <w:right w:val="none" w:sz="0" w:space="0" w:color="auto"/>
              </w:divBdr>
            </w:div>
          </w:divsChild>
        </w:div>
        <w:div w:id="1417362173">
          <w:marLeft w:val="0"/>
          <w:marRight w:val="0"/>
          <w:marTop w:val="0"/>
          <w:marBottom w:val="0"/>
          <w:divBdr>
            <w:top w:val="none" w:sz="0" w:space="0" w:color="auto"/>
            <w:left w:val="none" w:sz="0" w:space="0" w:color="auto"/>
            <w:bottom w:val="none" w:sz="0" w:space="0" w:color="auto"/>
            <w:right w:val="none" w:sz="0" w:space="0" w:color="auto"/>
          </w:divBdr>
          <w:divsChild>
            <w:div w:id="211620751">
              <w:marLeft w:val="0"/>
              <w:marRight w:val="0"/>
              <w:marTop w:val="0"/>
              <w:marBottom w:val="0"/>
              <w:divBdr>
                <w:top w:val="none" w:sz="0" w:space="0" w:color="auto"/>
                <w:left w:val="none" w:sz="0" w:space="0" w:color="auto"/>
                <w:bottom w:val="none" w:sz="0" w:space="0" w:color="auto"/>
                <w:right w:val="none" w:sz="0" w:space="0" w:color="auto"/>
              </w:divBdr>
            </w:div>
          </w:divsChild>
        </w:div>
        <w:div w:id="1005671309">
          <w:marLeft w:val="0"/>
          <w:marRight w:val="0"/>
          <w:marTop w:val="0"/>
          <w:marBottom w:val="0"/>
          <w:divBdr>
            <w:top w:val="none" w:sz="0" w:space="0" w:color="auto"/>
            <w:left w:val="none" w:sz="0" w:space="0" w:color="auto"/>
            <w:bottom w:val="none" w:sz="0" w:space="0" w:color="auto"/>
            <w:right w:val="none" w:sz="0" w:space="0" w:color="auto"/>
          </w:divBdr>
        </w:div>
        <w:div w:id="1810246995">
          <w:marLeft w:val="0"/>
          <w:marRight w:val="0"/>
          <w:marTop w:val="0"/>
          <w:marBottom w:val="0"/>
          <w:divBdr>
            <w:top w:val="none" w:sz="0" w:space="0" w:color="auto"/>
            <w:left w:val="none" w:sz="0" w:space="0" w:color="auto"/>
            <w:bottom w:val="none" w:sz="0" w:space="0" w:color="auto"/>
            <w:right w:val="none" w:sz="0" w:space="0" w:color="auto"/>
          </w:divBdr>
        </w:div>
        <w:div w:id="18629477">
          <w:marLeft w:val="0"/>
          <w:marRight w:val="0"/>
          <w:marTop w:val="0"/>
          <w:marBottom w:val="0"/>
          <w:divBdr>
            <w:top w:val="none" w:sz="0" w:space="0" w:color="auto"/>
            <w:left w:val="none" w:sz="0" w:space="0" w:color="auto"/>
            <w:bottom w:val="none" w:sz="0" w:space="0" w:color="auto"/>
            <w:right w:val="none" w:sz="0" w:space="0" w:color="auto"/>
          </w:divBdr>
        </w:div>
        <w:div w:id="1873030035">
          <w:marLeft w:val="0"/>
          <w:marRight w:val="0"/>
          <w:marTop w:val="0"/>
          <w:marBottom w:val="0"/>
          <w:divBdr>
            <w:top w:val="none" w:sz="0" w:space="0" w:color="auto"/>
            <w:left w:val="none" w:sz="0" w:space="0" w:color="auto"/>
            <w:bottom w:val="none" w:sz="0" w:space="0" w:color="auto"/>
            <w:right w:val="none" w:sz="0" w:space="0" w:color="auto"/>
          </w:divBdr>
        </w:div>
        <w:div w:id="1775202190">
          <w:marLeft w:val="0"/>
          <w:marRight w:val="0"/>
          <w:marTop w:val="0"/>
          <w:marBottom w:val="0"/>
          <w:divBdr>
            <w:top w:val="none" w:sz="0" w:space="0" w:color="auto"/>
            <w:left w:val="none" w:sz="0" w:space="0" w:color="auto"/>
            <w:bottom w:val="none" w:sz="0" w:space="0" w:color="auto"/>
            <w:right w:val="none" w:sz="0" w:space="0" w:color="auto"/>
          </w:divBdr>
        </w:div>
        <w:div w:id="1825467822">
          <w:marLeft w:val="0"/>
          <w:marRight w:val="0"/>
          <w:marTop w:val="0"/>
          <w:marBottom w:val="0"/>
          <w:divBdr>
            <w:top w:val="none" w:sz="0" w:space="0" w:color="auto"/>
            <w:left w:val="none" w:sz="0" w:space="0" w:color="auto"/>
            <w:bottom w:val="none" w:sz="0" w:space="0" w:color="auto"/>
            <w:right w:val="none" w:sz="0" w:space="0" w:color="auto"/>
          </w:divBdr>
        </w:div>
        <w:div w:id="258683964">
          <w:marLeft w:val="0"/>
          <w:marRight w:val="0"/>
          <w:marTop w:val="0"/>
          <w:marBottom w:val="0"/>
          <w:divBdr>
            <w:top w:val="none" w:sz="0" w:space="0" w:color="auto"/>
            <w:left w:val="none" w:sz="0" w:space="0" w:color="auto"/>
            <w:bottom w:val="none" w:sz="0" w:space="0" w:color="auto"/>
            <w:right w:val="none" w:sz="0" w:space="0" w:color="auto"/>
          </w:divBdr>
        </w:div>
        <w:div w:id="1233587499">
          <w:marLeft w:val="0"/>
          <w:marRight w:val="0"/>
          <w:marTop w:val="0"/>
          <w:marBottom w:val="0"/>
          <w:divBdr>
            <w:top w:val="none" w:sz="0" w:space="0" w:color="auto"/>
            <w:left w:val="none" w:sz="0" w:space="0" w:color="auto"/>
            <w:bottom w:val="none" w:sz="0" w:space="0" w:color="auto"/>
            <w:right w:val="none" w:sz="0" w:space="0" w:color="auto"/>
          </w:divBdr>
        </w:div>
        <w:div w:id="1113477568">
          <w:marLeft w:val="0"/>
          <w:marRight w:val="0"/>
          <w:marTop w:val="0"/>
          <w:marBottom w:val="0"/>
          <w:divBdr>
            <w:top w:val="none" w:sz="0" w:space="0" w:color="auto"/>
            <w:left w:val="none" w:sz="0" w:space="0" w:color="auto"/>
            <w:bottom w:val="none" w:sz="0" w:space="0" w:color="auto"/>
            <w:right w:val="none" w:sz="0" w:space="0" w:color="auto"/>
          </w:divBdr>
        </w:div>
        <w:div w:id="70397078">
          <w:marLeft w:val="0"/>
          <w:marRight w:val="0"/>
          <w:marTop w:val="0"/>
          <w:marBottom w:val="0"/>
          <w:divBdr>
            <w:top w:val="none" w:sz="0" w:space="0" w:color="auto"/>
            <w:left w:val="none" w:sz="0" w:space="0" w:color="auto"/>
            <w:bottom w:val="none" w:sz="0" w:space="0" w:color="auto"/>
            <w:right w:val="none" w:sz="0" w:space="0" w:color="auto"/>
          </w:divBdr>
        </w:div>
        <w:div w:id="1922057999">
          <w:marLeft w:val="0"/>
          <w:marRight w:val="0"/>
          <w:marTop w:val="0"/>
          <w:marBottom w:val="0"/>
          <w:divBdr>
            <w:top w:val="none" w:sz="0" w:space="0" w:color="auto"/>
            <w:left w:val="none" w:sz="0" w:space="0" w:color="auto"/>
            <w:bottom w:val="none" w:sz="0" w:space="0" w:color="auto"/>
            <w:right w:val="none" w:sz="0" w:space="0" w:color="auto"/>
          </w:divBdr>
        </w:div>
        <w:div w:id="2115131449">
          <w:marLeft w:val="0"/>
          <w:marRight w:val="0"/>
          <w:marTop w:val="0"/>
          <w:marBottom w:val="0"/>
          <w:divBdr>
            <w:top w:val="none" w:sz="0" w:space="0" w:color="auto"/>
            <w:left w:val="none" w:sz="0" w:space="0" w:color="auto"/>
            <w:bottom w:val="none" w:sz="0" w:space="0" w:color="auto"/>
            <w:right w:val="none" w:sz="0" w:space="0" w:color="auto"/>
          </w:divBdr>
        </w:div>
        <w:div w:id="1181356560">
          <w:marLeft w:val="0"/>
          <w:marRight w:val="0"/>
          <w:marTop w:val="0"/>
          <w:marBottom w:val="0"/>
          <w:divBdr>
            <w:top w:val="none" w:sz="0" w:space="0" w:color="auto"/>
            <w:left w:val="none" w:sz="0" w:space="0" w:color="auto"/>
            <w:bottom w:val="none" w:sz="0" w:space="0" w:color="auto"/>
            <w:right w:val="none" w:sz="0" w:space="0" w:color="auto"/>
          </w:divBdr>
        </w:div>
        <w:div w:id="1466924334">
          <w:marLeft w:val="0"/>
          <w:marRight w:val="0"/>
          <w:marTop w:val="0"/>
          <w:marBottom w:val="0"/>
          <w:divBdr>
            <w:top w:val="none" w:sz="0" w:space="0" w:color="auto"/>
            <w:left w:val="none" w:sz="0" w:space="0" w:color="auto"/>
            <w:bottom w:val="none" w:sz="0" w:space="0" w:color="auto"/>
            <w:right w:val="none" w:sz="0" w:space="0" w:color="auto"/>
          </w:divBdr>
        </w:div>
        <w:div w:id="1743481325">
          <w:marLeft w:val="0"/>
          <w:marRight w:val="0"/>
          <w:marTop w:val="0"/>
          <w:marBottom w:val="0"/>
          <w:divBdr>
            <w:top w:val="none" w:sz="0" w:space="0" w:color="auto"/>
            <w:left w:val="none" w:sz="0" w:space="0" w:color="auto"/>
            <w:bottom w:val="none" w:sz="0" w:space="0" w:color="auto"/>
            <w:right w:val="none" w:sz="0" w:space="0" w:color="auto"/>
          </w:divBdr>
        </w:div>
        <w:div w:id="985817345">
          <w:marLeft w:val="0"/>
          <w:marRight w:val="0"/>
          <w:marTop w:val="0"/>
          <w:marBottom w:val="0"/>
          <w:divBdr>
            <w:top w:val="none" w:sz="0" w:space="0" w:color="auto"/>
            <w:left w:val="none" w:sz="0" w:space="0" w:color="auto"/>
            <w:bottom w:val="none" w:sz="0" w:space="0" w:color="auto"/>
            <w:right w:val="none" w:sz="0" w:space="0" w:color="auto"/>
          </w:divBdr>
        </w:div>
        <w:div w:id="672803742">
          <w:marLeft w:val="0"/>
          <w:marRight w:val="0"/>
          <w:marTop w:val="0"/>
          <w:marBottom w:val="0"/>
          <w:divBdr>
            <w:top w:val="none" w:sz="0" w:space="0" w:color="auto"/>
            <w:left w:val="none" w:sz="0" w:space="0" w:color="auto"/>
            <w:bottom w:val="none" w:sz="0" w:space="0" w:color="auto"/>
            <w:right w:val="none" w:sz="0" w:space="0" w:color="auto"/>
          </w:divBdr>
        </w:div>
        <w:div w:id="281306335">
          <w:marLeft w:val="0"/>
          <w:marRight w:val="0"/>
          <w:marTop w:val="0"/>
          <w:marBottom w:val="0"/>
          <w:divBdr>
            <w:top w:val="none" w:sz="0" w:space="0" w:color="auto"/>
            <w:left w:val="none" w:sz="0" w:space="0" w:color="auto"/>
            <w:bottom w:val="none" w:sz="0" w:space="0" w:color="auto"/>
            <w:right w:val="none" w:sz="0" w:space="0" w:color="auto"/>
          </w:divBdr>
        </w:div>
        <w:div w:id="243497062">
          <w:marLeft w:val="0"/>
          <w:marRight w:val="0"/>
          <w:marTop w:val="0"/>
          <w:marBottom w:val="0"/>
          <w:divBdr>
            <w:top w:val="none" w:sz="0" w:space="0" w:color="auto"/>
            <w:left w:val="none" w:sz="0" w:space="0" w:color="auto"/>
            <w:bottom w:val="none" w:sz="0" w:space="0" w:color="auto"/>
            <w:right w:val="none" w:sz="0" w:space="0" w:color="auto"/>
          </w:divBdr>
        </w:div>
        <w:div w:id="411701360">
          <w:marLeft w:val="0"/>
          <w:marRight w:val="0"/>
          <w:marTop w:val="0"/>
          <w:marBottom w:val="0"/>
          <w:divBdr>
            <w:top w:val="none" w:sz="0" w:space="0" w:color="auto"/>
            <w:left w:val="none" w:sz="0" w:space="0" w:color="auto"/>
            <w:bottom w:val="none" w:sz="0" w:space="0" w:color="auto"/>
            <w:right w:val="none" w:sz="0" w:space="0" w:color="auto"/>
          </w:divBdr>
          <w:divsChild>
            <w:div w:id="2111200867">
              <w:marLeft w:val="0"/>
              <w:marRight w:val="0"/>
              <w:marTop w:val="0"/>
              <w:marBottom w:val="0"/>
              <w:divBdr>
                <w:top w:val="none" w:sz="0" w:space="0" w:color="auto"/>
                <w:left w:val="none" w:sz="0" w:space="0" w:color="auto"/>
                <w:bottom w:val="none" w:sz="0" w:space="0" w:color="auto"/>
                <w:right w:val="none" w:sz="0" w:space="0" w:color="auto"/>
              </w:divBdr>
            </w:div>
          </w:divsChild>
        </w:div>
        <w:div w:id="1811285043">
          <w:marLeft w:val="0"/>
          <w:marRight w:val="0"/>
          <w:marTop w:val="0"/>
          <w:marBottom w:val="0"/>
          <w:divBdr>
            <w:top w:val="none" w:sz="0" w:space="0" w:color="auto"/>
            <w:left w:val="none" w:sz="0" w:space="0" w:color="auto"/>
            <w:bottom w:val="none" w:sz="0" w:space="0" w:color="auto"/>
            <w:right w:val="none" w:sz="0" w:space="0" w:color="auto"/>
          </w:divBdr>
          <w:divsChild>
            <w:div w:id="750154462">
              <w:marLeft w:val="0"/>
              <w:marRight w:val="0"/>
              <w:marTop w:val="0"/>
              <w:marBottom w:val="0"/>
              <w:divBdr>
                <w:top w:val="none" w:sz="0" w:space="0" w:color="auto"/>
                <w:left w:val="none" w:sz="0" w:space="0" w:color="auto"/>
                <w:bottom w:val="none" w:sz="0" w:space="0" w:color="auto"/>
                <w:right w:val="none" w:sz="0" w:space="0" w:color="auto"/>
              </w:divBdr>
            </w:div>
          </w:divsChild>
        </w:div>
        <w:div w:id="1373773400">
          <w:marLeft w:val="0"/>
          <w:marRight w:val="0"/>
          <w:marTop w:val="0"/>
          <w:marBottom w:val="0"/>
          <w:divBdr>
            <w:top w:val="none" w:sz="0" w:space="0" w:color="auto"/>
            <w:left w:val="none" w:sz="0" w:space="0" w:color="auto"/>
            <w:bottom w:val="none" w:sz="0" w:space="0" w:color="auto"/>
            <w:right w:val="none" w:sz="0" w:space="0" w:color="auto"/>
          </w:divBdr>
          <w:divsChild>
            <w:div w:id="1233658401">
              <w:marLeft w:val="0"/>
              <w:marRight w:val="0"/>
              <w:marTop w:val="0"/>
              <w:marBottom w:val="0"/>
              <w:divBdr>
                <w:top w:val="none" w:sz="0" w:space="0" w:color="auto"/>
                <w:left w:val="none" w:sz="0" w:space="0" w:color="auto"/>
                <w:bottom w:val="none" w:sz="0" w:space="0" w:color="auto"/>
                <w:right w:val="none" w:sz="0" w:space="0" w:color="auto"/>
              </w:divBdr>
            </w:div>
          </w:divsChild>
        </w:div>
        <w:div w:id="987171961">
          <w:marLeft w:val="0"/>
          <w:marRight w:val="0"/>
          <w:marTop w:val="0"/>
          <w:marBottom w:val="0"/>
          <w:divBdr>
            <w:top w:val="none" w:sz="0" w:space="0" w:color="auto"/>
            <w:left w:val="none" w:sz="0" w:space="0" w:color="auto"/>
            <w:bottom w:val="none" w:sz="0" w:space="0" w:color="auto"/>
            <w:right w:val="none" w:sz="0" w:space="0" w:color="auto"/>
          </w:divBdr>
          <w:divsChild>
            <w:div w:id="233467877">
              <w:marLeft w:val="0"/>
              <w:marRight w:val="0"/>
              <w:marTop w:val="0"/>
              <w:marBottom w:val="0"/>
              <w:divBdr>
                <w:top w:val="none" w:sz="0" w:space="0" w:color="auto"/>
                <w:left w:val="none" w:sz="0" w:space="0" w:color="auto"/>
                <w:bottom w:val="none" w:sz="0" w:space="0" w:color="auto"/>
                <w:right w:val="none" w:sz="0" w:space="0" w:color="auto"/>
              </w:divBdr>
            </w:div>
          </w:divsChild>
        </w:div>
        <w:div w:id="939799729">
          <w:marLeft w:val="0"/>
          <w:marRight w:val="0"/>
          <w:marTop w:val="0"/>
          <w:marBottom w:val="0"/>
          <w:divBdr>
            <w:top w:val="none" w:sz="0" w:space="0" w:color="auto"/>
            <w:left w:val="none" w:sz="0" w:space="0" w:color="auto"/>
            <w:bottom w:val="none" w:sz="0" w:space="0" w:color="auto"/>
            <w:right w:val="none" w:sz="0" w:space="0" w:color="auto"/>
          </w:divBdr>
          <w:divsChild>
            <w:div w:id="1366833417">
              <w:marLeft w:val="0"/>
              <w:marRight w:val="0"/>
              <w:marTop w:val="0"/>
              <w:marBottom w:val="0"/>
              <w:divBdr>
                <w:top w:val="none" w:sz="0" w:space="0" w:color="auto"/>
                <w:left w:val="none" w:sz="0" w:space="0" w:color="auto"/>
                <w:bottom w:val="none" w:sz="0" w:space="0" w:color="auto"/>
                <w:right w:val="none" w:sz="0" w:space="0" w:color="auto"/>
              </w:divBdr>
            </w:div>
          </w:divsChild>
        </w:div>
        <w:div w:id="1365784684">
          <w:marLeft w:val="0"/>
          <w:marRight w:val="0"/>
          <w:marTop w:val="0"/>
          <w:marBottom w:val="0"/>
          <w:divBdr>
            <w:top w:val="none" w:sz="0" w:space="0" w:color="auto"/>
            <w:left w:val="none" w:sz="0" w:space="0" w:color="auto"/>
            <w:bottom w:val="none" w:sz="0" w:space="0" w:color="auto"/>
            <w:right w:val="none" w:sz="0" w:space="0" w:color="auto"/>
          </w:divBdr>
        </w:div>
        <w:div w:id="300309658">
          <w:marLeft w:val="0"/>
          <w:marRight w:val="0"/>
          <w:marTop w:val="0"/>
          <w:marBottom w:val="0"/>
          <w:divBdr>
            <w:top w:val="none" w:sz="0" w:space="0" w:color="auto"/>
            <w:left w:val="none" w:sz="0" w:space="0" w:color="auto"/>
            <w:bottom w:val="none" w:sz="0" w:space="0" w:color="auto"/>
            <w:right w:val="none" w:sz="0" w:space="0" w:color="auto"/>
          </w:divBdr>
        </w:div>
        <w:div w:id="1174228261">
          <w:marLeft w:val="0"/>
          <w:marRight w:val="0"/>
          <w:marTop w:val="0"/>
          <w:marBottom w:val="0"/>
          <w:divBdr>
            <w:top w:val="none" w:sz="0" w:space="0" w:color="auto"/>
            <w:left w:val="none" w:sz="0" w:space="0" w:color="auto"/>
            <w:bottom w:val="none" w:sz="0" w:space="0" w:color="auto"/>
            <w:right w:val="none" w:sz="0" w:space="0" w:color="auto"/>
          </w:divBdr>
        </w:div>
        <w:div w:id="544607374">
          <w:marLeft w:val="0"/>
          <w:marRight w:val="0"/>
          <w:marTop w:val="0"/>
          <w:marBottom w:val="0"/>
          <w:divBdr>
            <w:top w:val="none" w:sz="0" w:space="0" w:color="auto"/>
            <w:left w:val="none" w:sz="0" w:space="0" w:color="auto"/>
            <w:bottom w:val="none" w:sz="0" w:space="0" w:color="auto"/>
            <w:right w:val="none" w:sz="0" w:space="0" w:color="auto"/>
          </w:divBdr>
          <w:divsChild>
            <w:div w:id="8410909">
              <w:marLeft w:val="0"/>
              <w:marRight w:val="0"/>
              <w:marTop w:val="0"/>
              <w:marBottom w:val="0"/>
              <w:divBdr>
                <w:top w:val="none" w:sz="0" w:space="0" w:color="auto"/>
                <w:left w:val="none" w:sz="0" w:space="0" w:color="auto"/>
                <w:bottom w:val="none" w:sz="0" w:space="0" w:color="auto"/>
                <w:right w:val="none" w:sz="0" w:space="0" w:color="auto"/>
              </w:divBdr>
            </w:div>
          </w:divsChild>
        </w:div>
        <w:div w:id="886528043">
          <w:marLeft w:val="0"/>
          <w:marRight w:val="0"/>
          <w:marTop w:val="0"/>
          <w:marBottom w:val="0"/>
          <w:divBdr>
            <w:top w:val="none" w:sz="0" w:space="0" w:color="auto"/>
            <w:left w:val="none" w:sz="0" w:space="0" w:color="auto"/>
            <w:bottom w:val="none" w:sz="0" w:space="0" w:color="auto"/>
            <w:right w:val="none" w:sz="0" w:space="0" w:color="auto"/>
          </w:divBdr>
        </w:div>
        <w:div w:id="1857109338">
          <w:marLeft w:val="0"/>
          <w:marRight w:val="0"/>
          <w:marTop w:val="0"/>
          <w:marBottom w:val="0"/>
          <w:divBdr>
            <w:top w:val="none" w:sz="0" w:space="0" w:color="auto"/>
            <w:left w:val="none" w:sz="0" w:space="0" w:color="auto"/>
            <w:bottom w:val="none" w:sz="0" w:space="0" w:color="auto"/>
            <w:right w:val="none" w:sz="0" w:space="0" w:color="auto"/>
          </w:divBdr>
        </w:div>
        <w:div w:id="101459248">
          <w:marLeft w:val="0"/>
          <w:marRight w:val="0"/>
          <w:marTop w:val="0"/>
          <w:marBottom w:val="0"/>
          <w:divBdr>
            <w:top w:val="none" w:sz="0" w:space="0" w:color="auto"/>
            <w:left w:val="none" w:sz="0" w:space="0" w:color="auto"/>
            <w:bottom w:val="none" w:sz="0" w:space="0" w:color="auto"/>
            <w:right w:val="none" w:sz="0" w:space="0" w:color="auto"/>
          </w:divBdr>
        </w:div>
        <w:div w:id="1410345185">
          <w:marLeft w:val="0"/>
          <w:marRight w:val="0"/>
          <w:marTop w:val="0"/>
          <w:marBottom w:val="0"/>
          <w:divBdr>
            <w:top w:val="none" w:sz="0" w:space="0" w:color="auto"/>
            <w:left w:val="none" w:sz="0" w:space="0" w:color="auto"/>
            <w:bottom w:val="none" w:sz="0" w:space="0" w:color="auto"/>
            <w:right w:val="none" w:sz="0" w:space="0" w:color="auto"/>
          </w:divBdr>
        </w:div>
        <w:div w:id="823354023">
          <w:marLeft w:val="0"/>
          <w:marRight w:val="0"/>
          <w:marTop w:val="0"/>
          <w:marBottom w:val="0"/>
          <w:divBdr>
            <w:top w:val="none" w:sz="0" w:space="0" w:color="auto"/>
            <w:left w:val="none" w:sz="0" w:space="0" w:color="auto"/>
            <w:bottom w:val="none" w:sz="0" w:space="0" w:color="auto"/>
            <w:right w:val="none" w:sz="0" w:space="0" w:color="auto"/>
          </w:divBdr>
        </w:div>
        <w:div w:id="1182166596">
          <w:marLeft w:val="0"/>
          <w:marRight w:val="0"/>
          <w:marTop w:val="0"/>
          <w:marBottom w:val="0"/>
          <w:divBdr>
            <w:top w:val="none" w:sz="0" w:space="0" w:color="auto"/>
            <w:left w:val="none" w:sz="0" w:space="0" w:color="auto"/>
            <w:bottom w:val="none" w:sz="0" w:space="0" w:color="auto"/>
            <w:right w:val="none" w:sz="0" w:space="0" w:color="auto"/>
          </w:divBdr>
        </w:div>
        <w:div w:id="1588464654">
          <w:marLeft w:val="0"/>
          <w:marRight w:val="0"/>
          <w:marTop w:val="0"/>
          <w:marBottom w:val="0"/>
          <w:divBdr>
            <w:top w:val="none" w:sz="0" w:space="0" w:color="auto"/>
            <w:left w:val="none" w:sz="0" w:space="0" w:color="auto"/>
            <w:bottom w:val="none" w:sz="0" w:space="0" w:color="auto"/>
            <w:right w:val="none" w:sz="0" w:space="0" w:color="auto"/>
          </w:divBdr>
        </w:div>
        <w:div w:id="520242519">
          <w:marLeft w:val="0"/>
          <w:marRight w:val="0"/>
          <w:marTop w:val="0"/>
          <w:marBottom w:val="0"/>
          <w:divBdr>
            <w:top w:val="none" w:sz="0" w:space="0" w:color="auto"/>
            <w:left w:val="none" w:sz="0" w:space="0" w:color="auto"/>
            <w:bottom w:val="none" w:sz="0" w:space="0" w:color="auto"/>
            <w:right w:val="none" w:sz="0" w:space="0" w:color="auto"/>
          </w:divBdr>
        </w:div>
        <w:div w:id="2127430051">
          <w:marLeft w:val="0"/>
          <w:marRight w:val="0"/>
          <w:marTop w:val="0"/>
          <w:marBottom w:val="0"/>
          <w:divBdr>
            <w:top w:val="none" w:sz="0" w:space="0" w:color="auto"/>
            <w:left w:val="none" w:sz="0" w:space="0" w:color="auto"/>
            <w:bottom w:val="none" w:sz="0" w:space="0" w:color="auto"/>
            <w:right w:val="none" w:sz="0" w:space="0" w:color="auto"/>
          </w:divBdr>
        </w:div>
        <w:div w:id="1332872518">
          <w:marLeft w:val="0"/>
          <w:marRight w:val="0"/>
          <w:marTop w:val="0"/>
          <w:marBottom w:val="0"/>
          <w:divBdr>
            <w:top w:val="none" w:sz="0" w:space="0" w:color="auto"/>
            <w:left w:val="none" w:sz="0" w:space="0" w:color="auto"/>
            <w:bottom w:val="none" w:sz="0" w:space="0" w:color="auto"/>
            <w:right w:val="none" w:sz="0" w:space="0" w:color="auto"/>
          </w:divBdr>
        </w:div>
        <w:div w:id="1260215061">
          <w:marLeft w:val="0"/>
          <w:marRight w:val="0"/>
          <w:marTop w:val="0"/>
          <w:marBottom w:val="0"/>
          <w:divBdr>
            <w:top w:val="none" w:sz="0" w:space="0" w:color="auto"/>
            <w:left w:val="none" w:sz="0" w:space="0" w:color="auto"/>
            <w:bottom w:val="none" w:sz="0" w:space="0" w:color="auto"/>
            <w:right w:val="none" w:sz="0" w:space="0" w:color="auto"/>
          </w:divBdr>
        </w:div>
        <w:div w:id="621496214">
          <w:marLeft w:val="0"/>
          <w:marRight w:val="0"/>
          <w:marTop w:val="0"/>
          <w:marBottom w:val="0"/>
          <w:divBdr>
            <w:top w:val="none" w:sz="0" w:space="0" w:color="auto"/>
            <w:left w:val="none" w:sz="0" w:space="0" w:color="auto"/>
            <w:bottom w:val="none" w:sz="0" w:space="0" w:color="auto"/>
            <w:right w:val="none" w:sz="0" w:space="0" w:color="auto"/>
          </w:divBdr>
        </w:div>
        <w:div w:id="639844761">
          <w:marLeft w:val="0"/>
          <w:marRight w:val="0"/>
          <w:marTop w:val="0"/>
          <w:marBottom w:val="0"/>
          <w:divBdr>
            <w:top w:val="none" w:sz="0" w:space="0" w:color="auto"/>
            <w:left w:val="none" w:sz="0" w:space="0" w:color="auto"/>
            <w:bottom w:val="none" w:sz="0" w:space="0" w:color="auto"/>
            <w:right w:val="none" w:sz="0" w:space="0" w:color="auto"/>
          </w:divBdr>
        </w:div>
        <w:div w:id="458382728">
          <w:marLeft w:val="0"/>
          <w:marRight w:val="0"/>
          <w:marTop w:val="0"/>
          <w:marBottom w:val="0"/>
          <w:divBdr>
            <w:top w:val="none" w:sz="0" w:space="0" w:color="auto"/>
            <w:left w:val="none" w:sz="0" w:space="0" w:color="auto"/>
            <w:bottom w:val="none" w:sz="0" w:space="0" w:color="auto"/>
            <w:right w:val="none" w:sz="0" w:space="0" w:color="auto"/>
          </w:divBdr>
        </w:div>
        <w:div w:id="500508963">
          <w:marLeft w:val="0"/>
          <w:marRight w:val="0"/>
          <w:marTop w:val="0"/>
          <w:marBottom w:val="0"/>
          <w:divBdr>
            <w:top w:val="none" w:sz="0" w:space="0" w:color="auto"/>
            <w:left w:val="none" w:sz="0" w:space="0" w:color="auto"/>
            <w:bottom w:val="none" w:sz="0" w:space="0" w:color="auto"/>
            <w:right w:val="none" w:sz="0" w:space="0" w:color="auto"/>
          </w:divBdr>
        </w:div>
        <w:div w:id="313875014">
          <w:marLeft w:val="0"/>
          <w:marRight w:val="0"/>
          <w:marTop w:val="0"/>
          <w:marBottom w:val="0"/>
          <w:divBdr>
            <w:top w:val="none" w:sz="0" w:space="0" w:color="auto"/>
            <w:left w:val="none" w:sz="0" w:space="0" w:color="auto"/>
            <w:bottom w:val="none" w:sz="0" w:space="0" w:color="auto"/>
            <w:right w:val="none" w:sz="0" w:space="0" w:color="auto"/>
          </w:divBdr>
        </w:div>
        <w:div w:id="368342124">
          <w:marLeft w:val="0"/>
          <w:marRight w:val="0"/>
          <w:marTop w:val="0"/>
          <w:marBottom w:val="0"/>
          <w:divBdr>
            <w:top w:val="none" w:sz="0" w:space="0" w:color="auto"/>
            <w:left w:val="none" w:sz="0" w:space="0" w:color="auto"/>
            <w:bottom w:val="none" w:sz="0" w:space="0" w:color="auto"/>
            <w:right w:val="none" w:sz="0" w:space="0" w:color="auto"/>
          </w:divBdr>
        </w:div>
        <w:div w:id="2055041020">
          <w:marLeft w:val="0"/>
          <w:marRight w:val="0"/>
          <w:marTop w:val="0"/>
          <w:marBottom w:val="0"/>
          <w:divBdr>
            <w:top w:val="none" w:sz="0" w:space="0" w:color="auto"/>
            <w:left w:val="none" w:sz="0" w:space="0" w:color="auto"/>
            <w:bottom w:val="none" w:sz="0" w:space="0" w:color="auto"/>
            <w:right w:val="none" w:sz="0" w:space="0" w:color="auto"/>
          </w:divBdr>
        </w:div>
        <w:div w:id="1409614181">
          <w:marLeft w:val="0"/>
          <w:marRight w:val="0"/>
          <w:marTop w:val="0"/>
          <w:marBottom w:val="0"/>
          <w:divBdr>
            <w:top w:val="none" w:sz="0" w:space="0" w:color="auto"/>
            <w:left w:val="none" w:sz="0" w:space="0" w:color="auto"/>
            <w:bottom w:val="none" w:sz="0" w:space="0" w:color="auto"/>
            <w:right w:val="none" w:sz="0" w:space="0" w:color="auto"/>
          </w:divBdr>
        </w:div>
        <w:div w:id="373047004">
          <w:marLeft w:val="0"/>
          <w:marRight w:val="0"/>
          <w:marTop w:val="0"/>
          <w:marBottom w:val="0"/>
          <w:divBdr>
            <w:top w:val="none" w:sz="0" w:space="0" w:color="auto"/>
            <w:left w:val="none" w:sz="0" w:space="0" w:color="auto"/>
            <w:bottom w:val="none" w:sz="0" w:space="0" w:color="auto"/>
            <w:right w:val="none" w:sz="0" w:space="0" w:color="auto"/>
          </w:divBdr>
        </w:div>
        <w:div w:id="729769379">
          <w:marLeft w:val="0"/>
          <w:marRight w:val="0"/>
          <w:marTop w:val="0"/>
          <w:marBottom w:val="0"/>
          <w:divBdr>
            <w:top w:val="none" w:sz="0" w:space="0" w:color="auto"/>
            <w:left w:val="none" w:sz="0" w:space="0" w:color="auto"/>
            <w:bottom w:val="none" w:sz="0" w:space="0" w:color="auto"/>
            <w:right w:val="none" w:sz="0" w:space="0" w:color="auto"/>
          </w:divBdr>
        </w:div>
        <w:div w:id="371351132">
          <w:marLeft w:val="0"/>
          <w:marRight w:val="0"/>
          <w:marTop w:val="0"/>
          <w:marBottom w:val="0"/>
          <w:divBdr>
            <w:top w:val="none" w:sz="0" w:space="0" w:color="auto"/>
            <w:left w:val="none" w:sz="0" w:space="0" w:color="auto"/>
            <w:bottom w:val="none" w:sz="0" w:space="0" w:color="auto"/>
            <w:right w:val="none" w:sz="0" w:space="0" w:color="auto"/>
          </w:divBdr>
        </w:div>
        <w:div w:id="1396390965">
          <w:marLeft w:val="0"/>
          <w:marRight w:val="0"/>
          <w:marTop w:val="0"/>
          <w:marBottom w:val="0"/>
          <w:divBdr>
            <w:top w:val="none" w:sz="0" w:space="0" w:color="auto"/>
            <w:left w:val="none" w:sz="0" w:space="0" w:color="auto"/>
            <w:bottom w:val="none" w:sz="0" w:space="0" w:color="auto"/>
            <w:right w:val="none" w:sz="0" w:space="0" w:color="auto"/>
          </w:divBdr>
        </w:div>
        <w:div w:id="250164193">
          <w:marLeft w:val="0"/>
          <w:marRight w:val="0"/>
          <w:marTop w:val="0"/>
          <w:marBottom w:val="0"/>
          <w:divBdr>
            <w:top w:val="none" w:sz="0" w:space="0" w:color="auto"/>
            <w:left w:val="none" w:sz="0" w:space="0" w:color="auto"/>
            <w:bottom w:val="none" w:sz="0" w:space="0" w:color="auto"/>
            <w:right w:val="none" w:sz="0" w:space="0" w:color="auto"/>
          </w:divBdr>
        </w:div>
        <w:div w:id="1968195538">
          <w:marLeft w:val="0"/>
          <w:marRight w:val="0"/>
          <w:marTop w:val="0"/>
          <w:marBottom w:val="0"/>
          <w:divBdr>
            <w:top w:val="none" w:sz="0" w:space="0" w:color="auto"/>
            <w:left w:val="none" w:sz="0" w:space="0" w:color="auto"/>
            <w:bottom w:val="none" w:sz="0" w:space="0" w:color="auto"/>
            <w:right w:val="none" w:sz="0" w:space="0" w:color="auto"/>
          </w:divBdr>
        </w:div>
        <w:div w:id="1546868411">
          <w:marLeft w:val="0"/>
          <w:marRight w:val="0"/>
          <w:marTop w:val="0"/>
          <w:marBottom w:val="0"/>
          <w:divBdr>
            <w:top w:val="none" w:sz="0" w:space="0" w:color="auto"/>
            <w:left w:val="none" w:sz="0" w:space="0" w:color="auto"/>
            <w:bottom w:val="none" w:sz="0" w:space="0" w:color="auto"/>
            <w:right w:val="none" w:sz="0" w:space="0" w:color="auto"/>
          </w:divBdr>
        </w:div>
        <w:div w:id="492136932">
          <w:marLeft w:val="0"/>
          <w:marRight w:val="0"/>
          <w:marTop w:val="0"/>
          <w:marBottom w:val="0"/>
          <w:divBdr>
            <w:top w:val="none" w:sz="0" w:space="0" w:color="auto"/>
            <w:left w:val="none" w:sz="0" w:space="0" w:color="auto"/>
            <w:bottom w:val="none" w:sz="0" w:space="0" w:color="auto"/>
            <w:right w:val="none" w:sz="0" w:space="0" w:color="auto"/>
          </w:divBdr>
        </w:div>
        <w:div w:id="129832647">
          <w:marLeft w:val="0"/>
          <w:marRight w:val="0"/>
          <w:marTop w:val="0"/>
          <w:marBottom w:val="0"/>
          <w:divBdr>
            <w:top w:val="none" w:sz="0" w:space="0" w:color="auto"/>
            <w:left w:val="none" w:sz="0" w:space="0" w:color="auto"/>
            <w:bottom w:val="none" w:sz="0" w:space="0" w:color="auto"/>
            <w:right w:val="none" w:sz="0" w:space="0" w:color="auto"/>
          </w:divBdr>
        </w:div>
        <w:div w:id="257568687">
          <w:marLeft w:val="0"/>
          <w:marRight w:val="0"/>
          <w:marTop w:val="0"/>
          <w:marBottom w:val="0"/>
          <w:divBdr>
            <w:top w:val="none" w:sz="0" w:space="0" w:color="auto"/>
            <w:left w:val="none" w:sz="0" w:space="0" w:color="auto"/>
            <w:bottom w:val="none" w:sz="0" w:space="0" w:color="auto"/>
            <w:right w:val="none" w:sz="0" w:space="0" w:color="auto"/>
          </w:divBdr>
        </w:div>
        <w:div w:id="1600412322">
          <w:marLeft w:val="0"/>
          <w:marRight w:val="0"/>
          <w:marTop w:val="0"/>
          <w:marBottom w:val="0"/>
          <w:divBdr>
            <w:top w:val="none" w:sz="0" w:space="0" w:color="auto"/>
            <w:left w:val="none" w:sz="0" w:space="0" w:color="auto"/>
            <w:bottom w:val="none" w:sz="0" w:space="0" w:color="auto"/>
            <w:right w:val="none" w:sz="0" w:space="0" w:color="auto"/>
          </w:divBdr>
        </w:div>
        <w:div w:id="1327634810">
          <w:marLeft w:val="0"/>
          <w:marRight w:val="0"/>
          <w:marTop w:val="0"/>
          <w:marBottom w:val="0"/>
          <w:divBdr>
            <w:top w:val="none" w:sz="0" w:space="0" w:color="auto"/>
            <w:left w:val="none" w:sz="0" w:space="0" w:color="auto"/>
            <w:bottom w:val="none" w:sz="0" w:space="0" w:color="auto"/>
            <w:right w:val="none" w:sz="0" w:space="0" w:color="auto"/>
          </w:divBdr>
        </w:div>
        <w:div w:id="1974553476">
          <w:marLeft w:val="0"/>
          <w:marRight w:val="0"/>
          <w:marTop w:val="0"/>
          <w:marBottom w:val="0"/>
          <w:divBdr>
            <w:top w:val="none" w:sz="0" w:space="0" w:color="auto"/>
            <w:left w:val="none" w:sz="0" w:space="0" w:color="auto"/>
            <w:bottom w:val="none" w:sz="0" w:space="0" w:color="auto"/>
            <w:right w:val="none" w:sz="0" w:space="0" w:color="auto"/>
          </w:divBdr>
        </w:div>
        <w:div w:id="1197934396">
          <w:marLeft w:val="0"/>
          <w:marRight w:val="0"/>
          <w:marTop w:val="0"/>
          <w:marBottom w:val="0"/>
          <w:divBdr>
            <w:top w:val="none" w:sz="0" w:space="0" w:color="auto"/>
            <w:left w:val="none" w:sz="0" w:space="0" w:color="auto"/>
            <w:bottom w:val="none" w:sz="0" w:space="0" w:color="auto"/>
            <w:right w:val="none" w:sz="0" w:space="0" w:color="auto"/>
          </w:divBdr>
          <w:divsChild>
            <w:div w:id="1950694649">
              <w:marLeft w:val="0"/>
              <w:marRight w:val="0"/>
              <w:marTop w:val="0"/>
              <w:marBottom w:val="0"/>
              <w:divBdr>
                <w:top w:val="none" w:sz="0" w:space="0" w:color="auto"/>
                <w:left w:val="none" w:sz="0" w:space="0" w:color="auto"/>
                <w:bottom w:val="none" w:sz="0" w:space="0" w:color="auto"/>
                <w:right w:val="none" w:sz="0" w:space="0" w:color="auto"/>
              </w:divBdr>
            </w:div>
          </w:divsChild>
        </w:div>
        <w:div w:id="749039604">
          <w:marLeft w:val="0"/>
          <w:marRight w:val="0"/>
          <w:marTop w:val="0"/>
          <w:marBottom w:val="0"/>
          <w:divBdr>
            <w:top w:val="none" w:sz="0" w:space="0" w:color="auto"/>
            <w:left w:val="none" w:sz="0" w:space="0" w:color="auto"/>
            <w:bottom w:val="none" w:sz="0" w:space="0" w:color="auto"/>
            <w:right w:val="none" w:sz="0" w:space="0" w:color="auto"/>
          </w:divBdr>
        </w:div>
        <w:div w:id="793183007">
          <w:marLeft w:val="0"/>
          <w:marRight w:val="0"/>
          <w:marTop w:val="0"/>
          <w:marBottom w:val="0"/>
          <w:divBdr>
            <w:top w:val="none" w:sz="0" w:space="0" w:color="auto"/>
            <w:left w:val="none" w:sz="0" w:space="0" w:color="auto"/>
            <w:bottom w:val="none" w:sz="0" w:space="0" w:color="auto"/>
            <w:right w:val="none" w:sz="0" w:space="0" w:color="auto"/>
          </w:divBdr>
        </w:div>
        <w:div w:id="1688094627">
          <w:marLeft w:val="0"/>
          <w:marRight w:val="0"/>
          <w:marTop w:val="0"/>
          <w:marBottom w:val="0"/>
          <w:divBdr>
            <w:top w:val="none" w:sz="0" w:space="0" w:color="auto"/>
            <w:left w:val="none" w:sz="0" w:space="0" w:color="auto"/>
            <w:bottom w:val="none" w:sz="0" w:space="0" w:color="auto"/>
            <w:right w:val="none" w:sz="0" w:space="0" w:color="auto"/>
          </w:divBdr>
        </w:div>
        <w:div w:id="672531876">
          <w:marLeft w:val="0"/>
          <w:marRight w:val="0"/>
          <w:marTop w:val="0"/>
          <w:marBottom w:val="0"/>
          <w:divBdr>
            <w:top w:val="none" w:sz="0" w:space="0" w:color="auto"/>
            <w:left w:val="none" w:sz="0" w:space="0" w:color="auto"/>
            <w:bottom w:val="none" w:sz="0" w:space="0" w:color="auto"/>
            <w:right w:val="none" w:sz="0" w:space="0" w:color="auto"/>
          </w:divBdr>
        </w:div>
        <w:div w:id="1966814387">
          <w:marLeft w:val="0"/>
          <w:marRight w:val="0"/>
          <w:marTop w:val="0"/>
          <w:marBottom w:val="0"/>
          <w:divBdr>
            <w:top w:val="none" w:sz="0" w:space="0" w:color="auto"/>
            <w:left w:val="none" w:sz="0" w:space="0" w:color="auto"/>
            <w:bottom w:val="none" w:sz="0" w:space="0" w:color="auto"/>
            <w:right w:val="none" w:sz="0" w:space="0" w:color="auto"/>
          </w:divBdr>
        </w:div>
        <w:div w:id="1934898340">
          <w:marLeft w:val="0"/>
          <w:marRight w:val="0"/>
          <w:marTop w:val="0"/>
          <w:marBottom w:val="0"/>
          <w:divBdr>
            <w:top w:val="none" w:sz="0" w:space="0" w:color="auto"/>
            <w:left w:val="none" w:sz="0" w:space="0" w:color="auto"/>
            <w:bottom w:val="none" w:sz="0" w:space="0" w:color="auto"/>
            <w:right w:val="none" w:sz="0" w:space="0" w:color="auto"/>
          </w:divBdr>
        </w:div>
        <w:div w:id="207886379">
          <w:marLeft w:val="0"/>
          <w:marRight w:val="0"/>
          <w:marTop w:val="0"/>
          <w:marBottom w:val="0"/>
          <w:divBdr>
            <w:top w:val="none" w:sz="0" w:space="0" w:color="auto"/>
            <w:left w:val="none" w:sz="0" w:space="0" w:color="auto"/>
            <w:bottom w:val="none" w:sz="0" w:space="0" w:color="auto"/>
            <w:right w:val="none" w:sz="0" w:space="0" w:color="auto"/>
          </w:divBdr>
        </w:div>
        <w:div w:id="579487882">
          <w:marLeft w:val="0"/>
          <w:marRight w:val="0"/>
          <w:marTop w:val="0"/>
          <w:marBottom w:val="0"/>
          <w:divBdr>
            <w:top w:val="none" w:sz="0" w:space="0" w:color="auto"/>
            <w:left w:val="none" w:sz="0" w:space="0" w:color="auto"/>
            <w:bottom w:val="none" w:sz="0" w:space="0" w:color="auto"/>
            <w:right w:val="none" w:sz="0" w:space="0" w:color="auto"/>
          </w:divBdr>
        </w:div>
        <w:div w:id="21902604">
          <w:marLeft w:val="0"/>
          <w:marRight w:val="0"/>
          <w:marTop w:val="0"/>
          <w:marBottom w:val="0"/>
          <w:divBdr>
            <w:top w:val="none" w:sz="0" w:space="0" w:color="auto"/>
            <w:left w:val="none" w:sz="0" w:space="0" w:color="auto"/>
            <w:bottom w:val="none" w:sz="0" w:space="0" w:color="auto"/>
            <w:right w:val="none" w:sz="0" w:space="0" w:color="auto"/>
          </w:divBdr>
        </w:div>
        <w:div w:id="1571889389">
          <w:marLeft w:val="0"/>
          <w:marRight w:val="0"/>
          <w:marTop w:val="0"/>
          <w:marBottom w:val="0"/>
          <w:divBdr>
            <w:top w:val="none" w:sz="0" w:space="0" w:color="auto"/>
            <w:left w:val="none" w:sz="0" w:space="0" w:color="auto"/>
            <w:bottom w:val="none" w:sz="0" w:space="0" w:color="auto"/>
            <w:right w:val="none" w:sz="0" w:space="0" w:color="auto"/>
          </w:divBdr>
        </w:div>
        <w:div w:id="1841654876">
          <w:marLeft w:val="0"/>
          <w:marRight w:val="0"/>
          <w:marTop w:val="0"/>
          <w:marBottom w:val="0"/>
          <w:divBdr>
            <w:top w:val="none" w:sz="0" w:space="0" w:color="auto"/>
            <w:left w:val="none" w:sz="0" w:space="0" w:color="auto"/>
            <w:bottom w:val="none" w:sz="0" w:space="0" w:color="auto"/>
            <w:right w:val="none" w:sz="0" w:space="0" w:color="auto"/>
          </w:divBdr>
        </w:div>
        <w:div w:id="2059669888">
          <w:marLeft w:val="0"/>
          <w:marRight w:val="0"/>
          <w:marTop w:val="0"/>
          <w:marBottom w:val="0"/>
          <w:divBdr>
            <w:top w:val="none" w:sz="0" w:space="0" w:color="auto"/>
            <w:left w:val="none" w:sz="0" w:space="0" w:color="auto"/>
            <w:bottom w:val="none" w:sz="0" w:space="0" w:color="auto"/>
            <w:right w:val="none" w:sz="0" w:space="0" w:color="auto"/>
          </w:divBdr>
        </w:div>
        <w:div w:id="682317728">
          <w:marLeft w:val="0"/>
          <w:marRight w:val="0"/>
          <w:marTop w:val="0"/>
          <w:marBottom w:val="0"/>
          <w:divBdr>
            <w:top w:val="none" w:sz="0" w:space="0" w:color="auto"/>
            <w:left w:val="none" w:sz="0" w:space="0" w:color="auto"/>
            <w:bottom w:val="none" w:sz="0" w:space="0" w:color="auto"/>
            <w:right w:val="none" w:sz="0" w:space="0" w:color="auto"/>
          </w:divBdr>
        </w:div>
        <w:div w:id="1034111442">
          <w:marLeft w:val="0"/>
          <w:marRight w:val="0"/>
          <w:marTop w:val="0"/>
          <w:marBottom w:val="0"/>
          <w:divBdr>
            <w:top w:val="none" w:sz="0" w:space="0" w:color="auto"/>
            <w:left w:val="none" w:sz="0" w:space="0" w:color="auto"/>
            <w:bottom w:val="none" w:sz="0" w:space="0" w:color="auto"/>
            <w:right w:val="none" w:sz="0" w:space="0" w:color="auto"/>
          </w:divBdr>
        </w:div>
        <w:div w:id="152258385">
          <w:marLeft w:val="0"/>
          <w:marRight w:val="0"/>
          <w:marTop w:val="0"/>
          <w:marBottom w:val="0"/>
          <w:divBdr>
            <w:top w:val="none" w:sz="0" w:space="0" w:color="auto"/>
            <w:left w:val="none" w:sz="0" w:space="0" w:color="auto"/>
            <w:bottom w:val="none" w:sz="0" w:space="0" w:color="auto"/>
            <w:right w:val="none" w:sz="0" w:space="0" w:color="auto"/>
          </w:divBdr>
        </w:div>
        <w:div w:id="37512138">
          <w:marLeft w:val="0"/>
          <w:marRight w:val="0"/>
          <w:marTop w:val="0"/>
          <w:marBottom w:val="0"/>
          <w:divBdr>
            <w:top w:val="none" w:sz="0" w:space="0" w:color="auto"/>
            <w:left w:val="none" w:sz="0" w:space="0" w:color="auto"/>
            <w:bottom w:val="none" w:sz="0" w:space="0" w:color="auto"/>
            <w:right w:val="none" w:sz="0" w:space="0" w:color="auto"/>
          </w:divBdr>
        </w:div>
        <w:div w:id="403383134">
          <w:marLeft w:val="0"/>
          <w:marRight w:val="0"/>
          <w:marTop w:val="0"/>
          <w:marBottom w:val="0"/>
          <w:divBdr>
            <w:top w:val="none" w:sz="0" w:space="0" w:color="auto"/>
            <w:left w:val="none" w:sz="0" w:space="0" w:color="auto"/>
            <w:bottom w:val="none" w:sz="0" w:space="0" w:color="auto"/>
            <w:right w:val="none" w:sz="0" w:space="0" w:color="auto"/>
          </w:divBdr>
        </w:div>
        <w:div w:id="358052218">
          <w:marLeft w:val="0"/>
          <w:marRight w:val="0"/>
          <w:marTop w:val="0"/>
          <w:marBottom w:val="0"/>
          <w:divBdr>
            <w:top w:val="none" w:sz="0" w:space="0" w:color="auto"/>
            <w:left w:val="none" w:sz="0" w:space="0" w:color="auto"/>
            <w:bottom w:val="none" w:sz="0" w:space="0" w:color="auto"/>
            <w:right w:val="none" w:sz="0" w:space="0" w:color="auto"/>
          </w:divBdr>
        </w:div>
        <w:div w:id="1628969911">
          <w:marLeft w:val="0"/>
          <w:marRight w:val="0"/>
          <w:marTop w:val="0"/>
          <w:marBottom w:val="0"/>
          <w:divBdr>
            <w:top w:val="none" w:sz="0" w:space="0" w:color="auto"/>
            <w:left w:val="none" w:sz="0" w:space="0" w:color="auto"/>
            <w:bottom w:val="none" w:sz="0" w:space="0" w:color="auto"/>
            <w:right w:val="none" w:sz="0" w:space="0" w:color="auto"/>
          </w:divBdr>
        </w:div>
        <w:div w:id="792402537">
          <w:marLeft w:val="0"/>
          <w:marRight w:val="0"/>
          <w:marTop w:val="0"/>
          <w:marBottom w:val="0"/>
          <w:divBdr>
            <w:top w:val="none" w:sz="0" w:space="0" w:color="auto"/>
            <w:left w:val="none" w:sz="0" w:space="0" w:color="auto"/>
            <w:bottom w:val="none" w:sz="0" w:space="0" w:color="auto"/>
            <w:right w:val="none" w:sz="0" w:space="0" w:color="auto"/>
          </w:divBdr>
          <w:divsChild>
            <w:div w:id="1436556128">
              <w:marLeft w:val="0"/>
              <w:marRight w:val="0"/>
              <w:marTop w:val="0"/>
              <w:marBottom w:val="0"/>
              <w:divBdr>
                <w:top w:val="none" w:sz="0" w:space="0" w:color="auto"/>
                <w:left w:val="none" w:sz="0" w:space="0" w:color="auto"/>
                <w:bottom w:val="none" w:sz="0" w:space="0" w:color="auto"/>
                <w:right w:val="none" w:sz="0" w:space="0" w:color="auto"/>
              </w:divBdr>
            </w:div>
          </w:divsChild>
        </w:div>
        <w:div w:id="43022498">
          <w:marLeft w:val="0"/>
          <w:marRight w:val="0"/>
          <w:marTop w:val="0"/>
          <w:marBottom w:val="0"/>
          <w:divBdr>
            <w:top w:val="none" w:sz="0" w:space="0" w:color="auto"/>
            <w:left w:val="none" w:sz="0" w:space="0" w:color="auto"/>
            <w:bottom w:val="none" w:sz="0" w:space="0" w:color="auto"/>
            <w:right w:val="none" w:sz="0" w:space="0" w:color="auto"/>
          </w:divBdr>
          <w:divsChild>
            <w:div w:id="1303659491">
              <w:marLeft w:val="0"/>
              <w:marRight w:val="0"/>
              <w:marTop w:val="0"/>
              <w:marBottom w:val="0"/>
              <w:divBdr>
                <w:top w:val="none" w:sz="0" w:space="0" w:color="auto"/>
                <w:left w:val="none" w:sz="0" w:space="0" w:color="auto"/>
                <w:bottom w:val="none" w:sz="0" w:space="0" w:color="auto"/>
                <w:right w:val="none" w:sz="0" w:space="0" w:color="auto"/>
              </w:divBdr>
            </w:div>
          </w:divsChild>
        </w:div>
        <w:div w:id="1681741103">
          <w:marLeft w:val="0"/>
          <w:marRight w:val="0"/>
          <w:marTop w:val="0"/>
          <w:marBottom w:val="0"/>
          <w:divBdr>
            <w:top w:val="none" w:sz="0" w:space="0" w:color="auto"/>
            <w:left w:val="none" w:sz="0" w:space="0" w:color="auto"/>
            <w:bottom w:val="none" w:sz="0" w:space="0" w:color="auto"/>
            <w:right w:val="none" w:sz="0" w:space="0" w:color="auto"/>
          </w:divBdr>
        </w:div>
        <w:div w:id="2145999638">
          <w:marLeft w:val="0"/>
          <w:marRight w:val="0"/>
          <w:marTop w:val="0"/>
          <w:marBottom w:val="0"/>
          <w:divBdr>
            <w:top w:val="none" w:sz="0" w:space="0" w:color="auto"/>
            <w:left w:val="none" w:sz="0" w:space="0" w:color="auto"/>
            <w:bottom w:val="none" w:sz="0" w:space="0" w:color="auto"/>
            <w:right w:val="none" w:sz="0" w:space="0" w:color="auto"/>
          </w:divBdr>
        </w:div>
        <w:div w:id="1937591183">
          <w:marLeft w:val="0"/>
          <w:marRight w:val="0"/>
          <w:marTop w:val="0"/>
          <w:marBottom w:val="0"/>
          <w:divBdr>
            <w:top w:val="none" w:sz="0" w:space="0" w:color="auto"/>
            <w:left w:val="none" w:sz="0" w:space="0" w:color="auto"/>
            <w:bottom w:val="none" w:sz="0" w:space="0" w:color="auto"/>
            <w:right w:val="none" w:sz="0" w:space="0" w:color="auto"/>
          </w:divBdr>
          <w:divsChild>
            <w:div w:id="568073765">
              <w:marLeft w:val="0"/>
              <w:marRight w:val="0"/>
              <w:marTop w:val="0"/>
              <w:marBottom w:val="0"/>
              <w:divBdr>
                <w:top w:val="none" w:sz="0" w:space="0" w:color="auto"/>
                <w:left w:val="none" w:sz="0" w:space="0" w:color="auto"/>
                <w:bottom w:val="none" w:sz="0" w:space="0" w:color="auto"/>
                <w:right w:val="none" w:sz="0" w:space="0" w:color="auto"/>
              </w:divBdr>
            </w:div>
          </w:divsChild>
        </w:div>
        <w:div w:id="22175154">
          <w:marLeft w:val="0"/>
          <w:marRight w:val="0"/>
          <w:marTop w:val="0"/>
          <w:marBottom w:val="0"/>
          <w:divBdr>
            <w:top w:val="none" w:sz="0" w:space="0" w:color="auto"/>
            <w:left w:val="none" w:sz="0" w:space="0" w:color="auto"/>
            <w:bottom w:val="none" w:sz="0" w:space="0" w:color="auto"/>
            <w:right w:val="none" w:sz="0" w:space="0" w:color="auto"/>
          </w:divBdr>
          <w:divsChild>
            <w:div w:id="993535442">
              <w:marLeft w:val="0"/>
              <w:marRight w:val="0"/>
              <w:marTop w:val="0"/>
              <w:marBottom w:val="0"/>
              <w:divBdr>
                <w:top w:val="none" w:sz="0" w:space="0" w:color="auto"/>
                <w:left w:val="none" w:sz="0" w:space="0" w:color="auto"/>
                <w:bottom w:val="none" w:sz="0" w:space="0" w:color="auto"/>
                <w:right w:val="none" w:sz="0" w:space="0" w:color="auto"/>
              </w:divBdr>
            </w:div>
          </w:divsChild>
        </w:div>
        <w:div w:id="247081730">
          <w:marLeft w:val="0"/>
          <w:marRight w:val="0"/>
          <w:marTop w:val="0"/>
          <w:marBottom w:val="0"/>
          <w:divBdr>
            <w:top w:val="none" w:sz="0" w:space="0" w:color="auto"/>
            <w:left w:val="none" w:sz="0" w:space="0" w:color="auto"/>
            <w:bottom w:val="none" w:sz="0" w:space="0" w:color="auto"/>
            <w:right w:val="none" w:sz="0" w:space="0" w:color="auto"/>
          </w:divBdr>
          <w:divsChild>
            <w:div w:id="482235385">
              <w:marLeft w:val="0"/>
              <w:marRight w:val="0"/>
              <w:marTop w:val="0"/>
              <w:marBottom w:val="0"/>
              <w:divBdr>
                <w:top w:val="none" w:sz="0" w:space="0" w:color="auto"/>
                <w:left w:val="none" w:sz="0" w:space="0" w:color="auto"/>
                <w:bottom w:val="none" w:sz="0" w:space="0" w:color="auto"/>
                <w:right w:val="none" w:sz="0" w:space="0" w:color="auto"/>
              </w:divBdr>
            </w:div>
          </w:divsChild>
        </w:div>
        <w:div w:id="2121606847">
          <w:marLeft w:val="0"/>
          <w:marRight w:val="0"/>
          <w:marTop w:val="0"/>
          <w:marBottom w:val="0"/>
          <w:divBdr>
            <w:top w:val="none" w:sz="0" w:space="0" w:color="auto"/>
            <w:left w:val="none" w:sz="0" w:space="0" w:color="auto"/>
            <w:bottom w:val="none" w:sz="0" w:space="0" w:color="auto"/>
            <w:right w:val="none" w:sz="0" w:space="0" w:color="auto"/>
          </w:divBdr>
          <w:divsChild>
            <w:div w:id="1426658082">
              <w:marLeft w:val="0"/>
              <w:marRight w:val="0"/>
              <w:marTop w:val="0"/>
              <w:marBottom w:val="0"/>
              <w:divBdr>
                <w:top w:val="none" w:sz="0" w:space="0" w:color="auto"/>
                <w:left w:val="none" w:sz="0" w:space="0" w:color="auto"/>
                <w:bottom w:val="none" w:sz="0" w:space="0" w:color="auto"/>
                <w:right w:val="none" w:sz="0" w:space="0" w:color="auto"/>
              </w:divBdr>
            </w:div>
          </w:divsChild>
        </w:div>
        <w:div w:id="1694644574">
          <w:marLeft w:val="0"/>
          <w:marRight w:val="0"/>
          <w:marTop w:val="0"/>
          <w:marBottom w:val="0"/>
          <w:divBdr>
            <w:top w:val="none" w:sz="0" w:space="0" w:color="auto"/>
            <w:left w:val="none" w:sz="0" w:space="0" w:color="auto"/>
            <w:bottom w:val="none" w:sz="0" w:space="0" w:color="auto"/>
            <w:right w:val="none" w:sz="0" w:space="0" w:color="auto"/>
          </w:divBdr>
        </w:div>
        <w:div w:id="1760171908">
          <w:marLeft w:val="0"/>
          <w:marRight w:val="0"/>
          <w:marTop w:val="0"/>
          <w:marBottom w:val="0"/>
          <w:divBdr>
            <w:top w:val="none" w:sz="0" w:space="0" w:color="auto"/>
            <w:left w:val="none" w:sz="0" w:space="0" w:color="auto"/>
            <w:bottom w:val="none" w:sz="0" w:space="0" w:color="auto"/>
            <w:right w:val="none" w:sz="0" w:space="0" w:color="auto"/>
          </w:divBdr>
        </w:div>
        <w:div w:id="1320495262">
          <w:marLeft w:val="0"/>
          <w:marRight w:val="0"/>
          <w:marTop w:val="0"/>
          <w:marBottom w:val="0"/>
          <w:divBdr>
            <w:top w:val="none" w:sz="0" w:space="0" w:color="auto"/>
            <w:left w:val="none" w:sz="0" w:space="0" w:color="auto"/>
            <w:bottom w:val="none" w:sz="0" w:space="0" w:color="auto"/>
            <w:right w:val="none" w:sz="0" w:space="0" w:color="auto"/>
          </w:divBdr>
        </w:div>
        <w:div w:id="1996369740">
          <w:marLeft w:val="0"/>
          <w:marRight w:val="0"/>
          <w:marTop w:val="0"/>
          <w:marBottom w:val="0"/>
          <w:divBdr>
            <w:top w:val="none" w:sz="0" w:space="0" w:color="auto"/>
            <w:left w:val="none" w:sz="0" w:space="0" w:color="auto"/>
            <w:bottom w:val="none" w:sz="0" w:space="0" w:color="auto"/>
            <w:right w:val="none" w:sz="0" w:space="0" w:color="auto"/>
          </w:divBdr>
        </w:div>
        <w:div w:id="559368339">
          <w:marLeft w:val="0"/>
          <w:marRight w:val="0"/>
          <w:marTop w:val="0"/>
          <w:marBottom w:val="0"/>
          <w:divBdr>
            <w:top w:val="none" w:sz="0" w:space="0" w:color="auto"/>
            <w:left w:val="none" w:sz="0" w:space="0" w:color="auto"/>
            <w:bottom w:val="none" w:sz="0" w:space="0" w:color="auto"/>
            <w:right w:val="none" w:sz="0" w:space="0" w:color="auto"/>
          </w:divBdr>
          <w:divsChild>
            <w:div w:id="2109690803">
              <w:marLeft w:val="0"/>
              <w:marRight w:val="0"/>
              <w:marTop w:val="0"/>
              <w:marBottom w:val="0"/>
              <w:divBdr>
                <w:top w:val="none" w:sz="0" w:space="0" w:color="auto"/>
                <w:left w:val="none" w:sz="0" w:space="0" w:color="auto"/>
                <w:bottom w:val="none" w:sz="0" w:space="0" w:color="auto"/>
                <w:right w:val="none" w:sz="0" w:space="0" w:color="auto"/>
              </w:divBdr>
            </w:div>
          </w:divsChild>
        </w:div>
        <w:div w:id="685912353">
          <w:marLeft w:val="0"/>
          <w:marRight w:val="0"/>
          <w:marTop w:val="0"/>
          <w:marBottom w:val="0"/>
          <w:divBdr>
            <w:top w:val="none" w:sz="0" w:space="0" w:color="auto"/>
            <w:left w:val="none" w:sz="0" w:space="0" w:color="auto"/>
            <w:bottom w:val="none" w:sz="0" w:space="0" w:color="auto"/>
            <w:right w:val="none" w:sz="0" w:space="0" w:color="auto"/>
          </w:divBdr>
          <w:divsChild>
            <w:div w:id="1138647505">
              <w:marLeft w:val="0"/>
              <w:marRight w:val="0"/>
              <w:marTop w:val="0"/>
              <w:marBottom w:val="0"/>
              <w:divBdr>
                <w:top w:val="none" w:sz="0" w:space="0" w:color="auto"/>
                <w:left w:val="none" w:sz="0" w:space="0" w:color="auto"/>
                <w:bottom w:val="none" w:sz="0" w:space="0" w:color="auto"/>
                <w:right w:val="none" w:sz="0" w:space="0" w:color="auto"/>
              </w:divBdr>
            </w:div>
          </w:divsChild>
        </w:div>
        <w:div w:id="842549110">
          <w:marLeft w:val="0"/>
          <w:marRight w:val="0"/>
          <w:marTop w:val="0"/>
          <w:marBottom w:val="0"/>
          <w:divBdr>
            <w:top w:val="none" w:sz="0" w:space="0" w:color="auto"/>
            <w:left w:val="none" w:sz="0" w:space="0" w:color="auto"/>
            <w:bottom w:val="none" w:sz="0" w:space="0" w:color="auto"/>
            <w:right w:val="none" w:sz="0" w:space="0" w:color="auto"/>
          </w:divBdr>
          <w:divsChild>
            <w:div w:id="91821355">
              <w:marLeft w:val="0"/>
              <w:marRight w:val="0"/>
              <w:marTop w:val="0"/>
              <w:marBottom w:val="0"/>
              <w:divBdr>
                <w:top w:val="none" w:sz="0" w:space="0" w:color="auto"/>
                <w:left w:val="none" w:sz="0" w:space="0" w:color="auto"/>
                <w:bottom w:val="none" w:sz="0" w:space="0" w:color="auto"/>
                <w:right w:val="none" w:sz="0" w:space="0" w:color="auto"/>
              </w:divBdr>
            </w:div>
          </w:divsChild>
        </w:div>
        <w:div w:id="263616257">
          <w:marLeft w:val="0"/>
          <w:marRight w:val="0"/>
          <w:marTop w:val="0"/>
          <w:marBottom w:val="0"/>
          <w:divBdr>
            <w:top w:val="none" w:sz="0" w:space="0" w:color="auto"/>
            <w:left w:val="none" w:sz="0" w:space="0" w:color="auto"/>
            <w:bottom w:val="none" w:sz="0" w:space="0" w:color="auto"/>
            <w:right w:val="none" w:sz="0" w:space="0" w:color="auto"/>
          </w:divBdr>
          <w:divsChild>
            <w:div w:id="1967084860">
              <w:marLeft w:val="0"/>
              <w:marRight w:val="0"/>
              <w:marTop w:val="0"/>
              <w:marBottom w:val="0"/>
              <w:divBdr>
                <w:top w:val="none" w:sz="0" w:space="0" w:color="auto"/>
                <w:left w:val="none" w:sz="0" w:space="0" w:color="auto"/>
                <w:bottom w:val="none" w:sz="0" w:space="0" w:color="auto"/>
                <w:right w:val="none" w:sz="0" w:space="0" w:color="auto"/>
              </w:divBdr>
            </w:div>
          </w:divsChild>
        </w:div>
        <w:div w:id="404499186">
          <w:marLeft w:val="0"/>
          <w:marRight w:val="0"/>
          <w:marTop w:val="0"/>
          <w:marBottom w:val="0"/>
          <w:divBdr>
            <w:top w:val="none" w:sz="0" w:space="0" w:color="auto"/>
            <w:left w:val="none" w:sz="0" w:space="0" w:color="auto"/>
            <w:bottom w:val="none" w:sz="0" w:space="0" w:color="auto"/>
            <w:right w:val="none" w:sz="0" w:space="0" w:color="auto"/>
          </w:divBdr>
          <w:divsChild>
            <w:div w:id="968776577">
              <w:marLeft w:val="0"/>
              <w:marRight w:val="0"/>
              <w:marTop w:val="0"/>
              <w:marBottom w:val="0"/>
              <w:divBdr>
                <w:top w:val="none" w:sz="0" w:space="0" w:color="auto"/>
                <w:left w:val="none" w:sz="0" w:space="0" w:color="auto"/>
                <w:bottom w:val="none" w:sz="0" w:space="0" w:color="auto"/>
                <w:right w:val="none" w:sz="0" w:space="0" w:color="auto"/>
              </w:divBdr>
            </w:div>
          </w:divsChild>
        </w:div>
        <w:div w:id="1055009126">
          <w:marLeft w:val="0"/>
          <w:marRight w:val="0"/>
          <w:marTop w:val="0"/>
          <w:marBottom w:val="0"/>
          <w:divBdr>
            <w:top w:val="none" w:sz="0" w:space="0" w:color="auto"/>
            <w:left w:val="none" w:sz="0" w:space="0" w:color="auto"/>
            <w:bottom w:val="none" w:sz="0" w:space="0" w:color="auto"/>
            <w:right w:val="none" w:sz="0" w:space="0" w:color="auto"/>
          </w:divBdr>
        </w:div>
        <w:div w:id="2029716525">
          <w:marLeft w:val="0"/>
          <w:marRight w:val="0"/>
          <w:marTop w:val="0"/>
          <w:marBottom w:val="0"/>
          <w:divBdr>
            <w:top w:val="none" w:sz="0" w:space="0" w:color="auto"/>
            <w:left w:val="none" w:sz="0" w:space="0" w:color="auto"/>
            <w:bottom w:val="none" w:sz="0" w:space="0" w:color="auto"/>
            <w:right w:val="none" w:sz="0" w:space="0" w:color="auto"/>
          </w:divBdr>
        </w:div>
        <w:div w:id="1297222128">
          <w:marLeft w:val="0"/>
          <w:marRight w:val="0"/>
          <w:marTop w:val="0"/>
          <w:marBottom w:val="0"/>
          <w:divBdr>
            <w:top w:val="none" w:sz="0" w:space="0" w:color="auto"/>
            <w:left w:val="none" w:sz="0" w:space="0" w:color="auto"/>
            <w:bottom w:val="none" w:sz="0" w:space="0" w:color="auto"/>
            <w:right w:val="none" w:sz="0" w:space="0" w:color="auto"/>
          </w:divBdr>
        </w:div>
        <w:div w:id="1835606283">
          <w:marLeft w:val="0"/>
          <w:marRight w:val="0"/>
          <w:marTop w:val="0"/>
          <w:marBottom w:val="0"/>
          <w:divBdr>
            <w:top w:val="none" w:sz="0" w:space="0" w:color="auto"/>
            <w:left w:val="none" w:sz="0" w:space="0" w:color="auto"/>
            <w:bottom w:val="none" w:sz="0" w:space="0" w:color="auto"/>
            <w:right w:val="none" w:sz="0" w:space="0" w:color="auto"/>
          </w:divBdr>
        </w:div>
        <w:div w:id="1712219772">
          <w:marLeft w:val="0"/>
          <w:marRight w:val="0"/>
          <w:marTop w:val="0"/>
          <w:marBottom w:val="0"/>
          <w:divBdr>
            <w:top w:val="none" w:sz="0" w:space="0" w:color="auto"/>
            <w:left w:val="none" w:sz="0" w:space="0" w:color="auto"/>
            <w:bottom w:val="none" w:sz="0" w:space="0" w:color="auto"/>
            <w:right w:val="none" w:sz="0" w:space="0" w:color="auto"/>
          </w:divBdr>
        </w:div>
        <w:div w:id="388766605">
          <w:marLeft w:val="0"/>
          <w:marRight w:val="0"/>
          <w:marTop w:val="0"/>
          <w:marBottom w:val="0"/>
          <w:divBdr>
            <w:top w:val="none" w:sz="0" w:space="0" w:color="auto"/>
            <w:left w:val="none" w:sz="0" w:space="0" w:color="auto"/>
            <w:bottom w:val="none" w:sz="0" w:space="0" w:color="auto"/>
            <w:right w:val="none" w:sz="0" w:space="0" w:color="auto"/>
          </w:divBdr>
        </w:div>
        <w:div w:id="1753701758">
          <w:marLeft w:val="0"/>
          <w:marRight w:val="0"/>
          <w:marTop w:val="0"/>
          <w:marBottom w:val="0"/>
          <w:divBdr>
            <w:top w:val="none" w:sz="0" w:space="0" w:color="auto"/>
            <w:left w:val="none" w:sz="0" w:space="0" w:color="auto"/>
            <w:bottom w:val="none" w:sz="0" w:space="0" w:color="auto"/>
            <w:right w:val="none" w:sz="0" w:space="0" w:color="auto"/>
          </w:divBdr>
        </w:div>
        <w:div w:id="1935241834">
          <w:marLeft w:val="0"/>
          <w:marRight w:val="0"/>
          <w:marTop w:val="0"/>
          <w:marBottom w:val="0"/>
          <w:divBdr>
            <w:top w:val="none" w:sz="0" w:space="0" w:color="auto"/>
            <w:left w:val="none" w:sz="0" w:space="0" w:color="auto"/>
            <w:bottom w:val="none" w:sz="0" w:space="0" w:color="auto"/>
            <w:right w:val="none" w:sz="0" w:space="0" w:color="auto"/>
          </w:divBdr>
        </w:div>
        <w:div w:id="33434993">
          <w:marLeft w:val="0"/>
          <w:marRight w:val="0"/>
          <w:marTop w:val="0"/>
          <w:marBottom w:val="0"/>
          <w:divBdr>
            <w:top w:val="none" w:sz="0" w:space="0" w:color="auto"/>
            <w:left w:val="none" w:sz="0" w:space="0" w:color="auto"/>
            <w:bottom w:val="none" w:sz="0" w:space="0" w:color="auto"/>
            <w:right w:val="none" w:sz="0" w:space="0" w:color="auto"/>
          </w:divBdr>
        </w:div>
        <w:div w:id="811361614">
          <w:marLeft w:val="0"/>
          <w:marRight w:val="0"/>
          <w:marTop w:val="0"/>
          <w:marBottom w:val="0"/>
          <w:divBdr>
            <w:top w:val="none" w:sz="0" w:space="0" w:color="auto"/>
            <w:left w:val="none" w:sz="0" w:space="0" w:color="auto"/>
            <w:bottom w:val="none" w:sz="0" w:space="0" w:color="auto"/>
            <w:right w:val="none" w:sz="0" w:space="0" w:color="auto"/>
          </w:divBdr>
        </w:div>
        <w:div w:id="534081121">
          <w:marLeft w:val="0"/>
          <w:marRight w:val="0"/>
          <w:marTop w:val="0"/>
          <w:marBottom w:val="0"/>
          <w:divBdr>
            <w:top w:val="none" w:sz="0" w:space="0" w:color="auto"/>
            <w:left w:val="none" w:sz="0" w:space="0" w:color="auto"/>
            <w:bottom w:val="none" w:sz="0" w:space="0" w:color="auto"/>
            <w:right w:val="none" w:sz="0" w:space="0" w:color="auto"/>
          </w:divBdr>
        </w:div>
        <w:div w:id="1173568316">
          <w:marLeft w:val="0"/>
          <w:marRight w:val="0"/>
          <w:marTop w:val="0"/>
          <w:marBottom w:val="0"/>
          <w:divBdr>
            <w:top w:val="none" w:sz="0" w:space="0" w:color="auto"/>
            <w:left w:val="none" w:sz="0" w:space="0" w:color="auto"/>
            <w:bottom w:val="none" w:sz="0" w:space="0" w:color="auto"/>
            <w:right w:val="none" w:sz="0" w:space="0" w:color="auto"/>
          </w:divBdr>
        </w:div>
        <w:div w:id="331832257">
          <w:marLeft w:val="0"/>
          <w:marRight w:val="0"/>
          <w:marTop w:val="0"/>
          <w:marBottom w:val="0"/>
          <w:divBdr>
            <w:top w:val="none" w:sz="0" w:space="0" w:color="auto"/>
            <w:left w:val="none" w:sz="0" w:space="0" w:color="auto"/>
            <w:bottom w:val="none" w:sz="0" w:space="0" w:color="auto"/>
            <w:right w:val="none" w:sz="0" w:space="0" w:color="auto"/>
          </w:divBdr>
        </w:div>
        <w:div w:id="1901207582">
          <w:marLeft w:val="0"/>
          <w:marRight w:val="0"/>
          <w:marTop w:val="0"/>
          <w:marBottom w:val="0"/>
          <w:divBdr>
            <w:top w:val="none" w:sz="0" w:space="0" w:color="auto"/>
            <w:left w:val="none" w:sz="0" w:space="0" w:color="auto"/>
            <w:bottom w:val="none" w:sz="0" w:space="0" w:color="auto"/>
            <w:right w:val="none" w:sz="0" w:space="0" w:color="auto"/>
          </w:divBdr>
        </w:div>
        <w:div w:id="1651443564">
          <w:marLeft w:val="0"/>
          <w:marRight w:val="0"/>
          <w:marTop w:val="0"/>
          <w:marBottom w:val="0"/>
          <w:divBdr>
            <w:top w:val="none" w:sz="0" w:space="0" w:color="auto"/>
            <w:left w:val="none" w:sz="0" w:space="0" w:color="auto"/>
            <w:bottom w:val="none" w:sz="0" w:space="0" w:color="auto"/>
            <w:right w:val="none" w:sz="0" w:space="0" w:color="auto"/>
          </w:divBdr>
        </w:div>
        <w:div w:id="1315910368">
          <w:marLeft w:val="0"/>
          <w:marRight w:val="0"/>
          <w:marTop w:val="0"/>
          <w:marBottom w:val="0"/>
          <w:divBdr>
            <w:top w:val="none" w:sz="0" w:space="0" w:color="auto"/>
            <w:left w:val="none" w:sz="0" w:space="0" w:color="auto"/>
            <w:bottom w:val="none" w:sz="0" w:space="0" w:color="auto"/>
            <w:right w:val="none" w:sz="0" w:space="0" w:color="auto"/>
          </w:divBdr>
        </w:div>
        <w:div w:id="504902472">
          <w:marLeft w:val="0"/>
          <w:marRight w:val="0"/>
          <w:marTop w:val="0"/>
          <w:marBottom w:val="0"/>
          <w:divBdr>
            <w:top w:val="none" w:sz="0" w:space="0" w:color="auto"/>
            <w:left w:val="none" w:sz="0" w:space="0" w:color="auto"/>
            <w:bottom w:val="none" w:sz="0" w:space="0" w:color="auto"/>
            <w:right w:val="none" w:sz="0" w:space="0" w:color="auto"/>
          </w:divBdr>
        </w:div>
        <w:div w:id="1163546214">
          <w:marLeft w:val="0"/>
          <w:marRight w:val="0"/>
          <w:marTop w:val="0"/>
          <w:marBottom w:val="0"/>
          <w:divBdr>
            <w:top w:val="none" w:sz="0" w:space="0" w:color="auto"/>
            <w:left w:val="none" w:sz="0" w:space="0" w:color="auto"/>
            <w:bottom w:val="none" w:sz="0" w:space="0" w:color="auto"/>
            <w:right w:val="none" w:sz="0" w:space="0" w:color="auto"/>
          </w:divBdr>
        </w:div>
        <w:div w:id="2046443046">
          <w:marLeft w:val="0"/>
          <w:marRight w:val="0"/>
          <w:marTop w:val="0"/>
          <w:marBottom w:val="0"/>
          <w:divBdr>
            <w:top w:val="none" w:sz="0" w:space="0" w:color="auto"/>
            <w:left w:val="none" w:sz="0" w:space="0" w:color="auto"/>
            <w:bottom w:val="none" w:sz="0" w:space="0" w:color="auto"/>
            <w:right w:val="none" w:sz="0" w:space="0" w:color="auto"/>
          </w:divBdr>
        </w:div>
        <w:div w:id="286619782">
          <w:marLeft w:val="0"/>
          <w:marRight w:val="0"/>
          <w:marTop w:val="0"/>
          <w:marBottom w:val="0"/>
          <w:divBdr>
            <w:top w:val="none" w:sz="0" w:space="0" w:color="auto"/>
            <w:left w:val="none" w:sz="0" w:space="0" w:color="auto"/>
            <w:bottom w:val="none" w:sz="0" w:space="0" w:color="auto"/>
            <w:right w:val="none" w:sz="0" w:space="0" w:color="auto"/>
          </w:divBdr>
        </w:div>
        <w:div w:id="1496143289">
          <w:marLeft w:val="0"/>
          <w:marRight w:val="0"/>
          <w:marTop w:val="0"/>
          <w:marBottom w:val="0"/>
          <w:divBdr>
            <w:top w:val="none" w:sz="0" w:space="0" w:color="auto"/>
            <w:left w:val="none" w:sz="0" w:space="0" w:color="auto"/>
            <w:bottom w:val="none" w:sz="0" w:space="0" w:color="auto"/>
            <w:right w:val="none" w:sz="0" w:space="0" w:color="auto"/>
          </w:divBdr>
        </w:div>
        <w:div w:id="30686815">
          <w:marLeft w:val="0"/>
          <w:marRight w:val="0"/>
          <w:marTop w:val="0"/>
          <w:marBottom w:val="0"/>
          <w:divBdr>
            <w:top w:val="none" w:sz="0" w:space="0" w:color="auto"/>
            <w:left w:val="none" w:sz="0" w:space="0" w:color="auto"/>
            <w:bottom w:val="none" w:sz="0" w:space="0" w:color="auto"/>
            <w:right w:val="none" w:sz="0" w:space="0" w:color="auto"/>
          </w:divBdr>
        </w:div>
        <w:div w:id="1322733914">
          <w:marLeft w:val="0"/>
          <w:marRight w:val="0"/>
          <w:marTop w:val="0"/>
          <w:marBottom w:val="0"/>
          <w:divBdr>
            <w:top w:val="none" w:sz="0" w:space="0" w:color="auto"/>
            <w:left w:val="none" w:sz="0" w:space="0" w:color="auto"/>
            <w:bottom w:val="none" w:sz="0" w:space="0" w:color="auto"/>
            <w:right w:val="none" w:sz="0" w:space="0" w:color="auto"/>
          </w:divBdr>
        </w:div>
        <w:div w:id="443504386">
          <w:marLeft w:val="0"/>
          <w:marRight w:val="0"/>
          <w:marTop w:val="0"/>
          <w:marBottom w:val="0"/>
          <w:divBdr>
            <w:top w:val="none" w:sz="0" w:space="0" w:color="auto"/>
            <w:left w:val="none" w:sz="0" w:space="0" w:color="auto"/>
            <w:bottom w:val="none" w:sz="0" w:space="0" w:color="auto"/>
            <w:right w:val="none" w:sz="0" w:space="0" w:color="auto"/>
          </w:divBdr>
        </w:div>
        <w:div w:id="1221818614">
          <w:marLeft w:val="0"/>
          <w:marRight w:val="0"/>
          <w:marTop w:val="0"/>
          <w:marBottom w:val="0"/>
          <w:divBdr>
            <w:top w:val="none" w:sz="0" w:space="0" w:color="auto"/>
            <w:left w:val="none" w:sz="0" w:space="0" w:color="auto"/>
            <w:bottom w:val="none" w:sz="0" w:space="0" w:color="auto"/>
            <w:right w:val="none" w:sz="0" w:space="0" w:color="auto"/>
          </w:divBdr>
        </w:div>
        <w:div w:id="480774040">
          <w:marLeft w:val="0"/>
          <w:marRight w:val="0"/>
          <w:marTop w:val="0"/>
          <w:marBottom w:val="0"/>
          <w:divBdr>
            <w:top w:val="none" w:sz="0" w:space="0" w:color="auto"/>
            <w:left w:val="none" w:sz="0" w:space="0" w:color="auto"/>
            <w:bottom w:val="none" w:sz="0" w:space="0" w:color="auto"/>
            <w:right w:val="none" w:sz="0" w:space="0" w:color="auto"/>
          </w:divBdr>
        </w:div>
        <w:div w:id="1242564595">
          <w:marLeft w:val="0"/>
          <w:marRight w:val="0"/>
          <w:marTop w:val="0"/>
          <w:marBottom w:val="0"/>
          <w:divBdr>
            <w:top w:val="none" w:sz="0" w:space="0" w:color="auto"/>
            <w:left w:val="none" w:sz="0" w:space="0" w:color="auto"/>
            <w:bottom w:val="none" w:sz="0" w:space="0" w:color="auto"/>
            <w:right w:val="none" w:sz="0" w:space="0" w:color="auto"/>
          </w:divBdr>
        </w:div>
        <w:div w:id="1770155392">
          <w:marLeft w:val="0"/>
          <w:marRight w:val="0"/>
          <w:marTop w:val="0"/>
          <w:marBottom w:val="0"/>
          <w:divBdr>
            <w:top w:val="none" w:sz="0" w:space="0" w:color="auto"/>
            <w:left w:val="none" w:sz="0" w:space="0" w:color="auto"/>
            <w:bottom w:val="none" w:sz="0" w:space="0" w:color="auto"/>
            <w:right w:val="none" w:sz="0" w:space="0" w:color="auto"/>
          </w:divBdr>
        </w:div>
        <w:div w:id="1430274344">
          <w:marLeft w:val="0"/>
          <w:marRight w:val="0"/>
          <w:marTop w:val="0"/>
          <w:marBottom w:val="0"/>
          <w:divBdr>
            <w:top w:val="none" w:sz="0" w:space="0" w:color="auto"/>
            <w:left w:val="none" w:sz="0" w:space="0" w:color="auto"/>
            <w:bottom w:val="none" w:sz="0" w:space="0" w:color="auto"/>
            <w:right w:val="none" w:sz="0" w:space="0" w:color="auto"/>
          </w:divBdr>
        </w:div>
        <w:div w:id="575283830">
          <w:marLeft w:val="0"/>
          <w:marRight w:val="0"/>
          <w:marTop w:val="0"/>
          <w:marBottom w:val="0"/>
          <w:divBdr>
            <w:top w:val="none" w:sz="0" w:space="0" w:color="auto"/>
            <w:left w:val="none" w:sz="0" w:space="0" w:color="auto"/>
            <w:bottom w:val="none" w:sz="0" w:space="0" w:color="auto"/>
            <w:right w:val="none" w:sz="0" w:space="0" w:color="auto"/>
          </w:divBdr>
        </w:div>
        <w:div w:id="1010791599">
          <w:marLeft w:val="0"/>
          <w:marRight w:val="0"/>
          <w:marTop w:val="0"/>
          <w:marBottom w:val="0"/>
          <w:divBdr>
            <w:top w:val="none" w:sz="0" w:space="0" w:color="auto"/>
            <w:left w:val="none" w:sz="0" w:space="0" w:color="auto"/>
            <w:bottom w:val="none" w:sz="0" w:space="0" w:color="auto"/>
            <w:right w:val="none" w:sz="0" w:space="0" w:color="auto"/>
          </w:divBdr>
        </w:div>
        <w:div w:id="1314139610">
          <w:marLeft w:val="0"/>
          <w:marRight w:val="0"/>
          <w:marTop w:val="0"/>
          <w:marBottom w:val="0"/>
          <w:divBdr>
            <w:top w:val="none" w:sz="0" w:space="0" w:color="auto"/>
            <w:left w:val="none" w:sz="0" w:space="0" w:color="auto"/>
            <w:bottom w:val="none" w:sz="0" w:space="0" w:color="auto"/>
            <w:right w:val="none" w:sz="0" w:space="0" w:color="auto"/>
          </w:divBdr>
          <w:divsChild>
            <w:div w:id="1833259132">
              <w:marLeft w:val="0"/>
              <w:marRight w:val="0"/>
              <w:marTop w:val="0"/>
              <w:marBottom w:val="0"/>
              <w:divBdr>
                <w:top w:val="none" w:sz="0" w:space="0" w:color="auto"/>
                <w:left w:val="none" w:sz="0" w:space="0" w:color="auto"/>
                <w:bottom w:val="none" w:sz="0" w:space="0" w:color="auto"/>
                <w:right w:val="none" w:sz="0" w:space="0" w:color="auto"/>
              </w:divBdr>
            </w:div>
          </w:divsChild>
        </w:div>
        <w:div w:id="1940329116">
          <w:marLeft w:val="0"/>
          <w:marRight w:val="0"/>
          <w:marTop w:val="0"/>
          <w:marBottom w:val="0"/>
          <w:divBdr>
            <w:top w:val="none" w:sz="0" w:space="0" w:color="auto"/>
            <w:left w:val="none" w:sz="0" w:space="0" w:color="auto"/>
            <w:bottom w:val="none" w:sz="0" w:space="0" w:color="auto"/>
            <w:right w:val="none" w:sz="0" w:space="0" w:color="auto"/>
          </w:divBdr>
          <w:divsChild>
            <w:div w:id="776676044">
              <w:marLeft w:val="0"/>
              <w:marRight w:val="0"/>
              <w:marTop w:val="0"/>
              <w:marBottom w:val="0"/>
              <w:divBdr>
                <w:top w:val="none" w:sz="0" w:space="0" w:color="auto"/>
                <w:left w:val="none" w:sz="0" w:space="0" w:color="auto"/>
                <w:bottom w:val="none" w:sz="0" w:space="0" w:color="auto"/>
                <w:right w:val="none" w:sz="0" w:space="0" w:color="auto"/>
              </w:divBdr>
            </w:div>
          </w:divsChild>
        </w:div>
        <w:div w:id="1822964657">
          <w:marLeft w:val="0"/>
          <w:marRight w:val="0"/>
          <w:marTop w:val="0"/>
          <w:marBottom w:val="0"/>
          <w:divBdr>
            <w:top w:val="none" w:sz="0" w:space="0" w:color="auto"/>
            <w:left w:val="none" w:sz="0" w:space="0" w:color="auto"/>
            <w:bottom w:val="none" w:sz="0" w:space="0" w:color="auto"/>
            <w:right w:val="none" w:sz="0" w:space="0" w:color="auto"/>
          </w:divBdr>
          <w:divsChild>
            <w:div w:id="439684760">
              <w:marLeft w:val="0"/>
              <w:marRight w:val="0"/>
              <w:marTop w:val="0"/>
              <w:marBottom w:val="0"/>
              <w:divBdr>
                <w:top w:val="none" w:sz="0" w:space="0" w:color="auto"/>
                <w:left w:val="none" w:sz="0" w:space="0" w:color="auto"/>
                <w:bottom w:val="none" w:sz="0" w:space="0" w:color="auto"/>
                <w:right w:val="none" w:sz="0" w:space="0" w:color="auto"/>
              </w:divBdr>
            </w:div>
          </w:divsChild>
        </w:div>
        <w:div w:id="999966733">
          <w:marLeft w:val="0"/>
          <w:marRight w:val="0"/>
          <w:marTop w:val="0"/>
          <w:marBottom w:val="0"/>
          <w:divBdr>
            <w:top w:val="none" w:sz="0" w:space="0" w:color="auto"/>
            <w:left w:val="none" w:sz="0" w:space="0" w:color="auto"/>
            <w:bottom w:val="none" w:sz="0" w:space="0" w:color="auto"/>
            <w:right w:val="none" w:sz="0" w:space="0" w:color="auto"/>
          </w:divBdr>
          <w:divsChild>
            <w:div w:id="2002807897">
              <w:marLeft w:val="0"/>
              <w:marRight w:val="0"/>
              <w:marTop w:val="0"/>
              <w:marBottom w:val="0"/>
              <w:divBdr>
                <w:top w:val="none" w:sz="0" w:space="0" w:color="auto"/>
                <w:left w:val="none" w:sz="0" w:space="0" w:color="auto"/>
                <w:bottom w:val="none" w:sz="0" w:space="0" w:color="auto"/>
                <w:right w:val="none" w:sz="0" w:space="0" w:color="auto"/>
              </w:divBdr>
            </w:div>
          </w:divsChild>
        </w:div>
        <w:div w:id="335884692">
          <w:marLeft w:val="0"/>
          <w:marRight w:val="0"/>
          <w:marTop w:val="0"/>
          <w:marBottom w:val="0"/>
          <w:divBdr>
            <w:top w:val="none" w:sz="0" w:space="0" w:color="auto"/>
            <w:left w:val="none" w:sz="0" w:space="0" w:color="auto"/>
            <w:bottom w:val="none" w:sz="0" w:space="0" w:color="auto"/>
            <w:right w:val="none" w:sz="0" w:space="0" w:color="auto"/>
          </w:divBdr>
          <w:divsChild>
            <w:div w:id="1899511503">
              <w:marLeft w:val="0"/>
              <w:marRight w:val="0"/>
              <w:marTop w:val="0"/>
              <w:marBottom w:val="0"/>
              <w:divBdr>
                <w:top w:val="none" w:sz="0" w:space="0" w:color="auto"/>
                <w:left w:val="none" w:sz="0" w:space="0" w:color="auto"/>
                <w:bottom w:val="none" w:sz="0" w:space="0" w:color="auto"/>
                <w:right w:val="none" w:sz="0" w:space="0" w:color="auto"/>
              </w:divBdr>
            </w:div>
          </w:divsChild>
        </w:div>
        <w:div w:id="1169949804">
          <w:marLeft w:val="0"/>
          <w:marRight w:val="0"/>
          <w:marTop w:val="0"/>
          <w:marBottom w:val="0"/>
          <w:divBdr>
            <w:top w:val="none" w:sz="0" w:space="0" w:color="auto"/>
            <w:left w:val="none" w:sz="0" w:space="0" w:color="auto"/>
            <w:bottom w:val="none" w:sz="0" w:space="0" w:color="auto"/>
            <w:right w:val="none" w:sz="0" w:space="0" w:color="auto"/>
          </w:divBdr>
          <w:divsChild>
            <w:div w:id="1599869661">
              <w:marLeft w:val="0"/>
              <w:marRight w:val="0"/>
              <w:marTop w:val="0"/>
              <w:marBottom w:val="0"/>
              <w:divBdr>
                <w:top w:val="none" w:sz="0" w:space="0" w:color="auto"/>
                <w:left w:val="none" w:sz="0" w:space="0" w:color="auto"/>
                <w:bottom w:val="none" w:sz="0" w:space="0" w:color="auto"/>
                <w:right w:val="none" w:sz="0" w:space="0" w:color="auto"/>
              </w:divBdr>
            </w:div>
          </w:divsChild>
        </w:div>
        <w:div w:id="784077420">
          <w:marLeft w:val="0"/>
          <w:marRight w:val="0"/>
          <w:marTop w:val="0"/>
          <w:marBottom w:val="0"/>
          <w:divBdr>
            <w:top w:val="none" w:sz="0" w:space="0" w:color="auto"/>
            <w:left w:val="none" w:sz="0" w:space="0" w:color="auto"/>
            <w:bottom w:val="none" w:sz="0" w:space="0" w:color="auto"/>
            <w:right w:val="none" w:sz="0" w:space="0" w:color="auto"/>
          </w:divBdr>
          <w:divsChild>
            <w:div w:id="37051903">
              <w:marLeft w:val="0"/>
              <w:marRight w:val="0"/>
              <w:marTop w:val="0"/>
              <w:marBottom w:val="0"/>
              <w:divBdr>
                <w:top w:val="none" w:sz="0" w:space="0" w:color="auto"/>
                <w:left w:val="none" w:sz="0" w:space="0" w:color="auto"/>
                <w:bottom w:val="none" w:sz="0" w:space="0" w:color="auto"/>
                <w:right w:val="none" w:sz="0" w:space="0" w:color="auto"/>
              </w:divBdr>
            </w:div>
          </w:divsChild>
        </w:div>
        <w:div w:id="459230622">
          <w:marLeft w:val="0"/>
          <w:marRight w:val="0"/>
          <w:marTop w:val="0"/>
          <w:marBottom w:val="0"/>
          <w:divBdr>
            <w:top w:val="none" w:sz="0" w:space="0" w:color="auto"/>
            <w:left w:val="none" w:sz="0" w:space="0" w:color="auto"/>
            <w:bottom w:val="none" w:sz="0" w:space="0" w:color="auto"/>
            <w:right w:val="none" w:sz="0" w:space="0" w:color="auto"/>
          </w:divBdr>
        </w:div>
        <w:div w:id="1710833736">
          <w:marLeft w:val="0"/>
          <w:marRight w:val="0"/>
          <w:marTop w:val="0"/>
          <w:marBottom w:val="0"/>
          <w:divBdr>
            <w:top w:val="none" w:sz="0" w:space="0" w:color="auto"/>
            <w:left w:val="none" w:sz="0" w:space="0" w:color="auto"/>
            <w:bottom w:val="none" w:sz="0" w:space="0" w:color="auto"/>
            <w:right w:val="none" w:sz="0" w:space="0" w:color="auto"/>
          </w:divBdr>
        </w:div>
        <w:div w:id="120851115">
          <w:marLeft w:val="0"/>
          <w:marRight w:val="0"/>
          <w:marTop w:val="0"/>
          <w:marBottom w:val="0"/>
          <w:divBdr>
            <w:top w:val="none" w:sz="0" w:space="0" w:color="auto"/>
            <w:left w:val="none" w:sz="0" w:space="0" w:color="auto"/>
            <w:bottom w:val="none" w:sz="0" w:space="0" w:color="auto"/>
            <w:right w:val="none" w:sz="0" w:space="0" w:color="auto"/>
          </w:divBdr>
        </w:div>
        <w:div w:id="326521858">
          <w:marLeft w:val="0"/>
          <w:marRight w:val="0"/>
          <w:marTop w:val="0"/>
          <w:marBottom w:val="0"/>
          <w:divBdr>
            <w:top w:val="none" w:sz="0" w:space="0" w:color="auto"/>
            <w:left w:val="none" w:sz="0" w:space="0" w:color="auto"/>
            <w:bottom w:val="none" w:sz="0" w:space="0" w:color="auto"/>
            <w:right w:val="none" w:sz="0" w:space="0" w:color="auto"/>
          </w:divBdr>
        </w:div>
        <w:div w:id="1045762125">
          <w:marLeft w:val="0"/>
          <w:marRight w:val="0"/>
          <w:marTop w:val="0"/>
          <w:marBottom w:val="0"/>
          <w:divBdr>
            <w:top w:val="none" w:sz="0" w:space="0" w:color="auto"/>
            <w:left w:val="none" w:sz="0" w:space="0" w:color="auto"/>
            <w:bottom w:val="none" w:sz="0" w:space="0" w:color="auto"/>
            <w:right w:val="none" w:sz="0" w:space="0" w:color="auto"/>
          </w:divBdr>
        </w:div>
        <w:div w:id="1031800171">
          <w:marLeft w:val="0"/>
          <w:marRight w:val="0"/>
          <w:marTop w:val="0"/>
          <w:marBottom w:val="0"/>
          <w:divBdr>
            <w:top w:val="none" w:sz="0" w:space="0" w:color="auto"/>
            <w:left w:val="none" w:sz="0" w:space="0" w:color="auto"/>
            <w:bottom w:val="none" w:sz="0" w:space="0" w:color="auto"/>
            <w:right w:val="none" w:sz="0" w:space="0" w:color="auto"/>
          </w:divBdr>
        </w:div>
        <w:div w:id="163204021">
          <w:marLeft w:val="0"/>
          <w:marRight w:val="0"/>
          <w:marTop w:val="0"/>
          <w:marBottom w:val="0"/>
          <w:divBdr>
            <w:top w:val="none" w:sz="0" w:space="0" w:color="auto"/>
            <w:left w:val="none" w:sz="0" w:space="0" w:color="auto"/>
            <w:bottom w:val="none" w:sz="0" w:space="0" w:color="auto"/>
            <w:right w:val="none" w:sz="0" w:space="0" w:color="auto"/>
          </w:divBdr>
        </w:div>
        <w:div w:id="1033655678">
          <w:marLeft w:val="0"/>
          <w:marRight w:val="0"/>
          <w:marTop w:val="0"/>
          <w:marBottom w:val="0"/>
          <w:divBdr>
            <w:top w:val="none" w:sz="0" w:space="0" w:color="auto"/>
            <w:left w:val="none" w:sz="0" w:space="0" w:color="auto"/>
            <w:bottom w:val="none" w:sz="0" w:space="0" w:color="auto"/>
            <w:right w:val="none" w:sz="0" w:space="0" w:color="auto"/>
          </w:divBdr>
          <w:divsChild>
            <w:div w:id="1823815966">
              <w:marLeft w:val="0"/>
              <w:marRight w:val="0"/>
              <w:marTop w:val="0"/>
              <w:marBottom w:val="0"/>
              <w:divBdr>
                <w:top w:val="none" w:sz="0" w:space="0" w:color="auto"/>
                <w:left w:val="none" w:sz="0" w:space="0" w:color="auto"/>
                <w:bottom w:val="none" w:sz="0" w:space="0" w:color="auto"/>
                <w:right w:val="none" w:sz="0" w:space="0" w:color="auto"/>
              </w:divBdr>
            </w:div>
          </w:divsChild>
        </w:div>
        <w:div w:id="955259922">
          <w:marLeft w:val="0"/>
          <w:marRight w:val="0"/>
          <w:marTop w:val="0"/>
          <w:marBottom w:val="0"/>
          <w:divBdr>
            <w:top w:val="none" w:sz="0" w:space="0" w:color="auto"/>
            <w:left w:val="none" w:sz="0" w:space="0" w:color="auto"/>
            <w:bottom w:val="none" w:sz="0" w:space="0" w:color="auto"/>
            <w:right w:val="none" w:sz="0" w:space="0" w:color="auto"/>
          </w:divBdr>
          <w:divsChild>
            <w:div w:id="1913464716">
              <w:marLeft w:val="0"/>
              <w:marRight w:val="0"/>
              <w:marTop w:val="0"/>
              <w:marBottom w:val="0"/>
              <w:divBdr>
                <w:top w:val="none" w:sz="0" w:space="0" w:color="auto"/>
                <w:left w:val="none" w:sz="0" w:space="0" w:color="auto"/>
                <w:bottom w:val="none" w:sz="0" w:space="0" w:color="auto"/>
                <w:right w:val="none" w:sz="0" w:space="0" w:color="auto"/>
              </w:divBdr>
            </w:div>
          </w:divsChild>
        </w:div>
        <w:div w:id="322703088">
          <w:marLeft w:val="0"/>
          <w:marRight w:val="0"/>
          <w:marTop w:val="0"/>
          <w:marBottom w:val="0"/>
          <w:divBdr>
            <w:top w:val="none" w:sz="0" w:space="0" w:color="auto"/>
            <w:left w:val="none" w:sz="0" w:space="0" w:color="auto"/>
            <w:bottom w:val="none" w:sz="0" w:space="0" w:color="auto"/>
            <w:right w:val="none" w:sz="0" w:space="0" w:color="auto"/>
          </w:divBdr>
          <w:divsChild>
            <w:div w:id="1983844330">
              <w:marLeft w:val="0"/>
              <w:marRight w:val="0"/>
              <w:marTop w:val="0"/>
              <w:marBottom w:val="0"/>
              <w:divBdr>
                <w:top w:val="none" w:sz="0" w:space="0" w:color="auto"/>
                <w:left w:val="none" w:sz="0" w:space="0" w:color="auto"/>
                <w:bottom w:val="none" w:sz="0" w:space="0" w:color="auto"/>
                <w:right w:val="none" w:sz="0" w:space="0" w:color="auto"/>
              </w:divBdr>
            </w:div>
          </w:divsChild>
        </w:div>
        <w:div w:id="432013762">
          <w:marLeft w:val="0"/>
          <w:marRight w:val="0"/>
          <w:marTop w:val="0"/>
          <w:marBottom w:val="0"/>
          <w:divBdr>
            <w:top w:val="none" w:sz="0" w:space="0" w:color="auto"/>
            <w:left w:val="none" w:sz="0" w:space="0" w:color="auto"/>
            <w:bottom w:val="none" w:sz="0" w:space="0" w:color="auto"/>
            <w:right w:val="none" w:sz="0" w:space="0" w:color="auto"/>
          </w:divBdr>
          <w:divsChild>
            <w:div w:id="943540073">
              <w:marLeft w:val="0"/>
              <w:marRight w:val="0"/>
              <w:marTop w:val="0"/>
              <w:marBottom w:val="0"/>
              <w:divBdr>
                <w:top w:val="none" w:sz="0" w:space="0" w:color="auto"/>
                <w:left w:val="none" w:sz="0" w:space="0" w:color="auto"/>
                <w:bottom w:val="none" w:sz="0" w:space="0" w:color="auto"/>
                <w:right w:val="none" w:sz="0" w:space="0" w:color="auto"/>
              </w:divBdr>
            </w:div>
          </w:divsChild>
        </w:div>
        <w:div w:id="737358710">
          <w:marLeft w:val="0"/>
          <w:marRight w:val="0"/>
          <w:marTop w:val="0"/>
          <w:marBottom w:val="0"/>
          <w:divBdr>
            <w:top w:val="none" w:sz="0" w:space="0" w:color="auto"/>
            <w:left w:val="none" w:sz="0" w:space="0" w:color="auto"/>
            <w:bottom w:val="none" w:sz="0" w:space="0" w:color="auto"/>
            <w:right w:val="none" w:sz="0" w:space="0" w:color="auto"/>
          </w:divBdr>
          <w:divsChild>
            <w:div w:id="1701591188">
              <w:marLeft w:val="0"/>
              <w:marRight w:val="0"/>
              <w:marTop w:val="0"/>
              <w:marBottom w:val="0"/>
              <w:divBdr>
                <w:top w:val="none" w:sz="0" w:space="0" w:color="auto"/>
                <w:left w:val="none" w:sz="0" w:space="0" w:color="auto"/>
                <w:bottom w:val="none" w:sz="0" w:space="0" w:color="auto"/>
                <w:right w:val="none" w:sz="0" w:space="0" w:color="auto"/>
              </w:divBdr>
            </w:div>
          </w:divsChild>
        </w:div>
        <w:div w:id="1630865016">
          <w:marLeft w:val="0"/>
          <w:marRight w:val="0"/>
          <w:marTop w:val="0"/>
          <w:marBottom w:val="0"/>
          <w:divBdr>
            <w:top w:val="none" w:sz="0" w:space="0" w:color="auto"/>
            <w:left w:val="none" w:sz="0" w:space="0" w:color="auto"/>
            <w:bottom w:val="none" w:sz="0" w:space="0" w:color="auto"/>
            <w:right w:val="none" w:sz="0" w:space="0" w:color="auto"/>
          </w:divBdr>
          <w:divsChild>
            <w:div w:id="638925033">
              <w:marLeft w:val="0"/>
              <w:marRight w:val="0"/>
              <w:marTop w:val="0"/>
              <w:marBottom w:val="0"/>
              <w:divBdr>
                <w:top w:val="none" w:sz="0" w:space="0" w:color="auto"/>
                <w:left w:val="none" w:sz="0" w:space="0" w:color="auto"/>
                <w:bottom w:val="none" w:sz="0" w:space="0" w:color="auto"/>
                <w:right w:val="none" w:sz="0" w:space="0" w:color="auto"/>
              </w:divBdr>
            </w:div>
          </w:divsChild>
        </w:div>
        <w:div w:id="1204637092">
          <w:marLeft w:val="0"/>
          <w:marRight w:val="0"/>
          <w:marTop w:val="0"/>
          <w:marBottom w:val="0"/>
          <w:divBdr>
            <w:top w:val="none" w:sz="0" w:space="0" w:color="auto"/>
            <w:left w:val="none" w:sz="0" w:space="0" w:color="auto"/>
            <w:bottom w:val="none" w:sz="0" w:space="0" w:color="auto"/>
            <w:right w:val="none" w:sz="0" w:space="0" w:color="auto"/>
          </w:divBdr>
          <w:divsChild>
            <w:div w:id="928077715">
              <w:marLeft w:val="0"/>
              <w:marRight w:val="0"/>
              <w:marTop w:val="0"/>
              <w:marBottom w:val="0"/>
              <w:divBdr>
                <w:top w:val="none" w:sz="0" w:space="0" w:color="auto"/>
                <w:left w:val="none" w:sz="0" w:space="0" w:color="auto"/>
                <w:bottom w:val="none" w:sz="0" w:space="0" w:color="auto"/>
                <w:right w:val="none" w:sz="0" w:space="0" w:color="auto"/>
              </w:divBdr>
            </w:div>
          </w:divsChild>
        </w:div>
        <w:div w:id="24596347">
          <w:marLeft w:val="0"/>
          <w:marRight w:val="0"/>
          <w:marTop w:val="0"/>
          <w:marBottom w:val="0"/>
          <w:divBdr>
            <w:top w:val="none" w:sz="0" w:space="0" w:color="auto"/>
            <w:left w:val="none" w:sz="0" w:space="0" w:color="auto"/>
            <w:bottom w:val="none" w:sz="0" w:space="0" w:color="auto"/>
            <w:right w:val="none" w:sz="0" w:space="0" w:color="auto"/>
          </w:divBdr>
          <w:divsChild>
            <w:div w:id="135297846">
              <w:marLeft w:val="0"/>
              <w:marRight w:val="0"/>
              <w:marTop w:val="0"/>
              <w:marBottom w:val="0"/>
              <w:divBdr>
                <w:top w:val="none" w:sz="0" w:space="0" w:color="auto"/>
                <w:left w:val="none" w:sz="0" w:space="0" w:color="auto"/>
                <w:bottom w:val="none" w:sz="0" w:space="0" w:color="auto"/>
                <w:right w:val="none" w:sz="0" w:space="0" w:color="auto"/>
              </w:divBdr>
            </w:div>
          </w:divsChild>
        </w:div>
        <w:div w:id="79956875">
          <w:marLeft w:val="0"/>
          <w:marRight w:val="0"/>
          <w:marTop w:val="0"/>
          <w:marBottom w:val="0"/>
          <w:divBdr>
            <w:top w:val="none" w:sz="0" w:space="0" w:color="auto"/>
            <w:left w:val="none" w:sz="0" w:space="0" w:color="auto"/>
            <w:bottom w:val="none" w:sz="0" w:space="0" w:color="auto"/>
            <w:right w:val="none" w:sz="0" w:space="0" w:color="auto"/>
          </w:divBdr>
          <w:divsChild>
            <w:div w:id="2031833507">
              <w:marLeft w:val="0"/>
              <w:marRight w:val="0"/>
              <w:marTop w:val="0"/>
              <w:marBottom w:val="0"/>
              <w:divBdr>
                <w:top w:val="none" w:sz="0" w:space="0" w:color="auto"/>
                <w:left w:val="none" w:sz="0" w:space="0" w:color="auto"/>
                <w:bottom w:val="none" w:sz="0" w:space="0" w:color="auto"/>
                <w:right w:val="none" w:sz="0" w:space="0" w:color="auto"/>
              </w:divBdr>
            </w:div>
          </w:divsChild>
        </w:div>
        <w:div w:id="1992444821">
          <w:marLeft w:val="0"/>
          <w:marRight w:val="0"/>
          <w:marTop w:val="0"/>
          <w:marBottom w:val="0"/>
          <w:divBdr>
            <w:top w:val="none" w:sz="0" w:space="0" w:color="auto"/>
            <w:left w:val="none" w:sz="0" w:space="0" w:color="auto"/>
            <w:bottom w:val="none" w:sz="0" w:space="0" w:color="auto"/>
            <w:right w:val="none" w:sz="0" w:space="0" w:color="auto"/>
          </w:divBdr>
          <w:divsChild>
            <w:div w:id="1642465630">
              <w:marLeft w:val="0"/>
              <w:marRight w:val="0"/>
              <w:marTop w:val="0"/>
              <w:marBottom w:val="0"/>
              <w:divBdr>
                <w:top w:val="none" w:sz="0" w:space="0" w:color="auto"/>
                <w:left w:val="none" w:sz="0" w:space="0" w:color="auto"/>
                <w:bottom w:val="none" w:sz="0" w:space="0" w:color="auto"/>
                <w:right w:val="none" w:sz="0" w:space="0" w:color="auto"/>
              </w:divBdr>
            </w:div>
          </w:divsChild>
        </w:div>
        <w:div w:id="661196538">
          <w:marLeft w:val="0"/>
          <w:marRight w:val="0"/>
          <w:marTop w:val="0"/>
          <w:marBottom w:val="0"/>
          <w:divBdr>
            <w:top w:val="none" w:sz="0" w:space="0" w:color="auto"/>
            <w:left w:val="none" w:sz="0" w:space="0" w:color="auto"/>
            <w:bottom w:val="none" w:sz="0" w:space="0" w:color="auto"/>
            <w:right w:val="none" w:sz="0" w:space="0" w:color="auto"/>
          </w:divBdr>
          <w:divsChild>
            <w:div w:id="1808620528">
              <w:marLeft w:val="0"/>
              <w:marRight w:val="0"/>
              <w:marTop w:val="0"/>
              <w:marBottom w:val="0"/>
              <w:divBdr>
                <w:top w:val="none" w:sz="0" w:space="0" w:color="auto"/>
                <w:left w:val="none" w:sz="0" w:space="0" w:color="auto"/>
                <w:bottom w:val="none" w:sz="0" w:space="0" w:color="auto"/>
                <w:right w:val="none" w:sz="0" w:space="0" w:color="auto"/>
              </w:divBdr>
            </w:div>
          </w:divsChild>
        </w:div>
        <w:div w:id="1248999612">
          <w:marLeft w:val="0"/>
          <w:marRight w:val="0"/>
          <w:marTop w:val="0"/>
          <w:marBottom w:val="0"/>
          <w:divBdr>
            <w:top w:val="none" w:sz="0" w:space="0" w:color="auto"/>
            <w:left w:val="none" w:sz="0" w:space="0" w:color="auto"/>
            <w:bottom w:val="none" w:sz="0" w:space="0" w:color="auto"/>
            <w:right w:val="none" w:sz="0" w:space="0" w:color="auto"/>
          </w:divBdr>
        </w:div>
        <w:div w:id="1437558490">
          <w:marLeft w:val="0"/>
          <w:marRight w:val="0"/>
          <w:marTop w:val="0"/>
          <w:marBottom w:val="0"/>
          <w:divBdr>
            <w:top w:val="none" w:sz="0" w:space="0" w:color="auto"/>
            <w:left w:val="none" w:sz="0" w:space="0" w:color="auto"/>
            <w:bottom w:val="none" w:sz="0" w:space="0" w:color="auto"/>
            <w:right w:val="none" w:sz="0" w:space="0" w:color="auto"/>
          </w:divBdr>
        </w:div>
        <w:div w:id="1434281681">
          <w:marLeft w:val="0"/>
          <w:marRight w:val="0"/>
          <w:marTop w:val="0"/>
          <w:marBottom w:val="0"/>
          <w:divBdr>
            <w:top w:val="none" w:sz="0" w:space="0" w:color="auto"/>
            <w:left w:val="none" w:sz="0" w:space="0" w:color="auto"/>
            <w:bottom w:val="none" w:sz="0" w:space="0" w:color="auto"/>
            <w:right w:val="none" w:sz="0" w:space="0" w:color="auto"/>
          </w:divBdr>
        </w:div>
        <w:div w:id="81100190">
          <w:marLeft w:val="0"/>
          <w:marRight w:val="0"/>
          <w:marTop w:val="0"/>
          <w:marBottom w:val="0"/>
          <w:divBdr>
            <w:top w:val="none" w:sz="0" w:space="0" w:color="auto"/>
            <w:left w:val="none" w:sz="0" w:space="0" w:color="auto"/>
            <w:bottom w:val="none" w:sz="0" w:space="0" w:color="auto"/>
            <w:right w:val="none" w:sz="0" w:space="0" w:color="auto"/>
          </w:divBdr>
        </w:div>
        <w:div w:id="2076194499">
          <w:marLeft w:val="0"/>
          <w:marRight w:val="0"/>
          <w:marTop w:val="0"/>
          <w:marBottom w:val="0"/>
          <w:divBdr>
            <w:top w:val="none" w:sz="0" w:space="0" w:color="auto"/>
            <w:left w:val="none" w:sz="0" w:space="0" w:color="auto"/>
            <w:bottom w:val="none" w:sz="0" w:space="0" w:color="auto"/>
            <w:right w:val="none" w:sz="0" w:space="0" w:color="auto"/>
          </w:divBdr>
        </w:div>
        <w:div w:id="1598709056">
          <w:marLeft w:val="0"/>
          <w:marRight w:val="0"/>
          <w:marTop w:val="0"/>
          <w:marBottom w:val="0"/>
          <w:divBdr>
            <w:top w:val="none" w:sz="0" w:space="0" w:color="auto"/>
            <w:left w:val="none" w:sz="0" w:space="0" w:color="auto"/>
            <w:bottom w:val="none" w:sz="0" w:space="0" w:color="auto"/>
            <w:right w:val="none" w:sz="0" w:space="0" w:color="auto"/>
          </w:divBdr>
        </w:div>
        <w:div w:id="1193416442">
          <w:marLeft w:val="0"/>
          <w:marRight w:val="0"/>
          <w:marTop w:val="0"/>
          <w:marBottom w:val="0"/>
          <w:divBdr>
            <w:top w:val="none" w:sz="0" w:space="0" w:color="auto"/>
            <w:left w:val="none" w:sz="0" w:space="0" w:color="auto"/>
            <w:bottom w:val="none" w:sz="0" w:space="0" w:color="auto"/>
            <w:right w:val="none" w:sz="0" w:space="0" w:color="auto"/>
          </w:divBdr>
          <w:divsChild>
            <w:div w:id="1218468255">
              <w:marLeft w:val="0"/>
              <w:marRight w:val="0"/>
              <w:marTop w:val="0"/>
              <w:marBottom w:val="0"/>
              <w:divBdr>
                <w:top w:val="none" w:sz="0" w:space="0" w:color="auto"/>
                <w:left w:val="none" w:sz="0" w:space="0" w:color="auto"/>
                <w:bottom w:val="none" w:sz="0" w:space="0" w:color="auto"/>
                <w:right w:val="none" w:sz="0" w:space="0" w:color="auto"/>
              </w:divBdr>
            </w:div>
          </w:divsChild>
        </w:div>
        <w:div w:id="1980962660">
          <w:marLeft w:val="0"/>
          <w:marRight w:val="0"/>
          <w:marTop w:val="0"/>
          <w:marBottom w:val="0"/>
          <w:divBdr>
            <w:top w:val="none" w:sz="0" w:space="0" w:color="auto"/>
            <w:left w:val="none" w:sz="0" w:space="0" w:color="auto"/>
            <w:bottom w:val="none" w:sz="0" w:space="0" w:color="auto"/>
            <w:right w:val="none" w:sz="0" w:space="0" w:color="auto"/>
          </w:divBdr>
        </w:div>
        <w:div w:id="1277567533">
          <w:marLeft w:val="0"/>
          <w:marRight w:val="0"/>
          <w:marTop w:val="0"/>
          <w:marBottom w:val="0"/>
          <w:divBdr>
            <w:top w:val="none" w:sz="0" w:space="0" w:color="auto"/>
            <w:left w:val="none" w:sz="0" w:space="0" w:color="auto"/>
            <w:bottom w:val="none" w:sz="0" w:space="0" w:color="auto"/>
            <w:right w:val="none" w:sz="0" w:space="0" w:color="auto"/>
          </w:divBdr>
        </w:div>
        <w:div w:id="1574197887">
          <w:marLeft w:val="0"/>
          <w:marRight w:val="0"/>
          <w:marTop w:val="0"/>
          <w:marBottom w:val="0"/>
          <w:divBdr>
            <w:top w:val="none" w:sz="0" w:space="0" w:color="auto"/>
            <w:left w:val="none" w:sz="0" w:space="0" w:color="auto"/>
            <w:bottom w:val="none" w:sz="0" w:space="0" w:color="auto"/>
            <w:right w:val="none" w:sz="0" w:space="0" w:color="auto"/>
          </w:divBdr>
        </w:div>
        <w:div w:id="482506781">
          <w:marLeft w:val="0"/>
          <w:marRight w:val="0"/>
          <w:marTop w:val="0"/>
          <w:marBottom w:val="0"/>
          <w:divBdr>
            <w:top w:val="none" w:sz="0" w:space="0" w:color="auto"/>
            <w:left w:val="none" w:sz="0" w:space="0" w:color="auto"/>
            <w:bottom w:val="none" w:sz="0" w:space="0" w:color="auto"/>
            <w:right w:val="none" w:sz="0" w:space="0" w:color="auto"/>
          </w:divBdr>
        </w:div>
        <w:div w:id="1482193681">
          <w:marLeft w:val="0"/>
          <w:marRight w:val="0"/>
          <w:marTop w:val="0"/>
          <w:marBottom w:val="0"/>
          <w:divBdr>
            <w:top w:val="none" w:sz="0" w:space="0" w:color="auto"/>
            <w:left w:val="none" w:sz="0" w:space="0" w:color="auto"/>
            <w:bottom w:val="none" w:sz="0" w:space="0" w:color="auto"/>
            <w:right w:val="none" w:sz="0" w:space="0" w:color="auto"/>
          </w:divBdr>
        </w:div>
        <w:div w:id="112137356">
          <w:marLeft w:val="0"/>
          <w:marRight w:val="0"/>
          <w:marTop w:val="0"/>
          <w:marBottom w:val="0"/>
          <w:divBdr>
            <w:top w:val="none" w:sz="0" w:space="0" w:color="auto"/>
            <w:left w:val="none" w:sz="0" w:space="0" w:color="auto"/>
            <w:bottom w:val="none" w:sz="0" w:space="0" w:color="auto"/>
            <w:right w:val="none" w:sz="0" w:space="0" w:color="auto"/>
          </w:divBdr>
        </w:div>
        <w:div w:id="707677956">
          <w:marLeft w:val="0"/>
          <w:marRight w:val="0"/>
          <w:marTop w:val="0"/>
          <w:marBottom w:val="0"/>
          <w:divBdr>
            <w:top w:val="none" w:sz="0" w:space="0" w:color="auto"/>
            <w:left w:val="none" w:sz="0" w:space="0" w:color="auto"/>
            <w:bottom w:val="none" w:sz="0" w:space="0" w:color="auto"/>
            <w:right w:val="none" w:sz="0" w:space="0" w:color="auto"/>
          </w:divBdr>
        </w:div>
        <w:div w:id="1148858590">
          <w:marLeft w:val="0"/>
          <w:marRight w:val="0"/>
          <w:marTop w:val="0"/>
          <w:marBottom w:val="0"/>
          <w:divBdr>
            <w:top w:val="none" w:sz="0" w:space="0" w:color="auto"/>
            <w:left w:val="none" w:sz="0" w:space="0" w:color="auto"/>
            <w:bottom w:val="none" w:sz="0" w:space="0" w:color="auto"/>
            <w:right w:val="none" w:sz="0" w:space="0" w:color="auto"/>
          </w:divBdr>
        </w:div>
        <w:div w:id="1347443665">
          <w:marLeft w:val="0"/>
          <w:marRight w:val="0"/>
          <w:marTop w:val="0"/>
          <w:marBottom w:val="0"/>
          <w:divBdr>
            <w:top w:val="none" w:sz="0" w:space="0" w:color="auto"/>
            <w:left w:val="none" w:sz="0" w:space="0" w:color="auto"/>
            <w:bottom w:val="none" w:sz="0" w:space="0" w:color="auto"/>
            <w:right w:val="none" w:sz="0" w:space="0" w:color="auto"/>
          </w:divBdr>
        </w:div>
        <w:div w:id="772361653">
          <w:marLeft w:val="0"/>
          <w:marRight w:val="0"/>
          <w:marTop w:val="0"/>
          <w:marBottom w:val="0"/>
          <w:divBdr>
            <w:top w:val="none" w:sz="0" w:space="0" w:color="auto"/>
            <w:left w:val="none" w:sz="0" w:space="0" w:color="auto"/>
            <w:bottom w:val="none" w:sz="0" w:space="0" w:color="auto"/>
            <w:right w:val="none" w:sz="0" w:space="0" w:color="auto"/>
          </w:divBdr>
        </w:div>
        <w:div w:id="412705578">
          <w:marLeft w:val="0"/>
          <w:marRight w:val="0"/>
          <w:marTop w:val="0"/>
          <w:marBottom w:val="0"/>
          <w:divBdr>
            <w:top w:val="none" w:sz="0" w:space="0" w:color="auto"/>
            <w:left w:val="none" w:sz="0" w:space="0" w:color="auto"/>
            <w:bottom w:val="none" w:sz="0" w:space="0" w:color="auto"/>
            <w:right w:val="none" w:sz="0" w:space="0" w:color="auto"/>
          </w:divBdr>
        </w:div>
        <w:div w:id="2146465538">
          <w:marLeft w:val="0"/>
          <w:marRight w:val="0"/>
          <w:marTop w:val="0"/>
          <w:marBottom w:val="0"/>
          <w:divBdr>
            <w:top w:val="none" w:sz="0" w:space="0" w:color="auto"/>
            <w:left w:val="none" w:sz="0" w:space="0" w:color="auto"/>
            <w:bottom w:val="none" w:sz="0" w:space="0" w:color="auto"/>
            <w:right w:val="none" w:sz="0" w:space="0" w:color="auto"/>
          </w:divBdr>
        </w:div>
        <w:div w:id="1325429956">
          <w:marLeft w:val="0"/>
          <w:marRight w:val="0"/>
          <w:marTop w:val="0"/>
          <w:marBottom w:val="0"/>
          <w:divBdr>
            <w:top w:val="none" w:sz="0" w:space="0" w:color="auto"/>
            <w:left w:val="none" w:sz="0" w:space="0" w:color="auto"/>
            <w:bottom w:val="none" w:sz="0" w:space="0" w:color="auto"/>
            <w:right w:val="none" w:sz="0" w:space="0" w:color="auto"/>
          </w:divBdr>
        </w:div>
        <w:div w:id="701050805">
          <w:marLeft w:val="0"/>
          <w:marRight w:val="0"/>
          <w:marTop w:val="0"/>
          <w:marBottom w:val="0"/>
          <w:divBdr>
            <w:top w:val="none" w:sz="0" w:space="0" w:color="auto"/>
            <w:left w:val="none" w:sz="0" w:space="0" w:color="auto"/>
            <w:bottom w:val="none" w:sz="0" w:space="0" w:color="auto"/>
            <w:right w:val="none" w:sz="0" w:space="0" w:color="auto"/>
          </w:divBdr>
        </w:div>
        <w:div w:id="103229620">
          <w:marLeft w:val="0"/>
          <w:marRight w:val="0"/>
          <w:marTop w:val="0"/>
          <w:marBottom w:val="0"/>
          <w:divBdr>
            <w:top w:val="none" w:sz="0" w:space="0" w:color="auto"/>
            <w:left w:val="none" w:sz="0" w:space="0" w:color="auto"/>
            <w:bottom w:val="none" w:sz="0" w:space="0" w:color="auto"/>
            <w:right w:val="none" w:sz="0" w:space="0" w:color="auto"/>
          </w:divBdr>
        </w:div>
        <w:div w:id="389767842">
          <w:marLeft w:val="0"/>
          <w:marRight w:val="0"/>
          <w:marTop w:val="0"/>
          <w:marBottom w:val="0"/>
          <w:divBdr>
            <w:top w:val="none" w:sz="0" w:space="0" w:color="auto"/>
            <w:left w:val="none" w:sz="0" w:space="0" w:color="auto"/>
            <w:bottom w:val="none" w:sz="0" w:space="0" w:color="auto"/>
            <w:right w:val="none" w:sz="0" w:space="0" w:color="auto"/>
          </w:divBdr>
        </w:div>
        <w:div w:id="1346977264">
          <w:marLeft w:val="0"/>
          <w:marRight w:val="0"/>
          <w:marTop w:val="0"/>
          <w:marBottom w:val="0"/>
          <w:divBdr>
            <w:top w:val="none" w:sz="0" w:space="0" w:color="auto"/>
            <w:left w:val="none" w:sz="0" w:space="0" w:color="auto"/>
            <w:bottom w:val="none" w:sz="0" w:space="0" w:color="auto"/>
            <w:right w:val="none" w:sz="0" w:space="0" w:color="auto"/>
          </w:divBdr>
        </w:div>
        <w:div w:id="1581912304">
          <w:marLeft w:val="0"/>
          <w:marRight w:val="0"/>
          <w:marTop w:val="0"/>
          <w:marBottom w:val="0"/>
          <w:divBdr>
            <w:top w:val="none" w:sz="0" w:space="0" w:color="auto"/>
            <w:left w:val="none" w:sz="0" w:space="0" w:color="auto"/>
            <w:bottom w:val="none" w:sz="0" w:space="0" w:color="auto"/>
            <w:right w:val="none" w:sz="0" w:space="0" w:color="auto"/>
          </w:divBdr>
        </w:div>
        <w:div w:id="48503858">
          <w:marLeft w:val="0"/>
          <w:marRight w:val="0"/>
          <w:marTop w:val="0"/>
          <w:marBottom w:val="0"/>
          <w:divBdr>
            <w:top w:val="none" w:sz="0" w:space="0" w:color="auto"/>
            <w:left w:val="none" w:sz="0" w:space="0" w:color="auto"/>
            <w:bottom w:val="none" w:sz="0" w:space="0" w:color="auto"/>
            <w:right w:val="none" w:sz="0" w:space="0" w:color="auto"/>
          </w:divBdr>
        </w:div>
        <w:div w:id="503741204">
          <w:marLeft w:val="0"/>
          <w:marRight w:val="0"/>
          <w:marTop w:val="0"/>
          <w:marBottom w:val="0"/>
          <w:divBdr>
            <w:top w:val="none" w:sz="0" w:space="0" w:color="auto"/>
            <w:left w:val="none" w:sz="0" w:space="0" w:color="auto"/>
            <w:bottom w:val="none" w:sz="0" w:space="0" w:color="auto"/>
            <w:right w:val="none" w:sz="0" w:space="0" w:color="auto"/>
          </w:divBdr>
        </w:div>
        <w:div w:id="1302806956">
          <w:marLeft w:val="0"/>
          <w:marRight w:val="0"/>
          <w:marTop w:val="0"/>
          <w:marBottom w:val="0"/>
          <w:divBdr>
            <w:top w:val="none" w:sz="0" w:space="0" w:color="auto"/>
            <w:left w:val="none" w:sz="0" w:space="0" w:color="auto"/>
            <w:bottom w:val="none" w:sz="0" w:space="0" w:color="auto"/>
            <w:right w:val="none" w:sz="0" w:space="0" w:color="auto"/>
          </w:divBdr>
        </w:div>
        <w:div w:id="902253683">
          <w:marLeft w:val="0"/>
          <w:marRight w:val="0"/>
          <w:marTop w:val="0"/>
          <w:marBottom w:val="0"/>
          <w:divBdr>
            <w:top w:val="none" w:sz="0" w:space="0" w:color="auto"/>
            <w:left w:val="none" w:sz="0" w:space="0" w:color="auto"/>
            <w:bottom w:val="none" w:sz="0" w:space="0" w:color="auto"/>
            <w:right w:val="none" w:sz="0" w:space="0" w:color="auto"/>
          </w:divBdr>
        </w:div>
        <w:div w:id="1352217537">
          <w:marLeft w:val="0"/>
          <w:marRight w:val="0"/>
          <w:marTop w:val="0"/>
          <w:marBottom w:val="0"/>
          <w:divBdr>
            <w:top w:val="none" w:sz="0" w:space="0" w:color="auto"/>
            <w:left w:val="none" w:sz="0" w:space="0" w:color="auto"/>
            <w:bottom w:val="none" w:sz="0" w:space="0" w:color="auto"/>
            <w:right w:val="none" w:sz="0" w:space="0" w:color="auto"/>
          </w:divBdr>
        </w:div>
        <w:div w:id="826436625">
          <w:marLeft w:val="0"/>
          <w:marRight w:val="0"/>
          <w:marTop w:val="0"/>
          <w:marBottom w:val="0"/>
          <w:divBdr>
            <w:top w:val="none" w:sz="0" w:space="0" w:color="auto"/>
            <w:left w:val="none" w:sz="0" w:space="0" w:color="auto"/>
            <w:bottom w:val="none" w:sz="0" w:space="0" w:color="auto"/>
            <w:right w:val="none" w:sz="0" w:space="0" w:color="auto"/>
          </w:divBdr>
        </w:div>
        <w:div w:id="819343547">
          <w:marLeft w:val="0"/>
          <w:marRight w:val="0"/>
          <w:marTop w:val="0"/>
          <w:marBottom w:val="0"/>
          <w:divBdr>
            <w:top w:val="none" w:sz="0" w:space="0" w:color="auto"/>
            <w:left w:val="none" w:sz="0" w:space="0" w:color="auto"/>
            <w:bottom w:val="none" w:sz="0" w:space="0" w:color="auto"/>
            <w:right w:val="none" w:sz="0" w:space="0" w:color="auto"/>
          </w:divBdr>
        </w:div>
        <w:div w:id="236522410">
          <w:marLeft w:val="0"/>
          <w:marRight w:val="0"/>
          <w:marTop w:val="0"/>
          <w:marBottom w:val="0"/>
          <w:divBdr>
            <w:top w:val="none" w:sz="0" w:space="0" w:color="auto"/>
            <w:left w:val="none" w:sz="0" w:space="0" w:color="auto"/>
            <w:bottom w:val="none" w:sz="0" w:space="0" w:color="auto"/>
            <w:right w:val="none" w:sz="0" w:space="0" w:color="auto"/>
          </w:divBdr>
        </w:div>
        <w:div w:id="874777012">
          <w:marLeft w:val="0"/>
          <w:marRight w:val="0"/>
          <w:marTop w:val="0"/>
          <w:marBottom w:val="0"/>
          <w:divBdr>
            <w:top w:val="none" w:sz="0" w:space="0" w:color="auto"/>
            <w:left w:val="none" w:sz="0" w:space="0" w:color="auto"/>
            <w:bottom w:val="none" w:sz="0" w:space="0" w:color="auto"/>
            <w:right w:val="none" w:sz="0" w:space="0" w:color="auto"/>
          </w:divBdr>
        </w:div>
        <w:div w:id="1336373364">
          <w:marLeft w:val="0"/>
          <w:marRight w:val="0"/>
          <w:marTop w:val="0"/>
          <w:marBottom w:val="0"/>
          <w:divBdr>
            <w:top w:val="none" w:sz="0" w:space="0" w:color="auto"/>
            <w:left w:val="none" w:sz="0" w:space="0" w:color="auto"/>
            <w:bottom w:val="none" w:sz="0" w:space="0" w:color="auto"/>
            <w:right w:val="none" w:sz="0" w:space="0" w:color="auto"/>
          </w:divBdr>
        </w:div>
        <w:div w:id="1270964162">
          <w:marLeft w:val="0"/>
          <w:marRight w:val="0"/>
          <w:marTop w:val="0"/>
          <w:marBottom w:val="0"/>
          <w:divBdr>
            <w:top w:val="none" w:sz="0" w:space="0" w:color="auto"/>
            <w:left w:val="none" w:sz="0" w:space="0" w:color="auto"/>
            <w:bottom w:val="none" w:sz="0" w:space="0" w:color="auto"/>
            <w:right w:val="none" w:sz="0" w:space="0" w:color="auto"/>
          </w:divBdr>
        </w:div>
        <w:div w:id="1592928557">
          <w:marLeft w:val="0"/>
          <w:marRight w:val="0"/>
          <w:marTop w:val="0"/>
          <w:marBottom w:val="0"/>
          <w:divBdr>
            <w:top w:val="none" w:sz="0" w:space="0" w:color="auto"/>
            <w:left w:val="none" w:sz="0" w:space="0" w:color="auto"/>
            <w:bottom w:val="none" w:sz="0" w:space="0" w:color="auto"/>
            <w:right w:val="none" w:sz="0" w:space="0" w:color="auto"/>
          </w:divBdr>
        </w:div>
        <w:div w:id="1713001178">
          <w:marLeft w:val="0"/>
          <w:marRight w:val="0"/>
          <w:marTop w:val="0"/>
          <w:marBottom w:val="0"/>
          <w:divBdr>
            <w:top w:val="none" w:sz="0" w:space="0" w:color="auto"/>
            <w:left w:val="none" w:sz="0" w:space="0" w:color="auto"/>
            <w:bottom w:val="none" w:sz="0" w:space="0" w:color="auto"/>
            <w:right w:val="none" w:sz="0" w:space="0" w:color="auto"/>
          </w:divBdr>
        </w:div>
        <w:div w:id="710686954">
          <w:marLeft w:val="0"/>
          <w:marRight w:val="0"/>
          <w:marTop w:val="0"/>
          <w:marBottom w:val="0"/>
          <w:divBdr>
            <w:top w:val="none" w:sz="0" w:space="0" w:color="auto"/>
            <w:left w:val="none" w:sz="0" w:space="0" w:color="auto"/>
            <w:bottom w:val="none" w:sz="0" w:space="0" w:color="auto"/>
            <w:right w:val="none" w:sz="0" w:space="0" w:color="auto"/>
          </w:divBdr>
        </w:div>
        <w:div w:id="99424256">
          <w:marLeft w:val="0"/>
          <w:marRight w:val="0"/>
          <w:marTop w:val="0"/>
          <w:marBottom w:val="0"/>
          <w:divBdr>
            <w:top w:val="none" w:sz="0" w:space="0" w:color="auto"/>
            <w:left w:val="none" w:sz="0" w:space="0" w:color="auto"/>
            <w:bottom w:val="none" w:sz="0" w:space="0" w:color="auto"/>
            <w:right w:val="none" w:sz="0" w:space="0" w:color="auto"/>
          </w:divBdr>
        </w:div>
        <w:div w:id="663555753">
          <w:marLeft w:val="0"/>
          <w:marRight w:val="0"/>
          <w:marTop w:val="0"/>
          <w:marBottom w:val="0"/>
          <w:divBdr>
            <w:top w:val="none" w:sz="0" w:space="0" w:color="auto"/>
            <w:left w:val="none" w:sz="0" w:space="0" w:color="auto"/>
            <w:bottom w:val="none" w:sz="0" w:space="0" w:color="auto"/>
            <w:right w:val="none" w:sz="0" w:space="0" w:color="auto"/>
          </w:divBdr>
        </w:div>
        <w:div w:id="1754546085">
          <w:marLeft w:val="0"/>
          <w:marRight w:val="0"/>
          <w:marTop w:val="0"/>
          <w:marBottom w:val="0"/>
          <w:divBdr>
            <w:top w:val="none" w:sz="0" w:space="0" w:color="auto"/>
            <w:left w:val="none" w:sz="0" w:space="0" w:color="auto"/>
            <w:bottom w:val="none" w:sz="0" w:space="0" w:color="auto"/>
            <w:right w:val="none" w:sz="0" w:space="0" w:color="auto"/>
          </w:divBdr>
        </w:div>
        <w:div w:id="1716345764">
          <w:marLeft w:val="0"/>
          <w:marRight w:val="0"/>
          <w:marTop w:val="0"/>
          <w:marBottom w:val="0"/>
          <w:divBdr>
            <w:top w:val="none" w:sz="0" w:space="0" w:color="auto"/>
            <w:left w:val="none" w:sz="0" w:space="0" w:color="auto"/>
            <w:bottom w:val="none" w:sz="0" w:space="0" w:color="auto"/>
            <w:right w:val="none" w:sz="0" w:space="0" w:color="auto"/>
          </w:divBdr>
        </w:div>
        <w:div w:id="1922790899">
          <w:marLeft w:val="0"/>
          <w:marRight w:val="0"/>
          <w:marTop w:val="0"/>
          <w:marBottom w:val="0"/>
          <w:divBdr>
            <w:top w:val="none" w:sz="0" w:space="0" w:color="auto"/>
            <w:left w:val="none" w:sz="0" w:space="0" w:color="auto"/>
            <w:bottom w:val="none" w:sz="0" w:space="0" w:color="auto"/>
            <w:right w:val="none" w:sz="0" w:space="0" w:color="auto"/>
          </w:divBdr>
        </w:div>
        <w:div w:id="1266352910">
          <w:marLeft w:val="0"/>
          <w:marRight w:val="0"/>
          <w:marTop w:val="0"/>
          <w:marBottom w:val="0"/>
          <w:divBdr>
            <w:top w:val="none" w:sz="0" w:space="0" w:color="auto"/>
            <w:left w:val="none" w:sz="0" w:space="0" w:color="auto"/>
            <w:bottom w:val="none" w:sz="0" w:space="0" w:color="auto"/>
            <w:right w:val="none" w:sz="0" w:space="0" w:color="auto"/>
          </w:divBdr>
        </w:div>
        <w:div w:id="377516401">
          <w:marLeft w:val="0"/>
          <w:marRight w:val="0"/>
          <w:marTop w:val="0"/>
          <w:marBottom w:val="0"/>
          <w:divBdr>
            <w:top w:val="none" w:sz="0" w:space="0" w:color="auto"/>
            <w:left w:val="none" w:sz="0" w:space="0" w:color="auto"/>
            <w:bottom w:val="none" w:sz="0" w:space="0" w:color="auto"/>
            <w:right w:val="none" w:sz="0" w:space="0" w:color="auto"/>
          </w:divBdr>
        </w:div>
        <w:div w:id="621113187">
          <w:marLeft w:val="0"/>
          <w:marRight w:val="0"/>
          <w:marTop w:val="0"/>
          <w:marBottom w:val="0"/>
          <w:divBdr>
            <w:top w:val="none" w:sz="0" w:space="0" w:color="auto"/>
            <w:left w:val="none" w:sz="0" w:space="0" w:color="auto"/>
            <w:bottom w:val="none" w:sz="0" w:space="0" w:color="auto"/>
            <w:right w:val="none" w:sz="0" w:space="0" w:color="auto"/>
          </w:divBdr>
        </w:div>
        <w:div w:id="1094740305">
          <w:marLeft w:val="0"/>
          <w:marRight w:val="0"/>
          <w:marTop w:val="0"/>
          <w:marBottom w:val="0"/>
          <w:divBdr>
            <w:top w:val="none" w:sz="0" w:space="0" w:color="auto"/>
            <w:left w:val="none" w:sz="0" w:space="0" w:color="auto"/>
            <w:bottom w:val="none" w:sz="0" w:space="0" w:color="auto"/>
            <w:right w:val="none" w:sz="0" w:space="0" w:color="auto"/>
          </w:divBdr>
        </w:div>
        <w:div w:id="767233524">
          <w:marLeft w:val="0"/>
          <w:marRight w:val="0"/>
          <w:marTop w:val="0"/>
          <w:marBottom w:val="0"/>
          <w:divBdr>
            <w:top w:val="none" w:sz="0" w:space="0" w:color="auto"/>
            <w:left w:val="none" w:sz="0" w:space="0" w:color="auto"/>
            <w:bottom w:val="none" w:sz="0" w:space="0" w:color="auto"/>
            <w:right w:val="none" w:sz="0" w:space="0" w:color="auto"/>
          </w:divBdr>
        </w:div>
        <w:div w:id="1479805535">
          <w:marLeft w:val="0"/>
          <w:marRight w:val="0"/>
          <w:marTop w:val="0"/>
          <w:marBottom w:val="0"/>
          <w:divBdr>
            <w:top w:val="none" w:sz="0" w:space="0" w:color="auto"/>
            <w:left w:val="none" w:sz="0" w:space="0" w:color="auto"/>
            <w:bottom w:val="none" w:sz="0" w:space="0" w:color="auto"/>
            <w:right w:val="none" w:sz="0" w:space="0" w:color="auto"/>
          </w:divBdr>
        </w:div>
        <w:div w:id="1876112826">
          <w:marLeft w:val="0"/>
          <w:marRight w:val="0"/>
          <w:marTop w:val="0"/>
          <w:marBottom w:val="0"/>
          <w:divBdr>
            <w:top w:val="none" w:sz="0" w:space="0" w:color="auto"/>
            <w:left w:val="none" w:sz="0" w:space="0" w:color="auto"/>
            <w:bottom w:val="none" w:sz="0" w:space="0" w:color="auto"/>
            <w:right w:val="none" w:sz="0" w:space="0" w:color="auto"/>
          </w:divBdr>
          <w:divsChild>
            <w:div w:id="445933665">
              <w:marLeft w:val="0"/>
              <w:marRight w:val="0"/>
              <w:marTop w:val="0"/>
              <w:marBottom w:val="0"/>
              <w:divBdr>
                <w:top w:val="none" w:sz="0" w:space="0" w:color="auto"/>
                <w:left w:val="none" w:sz="0" w:space="0" w:color="auto"/>
                <w:bottom w:val="none" w:sz="0" w:space="0" w:color="auto"/>
                <w:right w:val="none" w:sz="0" w:space="0" w:color="auto"/>
              </w:divBdr>
            </w:div>
          </w:divsChild>
        </w:div>
        <w:div w:id="912929141">
          <w:marLeft w:val="0"/>
          <w:marRight w:val="0"/>
          <w:marTop w:val="0"/>
          <w:marBottom w:val="0"/>
          <w:divBdr>
            <w:top w:val="none" w:sz="0" w:space="0" w:color="auto"/>
            <w:left w:val="none" w:sz="0" w:space="0" w:color="auto"/>
            <w:bottom w:val="none" w:sz="0" w:space="0" w:color="auto"/>
            <w:right w:val="none" w:sz="0" w:space="0" w:color="auto"/>
          </w:divBdr>
        </w:div>
        <w:div w:id="437602436">
          <w:marLeft w:val="0"/>
          <w:marRight w:val="0"/>
          <w:marTop w:val="0"/>
          <w:marBottom w:val="0"/>
          <w:divBdr>
            <w:top w:val="none" w:sz="0" w:space="0" w:color="auto"/>
            <w:left w:val="none" w:sz="0" w:space="0" w:color="auto"/>
            <w:bottom w:val="none" w:sz="0" w:space="0" w:color="auto"/>
            <w:right w:val="none" w:sz="0" w:space="0" w:color="auto"/>
          </w:divBdr>
        </w:div>
        <w:div w:id="562956240">
          <w:marLeft w:val="0"/>
          <w:marRight w:val="0"/>
          <w:marTop w:val="0"/>
          <w:marBottom w:val="0"/>
          <w:divBdr>
            <w:top w:val="none" w:sz="0" w:space="0" w:color="auto"/>
            <w:left w:val="none" w:sz="0" w:space="0" w:color="auto"/>
            <w:bottom w:val="none" w:sz="0" w:space="0" w:color="auto"/>
            <w:right w:val="none" w:sz="0" w:space="0" w:color="auto"/>
          </w:divBdr>
        </w:div>
        <w:div w:id="1694454643">
          <w:marLeft w:val="0"/>
          <w:marRight w:val="0"/>
          <w:marTop w:val="0"/>
          <w:marBottom w:val="0"/>
          <w:divBdr>
            <w:top w:val="none" w:sz="0" w:space="0" w:color="auto"/>
            <w:left w:val="none" w:sz="0" w:space="0" w:color="auto"/>
            <w:bottom w:val="none" w:sz="0" w:space="0" w:color="auto"/>
            <w:right w:val="none" w:sz="0" w:space="0" w:color="auto"/>
          </w:divBdr>
        </w:div>
        <w:div w:id="1911191958">
          <w:marLeft w:val="0"/>
          <w:marRight w:val="0"/>
          <w:marTop w:val="0"/>
          <w:marBottom w:val="0"/>
          <w:divBdr>
            <w:top w:val="none" w:sz="0" w:space="0" w:color="auto"/>
            <w:left w:val="none" w:sz="0" w:space="0" w:color="auto"/>
            <w:bottom w:val="none" w:sz="0" w:space="0" w:color="auto"/>
            <w:right w:val="none" w:sz="0" w:space="0" w:color="auto"/>
          </w:divBdr>
        </w:div>
        <w:div w:id="140119709">
          <w:marLeft w:val="0"/>
          <w:marRight w:val="0"/>
          <w:marTop w:val="0"/>
          <w:marBottom w:val="0"/>
          <w:divBdr>
            <w:top w:val="none" w:sz="0" w:space="0" w:color="auto"/>
            <w:left w:val="none" w:sz="0" w:space="0" w:color="auto"/>
            <w:bottom w:val="none" w:sz="0" w:space="0" w:color="auto"/>
            <w:right w:val="none" w:sz="0" w:space="0" w:color="auto"/>
          </w:divBdr>
        </w:div>
        <w:div w:id="701175792">
          <w:marLeft w:val="0"/>
          <w:marRight w:val="0"/>
          <w:marTop w:val="0"/>
          <w:marBottom w:val="0"/>
          <w:divBdr>
            <w:top w:val="none" w:sz="0" w:space="0" w:color="auto"/>
            <w:left w:val="none" w:sz="0" w:space="0" w:color="auto"/>
            <w:bottom w:val="none" w:sz="0" w:space="0" w:color="auto"/>
            <w:right w:val="none" w:sz="0" w:space="0" w:color="auto"/>
          </w:divBdr>
        </w:div>
        <w:div w:id="29571188">
          <w:marLeft w:val="0"/>
          <w:marRight w:val="0"/>
          <w:marTop w:val="0"/>
          <w:marBottom w:val="0"/>
          <w:divBdr>
            <w:top w:val="none" w:sz="0" w:space="0" w:color="auto"/>
            <w:left w:val="none" w:sz="0" w:space="0" w:color="auto"/>
            <w:bottom w:val="none" w:sz="0" w:space="0" w:color="auto"/>
            <w:right w:val="none" w:sz="0" w:space="0" w:color="auto"/>
          </w:divBdr>
        </w:div>
        <w:div w:id="408966090">
          <w:marLeft w:val="0"/>
          <w:marRight w:val="0"/>
          <w:marTop w:val="0"/>
          <w:marBottom w:val="0"/>
          <w:divBdr>
            <w:top w:val="none" w:sz="0" w:space="0" w:color="auto"/>
            <w:left w:val="none" w:sz="0" w:space="0" w:color="auto"/>
            <w:bottom w:val="none" w:sz="0" w:space="0" w:color="auto"/>
            <w:right w:val="none" w:sz="0" w:space="0" w:color="auto"/>
          </w:divBdr>
        </w:div>
        <w:div w:id="179318103">
          <w:marLeft w:val="0"/>
          <w:marRight w:val="0"/>
          <w:marTop w:val="0"/>
          <w:marBottom w:val="0"/>
          <w:divBdr>
            <w:top w:val="none" w:sz="0" w:space="0" w:color="auto"/>
            <w:left w:val="none" w:sz="0" w:space="0" w:color="auto"/>
            <w:bottom w:val="none" w:sz="0" w:space="0" w:color="auto"/>
            <w:right w:val="none" w:sz="0" w:space="0" w:color="auto"/>
          </w:divBdr>
        </w:div>
        <w:div w:id="902177380">
          <w:marLeft w:val="0"/>
          <w:marRight w:val="0"/>
          <w:marTop w:val="0"/>
          <w:marBottom w:val="0"/>
          <w:divBdr>
            <w:top w:val="none" w:sz="0" w:space="0" w:color="auto"/>
            <w:left w:val="none" w:sz="0" w:space="0" w:color="auto"/>
            <w:bottom w:val="none" w:sz="0" w:space="0" w:color="auto"/>
            <w:right w:val="none" w:sz="0" w:space="0" w:color="auto"/>
          </w:divBdr>
        </w:div>
        <w:div w:id="236332497">
          <w:marLeft w:val="0"/>
          <w:marRight w:val="0"/>
          <w:marTop w:val="0"/>
          <w:marBottom w:val="0"/>
          <w:divBdr>
            <w:top w:val="none" w:sz="0" w:space="0" w:color="auto"/>
            <w:left w:val="none" w:sz="0" w:space="0" w:color="auto"/>
            <w:bottom w:val="none" w:sz="0" w:space="0" w:color="auto"/>
            <w:right w:val="none" w:sz="0" w:space="0" w:color="auto"/>
          </w:divBdr>
        </w:div>
        <w:div w:id="443614422">
          <w:marLeft w:val="0"/>
          <w:marRight w:val="0"/>
          <w:marTop w:val="0"/>
          <w:marBottom w:val="0"/>
          <w:divBdr>
            <w:top w:val="none" w:sz="0" w:space="0" w:color="auto"/>
            <w:left w:val="none" w:sz="0" w:space="0" w:color="auto"/>
            <w:bottom w:val="none" w:sz="0" w:space="0" w:color="auto"/>
            <w:right w:val="none" w:sz="0" w:space="0" w:color="auto"/>
          </w:divBdr>
          <w:divsChild>
            <w:div w:id="1327855178">
              <w:marLeft w:val="0"/>
              <w:marRight w:val="0"/>
              <w:marTop w:val="0"/>
              <w:marBottom w:val="0"/>
              <w:divBdr>
                <w:top w:val="none" w:sz="0" w:space="0" w:color="auto"/>
                <w:left w:val="none" w:sz="0" w:space="0" w:color="auto"/>
                <w:bottom w:val="none" w:sz="0" w:space="0" w:color="auto"/>
                <w:right w:val="none" w:sz="0" w:space="0" w:color="auto"/>
              </w:divBdr>
            </w:div>
          </w:divsChild>
        </w:div>
        <w:div w:id="819618027">
          <w:marLeft w:val="0"/>
          <w:marRight w:val="0"/>
          <w:marTop w:val="0"/>
          <w:marBottom w:val="0"/>
          <w:divBdr>
            <w:top w:val="none" w:sz="0" w:space="0" w:color="auto"/>
            <w:left w:val="none" w:sz="0" w:space="0" w:color="auto"/>
            <w:bottom w:val="none" w:sz="0" w:space="0" w:color="auto"/>
            <w:right w:val="none" w:sz="0" w:space="0" w:color="auto"/>
          </w:divBdr>
          <w:divsChild>
            <w:div w:id="1709796884">
              <w:marLeft w:val="0"/>
              <w:marRight w:val="0"/>
              <w:marTop w:val="0"/>
              <w:marBottom w:val="0"/>
              <w:divBdr>
                <w:top w:val="none" w:sz="0" w:space="0" w:color="auto"/>
                <w:left w:val="none" w:sz="0" w:space="0" w:color="auto"/>
                <w:bottom w:val="none" w:sz="0" w:space="0" w:color="auto"/>
                <w:right w:val="none" w:sz="0" w:space="0" w:color="auto"/>
              </w:divBdr>
            </w:div>
          </w:divsChild>
        </w:div>
        <w:div w:id="1748261617">
          <w:marLeft w:val="0"/>
          <w:marRight w:val="0"/>
          <w:marTop w:val="0"/>
          <w:marBottom w:val="0"/>
          <w:divBdr>
            <w:top w:val="none" w:sz="0" w:space="0" w:color="auto"/>
            <w:left w:val="none" w:sz="0" w:space="0" w:color="auto"/>
            <w:bottom w:val="none" w:sz="0" w:space="0" w:color="auto"/>
            <w:right w:val="none" w:sz="0" w:space="0" w:color="auto"/>
          </w:divBdr>
          <w:divsChild>
            <w:div w:id="309601245">
              <w:marLeft w:val="0"/>
              <w:marRight w:val="0"/>
              <w:marTop w:val="0"/>
              <w:marBottom w:val="0"/>
              <w:divBdr>
                <w:top w:val="none" w:sz="0" w:space="0" w:color="auto"/>
                <w:left w:val="none" w:sz="0" w:space="0" w:color="auto"/>
                <w:bottom w:val="none" w:sz="0" w:space="0" w:color="auto"/>
                <w:right w:val="none" w:sz="0" w:space="0" w:color="auto"/>
              </w:divBdr>
            </w:div>
          </w:divsChild>
        </w:div>
        <w:div w:id="1018241073">
          <w:marLeft w:val="0"/>
          <w:marRight w:val="0"/>
          <w:marTop w:val="0"/>
          <w:marBottom w:val="0"/>
          <w:divBdr>
            <w:top w:val="none" w:sz="0" w:space="0" w:color="auto"/>
            <w:left w:val="none" w:sz="0" w:space="0" w:color="auto"/>
            <w:bottom w:val="none" w:sz="0" w:space="0" w:color="auto"/>
            <w:right w:val="none" w:sz="0" w:space="0" w:color="auto"/>
          </w:divBdr>
          <w:divsChild>
            <w:div w:id="686759793">
              <w:marLeft w:val="0"/>
              <w:marRight w:val="0"/>
              <w:marTop w:val="0"/>
              <w:marBottom w:val="0"/>
              <w:divBdr>
                <w:top w:val="none" w:sz="0" w:space="0" w:color="auto"/>
                <w:left w:val="none" w:sz="0" w:space="0" w:color="auto"/>
                <w:bottom w:val="none" w:sz="0" w:space="0" w:color="auto"/>
                <w:right w:val="none" w:sz="0" w:space="0" w:color="auto"/>
              </w:divBdr>
            </w:div>
          </w:divsChild>
        </w:div>
        <w:div w:id="1923104094">
          <w:marLeft w:val="0"/>
          <w:marRight w:val="0"/>
          <w:marTop w:val="0"/>
          <w:marBottom w:val="0"/>
          <w:divBdr>
            <w:top w:val="none" w:sz="0" w:space="0" w:color="auto"/>
            <w:left w:val="none" w:sz="0" w:space="0" w:color="auto"/>
            <w:bottom w:val="none" w:sz="0" w:space="0" w:color="auto"/>
            <w:right w:val="none" w:sz="0" w:space="0" w:color="auto"/>
          </w:divBdr>
          <w:divsChild>
            <w:div w:id="123888356">
              <w:marLeft w:val="0"/>
              <w:marRight w:val="0"/>
              <w:marTop w:val="0"/>
              <w:marBottom w:val="0"/>
              <w:divBdr>
                <w:top w:val="none" w:sz="0" w:space="0" w:color="auto"/>
                <w:left w:val="none" w:sz="0" w:space="0" w:color="auto"/>
                <w:bottom w:val="none" w:sz="0" w:space="0" w:color="auto"/>
                <w:right w:val="none" w:sz="0" w:space="0" w:color="auto"/>
              </w:divBdr>
            </w:div>
          </w:divsChild>
        </w:div>
        <w:div w:id="119349410">
          <w:marLeft w:val="0"/>
          <w:marRight w:val="0"/>
          <w:marTop w:val="0"/>
          <w:marBottom w:val="0"/>
          <w:divBdr>
            <w:top w:val="none" w:sz="0" w:space="0" w:color="auto"/>
            <w:left w:val="none" w:sz="0" w:space="0" w:color="auto"/>
            <w:bottom w:val="none" w:sz="0" w:space="0" w:color="auto"/>
            <w:right w:val="none" w:sz="0" w:space="0" w:color="auto"/>
          </w:divBdr>
        </w:div>
        <w:div w:id="1102265723">
          <w:marLeft w:val="0"/>
          <w:marRight w:val="0"/>
          <w:marTop w:val="0"/>
          <w:marBottom w:val="0"/>
          <w:divBdr>
            <w:top w:val="none" w:sz="0" w:space="0" w:color="auto"/>
            <w:left w:val="none" w:sz="0" w:space="0" w:color="auto"/>
            <w:bottom w:val="none" w:sz="0" w:space="0" w:color="auto"/>
            <w:right w:val="none" w:sz="0" w:space="0" w:color="auto"/>
          </w:divBdr>
        </w:div>
        <w:div w:id="1256792220">
          <w:marLeft w:val="0"/>
          <w:marRight w:val="0"/>
          <w:marTop w:val="0"/>
          <w:marBottom w:val="0"/>
          <w:divBdr>
            <w:top w:val="none" w:sz="0" w:space="0" w:color="auto"/>
            <w:left w:val="none" w:sz="0" w:space="0" w:color="auto"/>
            <w:bottom w:val="none" w:sz="0" w:space="0" w:color="auto"/>
            <w:right w:val="none" w:sz="0" w:space="0" w:color="auto"/>
          </w:divBdr>
          <w:divsChild>
            <w:div w:id="981084855">
              <w:marLeft w:val="0"/>
              <w:marRight w:val="0"/>
              <w:marTop w:val="0"/>
              <w:marBottom w:val="0"/>
              <w:divBdr>
                <w:top w:val="none" w:sz="0" w:space="0" w:color="auto"/>
                <w:left w:val="none" w:sz="0" w:space="0" w:color="auto"/>
                <w:bottom w:val="none" w:sz="0" w:space="0" w:color="auto"/>
                <w:right w:val="none" w:sz="0" w:space="0" w:color="auto"/>
              </w:divBdr>
            </w:div>
          </w:divsChild>
        </w:div>
        <w:div w:id="569845785">
          <w:marLeft w:val="0"/>
          <w:marRight w:val="0"/>
          <w:marTop w:val="0"/>
          <w:marBottom w:val="0"/>
          <w:divBdr>
            <w:top w:val="none" w:sz="0" w:space="0" w:color="auto"/>
            <w:left w:val="none" w:sz="0" w:space="0" w:color="auto"/>
            <w:bottom w:val="none" w:sz="0" w:space="0" w:color="auto"/>
            <w:right w:val="none" w:sz="0" w:space="0" w:color="auto"/>
          </w:divBdr>
          <w:divsChild>
            <w:div w:id="294914623">
              <w:marLeft w:val="0"/>
              <w:marRight w:val="0"/>
              <w:marTop w:val="0"/>
              <w:marBottom w:val="0"/>
              <w:divBdr>
                <w:top w:val="none" w:sz="0" w:space="0" w:color="auto"/>
                <w:left w:val="none" w:sz="0" w:space="0" w:color="auto"/>
                <w:bottom w:val="none" w:sz="0" w:space="0" w:color="auto"/>
                <w:right w:val="none" w:sz="0" w:space="0" w:color="auto"/>
              </w:divBdr>
            </w:div>
          </w:divsChild>
        </w:div>
        <w:div w:id="442461793">
          <w:marLeft w:val="0"/>
          <w:marRight w:val="0"/>
          <w:marTop w:val="0"/>
          <w:marBottom w:val="0"/>
          <w:divBdr>
            <w:top w:val="none" w:sz="0" w:space="0" w:color="auto"/>
            <w:left w:val="none" w:sz="0" w:space="0" w:color="auto"/>
            <w:bottom w:val="none" w:sz="0" w:space="0" w:color="auto"/>
            <w:right w:val="none" w:sz="0" w:space="0" w:color="auto"/>
          </w:divBdr>
          <w:divsChild>
            <w:div w:id="1652099043">
              <w:marLeft w:val="0"/>
              <w:marRight w:val="0"/>
              <w:marTop w:val="0"/>
              <w:marBottom w:val="0"/>
              <w:divBdr>
                <w:top w:val="none" w:sz="0" w:space="0" w:color="auto"/>
                <w:left w:val="none" w:sz="0" w:space="0" w:color="auto"/>
                <w:bottom w:val="none" w:sz="0" w:space="0" w:color="auto"/>
                <w:right w:val="none" w:sz="0" w:space="0" w:color="auto"/>
              </w:divBdr>
            </w:div>
          </w:divsChild>
        </w:div>
        <w:div w:id="155148417">
          <w:marLeft w:val="0"/>
          <w:marRight w:val="0"/>
          <w:marTop w:val="0"/>
          <w:marBottom w:val="0"/>
          <w:divBdr>
            <w:top w:val="none" w:sz="0" w:space="0" w:color="auto"/>
            <w:left w:val="none" w:sz="0" w:space="0" w:color="auto"/>
            <w:bottom w:val="none" w:sz="0" w:space="0" w:color="auto"/>
            <w:right w:val="none" w:sz="0" w:space="0" w:color="auto"/>
          </w:divBdr>
          <w:divsChild>
            <w:div w:id="694885555">
              <w:marLeft w:val="0"/>
              <w:marRight w:val="0"/>
              <w:marTop w:val="0"/>
              <w:marBottom w:val="0"/>
              <w:divBdr>
                <w:top w:val="none" w:sz="0" w:space="0" w:color="auto"/>
                <w:left w:val="none" w:sz="0" w:space="0" w:color="auto"/>
                <w:bottom w:val="none" w:sz="0" w:space="0" w:color="auto"/>
                <w:right w:val="none" w:sz="0" w:space="0" w:color="auto"/>
              </w:divBdr>
            </w:div>
          </w:divsChild>
        </w:div>
        <w:div w:id="1293051476">
          <w:marLeft w:val="0"/>
          <w:marRight w:val="0"/>
          <w:marTop w:val="0"/>
          <w:marBottom w:val="0"/>
          <w:divBdr>
            <w:top w:val="none" w:sz="0" w:space="0" w:color="auto"/>
            <w:left w:val="none" w:sz="0" w:space="0" w:color="auto"/>
            <w:bottom w:val="none" w:sz="0" w:space="0" w:color="auto"/>
            <w:right w:val="none" w:sz="0" w:space="0" w:color="auto"/>
          </w:divBdr>
          <w:divsChild>
            <w:div w:id="364328128">
              <w:marLeft w:val="0"/>
              <w:marRight w:val="0"/>
              <w:marTop w:val="0"/>
              <w:marBottom w:val="0"/>
              <w:divBdr>
                <w:top w:val="none" w:sz="0" w:space="0" w:color="auto"/>
                <w:left w:val="none" w:sz="0" w:space="0" w:color="auto"/>
                <w:bottom w:val="none" w:sz="0" w:space="0" w:color="auto"/>
                <w:right w:val="none" w:sz="0" w:space="0" w:color="auto"/>
              </w:divBdr>
            </w:div>
          </w:divsChild>
        </w:div>
        <w:div w:id="1857881362">
          <w:marLeft w:val="0"/>
          <w:marRight w:val="0"/>
          <w:marTop w:val="0"/>
          <w:marBottom w:val="0"/>
          <w:divBdr>
            <w:top w:val="none" w:sz="0" w:space="0" w:color="auto"/>
            <w:left w:val="none" w:sz="0" w:space="0" w:color="auto"/>
            <w:bottom w:val="none" w:sz="0" w:space="0" w:color="auto"/>
            <w:right w:val="none" w:sz="0" w:space="0" w:color="auto"/>
          </w:divBdr>
          <w:divsChild>
            <w:div w:id="2045248465">
              <w:marLeft w:val="0"/>
              <w:marRight w:val="0"/>
              <w:marTop w:val="0"/>
              <w:marBottom w:val="0"/>
              <w:divBdr>
                <w:top w:val="none" w:sz="0" w:space="0" w:color="auto"/>
                <w:left w:val="none" w:sz="0" w:space="0" w:color="auto"/>
                <w:bottom w:val="none" w:sz="0" w:space="0" w:color="auto"/>
                <w:right w:val="none" w:sz="0" w:space="0" w:color="auto"/>
              </w:divBdr>
            </w:div>
          </w:divsChild>
        </w:div>
        <w:div w:id="1037200737">
          <w:marLeft w:val="0"/>
          <w:marRight w:val="0"/>
          <w:marTop w:val="0"/>
          <w:marBottom w:val="0"/>
          <w:divBdr>
            <w:top w:val="none" w:sz="0" w:space="0" w:color="auto"/>
            <w:left w:val="none" w:sz="0" w:space="0" w:color="auto"/>
            <w:bottom w:val="none" w:sz="0" w:space="0" w:color="auto"/>
            <w:right w:val="none" w:sz="0" w:space="0" w:color="auto"/>
          </w:divBdr>
          <w:divsChild>
            <w:div w:id="537819273">
              <w:marLeft w:val="0"/>
              <w:marRight w:val="0"/>
              <w:marTop w:val="0"/>
              <w:marBottom w:val="0"/>
              <w:divBdr>
                <w:top w:val="none" w:sz="0" w:space="0" w:color="auto"/>
                <w:left w:val="none" w:sz="0" w:space="0" w:color="auto"/>
                <w:bottom w:val="none" w:sz="0" w:space="0" w:color="auto"/>
                <w:right w:val="none" w:sz="0" w:space="0" w:color="auto"/>
              </w:divBdr>
            </w:div>
          </w:divsChild>
        </w:div>
        <w:div w:id="1539783509">
          <w:marLeft w:val="0"/>
          <w:marRight w:val="0"/>
          <w:marTop w:val="0"/>
          <w:marBottom w:val="0"/>
          <w:divBdr>
            <w:top w:val="none" w:sz="0" w:space="0" w:color="auto"/>
            <w:left w:val="none" w:sz="0" w:space="0" w:color="auto"/>
            <w:bottom w:val="none" w:sz="0" w:space="0" w:color="auto"/>
            <w:right w:val="none" w:sz="0" w:space="0" w:color="auto"/>
          </w:divBdr>
          <w:divsChild>
            <w:div w:id="1330015268">
              <w:marLeft w:val="0"/>
              <w:marRight w:val="0"/>
              <w:marTop w:val="0"/>
              <w:marBottom w:val="0"/>
              <w:divBdr>
                <w:top w:val="none" w:sz="0" w:space="0" w:color="auto"/>
                <w:left w:val="none" w:sz="0" w:space="0" w:color="auto"/>
                <w:bottom w:val="none" w:sz="0" w:space="0" w:color="auto"/>
                <w:right w:val="none" w:sz="0" w:space="0" w:color="auto"/>
              </w:divBdr>
            </w:div>
          </w:divsChild>
        </w:div>
        <w:div w:id="172844558">
          <w:marLeft w:val="0"/>
          <w:marRight w:val="0"/>
          <w:marTop w:val="0"/>
          <w:marBottom w:val="0"/>
          <w:divBdr>
            <w:top w:val="none" w:sz="0" w:space="0" w:color="auto"/>
            <w:left w:val="none" w:sz="0" w:space="0" w:color="auto"/>
            <w:bottom w:val="none" w:sz="0" w:space="0" w:color="auto"/>
            <w:right w:val="none" w:sz="0" w:space="0" w:color="auto"/>
          </w:divBdr>
          <w:divsChild>
            <w:div w:id="512499437">
              <w:marLeft w:val="0"/>
              <w:marRight w:val="0"/>
              <w:marTop w:val="0"/>
              <w:marBottom w:val="0"/>
              <w:divBdr>
                <w:top w:val="none" w:sz="0" w:space="0" w:color="auto"/>
                <w:left w:val="none" w:sz="0" w:space="0" w:color="auto"/>
                <w:bottom w:val="none" w:sz="0" w:space="0" w:color="auto"/>
                <w:right w:val="none" w:sz="0" w:space="0" w:color="auto"/>
              </w:divBdr>
            </w:div>
          </w:divsChild>
        </w:div>
        <w:div w:id="1841389954">
          <w:marLeft w:val="0"/>
          <w:marRight w:val="0"/>
          <w:marTop w:val="0"/>
          <w:marBottom w:val="0"/>
          <w:divBdr>
            <w:top w:val="none" w:sz="0" w:space="0" w:color="auto"/>
            <w:left w:val="none" w:sz="0" w:space="0" w:color="auto"/>
            <w:bottom w:val="none" w:sz="0" w:space="0" w:color="auto"/>
            <w:right w:val="none" w:sz="0" w:space="0" w:color="auto"/>
          </w:divBdr>
        </w:div>
        <w:div w:id="54203254">
          <w:marLeft w:val="0"/>
          <w:marRight w:val="0"/>
          <w:marTop w:val="0"/>
          <w:marBottom w:val="0"/>
          <w:divBdr>
            <w:top w:val="none" w:sz="0" w:space="0" w:color="auto"/>
            <w:left w:val="none" w:sz="0" w:space="0" w:color="auto"/>
            <w:bottom w:val="none" w:sz="0" w:space="0" w:color="auto"/>
            <w:right w:val="none" w:sz="0" w:space="0" w:color="auto"/>
          </w:divBdr>
        </w:div>
        <w:div w:id="1887251653">
          <w:marLeft w:val="0"/>
          <w:marRight w:val="0"/>
          <w:marTop w:val="0"/>
          <w:marBottom w:val="0"/>
          <w:divBdr>
            <w:top w:val="none" w:sz="0" w:space="0" w:color="auto"/>
            <w:left w:val="none" w:sz="0" w:space="0" w:color="auto"/>
            <w:bottom w:val="none" w:sz="0" w:space="0" w:color="auto"/>
            <w:right w:val="none" w:sz="0" w:space="0" w:color="auto"/>
          </w:divBdr>
        </w:div>
        <w:div w:id="1554194329">
          <w:marLeft w:val="0"/>
          <w:marRight w:val="0"/>
          <w:marTop w:val="0"/>
          <w:marBottom w:val="0"/>
          <w:divBdr>
            <w:top w:val="none" w:sz="0" w:space="0" w:color="auto"/>
            <w:left w:val="none" w:sz="0" w:space="0" w:color="auto"/>
            <w:bottom w:val="none" w:sz="0" w:space="0" w:color="auto"/>
            <w:right w:val="none" w:sz="0" w:space="0" w:color="auto"/>
          </w:divBdr>
        </w:div>
        <w:div w:id="1915624359">
          <w:marLeft w:val="0"/>
          <w:marRight w:val="0"/>
          <w:marTop w:val="0"/>
          <w:marBottom w:val="0"/>
          <w:divBdr>
            <w:top w:val="none" w:sz="0" w:space="0" w:color="auto"/>
            <w:left w:val="none" w:sz="0" w:space="0" w:color="auto"/>
            <w:bottom w:val="none" w:sz="0" w:space="0" w:color="auto"/>
            <w:right w:val="none" w:sz="0" w:space="0" w:color="auto"/>
          </w:divBdr>
        </w:div>
        <w:div w:id="260064544">
          <w:marLeft w:val="0"/>
          <w:marRight w:val="0"/>
          <w:marTop w:val="0"/>
          <w:marBottom w:val="0"/>
          <w:divBdr>
            <w:top w:val="none" w:sz="0" w:space="0" w:color="auto"/>
            <w:left w:val="none" w:sz="0" w:space="0" w:color="auto"/>
            <w:bottom w:val="none" w:sz="0" w:space="0" w:color="auto"/>
            <w:right w:val="none" w:sz="0" w:space="0" w:color="auto"/>
          </w:divBdr>
        </w:div>
        <w:div w:id="1290474335">
          <w:marLeft w:val="0"/>
          <w:marRight w:val="0"/>
          <w:marTop w:val="0"/>
          <w:marBottom w:val="0"/>
          <w:divBdr>
            <w:top w:val="none" w:sz="0" w:space="0" w:color="auto"/>
            <w:left w:val="none" w:sz="0" w:space="0" w:color="auto"/>
            <w:bottom w:val="none" w:sz="0" w:space="0" w:color="auto"/>
            <w:right w:val="none" w:sz="0" w:space="0" w:color="auto"/>
          </w:divBdr>
        </w:div>
        <w:div w:id="776605646">
          <w:marLeft w:val="0"/>
          <w:marRight w:val="0"/>
          <w:marTop w:val="0"/>
          <w:marBottom w:val="0"/>
          <w:divBdr>
            <w:top w:val="none" w:sz="0" w:space="0" w:color="auto"/>
            <w:left w:val="none" w:sz="0" w:space="0" w:color="auto"/>
            <w:bottom w:val="none" w:sz="0" w:space="0" w:color="auto"/>
            <w:right w:val="none" w:sz="0" w:space="0" w:color="auto"/>
          </w:divBdr>
          <w:divsChild>
            <w:div w:id="2029521979">
              <w:marLeft w:val="0"/>
              <w:marRight w:val="0"/>
              <w:marTop w:val="0"/>
              <w:marBottom w:val="0"/>
              <w:divBdr>
                <w:top w:val="none" w:sz="0" w:space="0" w:color="auto"/>
                <w:left w:val="none" w:sz="0" w:space="0" w:color="auto"/>
                <w:bottom w:val="none" w:sz="0" w:space="0" w:color="auto"/>
                <w:right w:val="none" w:sz="0" w:space="0" w:color="auto"/>
              </w:divBdr>
            </w:div>
          </w:divsChild>
        </w:div>
        <w:div w:id="611012103">
          <w:marLeft w:val="0"/>
          <w:marRight w:val="0"/>
          <w:marTop w:val="0"/>
          <w:marBottom w:val="0"/>
          <w:divBdr>
            <w:top w:val="none" w:sz="0" w:space="0" w:color="auto"/>
            <w:left w:val="none" w:sz="0" w:space="0" w:color="auto"/>
            <w:bottom w:val="none" w:sz="0" w:space="0" w:color="auto"/>
            <w:right w:val="none" w:sz="0" w:space="0" w:color="auto"/>
          </w:divBdr>
          <w:divsChild>
            <w:div w:id="1629627852">
              <w:marLeft w:val="0"/>
              <w:marRight w:val="0"/>
              <w:marTop w:val="0"/>
              <w:marBottom w:val="0"/>
              <w:divBdr>
                <w:top w:val="none" w:sz="0" w:space="0" w:color="auto"/>
                <w:left w:val="none" w:sz="0" w:space="0" w:color="auto"/>
                <w:bottom w:val="none" w:sz="0" w:space="0" w:color="auto"/>
                <w:right w:val="none" w:sz="0" w:space="0" w:color="auto"/>
              </w:divBdr>
            </w:div>
          </w:divsChild>
        </w:div>
        <w:div w:id="25259394">
          <w:marLeft w:val="0"/>
          <w:marRight w:val="0"/>
          <w:marTop w:val="0"/>
          <w:marBottom w:val="0"/>
          <w:divBdr>
            <w:top w:val="none" w:sz="0" w:space="0" w:color="auto"/>
            <w:left w:val="none" w:sz="0" w:space="0" w:color="auto"/>
            <w:bottom w:val="none" w:sz="0" w:space="0" w:color="auto"/>
            <w:right w:val="none" w:sz="0" w:space="0" w:color="auto"/>
          </w:divBdr>
        </w:div>
        <w:div w:id="1762677797">
          <w:marLeft w:val="0"/>
          <w:marRight w:val="0"/>
          <w:marTop w:val="0"/>
          <w:marBottom w:val="0"/>
          <w:divBdr>
            <w:top w:val="none" w:sz="0" w:space="0" w:color="auto"/>
            <w:left w:val="none" w:sz="0" w:space="0" w:color="auto"/>
            <w:bottom w:val="none" w:sz="0" w:space="0" w:color="auto"/>
            <w:right w:val="none" w:sz="0" w:space="0" w:color="auto"/>
          </w:divBdr>
        </w:div>
        <w:div w:id="1589001724">
          <w:marLeft w:val="0"/>
          <w:marRight w:val="0"/>
          <w:marTop w:val="0"/>
          <w:marBottom w:val="0"/>
          <w:divBdr>
            <w:top w:val="none" w:sz="0" w:space="0" w:color="auto"/>
            <w:left w:val="none" w:sz="0" w:space="0" w:color="auto"/>
            <w:bottom w:val="none" w:sz="0" w:space="0" w:color="auto"/>
            <w:right w:val="none" w:sz="0" w:space="0" w:color="auto"/>
          </w:divBdr>
        </w:div>
        <w:div w:id="427315820">
          <w:marLeft w:val="0"/>
          <w:marRight w:val="0"/>
          <w:marTop w:val="0"/>
          <w:marBottom w:val="0"/>
          <w:divBdr>
            <w:top w:val="none" w:sz="0" w:space="0" w:color="auto"/>
            <w:left w:val="none" w:sz="0" w:space="0" w:color="auto"/>
            <w:bottom w:val="none" w:sz="0" w:space="0" w:color="auto"/>
            <w:right w:val="none" w:sz="0" w:space="0" w:color="auto"/>
          </w:divBdr>
        </w:div>
        <w:div w:id="1984045605">
          <w:marLeft w:val="0"/>
          <w:marRight w:val="0"/>
          <w:marTop w:val="0"/>
          <w:marBottom w:val="0"/>
          <w:divBdr>
            <w:top w:val="none" w:sz="0" w:space="0" w:color="auto"/>
            <w:left w:val="none" w:sz="0" w:space="0" w:color="auto"/>
            <w:bottom w:val="none" w:sz="0" w:space="0" w:color="auto"/>
            <w:right w:val="none" w:sz="0" w:space="0" w:color="auto"/>
          </w:divBdr>
        </w:div>
        <w:div w:id="975336880">
          <w:marLeft w:val="0"/>
          <w:marRight w:val="0"/>
          <w:marTop w:val="0"/>
          <w:marBottom w:val="0"/>
          <w:divBdr>
            <w:top w:val="none" w:sz="0" w:space="0" w:color="auto"/>
            <w:left w:val="none" w:sz="0" w:space="0" w:color="auto"/>
            <w:bottom w:val="none" w:sz="0" w:space="0" w:color="auto"/>
            <w:right w:val="none" w:sz="0" w:space="0" w:color="auto"/>
          </w:divBdr>
        </w:div>
        <w:div w:id="623194519">
          <w:marLeft w:val="0"/>
          <w:marRight w:val="0"/>
          <w:marTop w:val="0"/>
          <w:marBottom w:val="0"/>
          <w:divBdr>
            <w:top w:val="none" w:sz="0" w:space="0" w:color="auto"/>
            <w:left w:val="none" w:sz="0" w:space="0" w:color="auto"/>
            <w:bottom w:val="none" w:sz="0" w:space="0" w:color="auto"/>
            <w:right w:val="none" w:sz="0" w:space="0" w:color="auto"/>
          </w:divBdr>
        </w:div>
        <w:div w:id="70395347">
          <w:marLeft w:val="0"/>
          <w:marRight w:val="0"/>
          <w:marTop w:val="0"/>
          <w:marBottom w:val="0"/>
          <w:divBdr>
            <w:top w:val="none" w:sz="0" w:space="0" w:color="auto"/>
            <w:left w:val="none" w:sz="0" w:space="0" w:color="auto"/>
            <w:bottom w:val="none" w:sz="0" w:space="0" w:color="auto"/>
            <w:right w:val="none" w:sz="0" w:space="0" w:color="auto"/>
          </w:divBdr>
        </w:div>
        <w:div w:id="1480422797">
          <w:marLeft w:val="0"/>
          <w:marRight w:val="0"/>
          <w:marTop w:val="0"/>
          <w:marBottom w:val="0"/>
          <w:divBdr>
            <w:top w:val="none" w:sz="0" w:space="0" w:color="auto"/>
            <w:left w:val="none" w:sz="0" w:space="0" w:color="auto"/>
            <w:bottom w:val="none" w:sz="0" w:space="0" w:color="auto"/>
            <w:right w:val="none" w:sz="0" w:space="0" w:color="auto"/>
          </w:divBdr>
        </w:div>
        <w:div w:id="1752459815">
          <w:marLeft w:val="0"/>
          <w:marRight w:val="0"/>
          <w:marTop w:val="0"/>
          <w:marBottom w:val="0"/>
          <w:divBdr>
            <w:top w:val="none" w:sz="0" w:space="0" w:color="auto"/>
            <w:left w:val="none" w:sz="0" w:space="0" w:color="auto"/>
            <w:bottom w:val="none" w:sz="0" w:space="0" w:color="auto"/>
            <w:right w:val="none" w:sz="0" w:space="0" w:color="auto"/>
          </w:divBdr>
        </w:div>
        <w:div w:id="1133866269">
          <w:marLeft w:val="0"/>
          <w:marRight w:val="0"/>
          <w:marTop w:val="0"/>
          <w:marBottom w:val="0"/>
          <w:divBdr>
            <w:top w:val="none" w:sz="0" w:space="0" w:color="auto"/>
            <w:left w:val="none" w:sz="0" w:space="0" w:color="auto"/>
            <w:bottom w:val="none" w:sz="0" w:space="0" w:color="auto"/>
            <w:right w:val="none" w:sz="0" w:space="0" w:color="auto"/>
          </w:divBdr>
        </w:div>
        <w:div w:id="99185722">
          <w:marLeft w:val="0"/>
          <w:marRight w:val="0"/>
          <w:marTop w:val="0"/>
          <w:marBottom w:val="0"/>
          <w:divBdr>
            <w:top w:val="none" w:sz="0" w:space="0" w:color="auto"/>
            <w:left w:val="none" w:sz="0" w:space="0" w:color="auto"/>
            <w:bottom w:val="none" w:sz="0" w:space="0" w:color="auto"/>
            <w:right w:val="none" w:sz="0" w:space="0" w:color="auto"/>
          </w:divBdr>
        </w:div>
        <w:div w:id="209073017">
          <w:marLeft w:val="0"/>
          <w:marRight w:val="0"/>
          <w:marTop w:val="0"/>
          <w:marBottom w:val="0"/>
          <w:divBdr>
            <w:top w:val="none" w:sz="0" w:space="0" w:color="auto"/>
            <w:left w:val="none" w:sz="0" w:space="0" w:color="auto"/>
            <w:bottom w:val="none" w:sz="0" w:space="0" w:color="auto"/>
            <w:right w:val="none" w:sz="0" w:space="0" w:color="auto"/>
          </w:divBdr>
        </w:div>
        <w:div w:id="836070023">
          <w:marLeft w:val="0"/>
          <w:marRight w:val="0"/>
          <w:marTop w:val="0"/>
          <w:marBottom w:val="0"/>
          <w:divBdr>
            <w:top w:val="none" w:sz="0" w:space="0" w:color="auto"/>
            <w:left w:val="none" w:sz="0" w:space="0" w:color="auto"/>
            <w:bottom w:val="none" w:sz="0" w:space="0" w:color="auto"/>
            <w:right w:val="none" w:sz="0" w:space="0" w:color="auto"/>
          </w:divBdr>
        </w:div>
        <w:div w:id="1097752269">
          <w:marLeft w:val="0"/>
          <w:marRight w:val="0"/>
          <w:marTop w:val="0"/>
          <w:marBottom w:val="0"/>
          <w:divBdr>
            <w:top w:val="none" w:sz="0" w:space="0" w:color="auto"/>
            <w:left w:val="none" w:sz="0" w:space="0" w:color="auto"/>
            <w:bottom w:val="none" w:sz="0" w:space="0" w:color="auto"/>
            <w:right w:val="none" w:sz="0" w:space="0" w:color="auto"/>
          </w:divBdr>
        </w:div>
        <w:div w:id="1558589469">
          <w:marLeft w:val="0"/>
          <w:marRight w:val="0"/>
          <w:marTop w:val="0"/>
          <w:marBottom w:val="0"/>
          <w:divBdr>
            <w:top w:val="none" w:sz="0" w:space="0" w:color="auto"/>
            <w:left w:val="none" w:sz="0" w:space="0" w:color="auto"/>
            <w:bottom w:val="none" w:sz="0" w:space="0" w:color="auto"/>
            <w:right w:val="none" w:sz="0" w:space="0" w:color="auto"/>
          </w:divBdr>
        </w:div>
        <w:div w:id="1514417395">
          <w:marLeft w:val="0"/>
          <w:marRight w:val="0"/>
          <w:marTop w:val="0"/>
          <w:marBottom w:val="0"/>
          <w:divBdr>
            <w:top w:val="none" w:sz="0" w:space="0" w:color="auto"/>
            <w:left w:val="none" w:sz="0" w:space="0" w:color="auto"/>
            <w:bottom w:val="none" w:sz="0" w:space="0" w:color="auto"/>
            <w:right w:val="none" w:sz="0" w:space="0" w:color="auto"/>
          </w:divBdr>
        </w:div>
        <w:div w:id="877622440">
          <w:marLeft w:val="0"/>
          <w:marRight w:val="0"/>
          <w:marTop w:val="0"/>
          <w:marBottom w:val="0"/>
          <w:divBdr>
            <w:top w:val="none" w:sz="0" w:space="0" w:color="auto"/>
            <w:left w:val="none" w:sz="0" w:space="0" w:color="auto"/>
            <w:bottom w:val="none" w:sz="0" w:space="0" w:color="auto"/>
            <w:right w:val="none" w:sz="0" w:space="0" w:color="auto"/>
          </w:divBdr>
        </w:div>
        <w:div w:id="676080520">
          <w:marLeft w:val="0"/>
          <w:marRight w:val="0"/>
          <w:marTop w:val="0"/>
          <w:marBottom w:val="0"/>
          <w:divBdr>
            <w:top w:val="none" w:sz="0" w:space="0" w:color="auto"/>
            <w:left w:val="none" w:sz="0" w:space="0" w:color="auto"/>
            <w:bottom w:val="none" w:sz="0" w:space="0" w:color="auto"/>
            <w:right w:val="none" w:sz="0" w:space="0" w:color="auto"/>
          </w:divBdr>
        </w:div>
        <w:div w:id="923613174">
          <w:marLeft w:val="0"/>
          <w:marRight w:val="0"/>
          <w:marTop w:val="0"/>
          <w:marBottom w:val="0"/>
          <w:divBdr>
            <w:top w:val="none" w:sz="0" w:space="0" w:color="auto"/>
            <w:left w:val="none" w:sz="0" w:space="0" w:color="auto"/>
            <w:bottom w:val="none" w:sz="0" w:space="0" w:color="auto"/>
            <w:right w:val="none" w:sz="0" w:space="0" w:color="auto"/>
          </w:divBdr>
        </w:div>
        <w:div w:id="1950156331">
          <w:marLeft w:val="0"/>
          <w:marRight w:val="0"/>
          <w:marTop w:val="0"/>
          <w:marBottom w:val="0"/>
          <w:divBdr>
            <w:top w:val="none" w:sz="0" w:space="0" w:color="auto"/>
            <w:left w:val="none" w:sz="0" w:space="0" w:color="auto"/>
            <w:bottom w:val="none" w:sz="0" w:space="0" w:color="auto"/>
            <w:right w:val="none" w:sz="0" w:space="0" w:color="auto"/>
          </w:divBdr>
        </w:div>
        <w:div w:id="1477066760">
          <w:marLeft w:val="0"/>
          <w:marRight w:val="0"/>
          <w:marTop w:val="0"/>
          <w:marBottom w:val="0"/>
          <w:divBdr>
            <w:top w:val="none" w:sz="0" w:space="0" w:color="auto"/>
            <w:left w:val="none" w:sz="0" w:space="0" w:color="auto"/>
            <w:bottom w:val="none" w:sz="0" w:space="0" w:color="auto"/>
            <w:right w:val="none" w:sz="0" w:space="0" w:color="auto"/>
          </w:divBdr>
        </w:div>
        <w:div w:id="2097744709">
          <w:marLeft w:val="0"/>
          <w:marRight w:val="0"/>
          <w:marTop w:val="0"/>
          <w:marBottom w:val="0"/>
          <w:divBdr>
            <w:top w:val="none" w:sz="0" w:space="0" w:color="auto"/>
            <w:left w:val="none" w:sz="0" w:space="0" w:color="auto"/>
            <w:bottom w:val="none" w:sz="0" w:space="0" w:color="auto"/>
            <w:right w:val="none" w:sz="0" w:space="0" w:color="auto"/>
          </w:divBdr>
        </w:div>
        <w:div w:id="1624074919">
          <w:marLeft w:val="0"/>
          <w:marRight w:val="0"/>
          <w:marTop w:val="0"/>
          <w:marBottom w:val="0"/>
          <w:divBdr>
            <w:top w:val="none" w:sz="0" w:space="0" w:color="auto"/>
            <w:left w:val="none" w:sz="0" w:space="0" w:color="auto"/>
            <w:bottom w:val="none" w:sz="0" w:space="0" w:color="auto"/>
            <w:right w:val="none" w:sz="0" w:space="0" w:color="auto"/>
          </w:divBdr>
        </w:div>
        <w:div w:id="845629660">
          <w:marLeft w:val="0"/>
          <w:marRight w:val="0"/>
          <w:marTop w:val="0"/>
          <w:marBottom w:val="0"/>
          <w:divBdr>
            <w:top w:val="none" w:sz="0" w:space="0" w:color="auto"/>
            <w:left w:val="none" w:sz="0" w:space="0" w:color="auto"/>
            <w:bottom w:val="none" w:sz="0" w:space="0" w:color="auto"/>
            <w:right w:val="none" w:sz="0" w:space="0" w:color="auto"/>
          </w:divBdr>
        </w:div>
        <w:div w:id="707461289">
          <w:marLeft w:val="0"/>
          <w:marRight w:val="0"/>
          <w:marTop w:val="0"/>
          <w:marBottom w:val="0"/>
          <w:divBdr>
            <w:top w:val="none" w:sz="0" w:space="0" w:color="auto"/>
            <w:left w:val="none" w:sz="0" w:space="0" w:color="auto"/>
            <w:bottom w:val="none" w:sz="0" w:space="0" w:color="auto"/>
            <w:right w:val="none" w:sz="0" w:space="0" w:color="auto"/>
          </w:divBdr>
        </w:div>
        <w:div w:id="1718165162">
          <w:marLeft w:val="0"/>
          <w:marRight w:val="0"/>
          <w:marTop w:val="0"/>
          <w:marBottom w:val="0"/>
          <w:divBdr>
            <w:top w:val="none" w:sz="0" w:space="0" w:color="auto"/>
            <w:left w:val="none" w:sz="0" w:space="0" w:color="auto"/>
            <w:bottom w:val="none" w:sz="0" w:space="0" w:color="auto"/>
            <w:right w:val="none" w:sz="0" w:space="0" w:color="auto"/>
          </w:divBdr>
        </w:div>
        <w:div w:id="975261420">
          <w:marLeft w:val="0"/>
          <w:marRight w:val="0"/>
          <w:marTop w:val="0"/>
          <w:marBottom w:val="0"/>
          <w:divBdr>
            <w:top w:val="none" w:sz="0" w:space="0" w:color="auto"/>
            <w:left w:val="none" w:sz="0" w:space="0" w:color="auto"/>
            <w:bottom w:val="none" w:sz="0" w:space="0" w:color="auto"/>
            <w:right w:val="none" w:sz="0" w:space="0" w:color="auto"/>
          </w:divBdr>
        </w:div>
        <w:div w:id="361395244">
          <w:marLeft w:val="0"/>
          <w:marRight w:val="0"/>
          <w:marTop w:val="0"/>
          <w:marBottom w:val="0"/>
          <w:divBdr>
            <w:top w:val="none" w:sz="0" w:space="0" w:color="auto"/>
            <w:left w:val="none" w:sz="0" w:space="0" w:color="auto"/>
            <w:bottom w:val="none" w:sz="0" w:space="0" w:color="auto"/>
            <w:right w:val="none" w:sz="0" w:space="0" w:color="auto"/>
          </w:divBdr>
        </w:div>
        <w:div w:id="142545957">
          <w:marLeft w:val="0"/>
          <w:marRight w:val="0"/>
          <w:marTop w:val="0"/>
          <w:marBottom w:val="0"/>
          <w:divBdr>
            <w:top w:val="none" w:sz="0" w:space="0" w:color="auto"/>
            <w:left w:val="none" w:sz="0" w:space="0" w:color="auto"/>
            <w:bottom w:val="none" w:sz="0" w:space="0" w:color="auto"/>
            <w:right w:val="none" w:sz="0" w:space="0" w:color="auto"/>
          </w:divBdr>
        </w:div>
        <w:div w:id="1249577408">
          <w:marLeft w:val="0"/>
          <w:marRight w:val="0"/>
          <w:marTop w:val="0"/>
          <w:marBottom w:val="0"/>
          <w:divBdr>
            <w:top w:val="none" w:sz="0" w:space="0" w:color="auto"/>
            <w:left w:val="none" w:sz="0" w:space="0" w:color="auto"/>
            <w:bottom w:val="none" w:sz="0" w:space="0" w:color="auto"/>
            <w:right w:val="none" w:sz="0" w:space="0" w:color="auto"/>
          </w:divBdr>
        </w:div>
        <w:div w:id="2013605597">
          <w:marLeft w:val="0"/>
          <w:marRight w:val="0"/>
          <w:marTop w:val="0"/>
          <w:marBottom w:val="0"/>
          <w:divBdr>
            <w:top w:val="none" w:sz="0" w:space="0" w:color="auto"/>
            <w:left w:val="none" w:sz="0" w:space="0" w:color="auto"/>
            <w:bottom w:val="none" w:sz="0" w:space="0" w:color="auto"/>
            <w:right w:val="none" w:sz="0" w:space="0" w:color="auto"/>
          </w:divBdr>
        </w:div>
        <w:div w:id="1620213248">
          <w:marLeft w:val="0"/>
          <w:marRight w:val="0"/>
          <w:marTop w:val="0"/>
          <w:marBottom w:val="0"/>
          <w:divBdr>
            <w:top w:val="none" w:sz="0" w:space="0" w:color="auto"/>
            <w:left w:val="none" w:sz="0" w:space="0" w:color="auto"/>
            <w:bottom w:val="none" w:sz="0" w:space="0" w:color="auto"/>
            <w:right w:val="none" w:sz="0" w:space="0" w:color="auto"/>
          </w:divBdr>
        </w:div>
        <w:div w:id="463281707">
          <w:marLeft w:val="0"/>
          <w:marRight w:val="0"/>
          <w:marTop w:val="0"/>
          <w:marBottom w:val="0"/>
          <w:divBdr>
            <w:top w:val="none" w:sz="0" w:space="0" w:color="auto"/>
            <w:left w:val="none" w:sz="0" w:space="0" w:color="auto"/>
            <w:bottom w:val="none" w:sz="0" w:space="0" w:color="auto"/>
            <w:right w:val="none" w:sz="0" w:space="0" w:color="auto"/>
          </w:divBdr>
        </w:div>
        <w:div w:id="1402870861">
          <w:marLeft w:val="0"/>
          <w:marRight w:val="0"/>
          <w:marTop w:val="0"/>
          <w:marBottom w:val="0"/>
          <w:divBdr>
            <w:top w:val="none" w:sz="0" w:space="0" w:color="auto"/>
            <w:left w:val="none" w:sz="0" w:space="0" w:color="auto"/>
            <w:bottom w:val="none" w:sz="0" w:space="0" w:color="auto"/>
            <w:right w:val="none" w:sz="0" w:space="0" w:color="auto"/>
          </w:divBdr>
          <w:divsChild>
            <w:div w:id="559095128">
              <w:marLeft w:val="0"/>
              <w:marRight w:val="0"/>
              <w:marTop w:val="0"/>
              <w:marBottom w:val="0"/>
              <w:divBdr>
                <w:top w:val="none" w:sz="0" w:space="0" w:color="auto"/>
                <w:left w:val="none" w:sz="0" w:space="0" w:color="auto"/>
                <w:bottom w:val="none" w:sz="0" w:space="0" w:color="auto"/>
                <w:right w:val="none" w:sz="0" w:space="0" w:color="auto"/>
              </w:divBdr>
            </w:div>
          </w:divsChild>
        </w:div>
        <w:div w:id="407463315">
          <w:marLeft w:val="0"/>
          <w:marRight w:val="0"/>
          <w:marTop w:val="0"/>
          <w:marBottom w:val="0"/>
          <w:divBdr>
            <w:top w:val="none" w:sz="0" w:space="0" w:color="auto"/>
            <w:left w:val="none" w:sz="0" w:space="0" w:color="auto"/>
            <w:bottom w:val="none" w:sz="0" w:space="0" w:color="auto"/>
            <w:right w:val="none" w:sz="0" w:space="0" w:color="auto"/>
          </w:divBdr>
        </w:div>
        <w:div w:id="134571782">
          <w:marLeft w:val="0"/>
          <w:marRight w:val="0"/>
          <w:marTop w:val="0"/>
          <w:marBottom w:val="0"/>
          <w:divBdr>
            <w:top w:val="none" w:sz="0" w:space="0" w:color="auto"/>
            <w:left w:val="none" w:sz="0" w:space="0" w:color="auto"/>
            <w:bottom w:val="none" w:sz="0" w:space="0" w:color="auto"/>
            <w:right w:val="none" w:sz="0" w:space="0" w:color="auto"/>
          </w:divBdr>
        </w:div>
        <w:div w:id="664356216">
          <w:marLeft w:val="0"/>
          <w:marRight w:val="0"/>
          <w:marTop w:val="0"/>
          <w:marBottom w:val="0"/>
          <w:divBdr>
            <w:top w:val="none" w:sz="0" w:space="0" w:color="auto"/>
            <w:left w:val="none" w:sz="0" w:space="0" w:color="auto"/>
            <w:bottom w:val="none" w:sz="0" w:space="0" w:color="auto"/>
            <w:right w:val="none" w:sz="0" w:space="0" w:color="auto"/>
          </w:divBdr>
        </w:div>
        <w:div w:id="288705628">
          <w:marLeft w:val="0"/>
          <w:marRight w:val="0"/>
          <w:marTop w:val="0"/>
          <w:marBottom w:val="0"/>
          <w:divBdr>
            <w:top w:val="none" w:sz="0" w:space="0" w:color="auto"/>
            <w:left w:val="none" w:sz="0" w:space="0" w:color="auto"/>
            <w:bottom w:val="none" w:sz="0" w:space="0" w:color="auto"/>
            <w:right w:val="none" w:sz="0" w:space="0" w:color="auto"/>
          </w:divBdr>
        </w:div>
        <w:div w:id="1604413949">
          <w:marLeft w:val="0"/>
          <w:marRight w:val="0"/>
          <w:marTop w:val="0"/>
          <w:marBottom w:val="0"/>
          <w:divBdr>
            <w:top w:val="none" w:sz="0" w:space="0" w:color="auto"/>
            <w:left w:val="none" w:sz="0" w:space="0" w:color="auto"/>
            <w:bottom w:val="none" w:sz="0" w:space="0" w:color="auto"/>
            <w:right w:val="none" w:sz="0" w:space="0" w:color="auto"/>
          </w:divBdr>
        </w:div>
        <w:div w:id="1454405878">
          <w:marLeft w:val="0"/>
          <w:marRight w:val="0"/>
          <w:marTop w:val="0"/>
          <w:marBottom w:val="0"/>
          <w:divBdr>
            <w:top w:val="none" w:sz="0" w:space="0" w:color="auto"/>
            <w:left w:val="none" w:sz="0" w:space="0" w:color="auto"/>
            <w:bottom w:val="none" w:sz="0" w:space="0" w:color="auto"/>
            <w:right w:val="none" w:sz="0" w:space="0" w:color="auto"/>
          </w:divBdr>
        </w:div>
        <w:div w:id="1766921719">
          <w:marLeft w:val="0"/>
          <w:marRight w:val="0"/>
          <w:marTop w:val="0"/>
          <w:marBottom w:val="0"/>
          <w:divBdr>
            <w:top w:val="none" w:sz="0" w:space="0" w:color="auto"/>
            <w:left w:val="none" w:sz="0" w:space="0" w:color="auto"/>
            <w:bottom w:val="none" w:sz="0" w:space="0" w:color="auto"/>
            <w:right w:val="none" w:sz="0" w:space="0" w:color="auto"/>
          </w:divBdr>
        </w:div>
        <w:div w:id="263998121">
          <w:marLeft w:val="0"/>
          <w:marRight w:val="0"/>
          <w:marTop w:val="0"/>
          <w:marBottom w:val="0"/>
          <w:divBdr>
            <w:top w:val="none" w:sz="0" w:space="0" w:color="auto"/>
            <w:left w:val="none" w:sz="0" w:space="0" w:color="auto"/>
            <w:bottom w:val="none" w:sz="0" w:space="0" w:color="auto"/>
            <w:right w:val="none" w:sz="0" w:space="0" w:color="auto"/>
          </w:divBdr>
        </w:div>
        <w:div w:id="505093474">
          <w:marLeft w:val="0"/>
          <w:marRight w:val="0"/>
          <w:marTop w:val="0"/>
          <w:marBottom w:val="0"/>
          <w:divBdr>
            <w:top w:val="none" w:sz="0" w:space="0" w:color="auto"/>
            <w:left w:val="none" w:sz="0" w:space="0" w:color="auto"/>
            <w:bottom w:val="none" w:sz="0" w:space="0" w:color="auto"/>
            <w:right w:val="none" w:sz="0" w:space="0" w:color="auto"/>
          </w:divBdr>
        </w:div>
        <w:div w:id="1257443740">
          <w:marLeft w:val="0"/>
          <w:marRight w:val="0"/>
          <w:marTop w:val="0"/>
          <w:marBottom w:val="0"/>
          <w:divBdr>
            <w:top w:val="none" w:sz="0" w:space="0" w:color="auto"/>
            <w:left w:val="none" w:sz="0" w:space="0" w:color="auto"/>
            <w:bottom w:val="none" w:sz="0" w:space="0" w:color="auto"/>
            <w:right w:val="none" w:sz="0" w:space="0" w:color="auto"/>
          </w:divBdr>
        </w:div>
        <w:div w:id="457601842">
          <w:marLeft w:val="0"/>
          <w:marRight w:val="0"/>
          <w:marTop w:val="0"/>
          <w:marBottom w:val="0"/>
          <w:divBdr>
            <w:top w:val="none" w:sz="0" w:space="0" w:color="auto"/>
            <w:left w:val="none" w:sz="0" w:space="0" w:color="auto"/>
            <w:bottom w:val="none" w:sz="0" w:space="0" w:color="auto"/>
            <w:right w:val="none" w:sz="0" w:space="0" w:color="auto"/>
          </w:divBdr>
        </w:div>
        <w:div w:id="600526998">
          <w:marLeft w:val="0"/>
          <w:marRight w:val="0"/>
          <w:marTop w:val="0"/>
          <w:marBottom w:val="0"/>
          <w:divBdr>
            <w:top w:val="none" w:sz="0" w:space="0" w:color="auto"/>
            <w:left w:val="none" w:sz="0" w:space="0" w:color="auto"/>
            <w:bottom w:val="none" w:sz="0" w:space="0" w:color="auto"/>
            <w:right w:val="none" w:sz="0" w:space="0" w:color="auto"/>
          </w:divBdr>
        </w:div>
        <w:div w:id="1571425617">
          <w:marLeft w:val="0"/>
          <w:marRight w:val="0"/>
          <w:marTop w:val="0"/>
          <w:marBottom w:val="0"/>
          <w:divBdr>
            <w:top w:val="none" w:sz="0" w:space="0" w:color="auto"/>
            <w:left w:val="none" w:sz="0" w:space="0" w:color="auto"/>
            <w:bottom w:val="none" w:sz="0" w:space="0" w:color="auto"/>
            <w:right w:val="none" w:sz="0" w:space="0" w:color="auto"/>
          </w:divBdr>
        </w:div>
        <w:div w:id="1521578235">
          <w:marLeft w:val="0"/>
          <w:marRight w:val="0"/>
          <w:marTop w:val="0"/>
          <w:marBottom w:val="0"/>
          <w:divBdr>
            <w:top w:val="none" w:sz="0" w:space="0" w:color="auto"/>
            <w:left w:val="none" w:sz="0" w:space="0" w:color="auto"/>
            <w:bottom w:val="none" w:sz="0" w:space="0" w:color="auto"/>
            <w:right w:val="none" w:sz="0" w:space="0" w:color="auto"/>
          </w:divBdr>
        </w:div>
        <w:div w:id="1545675635">
          <w:marLeft w:val="0"/>
          <w:marRight w:val="0"/>
          <w:marTop w:val="0"/>
          <w:marBottom w:val="0"/>
          <w:divBdr>
            <w:top w:val="none" w:sz="0" w:space="0" w:color="auto"/>
            <w:left w:val="none" w:sz="0" w:space="0" w:color="auto"/>
            <w:bottom w:val="none" w:sz="0" w:space="0" w:color="auto"/>
            <w:right w:val="none" w:sz="0" w:space="0" w:color="auto"/>
          </w:divBdr>
        </w:div>
        <w:div w:id="1137798019">
          <w:marLeft w:val="0"/>
          <w:marRight w:val="0"/>
          <w:marTop w:val="0"/>
          <w:marBottom w:val="0"/>
          <w:divBdr>
            <w:top w:val="none" w:sz="0" w:space="0" w:color="auto"/>
            <w:left w:val="none" w:sz="0" w:space="0" w:color="auto"/>
            <w:bottom w:val="none" w:sz="0" w:space="0" w:color="auto"/>
            <w:right w:val="none" w:sz="0" w:space="0" w:color="auto"/>
          </w:divBdr>
        </w:div>
        <w:div w:id="2069453976">
          <w:marLeft w:val="0"/>
          <w:marRight w:val="0"/>
          <w:marTop w:val="0"/>
          <w:marBottom w:val="0"/>
          <w:divBdr>
            <w:top w:val="none" w:sz="0" w:space="0" w:color="auto"/>
            <w:left w:val="none" w:sz="0" w:space="0" w:color="auto"/>
            <w:bottom w:val="none" w:sz="0" w:space="0" w:color="auto"/>
            <w:right w:val="none" w:sz="0" w:space="0" w:color="auto"/>
          </w:divBdr>
        </w:div>
        <w:div w:id="1286814859">
          <w:marLeft w:val="0"/>
          <w:marRight w:val="0"/>
          <w:marTop w:val="0"/>
          <w:marBottom w:val="0"/>
          <w:divBdr>
            <w:top w:val="none" w:sz="0" w:space="0" w:color="auto"/>
            <w:left w:val="none" w:sz="0" w:space="0" w:color="auto"/>
            <w:bottom w:val="none" w:sz="0" w:space="0" w:color="auto"/>
            <w:right w:val="none" w:sz="0" w:space="0" w:color="auto"/>
          </w:divBdr>
        </w:div>
        <w:div w:id="173157387">
          <w:marLeft w:val="0"/>
          <w:marRight w:val="0"/>
          <w:marTop w:val="0"/>
          <w:marBottom w:val="0"/>
          <w:divBdr>
            <w:top w:val="none" w:sz="0" w:space="0" w:color="auto"/>
            <w:left w:val="none" w:sz="0" w:space="0" w:color="auto"/>
            <w:bottom w:val="none" w:sz="0" w:space="0" w:color="auto"/>
            <w:right w:val="none" w:sz="0" w:space="0" w:color="auto"/>
          </w:divBdr>
        </w:div>
        <w:div w:id="344749260">
          <w:marLeft w:val="0"/>
          <w:marRight w:val="0"/>
          <w:marTop w:val="0"/>
          <w:marBottom w:val="0"/>
          <w:divBdr>
            <w:top w:val="none" w:sz="0" w:space="0" w:color="auto"/>
            <w:left w:val="none" w:sz="0" w:space="0" w:color="auto"/>
            <w:bottom w:val="none" w:sz="0" w:space="0" w:color="auto"/>
            <w:right w:val="none" w:sz="0" w:space="0" w:color="auto"/>
          </w:divBdr>
        </w:div>
        <w:div w:id="964888872">
          <w:marLeft w:val="0"/>
          <w:marRight w:val="0"/>
          <w:marTop w:val="0"/>
          <w:marBottom w:val="0"/>
          <w:divBdr>
            <w:top w:val="none" w:sz="0" w:space="0" w:color="auto"/>
            <w:left w:val="none" w:sz="0" w:space="0" w:color="auto"/>
            <w:bottom w:val="none" w:sz="0" w:space="0" w:color="auto"/>
            <w:right w:val="none" w:sz="0" w:space="0" w:color="auto"/>
          </w:divBdr>
        </w:div>
        <w:div w:id="902639319">
          <w:marLeft w:val="0"/>
          <w:marRight w:val="0"/>
          <w:marTop w:val="0"/>
          <w:marBottom w:val="0"/>
          <w:divBdr>
            <w:top w:val="none" w:sz="0" w:space="0" w:color="auto"/>
            <w:left w:val="none" w:sz="0" w:space="0" w:color="auto"/>
            <w:bottom w:val="none" w:sz="0" w:space="0" w:color="auto"/>
            <w:right w:val="none" w:sz="0" w:space="0" w:color="auto"/>
          </w:divBdr>
        </w:div>
        <w:div w:id="545485028">
          <w:marLeft w:val="0"/>
          <w:marRight w:val="0"/>
          <w:marTop w:val="0"/>
          <w:marBottom w:val="0"/>
          <w:divBdr>
            <w:top w:val="none" w:sz="0" w:space="0" w:color="auto"/>
            <w:left w:val="none" w:sz="0" w:space="0" w:color="auto"/>
            <w:bottom w:val="none" w:sz="0" w:space="0" w:color="auto"/>
            <w:right w:val="none" w:sz="0" w:space="0" w:color="auto"/>
          </w:divBdr>
        </w:div>
        <w:div w:id="4022057">
          <w:marLeft w:val="0"/>
          <w:marRight w:val="0"/>
          <w:marTop w:val="0"/>
          <w:marBottom w:val="0"/>
          <w:divBdr>
            <w:top w:val="none" w:sz="0" w:space="0" w:color="auto"/>
            <w:left w:val="none" w:sz="0" w:space="0" w:color="auto"/>
            <w:bottom w:val="none" w:sz="0" w:space="0" w:color="auto"/>
            <w:right w:val="none" w:sz="0" w:space="0" w:color="auto"/>
          </w:divBdr>
        </w:div>
        <w:div w:id="1629167031">
          <w:marLeft w:val="0"/>
          <w:marRight w:val="0"/>
          <w:marTop w:val="0"/>
          <w:marBottom w:val="0"/>
          <w:divBdr>
            <w:top w:val="none" w:sz="0" w:space="0" w:color="auto"/>
            <w:left w:val="none" w:sz="0" w:space="0" w:color="auto"/>
            <w:bottom w:val="none" w:sz="0" w:space="0" w:color="auto"/>
            <w:right w:val="none" w:sz="0" w:space="0" w:color="auto"/>
          </w:divBdr>
        </w:div>
        <w:div w:id="748845833">
          <w:marLeft w:val="0"/>
          <w:marRight w:val="0"/>
          <w:marTop w:val="0"/>
          <w:marBottom w:val="0"/>
          <w:divBdr>
            <w:top w:val="none" w:sz="0" w:space="0" w:color="auto"/>
            <w:left w:val="none" w:sz="0" w:space="0" w:color="auto"/>
            <w:bottom w:val="none" w:sz="0" w:space="0" w:color="auto"/>
            <w:right w:val="none" w:sz="0" w:space="0" w:color="auto"/>
          </w:divBdr>
        </w:div>
        <w:div w:id="237789191">
          <w:marLeft w:val="0"/>
          <w:marRight w:val="0"/>
          <w:marTop w:val="0"/>
          <w:marBottom w:val="0"/>
          <w:divBdr>
            <w:top w:val="none" w:sz="0" w:space="0" w:color="auto"/>
            <w:left w:val="none" w:sz="0" w:space="0" w:color="auto"/>
            <w:bottom w:val="none" w:sz="0" w:space="0" w:color="auto"/>
            <w:right w:val="none" w:sz="0" w:space="0" w:color="auto"/>
          </w:divBdr>
        </w:div>
        <w:div w:id="1048728063">
          <w:marLeft w:val="0"/>
          <w:marRight w:val="0"/>
          <w:marTop w:val="0"/>
          <w:marBottom w:val="0"/>
          <w:divBdr>
            <w:top w:val="none" w:sz="0" w:space="0" w:color="auto"/>
            <w:left w:val="none" w:sz="0" w:space="0" w:color="auto"/>
            <w:bottom w:val="none" w:sz="0" w:space="0" w:color="auto"/>
            <w:right w:val="none" w:sz="0" w:space="0" w:color="auto"/>
          </w:divBdr>
        </w:div>
        <w:div w:id="1882478909">
          <w:marLeft w:val="0"/>
          <w:marRight w:val="0"/>
          <w:marTop w:val="0"/>
          <w:marBottom w:val="0"/>
          <w:divBdr>
            <w:top w:val="none" w:sz="0" w:space="0" w:color="auto"/>
            <w:left w:val="none" w:sz="0" w:space="0" w:color="auto"/>
            <w:bottom w:val="none" w:sz="0" w:space="0" w:color="auto"/>
            <w:right w:val="none" w:sz="0" w:space="0" w:color="auto"/>
          </w:divBdr>
        </w:div>
        <w:div w:id="112871319">
          <w:marLeft w:val="0"/>
          <w:marRight w:val="0"/>
          <w:marTop w:val="0"/>
          <w:marBottom w:val="0"/>
          <w:divBdr>
            <w:top w:val="none" w:sz="0" w:space="0" w:color="auto"/>
            <w:left w:val="none" w:sz="0" w:space="0" w:color="auto"/>
            <w:bottom w:val="none" w:sz="0" w:space="0" w:color="auto"/>
            <w:right w:val="none" w:sz="0" w:space="0" w:color="auto"/>
          </w:divBdr>
        </w:div>
        <w:div w:id="1941135515">
          <w:marLeft w:val="0"/>
          <w:marRight w:val="0"/>
          <w:marTop w:val="0"/>
          <w:marBottom w:val="0"/>
          <w:divBdr>
            <w:top w:val="none" w:sz="0" w:space="0" w:color="auto"/>
            <w:left w:val="none" w:sz="0" w:space="0" w:color="auto"/>
            <w:bottom w:val="none" w:sz="0" w:space="0" w:color="auto"/>
            <w:right w:val="none" w:sz="0" w:space="0" w:color="auto"/>
          </w:divBdr>
        </w:div>
        <w:div w:id="1423718263">
          <w:marLeft w:val="0"/>
          <w:marRight w:val="0"/>
          <w:marTop w:val="0"/>
          <w:marBottom w:val="0"/>
          <w:divBdr>
            <w:top w:val="none" w:sz="0" w:space="0" w:color="auto"/>
            <w:left w:val="none" w:sz="0" w:space="0" w:color="auto"/>
            <w:bottom w:val="none" w:sz="0" w:space="0" w:color="auto"/>
            <w:right w:val="none" w:sz="0" w:space="0" w:color="auto"/>
          </w:divBdr>
        </w:div>
        <w:div w:id="736517696">
          <w:marLeft w:val="0"/>
          <w:marRight w:val="0"/>
          <w:marTop w:val="0"/>
          <w:marBottom w:val="0"/>
          <w:divBdr>
            <w:top w:val="none" w:sz="0" w:space="0" w:color="auto"/>
            <w:left w:val="none" w:sz="0" w:space="0" w:color="auto"/>
            <w:bottom w:val="none" w:sz="0" w:space="0" w:color="auto"/>
            <w:right w:val="none" w:sz="0" w:space="0" w:color="auto"/>
          </w:divBdr>
        </w:div>
        <w:div w:id="3213662">
          <w:marLeft w:val="0"/>
          <w:marRight w:val="0"/>
          <w:marTop w:val="0"/>
          <w:marBottom w:val="0"/>
          <w:divBdr>
            <w:top w:val="none" w:sz="0" w:space="0" w:color="auto"/>
            <w:left w:val="none" w:sz="0" w:space="0" w:color="auto"/>
            <w:bottom w:val="none" w:sz="0" w:space="0" w:color="auto"/>
            <w:right w:val="none" w:sz="0" w:space="0" w:color="auto"/>
          </w:divBdr>
        </w:div>
        <w:div w:id="1457068480">
          <w:marLeft w:val="0"/>
          <w:marRight w:val="0"/>
          <w:marTop w:val="0"/>
          <w:marBottom w:val="0"/>
          <w:divBdr>
            <w:top w:val="none" w:sz="0" w:space="0" w:color="auto"/>
            <w:left w:val="none" w:sz="0" w:space="0" w:color="auto"/>
            <w:bottom w:val="none" w:sz="0" w:space="0" w:color="auto"/>
            <w:right w:val="none" w:sz="0" w:space="0" w:color="auto"/>
          </w:divBdr>
        </w:div>
        <w:div w:id="722682349">
          <w:marLeft w:val="0"/>
          <w:marRight w:val="0"/>
          <w:marTop w:val="0"/>
          <w:marBottom w:val="0"/>
          <w:divBdr>
            <w:top w:val="none" w:sz="0" w:space="0" w:color="auto"/>
            <w:left w:val="none" w:sz="0" w:space="0" w:color="auto"/>
            <w:bottom w:val="none" w:sz="0" w:space="0" w:color="auto"/>
            <w:right w:val="none" w:sz="0" w:space="0" w:color="auto"/>
          </w:divBdr>
        </w:div>
        <w:div w:id="418185898">
          <w:marLeft w:val="0"/>
          <w:marRight w:val="0"/>
          <w:marTop w:val="0"/>
          <w:marBottom w:val="0"/>
          <w:divBdr>
            <w:top w:val="none" w:sz="0" w:space="0" w:color="auto"/>
            <w:left w:val="none" w:sz="0" w:space="0" w:color="auto"/>
            <w:bottom w:val="none" w:sz="0" w:space="0" w:color="auto"/>
            <w:right w:val="none" w:sz="0" w:space="0" w:color="auto"/>
          </w:divBdr>
        </w:div>
        <w:div w:id="1212570825">
          <w:marLeft w:val="0"/>
          <w:marRight w:val="0"/>
          <w:marTop w:val="0"/>
          <w:marBottom w:val="0"/>
          <w:divBdr>
            <w:top w:val="none" w:sz="0" w:space="0" w:color="auto"/>
            <w:left w:val="none" w:sz="0" w:space="0" w:color="auto"/>
            <w:bottom w:val="none" w:sz="0" w:space="0" w:color="auto"/>
            <w:right w:val="none" w:sz="0" w:space="0" w:color="auto"/>
          </w:divBdr>
        </w:div>
        <w:div w:id="852187556">
          <w:marLeft w:val="0"/>
          <w:marRight w:val="0"/>
          <w:marTop w:val="0"/>
          <w:marBottom w:val="0"/>
          <w:divBdr>
            <w:top w:val="none" w:sz="0" w:space="0" w:color="auto"/>
            <w:left w:val="none" w:sz="0" w:space="0" w:color="auto"/>
            <w:bottom w:val="none" w:sz="0" w:space="0" w:color="auto"/>
            <w:right w:val="none" w:sz="0" w:space="0" w:color="auto"/>
          </w:divBdr>
        </w:div>
        <w:div w:id="729500708">
          <w:marLeft w:val="0"/>
          <w:marRight w:val="0"/>
          <w:marTop w:val="0"/>
          <w:marBottom w:val="0"/>
          <w:divBdr>
            <w:top w:val="none" w:sz="0" w:space="0" w:color="auto"/>
            <w:left w:val="none" w:sz="0" w:space="0" w:color="auto"/>
            <w:bottom w:val="none" w:sz="0" w:space="0" w:color="auto"/>
            <w:right w:val="none" w:sz="0" w:space="0" w:color="auto"/>
          </w:divBdr>
        </w:div>
        <w:div w:id="1015809611">
          <w:marLeft w:val="0"/>
          <w:marRight w:val="0"/>
          <w:marTop w:val="0"/>
          <w:marBottom w:val="0"/>
          <w:divBdr>
            <w:top w:val="none" w:sz="0" w:space="0" w:color="auto"/>
            <w:left w:val="none" w:sz="0" w:space="0" w:color="auto"/>
            <w:bottom w:val="none" w:sz="0" w:space="0" w:color="auto"/>
            <w:right w:val="none" w:sz="0" w:space="0" w:color="auto"/>
          </w:divBdr>
        </w:div>
        <w:div w:id="1089809775">
          <w:marLeft w:val="0"/>
          <w:marRight w:val="0"/>
          <w:marTop w:val="0"/>
          <w:marBottom w:val="0"/>
          <w:divBdr>
            <w:top w:val="none" w:sz="0" w:space="0" w:color="auto"/>
            <w:left w:val="none" w:sz="0" w:space="0" w:color="auto"/>
            <w:bottom w:val="none" w:sz="0" w:space="0" w:color="auto"/>
            <w:right w:val="none" w:sz="0" w:space="0" w:color="auto"/>
          </w:divBdr>
        </w:div>
        <w:div w:id="1859002202">
          <w:marLeft w:val="0"/>
          <w:marRight w:val="0"/>
          <w:marTop w:val="0"/>
          <w:marBottom w:val="0"/>
          <w:divBdr>
            <w:top w:val="none" w:sz="0" w:space="0" w:color="auto"/>
            <w:left w:val="none" w:sz="0" w:space="0" w:color="auto"/>
            <w:bottom w:val="none" w:sz="0" w:space="0" w:color="auto"/>
            <w:right w:val="none" w:sz="0" w:space="0" w:color="auto"/>
          </w:divBdr>
        </w:div>
        <w:div w:id="635141039">
          <w:marLeft w:val="0"/>
          <w:marRight w:val="0"/>
          <w:marTop w:val="0"/>
          <w:marBottom w:val="0"/>
          <w:divBdr>
            <w:top w:val="none" w:sz="0" w:space="0" w:color="auto"/>
            <w:left w:val="none" w:sz="0" w:space="0" w:color="auto"/>
            <w:bottom w:val="none" w:sz="0" w:space="0" w:color="auto"/>
            <w:right w:val="none" w:sz="0" w:space="0" w:color="auto"/>
          </w:divBdr>
        </w:div>
        <w:div w:id="286472517">
          <w:marLeft w:val="0"/>
          <w:marRight w:val="0"/>
          <w:marTop w:val="0"/>
          <w:marBottom w:val="0"/>
          <w:divBdr>
            <w:top w:val="none" w:sz="0" w:space="0" w:color="auto"/>
            <w:left w:val="none" w:sz="0" w:space="0" w:color="auto"/>
            <w:bottom w:val="none" w:sz="0" w:space="0" w:color="auto"/>
            <w:right w:val="none" w:sz="0" w:space="0" w:color="auto"/>
          </w:divBdr>
        </w:div>
        <w:div w:id="1376541421">
          <w:marLeft w:val="0"/>
          <w:marRight w:val="0"/>
          <w:marTop w:val="0"/>
          <w:marBottom w:val="0"/>
          <w:divBdr>
            <w:top w:val="none" w:sz="0" w:space="0" w:color="auto"/>
            <w:left w:val="none" w:sz="0" w:space="0" w:color="auto"/>
            <w:bottom w:val="none" w:sz="0" w:space="0" w:color="auto"/>
            <w:right w:val="none" w:sz="0" w:space="0" w:color="auto"/>
          </w:divBdr>
        </w:div>
        <w:div w:id="174197841">
          <w:marLeft w:val="0"/>
          <w:marRight w:val="0"/>
          <w:marTop w:val="0"/>
          <w:marBottom w:val="0"/>
          <w:divBdr>
            <w:top w:val="none" w:sz="0" w:space="0" w:color="auto"/>
            <w:left w:val="none" w:sz="0" w:space="0" w:color="auto"/>
            <w:bottom w:val="none" w:sz="0" w:space="0" w:color="auto"/>
            <w:right w:val="none" w:sz="0" w:space="0" w:color="auto"/>
          </w:divBdr>
        </w:div>
        <w:div w:id="1595670557">
          <w:marLeft w:val="0"/>
          <w:marRight w:val="0"/>
          <w:marTop w:val="0"/>
          <w:marBottom w:val="0"/>
          <w:divBdr>
            <w:top w:val="none" w:sz="0" w:space="0" w:color="auto"/>
            <w:left w:val="none" w:sz="0" w:space="0" w:color="auto"/>
            <w:bottom w:val="none" w:sz="0" w:space="0" w:color="auto"/>
            <w:right w:val="none" w:sz="0" w:space="0" w:color="auto"/>
          </w:divBdr>
        </w:div>
        <w:div w:id="1280063991">
          <w:marLeft w:val="0"/>
          <w:marRight w:val="0"/>
          <w:marTop w:val="0"/>
          <w:marBottom w:val="0"/>
          <w:divBdr>
            <w:top w:val="none" w:sz="0" w:space="0" w:color="auto"/>
            <w:left w:val="none" w:sz="0" w:space="0" w:color="auto"/>
            <w:bottom w:val="none" w:sz="0" w:space="0" w:color="auto"/>
            <w:right w:val="none" w:sz="0" w:space="0" w:color="auto"/>
          </w:divBdr>
        </w:div>
        <w:div w:id="1262372077">
          <w:marLeft w:val="0"/>
          <w:marRight w:val="0"/>
          <w:marTop w:val="0"/>
          <w:marBottom w:val="0"/>
          <w:divBdr>
            <w:top w:val="none" w:sz="0" w:space="0" w:color="auto"/>
            <w:left w:val="none" w:sz="0" w:space="0" w:color="auto"/>
            <w:bottom w:val="none" w:sz="0" w:space="0" w:color="auto"/>
            <w:right w:val="none" w:sz="0" w:space="0" w:color="auto"/>
          </w:divBdr>
        </w:div>
        <w:div w:id="1407074243">
          <w:marLeft w:val="0"/>
          <w:marRight w:val="0"/>
          <w:marTop w:val="0"/>
          <w:marBottom w:val="0"/>
          <w:divBdr>
            <w:top w:val="none" w:sz="0" w:space="0" w:color="auto"/>
            <w:left w:val="none" w:sz="0" w:space="0" w:color="auto"/>
            <w:bottom w:val="none" w:sz="0" w:space="0" w:color="auto"/>
            <w:right w:val="none" w:sz="0" w:space="0" w:color="auto"/>
          </w:divBdr>
        </w:div>
        <w:div w:id="157892215">
          <w:marLeft w:val="0"/>
          <w:marRight w:val="0"/>
          <w:marTop w:val="0"/>
          <w:marBottom w:val="0"/>
          <w:divBdr>
            <w:top w:val="none" w:sz="0" w:space="0" w:color="auto"/>
            <w:left w:val="none" w:sz="0" w:space="0" w:color="auto"/>
            <w:bottom w:val="none" w:sz="0" w:space="0" w:color="auto"/>
            <w:right w:val="none" w:sz="0" w:space="0" w:color="auto"/>
          </w:divBdr>
        </w:div>
        <w:div w:id="1880363237">
          <w:marLeft w:val="0"/>
          <w:marRight w:val="0"/>
          <w:marTop w:val="0"/>
          <w:marBottom w:val="0"/>
          <w:divBdr>
            <w:top w:val="none" w:sz="0" w:space="0" w:color="auto"/>
            <w:left w:val="none" w:sz="0" w:space="0" w:color="auto"/>
            <w:bottom w:val="none" w:sz="0" w:space="0" w:color="auto"/>
            <w:right w:val="none" w:sz="0" w:space="0" w:color="auto"/>
          </w:divBdr>
        </w:div>
        <w:div w:id="992105832">
          <w:marLeft w:val="0"/>
          <w:marRight w:val="0"/>
          <w:marTop w:val="0"/>
          <w:marBottom w:val="0"/>
          <w:divBdr>
            <w:top w:val="none" w:sz="0" w:space="0" w:color="auto"/>
            <w:left w:val="none" w:sz="0" w:space="0" w:color="auto"/>
            <w:bottom w:val="none" w:sz="0" w:space="0" w:color="auto"/>
            <w:right w:val="none" w:sz="0" w:space="0" w:color="auto"/>
          </w:divBdr>
        </w:div>
        <w:div w:id="1992907807">
          <w:marLeft w:val="0"/>
          <w:marRight w:val="0"/>
          <w:marTop w:val="0"/>
          <w:marBottom w:val="0"/>
          <w:divBdr>
            <w:top w:val="none" w:sz="0" w:space="0" w:color="auto"/>
            <w:left w:val="none" w:sz="0" w:space="0" w:color="auto"/>
            <w:bottom w:val="none" w:sz="0" w:space="0" w:color="auto"/>
            <w:right w:val="none" w:sz="0" w:space="0" w:color="auto"/>
          </w:divBdr>
        </w:div>
        <w:div w:id="1541472981">
          <w:marLeft w:val="0"/>
          <w:marRight w:val="0"/>
          <w:marTop w:val="0"/>
          <w:marBottom w:val="0"/>
          <w:divBdr>
            <w:top w:val="none" w:sz="0" w:space="0" w:color="auto"/>
            <w:left w:val="none" w:sz="0" w:space="0" w:color="auto"/>
            <w:bottom w:val="none" w:sz="0" w:space="0" w:color="auto"/>
            <w:right w:val="none" w:sz="0" w:space="0" w:color="auto"/>
          </w:divBdr>
        </w:div>
        <w:div w:id="1424570801">
          <w:marLeft w:val="0"/>
          <w:marRight w:val="0"/>
          <w:marTop w:val="0"/>
          <w:marBottom w:val="0"/>
          <w:divBdr>
            <w:top w:val="none" w:sz="0" w:space="0" w:color="auto"/>
            <w:left w:val="none" w:sz="0" w:space="0" w:color="auto"/>
            <w:bottom w:val="none" w:sz="0" w:space="0" w:color="auto"/>
            <w:right w:val="none" w:sz="0" w:space="0" w:color="auto"/>
          </w:divBdr>
        </w:div>
        <w:div w:id="1563638947">
          <w:marLeft w:val="0"/>
          <w:marRight w:val="0"/>
          <w:marTop w:val="0"/>
          <w:marBottom w:val="0"/>
          <w:divBdr>
            <w:top w:val="none" w:sz="0" w:space="0" w:color="auto"/>
            <w:left w:val="none" w:sz="0" w:space="0" w:color="auto"/>
            <w:bottom w:val="none" w:sz="0" w:space="0" w:color="auto"/>
            <w:right w:val="none" w:sz="0" w:space="0" w:color="auto"/>
          </w:divBdr>
        </w:div>
        <w:div w:id="118423993">
          <w:marLeft w:val="0"/>
          <w:marRight w:val="0"/>
          <w:marTop w:val="0"/>
          <w:marBottom w:val="0"/>
          <w:divBdr>
            <w:top w:val="none" w:sz="0" w:space="0" w:color="auto"/>
            <w:left w:val="none" w:sz="0" w:space="0" w:color="auto"/>
            <w:bottom w:val="none" w:sz="0" w:space="0" w:color="auto"/>
            <w:right w:val="none" w:sz="0" w:space="0" w:color="auto"/>
          </w:divBdr>
        </w:div>
        <w:div w:id="1580403321">
          <w:marLeft w:val="0"/>
          <w:marRight w:val="0"/>
          <w:marTop w:val="0"/>
          <w:marBottom w:val="0"/>
          <w:divBdr>
            <w:top w:val="none" w:sz="0" w:space="0" w:color="auto"/>
            <w:left w:val="none" w:sz="0" w:space="0" w:color="auto"/>
            <w:bottom w:val="none" w:sz="0" w:space="0" w:color="auto"/>
            <w:right w:val="none" w:sz="0" w:space="0" w:color="auto"/>
          </w:divBdr>
        </w:div>
        <w:div w:id="476268487">
          <w:marLeft w:val="0"/>
          <w:marRight w:val="0"/>
          <w:marTop w:val="0"/>
          <w:marBottom w:val="0"/>
          <w:divBdr>
            <w:top w:val="none" w:sz="0" w:space="0" w:color="auto"/>
            <w:left w:val="none" w:sz="0" w:space="0" w:color="auto"/>
            <w:bottom w:val="none" w:sz="0" w:space="0" w:color="auto"/>
            <w:right w:val="none" w:sz="0" w:space="0" w:color="auto"/>
          </w:divBdr>
          <w:divsChild>
            <w:div w:id="1392843779">
              <w:marLeft w:val="0"/>
              <w:marRight w:val="0"/>
              <w:marTop w:val="0"/>
              <w:marBottom w:val="0"/>
              <w:divBdr>
                <w:top w:val="none" w:sz="0" w:space="0" w:color="auto"/>
                <w:left w:val="none" w:sz="0" w:space="0" w:color="auto"/>
                <w:bottom w:val="none" w:sz="0" w:space="0" w:color="auto"/>
                <w:right w:val="none" w:sz="0" w:space="0" w:color="auto"/>
              </w:divBdr>
            </w:div>
          </w:divsChild>
        </w:div>
        <w:div w:id="61103974">
          <w:marLeft w:val="0"/>
          <w:marRight w:val="0"/>
          <w:marTop w:val="0"/>
          <w:marBottom w:val="0"/>
          <w:divBdr>
            <w:top w:val="none" w:sz="0" w:space="0" w:color="auto"/>
            <w:left w:val="none" w:sz="0" w:space="0" w:color="auto"/>
            <w:bottom w:val="none" w:sz="0" w:space="0" w:color="auto"/>
            <w:right w:val="none" w:sz="0" w:space="0" w:color="auto"/>
          </w:divBdr>
        </w:div>
        <w:div w:id="721253135">
          <w:marLeft w:val="0"/>
          <w:marRight w:val="0"/>
          <w:marTop w:val="0"/>
          <w:marBottom w:val="0"/>
          <w:divBdr>
            <w:top w:val="none" w:sz="0" w:space="0" w:color="auto"/>
            <w:left w:val="none" w:sz="0" w:space="0" w:color="auto"/>
            <w:bottom w:val="none" w:sz="0" w:space="0" w:color="auto"/>
            <w:right w:val="none" w:sz="0" w:space="0" w:color="auto"/>
          </w:divBdr>
        </w:div>
        <w:div w:id="503595082">
          <w:marLeft w:val="0"/>
          <w:marRight w:val="0"/>
          <w:marTop w:val="0"/>
          <w:marBottom w:val="0"/>
          <w:divBdr>
            <w:top w:val="none" w:sz="0" w:space="0" w:color="auto"/>
            <w:left w:val="none" w:sz="0" w:space="0" w:color="auto"/>
            <w:bottom w:val="none" w:sz="0" w:space="0" w:color="auto"/>
            <w:right w:val="none" w:sz="0" w:space="0" w:color="auto"/>
          </w:divBdr>
        </w:div>
        <w:div w:id="1356888349">
          <w:marLeft w:val="0"/>
          <w:marRight w:val="0"/>
          <w:marTop w:val="0"/>
          <w:marBottom w:val="0"/>
          <w:divBdr>
            <w:top w:val="none" w:sz="0" w:space="0" w:color="auto"/>
            <w:left w:val="none" w:sz="0" w:space="0" w:color="auto"/>
            <w:bottom w:val="none" w:sz="0" w:space="0" w:color="auto"/>
            <w:right w:val="none" w:sz="0" w:space="0" w:color="auto"/>
          </w:divBdr>
        </w:div>
        <w:div w:id="830295871">
          <w:marLeft w:val="0"/>
          <w:marRight w:val="0"/>
          <w:marTop w:val="0"/>
          <w:marBottom w:val="0"/>
          <w:divBdr>
            <w:top w:val="none" w:sz="0" w:space="0" w:color="auto"/>
            <w:left w:val="none" w:sz="0" w:space="0" w:color="auto"/>
            <w:bottom w:val="none" w:sz="0" w:space="0" w:color="auto"/>
            <w:right w:val="none" w:sz="0" w:space="0" w:color="auto"/>
          </w:divBdr>
        </w:div>
        <w:div w:id="1253666494">
          <w:marLeft w:val="0"/>
          <w:marRight w:val="0"/>
          <w:marTop w:val="0"/>
          <w:marBottom w:val="0"/>
          <w:divBdr>
            <w:top w:val="none" w:sz="0" w:space="0" w:color="auto"/>
            <w:left w:val="none" w:sz="0" w:space="0" w:color="auto"/>
            <w:bottom w:val="none" w:sz="0" w:space="0" w:color="auto"/>
            <w:right w:val="none" w:sz="0" w:space="0" w:color="auto"/>
          </w:divBdr>
        </w:div>
        <w:div w:id="598760815">
          <w:marLeft w:val="0"/>
          <w:marRight w:val="0"/>
          <w:marTop w:val="0"/>
          <w:marBottom w:val="0"/>
          <w:divBdr>
            <w:top w:val="none" w:sz="0" w:space="0" w:color="auto"/>
            <w:left w:val="none" w:sz="0" w:space="0" w:color="auto"/>
            <w:bottom w:val="none" w:sz="0" w:space="0" w:color="auto"/>
            <w:right w:val="none" w:sz="0" w:space="0" w:color="auto"/>
          </w:divBdr>
        </w:div>
        <w:div w:id="441068675">
          <w:marLeft w:val="0"/>
          <w:marRight w:val="0"/>
          <w:marTop w:val="0"/>
          <w:marBottom w:val="0"/>
          <w:divBdr>
            <w:top w:val="none" w:sz="0" w:space="0" w:color="auto"/>
            <w:left w:val="none" w:sz="0" w:space="0" w:color="auto"/>
            <w:bottom w:val="none" w:sz="0" w:space="0" w:color="auto"/>
            <w:right w:val="none" w:sz="0" w:space="0" w:color="auto"/>
          </w:divBdr>
        </w:div>
        <w:div w:id="1502969562">
          <w:marLeft w:val="0"/>
          <w:marRight w:val="0"/>
          <w:marTop w:val="0"/>
          <w:marBottom w:val="0"/>
          <w:divBdr>
            <w:top w:val="none" w:sz="0" w:space="0" w:color="auto"/>
            <w:left w:val="none" w:sz="0" w:space="0" w:color="auto"/>
            <w:bottom w:val="none" w:sz="0" w:space="0" w:color="auto"/>
            <w:right w:val="none" w:sz="0" w:space="0" w:color="auto"/>
          </w:divBdr>
          <w:divsChild>
            <w:div w:id="903611061">
              <w:marLeft w:val="0"/>
              <w:marRight w:val="0"/>
              <w:marTop w:val="0"/>
              <w:marBottom w:val="0"/>
              <w:divBdr>
                <w:top w:val="none" w:sz="0" w:space="0" w:color="auto"/>
                <w:left w:val="none" w:sz="0" w:space="0" w:color="auto"/>
                <w:bottom w:val="none" w:sz="0" w:space="0" w:color="auto"/>
                <w:right w:val="none" w:sz="0" w:space="0" w:color="auto"/>
              </w:divBdr>
            </w:div>
          </w:divsChild>
        </w:div>
        <w:div w:id="1108819243">
          <w:marLeft w:val="0"/>
          <w:marRight w:val="0"/>
          <w:marTop w:val="0"/>
          <w:marBottom w:val="0"/>
          <w:divBdr>
            <w:top w:val="none" w:sz="0" w:space="0" w:color="auto"/>
            <w:left w:val="none" w:sz="0" w:space="0" w:color="auto"/>
            <w:bottom w:val="none" w:sz="0" w:space="0" w:color="auto"/>
            <w:right w:val="none" w:sz="0" w:space="0" w:color="auto"/>
          </w:divBdr>
        </w:div>
        <w:div w:id="311518609">
          <w:marLeft w:val="0"/>
          <w:marRight w:val="0"/>
          <w:marTop w:val="0"/>
          <w:marBottom w:val="0"/>
          <w:divBdr>
            <w:top w:val="none" w:sz="0" w:space="0" w:color="auto"/>
            <w:left w:val="none" w:sz="0" w:space="0" w:color="auto"/>
            <w:bottom w:val="none" w:sz="0" w:space="0" w:color="auto"/>
            <w:right w:val="none" w:sz="0" w:space="0" w:color="auto"/>
          </w:divBdr>
        </w:div>
        <w:div w:id="2117167890">
          <w:marLeft w:val="0"/>
          <w:marRight w:val="0"/>
          <w:marTop w:val="0"/>
          <w:marBottom w:val="0"/>
          <w:divBdr>
            <w:top w:val="none" w:sz="0" w:space="0" w:color="auto"/>
            <w:left w:val="none" w:sz="0" w:space="0" w:color="auto"/>
            <w:bottom w:val="none" w:sz="0" w:space="0" w:color="auto"/>
            <w:right w:val="none" w:sz="0" w:space="0" w:color="auto"/>
          </w:divBdr>
        </w:div>
        <w:div w:id="1570269829">
          <w:marLeft w:val="0"/>
          <w:marRight w:val="0"/>
          <w:marTop w:val="0"/>
          <w:marBottom w:val="0"/>
          <w:divBdr>
            <w:top w:val="none" w:sz="0" w:space="0" w:color="auto"/>
            <w:left w:val="none" w:sz="0" w:space="0" w:color="auto"/>
            <w:bottom w:val="none" w:sz="0" w:space="0" w:color="auto"/>
            <w:right w:val="none" w:sz="0" w:space="0" w:color="auto"/>
          </w:divBdr>
        </w:div>
        <w:div w:id="1390029482">
          <w:marLeft w:val="0"/>
          <w:marRight w:val="0"/>
          <w:marTop w:val="0"/>
          <w:marBottom w:val="0"/>
          <w:divBdr>
            <w:top w:val="none" w:sz="0" w:space="0" w:color="auto"/>
            <w:left w:val="none" w:sz="0" w:space="0" w:color="auto"/>
            <w:bottom w:val="none" w:sz="0" w:space="0" w:color="auto"/>
            <w:right w:val="none" w:sz="0" w:space="0" w:color="auto"/>
          </w:divBdr>
          <w:divsChild>
            <w:div w:id="1286621241">
              <w:marLeft w:val="0"/>
              <w:marRight w:val="0"/>
              <w:marTop w:val="0"/>
              <w:marBottom w:val="0"/>
              <w:divBdr>
                <w:top w:val="none" w:sz="0" w:space="0" w:color="auto"/>
                <w:left w:val="none" w:sz="0" w:space="0" w:color="auto"/>
                <w:bottom w:val="none" w:sz="0" w:space="0" w:color="auto"/>
                <w:right w:val="none" w:sz="0" w:space="0" w:color="auto"/>
              </w:divBdr>
            </w:div>
          </w:divsChild>
        </w:div>
        <w:div w:id="1704286987">
          <w:marLeft w:val="0"/>
          <w:marRight w:val="0"/>
          <w:marTop w:val="0"/>
          <w:marBottom w:val="0"/>
          <w:divBdr>
            <w:top w:val="none" w:sz="0" w:space="0" w:color="auto"/>
            <w:left w:val="none" w:sz="0" w:space="0" w:color="auto"/>
            <w:bottom w:val="none" w:sz="0" w:space="0" w:color="auto"/>
            <w:right w:val="none" w:sz="0" w:space="0" w:color="auto"/>
          </w:divBdr>
        </w:div>
        <w:div w:id="1133061658">
          <w:marLeft w:val="0"/>
          <w:marRight w:val="0"/>
          <w:marTop w:val="0"/>
          <w:marBottom w:val="0"/>
          <w:divBdr>
            <w:top w:val="none" w:sz="0" w:space="0" w:color="auto"/>
            <w:left w:val="none" w:sz="0" w:space="0" w:color="auto"/>
            <w:bottom w:val="none" w:sz="0" w:space="0" w:color="auto"/>
            <w:right w:val="none" w:sz="0" w:space="0" w:color="auto"/>
          </w:divBdr>
        </w:div>
        <w:div w:id="1857620237">
          <w:marLeft w:val="0"/>
          <w:marRight w:val="0"/>
          <w:marTop w:val="0"/>
          <w:marBottom w:val="0"/>
          <w:divBdr>
            <w:top w:val="none" w:sz="0" w:space="0" w:color="auto"/>
            <w:left w:val="none" w:sz="0" w:space="0" w:color="auto"/>
            <w:bottom w:val="none" w:sz="0" w:space="0" w:color="auto"/>
            <w:right w:val="none" w:sz="0" w:space="0" w:color="auto"/>
          </w:divBdr>
        </w:div>
        <w:div w:id="1819613824">
          <w:marLeft w:val="0"/>
          <w:marRight w:val="0"/>
          <w:marTop w:val="0"/>
          <w:marBottom w:val="0"/>
          <w:divBdr>
            <w:top w:val="none" w:sz="0" w:space="0" w:color="auto"/>
            <w:left w:val="none" w:sz="0" w:space="0" w:color="auto"/>
            <w:bottom w:val="none" w:sz="0" w:space="0" w:color="auto"/>
            <w:right w:val="none" w:sz="0" w:space="0" w:color="auto"/>
          </w:divBdr>
        </w:div>
        <w:div w:id="1162433677">
          <w:marLeft w:val="0"/>
          <w:marRight w:val="0"/>
          <w:marTop w:val="0"/>
          <w:marBottom w:val="0"/>
          <w:divBdr>
            <w:top w:val="none" w:sz="0" w:space="0" w:color="auto"/>
            <w:left w:val="none" w:sz="0" w:space="0" w:color="auto"/>
            <w:bottom w:val="none" w:sz="0" w:space="0" w:color="auto"/>
            <w:right w:val="none" w:sz="0" w:space="0" w:color="auto"/>
          </w:divBdr>
        </w:div>
        <w:div w:id="24453423">
          <w:marLeft w:val="0"/>
          <w:marRight w:val="0"/>
          <w:marTop w:val="0"/>
          <w:marBottom w:val="0"/>
          <w:divBdr>
            <w:top w:val="none" w:sz="0" w:space="0" w:color="auto"/>
            <w:left w:val="none" w:sz="0" w:space="0" w:color="auto"/>
            <w:bottom w:val="none" w:sz="0" w:space="0" w:color="auto"/>
            <w:right w:val="none" w:sz="0" w:space="0" w:color="auto"/>
          </w:divBdr>
        </w:div>
        <w:div w:id="1746369291">
          <w:marLeft w:val="0"/>
          <w:marRight w:val="0"/>
          <w:marTop w:val="0"/>
          <w:marBottom w:val="0"/>
          <w:divBdr>
            <w:top w:val="none" w:sz="0" w:space="0" w:color="auto"/>
            <w:left w:val="none" w:sz="0" w:space="0" w:color="auto"/>
            <w:bottom w:val="none" w:sz="0" w:space="0" w:color="auto"/>
            <w:right w:val="none" w:sz="0" w:space="0" w:color="auto"/>
          </w:divBdr>
        </w:div>
        <w:div w:id="1660772016">
          <w:marLeft w:val="0"/>
          <w:marRight w:val="0"/>
          <w:marTop w:val="0"/>
          <w:marBottom w:val="0"/>
          <w:divBdr>
            <w:top w:val="none" w:sz="0" w:space="0" w:color="auto"/>
            <w:left w:val="none" w:sz="0" w:space="0" w:color="auto"/>
            <w:bottom w:val="none" w:sz="0" w:space="0" w:color="auto"/>
            <w:right w:val="none" w:sz="0" w:space="0" w:color="auto"/>
          </w:divBdr>
        </w:div>
        <w:div w:id="2088531962">
          <w:marLeft w:val="0"/>
          <w:marRight w:val="0"/>
          <w:marTop w:val="0"/>
          <w:marBottom w:val="0"/>
          <w:divBdr>
            <w:top w:val="none" w:sz="0" w:space="0" w:color="auto"/>
            <w:left w:val="none" w:sz="0" w:space="0" w:color="auto"/>
            <w:bottom w:val="none" w:sz="0" w:space="0" w:color="auto"/>
            <w:right w:val="none" w:sz="0" w:space="0" w:color="auto"/>
          </w:divBdr>
        </w:div>
        <w:div w:id="509225334">
          <w:marLeft w:val="0"/>
          <w:marRight w:val="0"/>
          <w:marTop w:val="0"/>
          <w:marBottom w:val="0"/>
          <w:divBdr>
            <w:top w:val="none" w:sz="0" w:space="0" w:color="auto"/>
            <w:left w:val="none" w:sz="0" w:space="0" w:color="auto"/>
            <w:bottom w:val="none" w:sz="0" w:space="0" w:color="auto"/>
            <w:right w:val="none" w:sz="0" w:space="0" w:color="auto"/>
          </w:divBdr>
        </w:div>
        <w:div w:id="1344017573">
          <w:marLeft w:val="0"/>
          <w:marRight w:val="0"/>
          <w:marTop w:val="0"/>
          <w:marBottom w:val="0"/>
          <w:divBdr>
            <w:top w:val="none" w:sz="0" w:space="0" w:color="auto"/>
            <w:left w:val="none" w:sz="0" w:space="0" w:color="auto"/>
            <w:bottom w:val="none" w:sz="0" w:space="0" w:color="auto"/>
            <w:right w:val="none" w:sz="0" w:space="0" w:color="auto"/>
          </w:divBdr>
        </w:div>
        <w:div w:id="996109730">
          <w:marLeft w:val="0"/>
          <w:marRight w:val="0"/>
          <w:marTop w:val="0"/>
          <w:marBottom w:val="0"/>
          <w:divBdr>
            <w:top w:val="none" w:sz="0" w:space="0" w:color="auto"/>
            <w:left w:val="none" w:sz="0" w:space="0" w:color="auto"/>
            <w:bottom w:val="none" w:sz="0" w:space="0" w:color="auto"/>
            <w:right w:val="none" w:sz="0" w:space="0" w:color="auto"/>
          </w:divBdr>
          <w:divsChild>
            <w:div w:id="1357147949">
              <w:marLeft w:val="0"/>
              <w:marRight w:val="0"/>
              <w:marTop w:val="0"/>
              <w:marBottom w:val="0"/>
              <w:divBdr>
                <w:top w:val="none" w:sz="0" w:space="0" w:color="auto"/>
                <w:left w:val="none" w:sz="0" w:space="0" w:color="auto"/>
                <w:bottom w:val="none" w:sz="0" w:space="0" w:color="auto"/>
                <w:right w:val="none" w:sz="0" w:space="0" w:color="auto"/>
              </w:divBdr>
            </w:div>
          </w:divsChild>
        </w:div>
        <w:div w:id="1890215936">
          <w:marLeft w:val="0"/>
          <w:marRight w:val="0"/>
          <w:marTop w:val="0"/>
          <w:marBottom w:val="0"/>
          <w:divBdr>
            <w:top w:val="none" w:sz="0" w:space="0" w:color="auto"/>
            <w:left w:val="none" w:sz="0" w:space="0" w:color="auto"/>
            <w:bottom w:val="none" w:sz="0" w:space="0" w:color="auto"/>
            <w:right w:val="none" w:sz="0" w:space="0" w:color="auto"/>
          </w:divBdr>
        </w:div>
        <w:div w:id="112599863">
          <w:marLeft w:val="0"/>
          <w:marRight w:val="0"/>
          <w:marTop w:val="0"/>
          <w:marBottom w:val="0"/>
          <w:divBdr>
            <w:top w:val="none" w:sz="0" w:space="0" w:color="auto"/>
            <w:left w:val="none" w:sz="0" w:space="0" w:color="auto"/>
            <w:bottom w:val="none" w:sz="0" w:space="0" w:color="auto"/>
            <w:right w:val="none" w:sz="0" w:space="0" w:color="auto"/>
          </w:divBdr>
        </w:div>
        <w:div w:id="1039629068">
          <w:marLeft w:val="0"/>
          <w:marRight w:val="0"/>
          <w:marTop w:val="0"/>
          <w:marBottom w:val="0"/>
          <w:divBdr>
            <w:top w:val="none" w:sz="0" w:space="0" w:color="auto"/>
            <w:left w:val="none" w:sz="0" w:space="0" w:color="auto"/>
            <w:bottom w:val="none" w:sz="0" w:space="0" w:color="auto"/>
            <w:right w:val="none" w:sz="0" w:space="0" w:color="auto"/>
          </w:divBdr>
        </w:div>
        <w:div w:id="130173267">
          <w:marLeft w:val="0"/>
          <w:marRight w:val="0"/>
          <w:marTop w:val="0"/>
          <w:marBottom w:val="0"/>
          <w:divBdr>
            <w:top w:val="none" w:sz="0" w:space="0" w:color="auto"/>
            <w:left w:val="none" w:sz="0" w:space="0" w:color="auto"/>
            <w:bottom w:val="none" w:sz="0" w:space="0" w:color="auto"/>
            <w:right w:val="none" w:sz="0" w:space="0" w:color="auto"/>
          </w:divBdr>
        </w:div>
        <w:div w:id="1692797698">
          <w:marLeft w:val="0"/>
          <w:marRight w:val="0"/>
          <w:marTop w:val="0"/>
          <w:marBottom w:val="0"/>
          <w:divBdr>
            <w:top w:val="none" w:sz="0" w:space="0" w:color="auto"/>
            <w:left w:val="none" w:sz="0" w:space="0" w:color="auto"/>
            <w:bottom w:val="none" w:sz="0" w:space="0" w:color="auto"/>
            <w:right w:val="none" w:sz="0" w:space="0" w:color="auto"/>
          </w:divBdr>
          <w:divsChild>
            <w:div w:id="524909212">
              <w:marLeft w:val="0"/>
              <w:marRight w:val="0"/>
              <w:marTop w:val="0"/>
              <w:marBottom w:val="0"/>
              <w:divBdr>
                <w:top w:val="none" w:sz="0" w:space="0" w:color="auto"/>
                <w:left w:val="none" w:sz="0" w:space="0" w:color="auto"/>
                <w:bottom w:val="none" w:sz="0" w:space="0" w:color="auto"/>
                <w:right w:val="none" w:sz="0" w:space="0" w:color="auto"/>
              </w:divBdr>
            </w:div>
          </w:divsChild>
        </w:div>
        <w:div w:id="1104424560">
          <w:marLeft w:val="0"/>
          <w:marRight w:val="0"/>
          <w:marTop w:val="0"/>
          <w:marBottom w:val="0"/>
          <w:divBdr>
            <w:top w:val="none" w:sz="0" w:space="0" w:color="auto"/>
            <w:left w:val="none" w:sz="0" w:space="0" w:color="auto"/>
            <w:bottom w:val="none" w:sz="0" w:space="0" w:color="auto"/>
            <w:right w:val="none" w:sz="0" w:space="0" w:color="auto"/>
          </w:divBdr>
        </w:div>
        <w:div w:id="406466688">
          <w:marLeft w:val="0"/>
          <w:marRight w:val="0"/>
          <w:marTop w:val="0"/>
          <w:marBottom w:val="0"/>
          <w:divBdr>
            <w:top w:val="none" w:sz="0" w:space="0" w:color="auto"/>
            <w:left w:val="none" w:sz="0" w:space="0" w:color="auto"/>
            <w:bottom w:val="none" w:sz="0" w:space="0" w:color="auto"/>
            <w:right w:val="none" w:sz="0" w:space="0" w:color="auto"/>
          </w:divBdr>
        </w:div>
        <w:div w:id="222715838">
          <w:marLeft w:val="0"/>
          <w:marRight w:val="0"/>
          <w:marTop w:val="0"/>
          <w:marBottom w:val="0"/>
          <w:divBdr>
            <w:top w:val="none" w:sz="0" w:space="0" w:color="auto"/>
            <w:left w:val="none" w:sz="0" w:space="0" w:color="auto"/>
            <w:bottom w:val="none" w:sz="0" w:space="0" w:color="auto"/>
            <w:right w:val="none" w:sz="0" w:space="0" w:color="auto"/>
          </w:divBdr>
        </w:div>
        <w:div w:id="1248885964">
          <w:marLeft w:val="0"/>
          <w:marRight w:val="0"/>
          <w:marTop w:val="0"/>
          <w:marBottom w:val="0"/>
          <w:divBdr>
            <w:top w:val="none" w:sz="0" w:space="0" w:color="auto"/>
            <w:left w:val="none" w:sz="0" w:space="0" w:color="auto"/>
            <w:bottom w:val="none" w:sz="0" w:space="0" w:color="auto"/>
            <w:right w:val="none" w:sz="0" w:space="0" w:color="auto"/>
          </w:divBdr>
        </w:div>
        <w:div w:id="2066180445">
          <w:marLeft w:val="0"/>
          <w:marRight w:val="0"/>
          <w:marTop w:val="0"/>
          <w:marBottom w:val="0"/>
          <w:divBdr>
            <w:top w:val="none" w:sz="0" w:space="0" w:color="auto"/>
            <w:left w:val="none" w:sz="0" w:space="0" w:color="auto"/>
            <w:bottom w:val="none" w:sz="0" w:space="0" w:color="auto"/>
            <w:right w:val="none" w:sz="0" w:space="0" w:color="auto"/>
          </w:divBdr>
        </w:div>
        <w:div w:id="1183782710">
          <w:marLeft w:val="0"/>
          <w:marRight w:val="0"/>
          <w:marTop w:val="0"/>
          <w:marBottom w:val="0"/>
          <w:divBdr>
            <w:top w:val="none" w:sz="0" w:space="0" w:color="auto"/>
            <w:left w:val="none" w:sz="0" w:space="0" w:color="auto"/>
            <w:bottom w:val="none" w:sz="0" w:space="0" w:color="auto"/>
            <w:right w:val="none" w:sz="0" w:space="0" w:color="auto"/>
          </w:divBdr>
          <w:divsChild>
            <w:div w:id="285933907">
              <w:marLeft w:val="0"/>
              <w:marRight w:val="0"/>
              <w:marTop w:val="0"/>
              <w:marBottom w:val="0"/>
              <w:divBdr>
                <w:top w:val="none" w:sz="0" w:space="0" w:color="auto"/>
                <w:left w:val="none" w:sz="0" w:space="0" w:color="auto"/>
                <w:bottom w:val="none" w:sz="0" w:space="0" w:color="auto"/>
                <w:right w:val="none" w:sz="0" w:space="0" w:color="auto"/>
              </w:divBdr>
            </w:div>
          </w:divsChild>
        </w:div>
        <w:div w:id="526219938">
          <w:marLeft w:val="0"/>
          <w:marRight w:val="0"/>
          <w:marTop w:val="0"/>
          <w:marBottom w:val="0"/>
          <w:divBdr>
            <w:top w:val="none" w:sz="0" w:space="0" w:color="auto"/>
            <w:left w:val="none" w:sz="0" w:space="0" w:color="auto"/>
            <w:bottom w:val="none" w:sz="0" w:space="0" w:color="auto"/>
            <w:right w:val="none" w:sz="0" w:space="0" w:color="auto"/>
          </w:divBdr>
        </w:div>
        <w:div w:id="1272279706">
          <w:marLeft w:val="0"/>
          <w:marRight w:val="0"/>
          <w:marTop w:val="0"/>
          <w:marBottom w:val="0"/>
          <w:divBdr>
            <w:top w:val="none" w:sz="0" w:space="0" w:color="auto"/>
            <w:left w:val="none" w:sz="0" w:space="0" w:color="auto"/>
            <w:bottom w:val="none" w:sz="0" w:space="0" w:color="auto"/>
            <w:right w:val="none" w:sz="0" w:space="0" w:color="auto"/>
          </w:divBdr>
        </w:div>
        <w:div w:id="601497223">
          <w:marLeft w:val="0"/>
          <w:marRight w:val="0"/>
          <w:marTop w:val="0"/>
          <w:marBottom w:val="0"/>
          <w:divBdr>
            <w:top w:val="none" w:sz="0" w:space="0" w:color="auto"/>
            <w:left w:val="none" w:sz="0" w:space="0" w:color="auto"/>
            <w:bottom w:val="none" w:sz="0" w:space="0" w:color="auto"/>
            <w:right w:val="none" w:sz="0" w:space="0" w:color="auto"/>
          </w:divBdr>
        </w:div>
        <w:div w:id="2025933998">
          <w:marLeft w:val="0"/>
          <w:marRight w:val="0"/>
          <w:marTop w:val="0"/>
          <w:marBottom w:val="0"/>
          <w:divBdr>
            <w:top w:val="none" w:sz="0" w:space="0" w:color="auto"/>
            <w:left w:val="none" w:sz="0" w:space="0" w:color="auto"/>
            <w:bottom w:val="none" w:sz="0" w:space="0" w:color="auto"/>
            <w:right w:val="none" w:sz="0" w:space="0" w:color="auto"/>
          </w:divBdr>
        </w:div>
        <w:div w:id="743919654">
          <w:marLeft w:val="0"/>
          <w:marRight w:val="0"/>
          <w:marTop w:val="0"/>
          <w:marBottom w:val="0"/>
          <w:divBdr>
            <w:top w:val="none" w:sz="0" w:space="0" w:color="auto"/>
            <w:left w:val="none" w:sz="0" w:space="0" w:color="auto"/>
            <w:bottom w:val="none" w:sz="0" w:space="0" w:color="auto"/>
            <w:right w:val="none" w:sz="0" w:space="0" w:color="auto"/>
          </w:divBdr>
          <w:divsChild>
            <w:div w:id="1201699933">
              <w:marLeft w:val="0"/>
              <w:marRight w:val="0"/>
              <w:marTop w:val="0"/>
              <w:marBottom w:val="0"/>
              <w:divBdr>
                <w:top w:val="none" w:sz="0" w:space="0" w:color="auto"/>
                <w:left w:val="none" w:sz="0" w:space="0" w:color="auto"/>
                <w:bottom w:val="none" w:sz="0" w:space="0" w:color="auto"/>
                <w:right w:val="none" w:sz="0" w:space="0" w:color="auto"/>
              </w:divBdr>
            </w:div>
          </w:divsChild>
        </w:div>
        <w:div w:id="1715157155">
          <w:marLeft w:val="0"/>
          <w:marRight w:val="0"/>
          <w:marTop w:val="0"/>
          <w:marBottom w:val="0"/>
          <w:divBdr>
            <w:top w:val="none" w:sz="0" w:space="0" w:color="auto"/>
            <w:left w:val="none" w:sz="0" w:space="0" w:color="auto"/>
            <w:bottom w:val="none" w:sz="0" w:space="0" w:color="auto"/>
            <w:right w:val="none" w:sz="0" w:space="0" w:color="auto"/>
          </w:divBdr>
          <w:divsChild>
            <w:div w:id="1397514323">
              <w:marLeft w:val="0"/>
              <w:marRight w:val="0"/>
              <w:marTop w:val="0"/>
              <w:marBottom w:val="0"/>
              <w:divBdr>
                <w:top w:val="none" w:sz="0" w:space="0" w:color="auto"/>
                <w:left w:val="none" w:sz="0" w:space="0" w:color="auto"/>
                <w:bottom w:val="none" w:sz="0" w:space="0" w:color="auto"/>
                <w:right w:val="none" w:sz="0" w:space="0" w:color="auto"/>
              </w:divBdr>
            </w:div>
          </w:divsChild>
        </w:div>
        <w:div w:id="708142975">
          <w:marLeft w:val="0"/>
          <w:marRight w:val="0"/>
          <w:marTop w:val="0"/>
          <w:marBottom w:val="0"/>
          <w:divBdr>
            <w:top w:val="none" w:sz="0" w:space="0" w:color="auto"/>
            <w:left w:val="none" w:sz="0" w:space="0" w:color="auto"/>
            <w:bottom w:val="none" w:sz="0" w:space="0" w:color="auto"/>
            <w:right w:val="none" w:sz="0" w:space="0" w:color="auto"/>
          </w:divBdr>
        </w:div>
        <w:div w:id="579801664">
          <w:marLeft w:val="0"/>
          <w:marRight w:val="0"/>
          <w:marTop w:val="0"/>
          <w:marBottom w:val="0"/>
          <w:divBdr>
            <w:top w:val="none" w:sz="0" w:space="0" w:color="auto"/>
            <w:left w:val="none" w:sz="0" w:space="0" w:color="auto"/>
            <w:bottom w:val="none" w:sz="0" w:space="0" w:color="auto"/>
            <w:right w:val="none" w:sz="0" w:space="0" w:color="auto"/>
          </w:divBdr>
        </w:div>
        <w:div w:id="2013363893">
          <w:marLeft w:val="0"/>
          <w:marRight w:val="0"/>
          <w:marTop w:val="0"/>
          <w:marBottom w:val="0"/>
          <w:divBdr>
            <w:top w:val="none" w:sz="0" w:space="0" w:color="auto"/>
            <w:left w:val="none" w:sz="0" w:space="0" w:color="auto"/>
            <w:bottom w:val="none" w:sz="0" w:space="0" w:color="auto"/>
            <w:right w:val="none" w:sz="0" w:space="0" w:color="auto"/>
          </w:divBdr>
          <w:divsChild>
            <w:div w:id="419722752">
              <w:marLeft w:val="0"/>
              <w:marRight w:val="0"/>
              <w:marTop w:val="0"/>
              <w:marBottom w:val="0"/>
              <w:divBdr>
                <w:top w:val="none" w:sz="0" w:space="0" w:color="auto"/>
                <w:left w:val="none" w:sz="0" w:space="0" w:color="auto"/>
                <w:bottom w:val="none" w:sz="0" w:space="0" w:color="auto"/>
                <w:right w:val="none" w:sz="0" w:space="0" w:color="auto"/>
              </w:divBdr>
            </w:div>
          </w:divsChild>
        </w:div>
        <w:div w:id="1214393093">
          <w:marLeft w:val="0"/>
          <w:marRight w:val="0"/>
          <w:marTop w:val="0"/>
          <w:marBottom w:val="0"/>
          <w:divBdr>
            <w:top w:val="none" w:sz="0" w:space="0" w:color="auto"/>
            <w:left w:val="none" w:sz="0" w:space="0" w:color="auto"/>
            <w:bottom w:val="none" w:sz="0" w:space="0" w:color="auto"/>
            <w:right w:val="none" w:sz="0" w:space="0" w:color="auto"/>
          </w:divBdr>
          <w:divsChild>
            <w:div w:id="2127699218">
              <w:marLeft w:val="0"/>
              <w:marRight w:val="0"/>
              <w:marTop w:val="0"/>
              <w:marBottom w:val="0"/>
              <w:divBdr>
                <w:top w:val="none" w:sz="0" w:space="0" w:color="auto"/>
                <w:left w:val="none" w:sz="0" w:space="0" w:color="auto"/>
                <w:bottom w:val="none" w:sz="0" w:space="0" w:color="auto"/>
                <w:right w:val="none" w:sz="0" w:space="0" w:color="auto"/>
              </w:divBdr>
            </w:div>
          </w:divsChild>
        </w:div>
        <w:div w:id="862279866">
          <w:marLeft w:val="0"/>
          <w:marRight w:val="0"/>
          <w:marTop w:val="0"/>
          <w:marBottom w:val="0"/>
          <w:divBdr>
            <w:top w:val="none" w:sz="0" w:space="0" w:color="auto"/>
            <w:left w:val="none" w:sz="0" w:space="0" w:color="auto"/>
            <w:bottom w:val="none" w:sz="0" w:space="0" w:color="auto"/>
            <w:right w:val="none" w:sz="0" w:space="0" w:color="auto"/>
          </w:divBdr>
        </w:div>
        <w:div w:id="1341542606">
          <w:marLeft w:val="0"/>
          <w:marRight w:val="0"/>
          <w:marTop w:val="0"/>
          <w:marBottom w:val="0"/>
          <w:divBdr>
            <w:top w:val="none" w:sz="0" w:space="0" w:color="auto"/>
            <w:left w:val="none" w:sz="0" w:space="0" w:color="auto"/>
            <w:bottom w:val="none" w:sz="0" w:space="0" w:color="auto"/>
            <w:right w:val="none" w:sz="0" w:space="0" w:color="auto"/>
          </w:divBdr>
          <w:divsChild>
            <w:div w:id="560947923">
              <w:marLeft w:val="0"/>
              <w:marRight w:val="0"/>
              <w:marTop w:val="0"/>
              <w:marBottom w:val="0"/>
              <w:divBdr>
                <w:top w:val="none" w:sz="0" w:space="0" w:color="auto"/>
                <w:left w:val="none" w:sz="0" w:space="0" w:color="auto"/>
                <w:bottom w:val="none" w:sz="0" w:space="0" w:color="auto"/>
                <w:right w:val="none" w:sz="0" w:space="0" w:color="auto"/>
              </w:divBdr>
            </w:div>
          </w:divsChild>
        </w:div>
        <w:div w:id="624191925">
          <w:marLeft w:val="0"/>
          <w:marRight w:val="0"/>
          <w:marTop w:val="0"/>
          <w:marBottom w:val="0"/>
          <w:divBdr>
            <w:top w:val="none" w:sz="0" w:space="0" w:color="auto"/>
            <w:left w:val="none" w:sz="0" w:space="0" w:color="auto"/>
            <w:bottom w:val="none" w:sz="0" w:space="0" w:color="auto"/>
            <w:right w:val="none" w:sz="0" w:space="0" w:color="auto"/>
          </w:divBdr>
        </w:div>
        <w:div w:id="1504904029">
          <w:marLeft w:val="0"/>
          <w:marRight w:val="0"/>
          <w:marTop w:val="0"/>
          <w:marBottom w:val="0"/>
          <w:divBdr>
            <w:top w:val="none" w:sz="0" w:space="0" w:color="auto"/>
            <w:left w:val="none" w:sz="0" w:space="0" w:color="auto"/>
            <w:bottom w:val="none" w:sz="0" w:space="0" w:color="auto"/>
            <w:right w:val="none" w:sz="0" w:space="0" w:color="auto"/>
          </w:divBdr>
        </w:div>
        <w:div w:id="918103932">
          <w:marLeft w:val="0"/>
          <w:marRight w:val="0"/>
          <w:marTop w:val="0"/>
          <w:marBottom w:val="0"/>
          <w:divBdr>
            <w:top w:val="none" w:sz="0" w:space="0" w:color="auto"/>
            <w:left w:val="none" w:sz="0" w:space="0" w:color="auto"/>
            <w:bottom w:val="none" w:sz="0" w:space="0" w:color="auto"/>
            <w:right w:val="none" w:sz="0" w:space="0" w:color="auto"/>
          </w:divBdr>
        </w:div>
        <w:div w:id="135685005">
          <w:marLeft w:val="0"/>
          <w:marRight w:val="0"/>
          <w:marTop w:val="0"/>
          <w:marBottom w:val="0"/>
          <w:divBdr>
            <w:top w:val="none" w:sz="0" w:space="0" w:color="auto"/>
            <w:left w:val="none" w:sz="0" w:space="0" w:color="auto"/>
            <w:bottom w:val="none" w:sz="0" w:space="0" w:color="auto"/>
            <w:right w:val="none" w:sz="0" w:space="0" w:color="auto"/>
          </w:divBdr>
        </w:div>
        <w:div w:id="2063291156">
          <w:marLeft w:val="0"/>
          <w:marRight w:val="0"/>
          <w:marTop w:val="0"/>
          <w:marBottom w:val="0"/>
          <w:divBdr>
            <w:top w:val="none" w:sz="0" w:space="0" w:color="auto"/>
            <w:left w:val="none" w:sz="0" w:space="0" w:color="auto"/>
            <w:bottom w:val="none" w:sz="0" w:space="0" w:color="auto"/>
            <w:right w:val="none" w:sz="0" w:space="0" w:color="auto"/>
          </w:divBdr>
        </w:div>
        <w:div w:id="457721896">
          <w:marLeft w:val="0"/>
          <w:marRight w:val="0"/>
          <w:marTop w:val="0"/>
          <w:marBottom w:val="0"/>
          <w:divBdr>
            <w:top w:val="none" w:sz="0" w:space="0" w:color="auto"/>
            <w:left w:val="none" w:sz="0" w:space="0" w:color="auto"/>
            <w:bottom w:val="none" w:sz="0" w:space="0" w:color="auto"/>
            <w:right w:val="none" w:sz="0" w:space="0" w:color="auto"/>
          </w:divBdr>
        </w:div>
        <w:div w:id="1995452307">
          <w:marLeft w:val="0"/>
          <w:marRight w:val="0"/>
          <w:marTop w:val="0"/>
          <w:marBottom w:val="0"/>
          <w:divBdr>
            <w:top w:val="none" w:sz="0" w:space="0" w:color="auto"/>
            <w:left w:val="none" w:sz="0" w:space="0" w:color="auto"/>
            <w:bottom w:val="none" w:sz="0" w:space="0" w:color="auto"/>
            <w:right w:val="none" w:sz="0" w:space="0" w:color="auto"/>
          </w:divBdr>
        </w:div>
        <w:div w:id="400710728">
          <w:marLeft w:val="0"/>
          <w:marRight w:val="0"/>
          <w:marTop w:val="0"/>
          <w:marBottom w:val="0"/>
          <w:divBdr>
            <w:top w:val="none" w:sz="0" w:space="0" w:color="auto"/>
            <w:left w:val="none" w:sz="0" w:space="0" w:color="auto"/>
            <w:bottom w:val="none" w:sz="0" w:space="0" w:color="auto"/>
            <w:right w:val="none" w:sz="0" w:space="0" w:color="auto"/>
          </w:divBdr>
        </w:div>
        <w:div w:id="1010333290">
          <w:marLeft w:val="0"/>
          <w:marRight w:val="0"/>
          <w:marTop w:val="0"/>
          <w:marBottom w:val="0"/>
          <w:divBdr>
            <w:top w:val="none" w:sz="0" w:space="0" w:color="auto"/>
            <w:left w:val="none" w:sz="0" w:space="0" w:color="auto"/>
            <w:bottom w:val="none" w:sz="0" w:space="0" w:color="auto"/>
            <w:right w:val="none" w:sz="0" w:space="0" w:color="auto"/>
          </w:divBdr>
        </w:div>
        <w:div w:id="127624337">
          <w:marLeft w:val="0"/>
          <w:marRight w:val="0"/>
          <w:marTop w:val="0"/>
          <w:marBottom w:val="0"/>
          <w:divBdr>
            <w:top w:val="none" w:sz="0" w:space="0" w:color="auto"/>
            <w:left w:val="none" w:sz="0" w:space="0" w:color="auto"/>
            <w:bottom w:val="none" w:sz="0" w:space="0" w:color="auto"/>
            <w:right w:val="none" w:sz="0" w:space="0" w:color="auto"/>
          </w:divBdr>
        </w:div>
        <w:div w:id="2014144437">
          <w:marLeft w:val="0"/>
          <w:marRight w:val="0"/>
          <w:marTop w:val="0"/>
          <w:marBottom w:val="0"/>
          <w:divBdr>
            <w:top w:val="none" w:sz="0" w:space="0" w:color="auto"/>
            <w:left w:val="none" w:sz="0" w:space="0" w:color="auto"/>
            <w:bottom w:val="none" w:sz="0" w:space="0" w:color="auto"/>
            <w:right w:val="none" w:sz="0" w:space="0" w:color="auto"/>
          </w:divBdr>
        </w:div>
        <w:div w:id="782069124">
          <w:marLeft w:val="0"/>
          <w:marRight w:val="0"/>
          <w:marTop w:val="0"/>
          <w:marBottom w:val="0"/>
          <w:divBdr>
            <w:top w:val="none" w:sz="0" w:space="0" w:color="auto"/>
            <w:left w:val="none" w:sz="0" w:space="0" w:color="auto"/>
            <w:bottom w:val="none" w:sz="0" w:space="0" w:color="auto"/>
            <w:right w:val="none" w:sz="0" w:space="0" w:color="auto"/>
          </w:divBdr>
        </w:div>
        <w:div w:id="46951724">
          <w:marLeft w:val="0"/>
          <w:marRight w:val="0"/>
          <w:marTop w:val="0"/>
          <w:marBottom w:val="0"/>
          <w:divBdr>
            <w:top w:val="none" w:sz="0" w:space="0" w:color="auto"/>
            <w:left w:val="none" w:sz="0" w:space="0" w:color="auto"/>
            <w:bottom w:val="none" w:sz="0" w:space="0" w:color="auto"/>
            <w:right w:val="none" w:sz="0" w:space="0" w:color="auto"/>
          </w:divBdr>
        </w:div>
        <w:div w:id="880477984">
          <w:marLeft w:val="0"/>
          <w:marRight w:val="0"/>
          <w:marTop w:val="0"/>
          <w:marBottom w:val="0"/>
          <w:divBdr>
            <w:top w:val="none" w:sz="0" w:space="0" w:color="auto"/>
            <w:left w:val="none" w:sz="0" w:space="0" w:color="auto"/>
            <w:bottom w:val="none" w:sz="0" w:space="0" w:color="auto"/>
            <w:right w:val="none" w:sz="0" w:space="0" w:color="auto"/>
          </w:divBdr>
        </w:div>
        <w:div w:id="729885298">
          <w:marLeft w:val="0"/>
          <w:marRight w:val="0"/>
          <w:marTop w:val="0"/>
          <w:marBottom w:val="0"/>
          <w:divBdr>
            <w:top w:val="none" w:sz="0" w:space="0" w:color="auto"/>
            <w:left w:val="none" w:sz="0" w:space="0" w:color="auto"/>
            <w:bottom w:val="none" w:sz="0" w:space="0" w:color="auto"/>
            <w:right w:val="none" w:sz="0" w:space="0" w:color="auto"/>
          </w:divBdr>
        </w:div>
        <w:div w:id="260771021">
          <w:marLeft w:val="0"/>
          <w:marRight w:val="0"/>
          <w:marTop w:val="0"/>
          <w:marBottom w:val="0"/>
          <w:divBdr>
            <w:top w:val="none" w:sz="0" w:space="0" w:color="auto"/>
            <w:left w:val="none" w:sz="0" w:space="0" w:color="auto"/>
            <w:bottom w:val="none" w:sz="0" w:space="0" w:color="auto"/>
            <w:right w:val="none" w:sz="0" w:space="0" w:color="auto"/>
          </w:divBdr>
        </w:div>
        <w:div w:id="1416703581">
          <w:marLeft w:val="0"/>
          <w:marRight w:val="0"/>
          <w:marTop w:val="0"/>
          <w:marBottom w:val="0"/>
          <w:divBdr>
            <w:top w:val="none" w:sz="0" w:space="0" w:color="auto"/>
            <w:left w:val="none" w:sz="0" w:space="0" w:color="auto"/>
            <w:bottom w:val="none" w:sz="0" w:space="0" w:color="auto"/>
            <w:right w:val="none" w:sz="0" w:space="0" w:color="auto"/>
          </w:divBdr>
        </w:div>
        <w:div w:id="1840658557">
          <w:marLeft w:val="0"/>
          <w:marRight w:val="0"/>
          <w:marTop w:val="0"/>
          <w:marBottom w:val="0"/>
          <w:divBdr>
            <w:top w:val="none" w:sz="0" w:space="0" w:color="auto"/>
            <w:left w:val="none" w:sz="0" w:space="0" w:color="auto"/>
            <w:bottom w:val="none" w:sz="0" w:space="0" w:color="auto"/>
            <w:right w:val="none" w:sz="0" w:space="0" w:color="auto"/>
          </w:divBdr>
        </w:div>
        <w:div w:id="1589145761">
          <w:marLeft w:val="0"/>
          <w:marRight w:val="0"/>
          <w:marTop w:val="0"/>
          <w:marBottom w:val="0"/>
          <w:divBdr>
            <w:top w:val="none" w:sz="0" w:space="0" w:color="auto"/>
            <w:left w:val="none" w:sz="0" w:space="0" w:color="auto"/>
            <w:bottom w:val="none" w:sz="0" w:space="0" w:color="auto"/>
            <w:right w:val="none" w:sz="0" w:space="0" w:color="auto"/>
          </w:divBdr>
        </w:div>
        <w:div w:id="833495277">
          <w:marLeft w:val="0"/>
          <w:marRight w:val="0"/>
          <w:marTop w:val="0"/>
          <w:marBottom w:val="0"/>
          <w:divBdr>
            <w:top w:val="none" w:sz="0" w:space="0" w:color="auto"/>
            <w:left w:val="none" w:sz="0" w:space="0" w:color="auto"/>
            <w:bottom w:val="none" w:sz="0" w:space="0" w:color="auto"/>
            <w:right w:val="none" w:sz="0" w:space="0" w:color="auto"/>
          </w:divBdr>
        </w:div>
        <w:div w:id="407582144">
          <w:marLeft w:val="0"/>
          <w:marRight w:val="0"/>
          <w:marTop w:val="0"/>
          <w:marBottom w:val="0"/>
          <w:divBdr>
            <w:top w:val="none" w:sz="0" w:space="0" w:color="auto"/>
            <w:left w:val="none" w:sz="0" w:space="0" w:color="auto"/>
            <w:bottom w:val="none" w:sz="0" w:space="0" w:color="auto"/>
            <w:right w:val="none" w:sz="0" w:space="0" w:color="auto"/>
          </w:divBdr>
        </w:div>
        <w:div w:id="1680235593">
          <w:marLeft w:val="0"/>
          <w:marRight w:val="0"/>
          <w:marTop w:val="0"/>
          <w:marBottom w:val="0"/>
          <w:divBdr>
            <w:top w:val="none" w:sz="0" w:space="0" w:color="auto"/>
            <w:left w:val="none" w:sz="0" w:space="0" w:color="auto"/>
            <w:bottom w:val="none" w:sz="0" w:space="0" w:color="auto"/>
            <w:right w:val="none" w:sz="0" w:space="0" w:color="auto"/>
          </w:divBdr>
        </w:div>
        <w:div w:id="1765958388">
          <w:marLeft w:val="0"/>
          <w:marRight w:val="0"/>
          <w:marTop w:val="0"/>
          <w:marBottom w:val="0"/>
          <w:divBdr>
            <w:top w:val="none" w:sz="0" w:space="0" w:color="auto"/>
            <w:left w:val="none" w:sz="0" w:space="0" w:color="auto"/>
            <w:bottom w:val="none" w:sz="0" w:space="0" w:color="auto"/>
            <w:right w:val="none" w:sz="0" w:space="0" w:color="auto"/>
          </w:divBdr>
        </w:div>
        <w:div w:id="1151676820">
          <w:marLeft w:val="0"/>
          <w:marRight w:val="0"/>
          <w:marTop w:val="0"/>
          <w:marBottom w:val="0"/>
          <w:divBdr>
            <w:top w:val="none" w:sz="0" w:space="0" w:color="auto"/>
            <w:left w:val="none" w:sz="0" w:space="0" w:color="auto"/>
            <w:bottom w:val="none" w:sz="0" w:space="0" w:color="auto"/>
            <w:right w:val="none" w:sz="0" w:space="0" w:color="auto"/>
          </w:divBdr>
        </w:div>
        <w:div w:id="110052420">
          <w:marLeft w:val="0"/>
          <w:marRight w:val="0"/>
          <w:marTop w:val="0"/>
          <w:marBottom w:val="0"/>
          <w:divBdr>
            <w:top w:val="none" w:sz="0" w:space="0" w:color="auto"/>
            <w:left w:val="none" w:sz="0" w:space="0" w:color="auto"/>
            <w:bottom w:val="none" w:sz="0" w:space="0" w:color="auto"/>
            <w:right w:val="none" w:sz="0" w:space="0" w:color="auto"/>
          </w:divBdr>
        </w:div>
        <w:div w:id="403379323">
          <w:marLeft w:val="0"/>
          <w:marRight w:val="0"/>
          <w:marTop w:val="0"/>
          <w:marBottom w:val="0"/>
          <w:divBdr>
            <w:top w:val="none" w:sz="0" w:space="0" w:color="auto"/>
            <w:left w:val="none" w:sz="0" w:space="0" w:color="auto"/>
            <w:bottom w:val="none" w:sz="0" w:space="0" w:color="auto"/>
            <w:right w:val="none" w:sz="0" w:space="0" w:color="auto"/>
          </w:divBdr>
        </w:div>
        <w:div w:id="1175681717">
          <w:marLeft w:val="0"/>
          <w:marRight w:val="0"/>
          <w:marTop w:val="0"/>
          <w:marBottom w:val="0"/>
          <w:divBdr>
            <w:top w:val="none" w:sz="0" w:space="0" w:color="auto"/>
            <w:left w:val="none" w:sz="0" w:space="0" w:color="auto"/>
            <w:bottom w:val="none" w:sz="0" w:space="0" w:color="auto"/>
            <w:right w:val="none" w:sz="0" w:space="0" w:color="auto"/>
          </w:divBdr>
        </w:div>
        <w:div w:id="459765837">
          <w:marLeft w:val="0"/>
          <w:marRight w:val="0"/>
          <w:marTop w:val="0"/>
          <w:marBottom w:val="0"/>
          <w:divBdr>
            <w:top w:val="none" w:sz="0" w:space="0" w:color="auto"/>
            <w:left w:val="none" w:sz="0" w:space="0" w:color="auto"/>
            <w:bottom w:val="none" w:sz="0" w:space="0" w:color="auto"/>
            <w:right w:val="none" w:sz="0" w:space="0" w:color="auto"/>
          </w:divBdr>
        </w:div>
        <w:div w:id="625085051">
          <w:marLeft w:val="0"/>
          <w:marRight w:val="0"/>
          <w:marTop w:val="0"/>
          <w:marBottom w:val="0"/>
          <w:divBdr>
            <w:top w:val="none" w:sz="0" w:space="0" w:color="auto"/>
            <w:left w:val="none" w:sz="0" w:space="0" w:color="auto"/>
            <w:bottom w:val="none" w:sz="0" w:space="0" w:color="auto"/>
            <w:right w:val="none" w:sz="0" w:space="0" w:color="auto"/>
          </w:divBdr>
        </w:div>
        <w:div w:id="1575815987">
          <w:marLeft w:val="0"/>
          <w:marRight w:val="0"/>
          <w:marTop w:val="0"/>
          <w:marBottom w:val="0"/>
          <w:divBdr>
            <w:top w:val="none" w:sz="0" w:space="0" w:color="auto"/>
            <w:left w:val="none" w:sz="0" w:space="0" w:color="auto"/>
            <w:bottom w:val="none" w:sz="0" w:space="0" w:color="auto"/>
            <w:right w:val="none" w:sz="0" w:space="0" w:color="auto"/>
          </w:divBdr>
          <w:divsChild>
            <w:div w:id="1320189750">
              <w:marLeft w:val="0"/>
              <w:marRight w:val="0"/>
              <w:marTop w:val="0"/>
              <w:marBottom w:val="0"/>
              <w:divBdr>
                <w:top w:val="none" w:sz="0" w:space="0" w:color="auto"/>
                <w:left w:val="none" w:sz="0" w:space="0" w:color="auto"/>
                <w:bottom w:val="none" w:sz="0" w:space="0" w:color="auto"/>
                <w:right w:val="none" w:sz="0" w:space="0" w:color="auto"/>
              </w:divBdr>
            </w:div>
          </w:divsChild>
        </w:div>
        <w:div w:id="1089355153">
          <w:marLeft w:val="0"/>
          <w:marRight w:val="0"/>
          <w:marTop w:val="0"/>
          <w:marBottom w:val="0"/>
          <w:divBdr>
            <w:top w:val="none" w:sz="0" w:space="0" w:color="auto"/>
            <w:left w:val="none" w:sz="0" w:space="0" w:color="auto"/>
            <w:bottom w:val="none" w:sz="0" w:space="0" w:color="auto"/>
            <w:right w:val="none" w:sz="0" w:space="0" w:color="auto"/>
          </w:divBdr>
          <w:divsChild>
            <w:div w:id="269549706">
              <w:marLeft w:val="0"/>
              <w:marRight w:val="0"/>
              <w:marTop w:val="0"/>
              <w:marBottom w:val="0"/>
              <w:divBdr>
                <w:top w:val="none" w:sz="0" w:space="0" w:color="auto"/>
                <w:left w:val="none" w:sz="0" w:space="0" w:color="auto"/>
                <w:bottom w:val="none" w:sz="0" w:space="0" w:color="auto"/>
                <w:right w:val="none" w:sz="0" w:space="0" w:color="auto"/>
              </w:divBdr>
            </w:div>
          </w:divsChild>
        </w:div>
        <w:div w:id="1287810611">
          <w:marLeft w:val="0"/>
          <w:marRight w:val="0"/>
          <w:marTop w:val="0"/>
          <w:marBottom w:val="0"/>
          <w:divBdr>
            <w:top w:val="none" w:sz="0" w:space="0" w:color="auto"/>
            <w:left w:val="none" w:sz="0" w:space="0" w:color="auto"/>
            <w:bottom w:val="none" w:sz="0" w:space="0" w:color="auto"/>
            <w:right w:val="none" w:sz="0" w:space="0" w:color="auto"/>
          </w:divBdr>
          <w:divsChild>
            <w:div w:id="696082064">
              <w:marLeft w:val="0"/>
              <w:marRight w:val="0"/>
              <w:marTop w:val="0"/>
              <w:marBottom w:val="0"/>
              <w:divBdr>
                <w:top w:val="none" w:sz="0" w:space="0" w:color="auto"/>
                <w:left w:val="none" w:sz="0" w:space="0" w:color="auto"/>
                <w:bottom w:val="none" w:sz="0" w:space="0" w:color="auto"/>
                <w:right w:val="none" w:sz="0" w:space="0" w:color="auto"/>
              </w:divBdr>
            </w:div>
          </w:divsChild>
        </w:div>
        <w:div w:id="640379402">
          <w:marLeft w:val="0"/>
          <w:marRight w:val="0"/>
          <w:marTop w:val="0"/>
          <w:marBottom w:val="0"/>
          <w:divBdr>
            <w:top w:val="none" w:sz="0" w:space="0" w:color="auto"/>
            <w:left w:val="none" w:sz="0" w:space="0" w:color="auto"/>
            <w:bottom w:val="none" w:sz="0" w:space="0" w:color="auto"/>
            <w:right w:val="none" w:sz="0" w:space="0" w:color="auto"/>
          </w:divBdr>
          <w:divsChild>
            <w:div w:id="2037803633">
              <w:marLeft w:val="0"/>
              <w:marRight w:val="0"/>
              <w:marTop w:val="0"/>
              <w:marBottom w:val="0"/>
              <w:divBdr>
                <w:top w:val="none" w:sz="0" w:space="0" w:color="auto"/>
                <w:left w:val="none" w:sz="0" w:space="0" w:color="auto"/>
                <w:bottom w:val="none" w:sz="0" w:space="0" w:color="auto"/>
                <w:right w:val="none" w:sz="0" w:space="0" w:color="auto"/>
              </w:divBdr>
            </w:div>
          </w:divsChild>
        </w:div>
        <w:div w:id="565608055">
          <w:marLeft w:val="0"/>
          <w:marRight w:val="0"/>
          <w:marTop w:val="0"/>
          <w:marBottom w:val="0"/>
          <w:divBdr>
            <w:top w:val="none" w:sz="0" w:space="0" w:color="auto"/>
            <w:left w:val="none" w:sz="0" w:space="0" w:color="auto"/>
            <w:bottom w:val="none" w:sz="0" w:space="0" w:color="auto"/>
            <w:right w:val="none" w:sz="0" w:space="0" w:color="auto"/>
          </w:divBdr>
        </w:div>
        <w:div w:id="344745784">
          <w:marLeft w:val="0"/>
          <w:marRight w:val="0"/>
          <w:marTop w:val="0"/>
          <w:marBottom w:val="0"/>
          <w:divBdr>
            <w:top w:val="none" w:sz="0" w:space="0" w:color="auto"/>
            <w:left w:val="none" w:sz="0" w:space="0" w:color="auto"/>
            <w:bottom w:val="none" w:sz="0" w:space="0" w:color="auto"/>
            <w:right w:val="none" w:sz="0" w:space="0" w:color="auto"/>
          </w:divBdr>
        </w:div>
        <w:div w:id="1076828903">
          <w:marLeft w:val="0"/>
          <w:marRight w:val="0"/>
          <w:marTop w:val="0"/>
          <w:marBottom w:val="0"/>
          <w:divBdr>
            <w:top w:val="none" w:sz="0" w:space="0" w:color="auto"/>
            <w:left w:val="none" w:sz="0" w:space="0" w:color="auto"/>
            <w:bottom w:val="none" w:sz="0" w:space="0" w:color="auto"/>
            <w:right w:val="none" w:sz="0" w:space="0" w:color="auto"/>
          </w:divBdr>
        </w:div>
        <w:div w:id="1440563508">
          <w:marLeft w:val="0"/>
          <w:marRight w:val="0"/>
          <w:marTop w:val="0"/>
          <w:marBottom w:val="0"/>
          <w:divBdr>
            <w:top w:val="none" w:sz="0" w:space="0" w:color="auto"/>
            <w:left w:val="none" w:sz="0" w:space="0" w:color="auto"/>
            <w:bottom w:val="none" w:sz="0" w:space="0" w:color="auto"/>
            <w:right w:val="none" w:sz="0" w:space="0" w:color="auto"/>
          </w:divBdr>
        </w:div>
        <w:div w:id="270741530">
          <w:marLeft w:val="0"/>
          <w:marRight w:val="0"/>
          <w:marTop w:val="0"/>
          <w:marBottom w:val="0"/>
          <w:divBdr>
            <w:top w:val="none" w:sz="0" w:space="0" w:color="auto"/>
            <w:left w:val="none" w:sz="0" w:space="0" w:color="auto"/>
            <w:bottom w:val="none" w:sz="0" w:space="0" w:color="auto"/>
            <w:right w:val="none" w:sz="0" w:space="0" w:color="auto"/>
          </w:divBdr>
        </w:div>
        <w:div w:id="1056129089">
          <w:marLeft w:val="0"/>
          <w:marRight w:val="0"/>
          <w:marTop w:val="0"/>
          <w:marBottom w:val="0"/>
          <w:divBdr>
            <w:top w:val="none" w:sz="0" w:space="0" w:color="auto"/>
            <w:left w:val="none" w:sz="0" w:space="0" w:color="auto"/>
            <w:bottom w:val="none" w:sz="0" w:space="0" w:color="auto"/>
            <w:right w:val="none" w:sz="0" w:space="0" w:color="auto"/>
          </w:divBdr>
        </w:div>
        <w:div w:id="1086460520">
          <w:marLeft w:val="0"/>
          <w:marRight w:val="0"/>
          <w:marTop w:val="0"/>
          <w:marBottom w:val="0"/>
          <w:divBdr>
            <w:top w:val="none" w:sz="0" w:space="0" w:color="auto"/>
            <w:left w:val="none" w:sz="0" w:space="0" w:color="auto"/>
            <w:bottom w:val="none" w:sz="0" w:space="0" w:color="auto"/>
            <w:right w:val="none" w:sz="0" w:space="0" w:color="auto"/>
          </w:divBdr>
        </w:div>
        <w:div w:id="584848963">
          <w:marLeft w:val="0"/>
          <w:marRight w:val="0"/>
          <w:marTop w:val="0"/>
          <w:marBottom w:val="0"/>
          <w:divBdr>
            <w:top w:val="none" w:sz="0" w:space="0" w:color="auto"/>
            <w:left w:val="none" w:sz="0" w:space="0" w:color="auto"/>
            <w:bottom w:val="none" w:sz="0" w:space="0" w:color="auto"/>
            <w:right w:val="none" w:sz="0" w:space="0" w:color="auto"/>
          </w:divBdr>
        </w:div>
        <w:div w:id="613636184">
          <w:marLeft w:val="0"/>
          <w:marRight w:val="0"/>
          <w:marTop w:val="0"/>
          <w:marBottom w:val="0"/>
          <w:divBdr>
            <w:top w:val="none" w:sz="0" w:space="0" w:color="auto"/>
            <w:left w:val="none" w:sz="0" w:space="0" w:color="auto"/>
            <w:bottom w:val="none" w:sz="0" w:space="0" w:color="auto"/>
            <w:right w:val="none" w:sz="0" w:space="0" w:color="auto"/>
          </w:divBdr>
        </w:div>
        <w:div w:id="795177404">
          <w:marLeft w:val="0"/>
          <w:marRight w:val="0"/>
          <w:marTop w:val="0"/>
          <w:marBottom w:val="0"/>
          <w:divBdr>
            <w:top w:val="none" w:sz="0" w:space="0" w:color="auto"/>
            <w:left w:val="none" w:sz="0" w:space="0" w:color="auto"/>
            <w:bottom w:val="none" w:sz="0" w:space="0" w:color="auto"/>
            <w:right w:val="none" w:sz="0" w:space="0" w:color="auto"/>
          </w:divBdr>
        </w:div>
        <w:div w:id="1577864593">
          <w:marLeft w:val="0"/>
          <w:marRight w:val="0"/>
          <w:marTop w:val="0"/>
          <w:marBottom w:val="0"/>
          <w:divBdr>
            <w:top w:val="none" w:sz="0" w:space="0" w:color="auto"/>
            <w:left w:val="none" w:sz="0" w:space="0" w:color="auto"/>
            <w:bottom w:val="none" w:sz="0" w:space="0" w:color="auto"/>
            <w:right w:val="none" w:sz="0" w:space="0" w:color="auto"/>
          </w:divBdr>
        </w:div>
        <w:div w:id="438766102">
          <w:marLeft w:val="0"/>
          <w:marRight w:val="0"/>
          <w:marTop w:val="0"/>
          <w:marBottom w:val="0"/>
          <w:divBdr>
            <w:top w:val="none" w:sz="0" w:space="0" w:color="auto"/>
            <w:left w:val="none" w:sz="0" w:space="0" w:color="auto"/>
            <w:bottom w:val="none" w:sz="0" w:space="0" w:color="auto"/>
            <w:right w:val="none" w:sz="0" w:space="0" w:color="auto"/>
          </w:divBdr>
        </w:div>
        <w:div w:id="399059918">
          <w:marLeft w:val="0"/>
          <w:marRight w:val="0"/>
          <w:marTop w:val="0"/>
          <w:marBottom w:val="0"/>
          <w:divBdr>
            <w:top w:val="none" w:sz="0" w:space="0" w:color="auto"/>
            <w:left w:val="none" w:sz="0" w:space="0" w:color="auto"/>
            <w:bottom w:val="none" w:sz="0" w:space="0" w:color="auto"/>
            <w:right w:val="none" w:sz="0" w:space="0" w:color="auto"/>
          </w:divBdr>
        </w:div>
        <w:div w:id="41254321">
          <w:marLeft w:val="0"/>
          <w:marRight w:val="0"/>
          <w:marTop w:val="0"/>
          <w:marBottom w:val="0"/>
          <w:divBdr>
            <w:top w:val="none" w:sz="0" w:space="0" w:color="auto"/>
            <w:left w:val="none" w:sz="0" w:space="0" w:color="auto"/>
            <w:bottom w:val="none" w:sz="0" w:space="0" w:color="auto"/>
            <w:right w:val="none" w:sz="0" w:space="0" w:color="auto"/>
          </w:divBdr>
          <w:divsChild>
            <w:div w:id="444933536">
              <w:marLeft w:val="0"/>
              <w:marRight w:val="0"/>
              <w:marTop w:val="0"/>
              <w:marBottom w:val="0"/>
              <w:divBdr>
                <w:top w:val="none" w:sz="0" w:space="0" w:color="auto"/>
                <w:left w:val="none" w:sz="0" w:space="0" w:color="auto"/>
                <w:bottom w:val="none" w:sz="0" w:space="0" w:color="auto"/>
                <w:right w:val="none" w:sz="0" w:space="0" w:color="auto"/>
              </w:divBdr>
            </w:div>
          </w:divsChild>
        </w:div>
        <w:div w:id="1903370125">
          <w:marLeft w:val="0"/>
          <w:marRight w:val="0"/>
          <w:marTop w:val="0"/>
          <w:marBottom w:val="0"/>
          <w:divBdr>
            <w:top w:val="none" w:sz="0" w:space="0" w:color="auto"/>
            <w:left w:val="none" w:sz="0" w:space="0" w:color="auto"/>
            <w:bottom w:val="none" w:sz="0" w:space="0" w:color="auto"/>
            <w:right w:val="none" w:sz="0" w:space="0" w:color="auto"/>
          </w:divBdr>
          <w:divsChild>
            <w:div w:id="1866752543">
              <w:marLeft w:val="0"/>
              <w:marRight w:val="0"/>
              <w:marTop w:val="0"/>
              <w:marBottom w:val="0"/>
              <w:divBdr>
                <w:top w:val="none" w:sz="0" w:space="0" w:color="auto"/>
                <w:left w:val="none" w:sz="0" w:space="0" w:color="auto"/>
                <w:bottom w:val="none" w:sz="0" w:space="0" w:color="auto"/>
                <w:right w:val="none" w:sz="0" w:space="0" w:color="auto"/>
              </w:divBdr>
            </w:div>
          </w:divsChild>
        </w:div>
        <w:div w:id="1686903581">
          <w:marLeft w:val="0"/>
          <w:marRight w:val="0"/>
          <w:marTop w:val="0"/>
          <w:marBottom w:val="0"/>
          <w:divBdr>
            <w:top w:val="none" w:sz="0" w:space="0" w:color="auto"/>
            <w:left w:val="none" w:sz="0" w:space="0" w:color="auto"/>
            <w:bottom w:val="none" w:sz="0" w:space="0" w:color="auto"/>
            <w:right w:val="none" w:sz="0" w:space="0" w:color="auto"/>
          </w:divBdr>
          <w:divsChild>
            <w:div w:id="710420315">
              <w:marLeft w:val="0"/>
              <w:marRight w:val="0"/>
              <w:marTop w:val="0"/>
              <w:marBottom w:val="0"/>
              <w:divBdr>
                <w:top w:val="none" w:sz="0" w:space="0" w:color="auto"/>
                <w:left w:val="none" w:sz="0" w:space="0" w:color="auto"/>
                <w:bottom w:val="none" w:sz="0" w:space="0" w:color="auto"/>
                <w:right w:val="none" w:sz="0" w:space="0" w:color="auto"/>
              </w:divBdr>
            </w:div>
          </w:divsChild>
        </w:div>
        <w:div w:id="1565291308">
          <w:marLeft w:val="0"/>
          <w:marRight w:val="0"/>
          <w:marTop w:val="0"/>
          <w:marBottom w:val="0"/>
          <w:divBdr>
            <w:top w:val="none" w:sz="0" w:space="0" w:color="auto"/>
            <w:left w:val="none" w:sz="0" w:space="0" w:color="auto"/>
            <w:bottom w:val="none" w:sz="0" w:space="0" w:color="auto"/>
            <w:right w:val="none" w:sz="0" w:space="0" w:color="auto"/>
          </w:divBdr>
          <w:divsChild>
            <w:div w:id="1045831758">
              <w:marLeft w:val="0"/>
              <w:marRight w:val="0"/>
              <w:marTop w:val="0"/>
              <w:marBottom w:val="0"/>
              <w:divBdr>
                <w:top w:val="none" w:sz="0" w:space="0" w:color="auto"/>
                <w:left w:val="none" w:sz="0" w:space="0" w:color="auto"/>
                <w:bottom w:val="none" w:sz="0" w:space="0" w:color="auto"/>
                <w:right w:val="none" w:sz="0" w:space="0" w:color="auto"/>
              </w:divBdr>
            </w:div>
          </w:divsChild>
        </w:div>
        <w:div w:id="1945503192">
          <w:marLeft w:val="0"/>
          <w:marRight w:val="0"/>
          <w:marTop w:val="0"/>
          <w:marBottom w:val="0"/>
          <w:divBdr>
            <w:top w:val="none" w:sz="0" w:space="0" w:color="auto"/>
            <w:left w:val="none" w:sz="0" w:space="0" w:color="auto"/>
            <w:bottom w:val="none" w:sz="0" w:space="0" w:color="auto"/>
            <w:right w:val="none" w:sz="0" w:space="0" w:color="auto"/>
          </w:divBdr>
        </w:div>
        <w:div w:id="569196851">
          <w:marLeft w:val="0"/>
          <w:marRight w:val="0"/>
          <w:marTop w:val="0"/>
          <w:marBottom w:val="0"/>
          <w:divBdr>
            <w:top w:val="none" w:sz="0" w:space="0" w:color="auto"/>
            <w:left w:val="none" w:sz="0" w:space="0" w:color="auto"/>
            <w:bottom w:val="none" w:sz="0" w:space="0" w:color="auto"/>
            <w:right w:val="none" w:sz="0" w:space="0" w:color="auto"/>
          </w:divBdr>
        </w:div>
        <w:div w:id="304045830">
          <w:marLeft w:val="0"/>
          <w:marRight w:val="0"/>
          <w:marTop w:val="0"/>
          <w:marBottom w:val="0"/>
          <w:divBdr>
            <w:top w:val="none" w:sz="0" w:space="0" w:color="auto"/>
            <w:left w:val="none" w:sz="0" w:space="0" w:color="auto"/>
            <w:bottom w:val="none" w:sz="0" w:space="0" w:color="auto"/>
            <w:right w:val="none" w:sz="0" w:space="0" w:color="auto"/>
          </w:divBdr>
        </w:div>
        <w:div w:id="584194938">
          <w:marLeft w:val="0"/>
          <w:marRight w:val="0"/>
          <w:marTop w:val="0"/>
          <w:marBottom w:val="0"/>
          <w:divBdr>
            <w:top w:val="none" w:sz="0" w:space="0" w:color="auto"/>
            <w:left w:val="none" w:sz="0" w:space="0" w:color="auto"/>
            <w:bottom w:val="none" w:sz="0" w:space="0" w:color="auto"/>
            <w:right w:val="none" w:sz="0" w:space="0" w:color="auto"/>
          </w:divBdr>
        </w:div>
        <w:div w:id="1925607991">
          <w:marLeft w:val="0"/>
          <w:marRight w:val="0"/>
          <w:marTop w:val="0"/>
          <w:marBottom w:val="0"/>
          <w:divBdr>
            <w:top w:val="none" w:sz="0" w:space="0" w:color="auto"/>
            <w:left w:val="none" w:sz="0" w:space="0" w:color="auto"/>
            <w:bottom w:val="none" w:sz="0" w:space="0" w:color="auto"/>
            <w:right w:val="none" w:sz="0" w:space="0" w:color="auto"/>
          </w:divBdr>
        </w:div>
        <w:div w:id="2135252852">
          <w:marLeft w:val="0"/>
          <w:marRight w:val="0"/>
          <w:marTop w:val="0"/>
          <w:marBottom w:val="0"/>
          <w:divBdr>
            <w:top w:val="none" w:sz="0" w:space="0" w:color="auto"/>
            <w:left w:val="none" w:sz="0" w:space="0" w:color="auto"/>
            <w:bottom w:val="none" w:sz="0" w:space="0" w:color="auto"/>
            <w:right w:val="none" w:sz="0" w:space="0" w:color="auto"/>
          </w:divBdr>
        </w:div>
        <w:div w:id="1511916640">
          <w:marLeft w:val="0"/>
          <w:marRight w:val="0"/>
          <w:marTop w:val="0"/>
          <w:marBottom w:val="0"/>
          <w:divBdr>
            <w:top w:val="none" w:sz="0" w:space="0" w:color="auto"/>
            <w:left w:val="none" w:sz="0" w:space="0" w:color="auto"/>
            <w:bottom w:val="none" w:sz="0" w:space="0" w:color="auto"/>
            <w:right w:val="none" w:sz="0" w:space="0" w:color="auto"/>
          </w:divBdr>
        </w:div>
        <w:div w:id="563835316">
          <w:marLeft w:val="0"/>
          <w:marRight w:val="0"/>
          <w:marTop w:val="0"/>
          <w:marBottom w:val="0"/>
          <w:divBdr>
            <w:top w:val="none" w:sz="0" w:space="0" w:color="auto"/>
            <w:left w:val="none" w:sz="0" w:space="0" w:color="auto"/>
            <w:bottom w:val="none" w:sz="0" w:space="0" w:color="auto"/>
            <w:right w:val="none" w:sz="0" w:space="0" w:color="auto"/>
          </w:divBdr>
        </w:div>
        <w:div w:id="2050719513">
          <w:marLeft w:val="0"/>
          <w:marRight w:val="0"/>
          <w:marTop w:val="0"/>
          <w:marBottom w:val="0"/>
          <w:divBdr>
            <w:top w:val="none" w:sz="0" w:space="0" w:color="auto"/>
            <w:left w:val="none" w:sz="0" w:space="0" w:color="auto"/>
            <w:bottom w:val="none" w:sz="0" w:space="0" w:color="auto"/>
            <w:right w:val="none" w:sz="0" w:space="0" w:color="auto"/>
          </w:divBdr>
        </w:div>
        <w:div w:id="320236728">
          <w:marLeft w:val="0"/>
          <w:marRight w:val="0"/>
          <w:marTop w:val="0"/>
          <w:marBottom w:val="0"/>
          <w:divBdr>
            <w:top w:val="none" w:sz="0" w:space="0" w:color="auto"/>
            <w:left w:val="none" w:sz="0" w:space="0" w:color="auto"/>
            <w:bottom w:val="none" w:sz="0" w:space="0" w:color="auto"/>
            <w:right w:val="none" w:sz="0" w:space="0" w:color="auto"/>
          </w:divBdr>
        </w:div>
        <w:div w:id="1520775604">
          <w:marLeft w:val="0"/>
          <w:marRight w:val="0"/>
          <w:marTop w:val="0"/>
          <w:marBottom w:val="0"/>
          <w:divBdr>
            <w:top w:val="none" w:sz="0" w:space="0" w:color="auto"/>
            <w:left w:val="none" w:sz="0" w:space="0" w:color="auto"/>
            <w:bottom w:val="none" w:sz="0" w:space="0" w:color="auto"/>
            <w:right w:val="none" w:sz="0" w:space="0" w:color="auto"/>
          </w:divBdr>
        </w:div>
        <w:div w:id="1504933345">
          <w:marLeft w:val="0"/>
          <w:marRight w:val="0"/>
          <w:marTop w:val="0"/>
          <w:marBottom w:val="0"/>
          <w:divBdr>
            <w:top w:val="none" w:sz="0" w:space="0" w:color="auto"/>
            <w:left w:val="none" w:sz="0" w:space="0" w:color="auto"/>
            <w:bottom w:val="none" w:sz="0" w:space="0" w:color="auto"/>
            <w:right w:val="none" w:sz="0" w:space="0" w:color="auto"/>
          </w:divBdr>
        </w:div>
        <w:div w:id="1919242134">
          <w:marLeft w:val="0"/>
          <w:marRight w:val="0"/>
          <w:marTop w:val="0"/>
          <w:marBottom w:val="0"/>
          <w:divBdr>
            <w:top w:val="none" w:sz="0" w:space="0" w:color="auto"/>
            <w:left w:val="none" w:sz="0" w:space="0" w:color="auto"/>
            <w:bottom w:val="none" w:sz="0" w:space="0" w:color="auto"/>
            <w:right w:val="none" w:sz="0" w:space="0" w:color="auto"/>
          </w:divBdr>
        </w:div>
        <w:div w:id="757597475">
          <w:marLeft w:val="0"/>
          <w:marRight w:val="0"/>
          <w:marTop w:val="0"/>
          <w:marBottom w:val="0"/>
          <w:divBdr>
            <w:top w:val="none" w:sz="0" w:space="0" w:color="auto"/>
            <w:left w:val="none" w:sz="0" w:space="0" w:color="auto"/>
            <w:bottom w:val="none" w:sz="0" w:space="0" w:color="auto"/>
            <w:right w:val="none" w:sz="0" w:space="0" w:color="auto"/>
          </w:divBdr>
        </w:div>
        <w:div w:id="440078304">
          <w:marLeft w:val="0"/>
          <w:marRight w:val="0"/>
          <w:marTop w:val="0"/>
          <w:marBottom w:val="0"/>
          <w:divBdr>
            <w:top w:val="none" w:sz="0" w:space="0" w:color="auto"/>
            <w:left w:val="none" w:sz="0" w:space="0" w:color="auto"/>
            <w:bottom w:val="none" w:sz="0" w:space="0" w:color="auto"/>
            <w:right w:val="none" w:sz="0" w:space="0" w:color="auto"/>
          </w:divBdr>
        </w:div>
        <w:div w:id="411704577">
          <w:marLeft w:val="0"/>
          <w:marRight w:val="0"/>
          <w:marTop w:val="0"/>
          <w:marBottom w:val="0"/>
          <w:divBdr>
            <w:top w:val="none" w:sz="0" w:space="0" w:color="auto"/>
            <w:left w:val="none" w:sz="0" w:space="0" w:color="auto"/>
            <w:bottom w:val="none" w:sz="0" w:space="0" w:color="auto"/>
            <w:right w:val="none" w:sz="0" w:space="0" w:color="auto"/>
          </w:divBdr>
        </w:div>
        <w:div w:id="2121607393">
          <w:marLeft w:val="0"/>
          <w:marRight w:val="0"/>
          <w:marTop w:val="0"/>
          <w:marBottom w:val="0"/>
          <w:divBdr>
            <w:top w:val="none" w:sz="0" w:space="0" w:color="auto"/>
            <w:left w:val="none" w:sz="0" w:space="0" w:color="auto"/>
            <w:bottom w:val="none" w:sz="0" w:space="0" w:color="auto"/>
            <w:right w:val="none" w:sz="0" w:space="0" w:color="auto"/>
          </w:divBdr>
        </w:div>
        <w:div w:id="1354846190">
          <w:marLeft w:val="0"/>
          <w:marRight w:val="0"/>
          <w:marTop w:val="0"/>
          <w:marBottom w:val="0"/>
          <w:divBdr>
            <w:top w:val="none" w:sz="0" w:space="0" w:color="auto"/>
            <w:left w:val="none" w:sz="0" w:space="0" w:color="auto"/>
            <w:bottom w:val="none" w:sz="0" w:space="0" w:color="auto"/>
            <w:right w:val="none" w:sz="0" w:space="0" w:color="auto"/>
          </w:divBdr>
        </w:div>
        <w:div w:id="1175420922">
          <w:marLeft w:val="0"/>
          <w:marRight w:val="0"/>
          <w:marTop w:val="0"/>
          <w:marBottom w:val="0"/>
          <w:divBdr>
            <w:top w:val="none" w:sz="0" w:space="0" w:color="auto"/>
            <w:left w:val="none" w:sz="0" w:space="0" w:color="auto"/>
            <w:bottom w:val="none" w:sz="0" w:space="0" w:color="auto"/>
            <w:right w:val="none" w:sz="0" w:space="0" w:color="auto"/>
          </w:divBdr>
        </w:div>
        <w:div w:id="392627134">
          <w:marLeft w:val="0"/>
          <w:marRight w:val="0"/>
          <w:marTop w:val="0"/>
          <w:marBottom w:val="0"/>
          <w:divBdr>
            <w:top w:val="none" w:sz="0" w:space="0" w:color="auto"/>
            <w:left w:val="none" w:sz="0" w:space="0" w:color="auto"/>
            <w:bottom w:val="none" w:sz="0" w:space="0" w:color="auto"/>
            <w:right w:val="none" w:sz="0" w:space="0" w:color="auto"/>
          </w:divBdr>
          <w:divsChild>
            <w:div w:id="831337866">
              <w:marLeft w:val="0"/>
              <w:marRight w:val="0"/>
              <w:marTop w:val="0"/>
              <w:marBottom w:val="0"/>
              <w:divBdr>
                <w:top w:val="none" w:sz="0" w:space="0" w:color="auto"/>
                <w:left w:val="none" w:sz="0" w:space="0" w:color="auto"/>
                <w:bottom w:val="none" w:sz="0" w:space="0" w:color="auto"/>
                <w:right w:val="none" w:sz="0" w:space="0" w:color="auto"/>
              </w:divBdr>
            </w:div>
          </w:divsChild>
        </w:div>
        <w:div w:id="116993780">
          <w:marLeft w:val="0"/>
          <w:marRight w:val="0"/>
          <w:marTop w:val="0"/>
          <w:marBottom w:val="0"/>
          <w:divBdr>
            <w:top w:val="none" w:sz="0" w:space="0" w:color="auto"/>
            <w:left w:val="none" w:sz="0" w:space="0" w:color="auto"/>
            <w:bottom w:val="none" w:sz="0" w:space="0" w:color="auto"/>
            <w:right w:val="none" w:sz="0" w:space="0" w:color="auto"/>
          </w:divBdr>
          <w:divsChild>
            <w:div w:id="38092144">
              <w:marLeft w:val="0"/>
              <w:marRight w:val="0"/>
              <w:marTop w:val="0"/>
              <w:marBottom w:val="0"/>
              <w:divBdr>
                <w:top w:val="none" w:sz="0" w:space="0" w:color="auto"/>
                <w:left w:val="none" w:sz="0" w:space="0" w:color="auto"/>
                <w:bottom w:val="none" w:sz="0" w:space="0" w:color="auto"/>
                <w:right w:val="none" w:sz="0" w:space="0" w:color="auto"/>
              </w:divBdr>
            </w:div>
          </w:divsChild>
        </w:div>
        <w:div w:id="653487541">
          <w:marLeft w:val="0"/>
          <w:marRight w:val="0"/>
          <w:marTop w:val="0"/>
          <w:marBottom w:val="0"/>
          <w:divBdr>
            <w:top w:val="none" w:sz="0" w:space="0" w:color="auto"/>
            <w:left w:val="none" w:sz="0" w:space="0" w:color="auto"/>
            <w:bottom w:val="none" w:sz="0" w:space="0" w:color="auto"/>
            <w:right w:val="none" w:sz="0" w:space="0" w:color="auto"/>
          </w:divBdr>
        </w:div>
        <w:div w:id="727803320">
          <w:marLeft w:val="0"/>
          <w:marRight w:val="0"/>
          <w:marTop w:val="0"/>
          <w:marBottom w:val="0"/>
          <w:divBdr>
            <w:top w:val="none" w:sz="0" w:space="0" w:color="auto"/>
            <w:left w:val="none" w:sz="0" w:space="0" w:color="auto"/>
            <w:bottom w:val="none" w:sz="0" w:space="0" w:color="auto"/>
            <w:right w:val="none" w:sz="0" w:space="0" w:color="auto"/>
          </w:divBdr>
        </w:div>
        <w:div w:id="1678265140">
          <w:marLeft w:val="0"/>
          <w:marRight w:val="0"/>
          <w:marTop w:val="0"/>
          <w:marBottom w:val="0"/>
          <w:divBdr>
            <w:top w:val="none" w:sz="0" w:space="0" w:color="auto"/>
            <w:left w:val="none" w:sz="0" w:space="0" w:color="auto"/>
            <w:bottom w:val="none" w:sz="0" w:space="0" w:color="auto"/>
            <w:right w:val="none" w:sz="0" w:space="0" w:color="auto"/>
          </w:divBdr>
        </w:div>
        <w:div w:id="1861896058">
          <w:marLeft w:val="0"/>
          <w:marRight w:val="0"/>
          <w:marTop w:val="0"/>
          <w:marBottom w:val="0"/>
          <w:divBdr>
            <w:top w:val="none" w:sz="0" w:space="0" w:color="auto"/>
            <w:left w:val="none" w:sz="0" w:space="0" w:color="auto"/>
            <w:bottom w:val="none" w:sz="0" w:space="0" w:color="auto"/>
            <w:right w:val="none" w:sz="0" w:space="0" w:color="auto"/>
          </w:divBdr>
        </w:div>
        <w:div w:id="590237173">
          <w:marLeft w:val="0"/>
          <w:marRight w:val="0"/>
          <w:marTop w:val="0"/>
          <w:marBottom w:val="0"/>
          <w:divBdr>
            <w:top w:val="none" w:sz="0" w:space="0" w:color="auto"/>
            <w:left w:val="none" w:sz="0" w:space="0" w:color="auto"/>
            <w:bottom w:val="none" w:sz="0" w:space="0" w:color="auto"/>
            <w:right w:val="none" w:sz="0" w:space="0" w:color="auto"/>
          </w:divBdr>
        </w:div>
        <w:div w:id="765610427">
          <w:marLeft w:val="0"/>
          <w:marRight w:val="0"/>
          <w:marTop w:val="0"/>
          <w:marBottom w:val="0"/>
          <w:divBdr>
            <w:top w:val="none" w:sz="0" w:space="0" w:color="auto"/>
            <w:left w:val="none" w:sz="0" w:space="0" w:color="auto"/>
            <w:bottom w:val="none" w:sz="0" w:space="0" w:color="auto"/>
            <w:right w:val="none" w:sz="0" w:space="0" w:color="auto"/>
          </w:divBdr>
        </w:div>
        <w:div w:id="1637443060">
          <w:marLeft w:val="0"/>
          <w:marRight w:val="0"/>
          <w:marTop w:val="0"/>
          <w:marBottom w:val="0"/>
          <w:divBdr>
            <w:top w:val="none" w:sz="0" w:space="0" w:color="auto"/>
            <w:left w:val="none" w:sz="0" w:space="0" w:color="auto"/>
            <w:bottom w:val="none" w:sz="0" w:space="0" w:color="auto"/>
            <w:right w:val="none" w:sz="0" w:space="0" w:color="auto"/>
          </w:divBdr>
        </w:div>
        <w:div w:id="1454637208">
          <w:marLeft w:val="0"/>
          <w:marRight w:val="0"/>
          <w:marTop w:val="0"/>
          <w:marBottom w:val="0"/>
          <w:divBdr>
            <w:top w:val="none" w:sz="0" w:space="0" w:color="auto"/>
            <w:left w:val="none" w:sz="0" w:space="0" w:color="auto"/>
            <w:bottom w:val="none" w:sz="0" w:space="0" w:color="auto"/>
            <w:right w:val="none" w:sz="0" w:space="0" w:color="auto"/>
          </w:divBdr>
          <w:divsChild>
            <w:div w:id="825513408">
              <w:marLeft w:val="0"/>
              <w:marRight w:val="0"/>
              <w:marTop w:val="0"/>
              <w:marBottom w:val="0"/>
              <w:divBdr>
                <w:top w:val="none" w:sz="0" w:space="0" w:color="auto"/>
                <w:left w:val="none" w:sz="0" w:space="0" w:color="auto"/>
                <w:bottom w:val="none" w:sz="0" w:space="0" w:color="auto"/>
                <w:right w:val="none" w:sz="0" w:space="0" w:color="auto"/>
              </w:divBdr>
            </w:div>
          </w:divsChild>
        </w:div>
        <w:div w:id="410274998">
          <w:marLeft w:val="0"/>
          <w:marRight w:val="0"/>
          <w:marTop w:val="0"/>
          <w:marBottom w:val="0"/>
          <w:divBdr>
            <w:top w:val="none" w:sz="0" w:space="0" w:color="auto"/>
            <w:left w:val="none" w:sz="0" w:space="0" w:color="auto"/>
            <w:bottom w:val="none" w:sz="0" w:space="0" w:color="auto"/>
            <w:right w:val="none" w:sz="0" w:space="0" w:color="auto"/>
          </w:divBdr>
        </w:div>
        <w:div w:id="1227299281">
          <w:marLeft w:val="0"/>
          <w:marRight w:val="0"/>
          <w:marTop w:val="0"/>
          <w:marBottom w:val="0"/>
          <w:divBdr>
            <w:top w:val="none" w:sz="0" w:space="0" w:color="auto"/>
            <w:left w:val="none" w:sz="0" w:space="0" w:color="auto"/>
            <w:bottom w:val="none" w:sz="0" w:space="0" w:color="auto"/>
            <w:right w:val="none" w:sz="0" w:space="0" w:color="auto"/>
          </w:divBdr>
        </w:div>
        <w:div w:id="1471551859">
          <w:marLeft w:val="0"/>
          <w:marRight w:val="0"/>
          <w:marTop w:val="0"/>
          <w:marBottom w:val="0"/>
          <w:divBdr>
            <w:top w:val="none" w:sz="0" w:space="0" w:color="auto"/>
            <w:left w:val="none" w:sz="0" w:space="0" w:color="auto"/>
            <w:bottom w:val="none" w:sz="0" w:space="0" w:color="auto"/>
            <w:right w:val="none" w:sz="0" w:space="0" w:color="auto"/>
          </w:divBdr>
        </w:div>
        <w:div w:id="1636644350">
          <w:marLeft w:val="0"/>
          <w:marRight w:val="0"/>
          <w:marTop w:val="0"/>
          <w:marBottom w:val="0"/>
          <w:divBdr>
            <w:top w:val="none" w:sz="0" w:space="0" w:color="auto"/>
            <w:left w:val="none" w:sz="0" w:space="0" w:color="auto"/>
            <w:bottom w:val="none" w:sz="0" w:space="0" w:color="auto"/>
            <w:right w:val="none" w:sz="0" w:space="0" w:color="auto"/>
          </w:divBdr>
        </w:div>
        <w:div w:id="1401101430">
          <w:marLeft w:val="0"/>
          <w:marRight w:val="0"/>
          <w:marTop w:val="0"/>
          <w:marBottom w:val="0"/>
          <w:divBdr>
            <w:top w:val="none" w:sz="0" w:space="0" w:color="auto"/>
            <w:left w:val="none" w:sz="0" w:space="0" w:color="auto"/>
            <w:bottom w:val="none" w:sz="0" w:space="0" w:color="auto"/>
            <w:right w:val="none" w:sz="0" w:space="0" w:color="auto"/>
          </w:divBdr>
        </w:div>
        <w:div w:id="1953243671">
          <w:marLeft w:val="0"/>
          <w:marRight w:val="0"/>
          <w:marTop w:val="0"/>
          <w:marBottom w:val="0"/>
          <w:divBdr>
            <w:top w:val="none" w:sz="0" w:space="0" w:color="auto"/>
            <w:left w:val="none" w:sz="0" w:space="0" w:color="auto"/>
            <w:bottom w:val="none" w:sz="0" w:space="0" w:color="auto"/>
            <w:right w:val="none" w:sz="0" w:space="0" w:color="auto"/>
          </w:divBdr>
        </w:div>
        <w:div w:id="356583949">
          <w:marLeft w:val="0"/>
          <w:marRight w:val="0"/>
          <w:marTop w:val="0"/>
          <w:marBottom w:val="0"/>
          <w:divBdr>
            <w:top w:val="none" w:sz="0" w:space="0" w:color="auto"/>
            <w:left w:val="none" w:sz="0" w:space="0" w:color="auto"/>
            <w:bottom w:val="none" w:sz="0" w:space="0" w:color="auto"/>
            <w:right w:val="none" w:sz="0" w:space="0" w:color="auto"/>
          </w:divBdr>
        </w:div>
        <w:div w:id="1797796620">
          <w:marLeft w:val="0"/>
          <w:marRight w:val="0"/>
          <w:marTop w:val="0"/>
          <w:marBottom w:val="0"/>
          <w:divBdr>
            <w:top w:val="none" w:sz="0" w:space="0" w:color="auto"/>
            <w:left w:val="none" w:sz="0" w:space="0" w:color="auto"/>
            <w:bottom w:val="none" w:sz="0" w:space="0" w:color="auto"/>
            <w:right w:val="none" w:sz="0" w:space="0" w:color="auto"/>
          </w:divBdr>
          <w:divsChild>
            <w:div w:id="2020958498">
              <w:marLeft w:val="0"/>
              <w:marRight w:val="0"/>
              <w:marTop w:val="0"/>
              <w:marBottom w:val="0"/>
              <w:divBdr>
                <w:top w:val="none" w:sz="0" w:space="0" w:color="auto"/>
                <w:left w:val="none" w:sz="0" w:space="0" w:color="auto"/>
                <w:bottom w:val="none" w:sz="0" w:space="0" w:color="auto"/>
                <w:right w:val="none" w:sz="0" w:space="0" w:color="auto"/>
              </w:divBdr>
            </w:div>
          </w:divsChild>
        </w:div>
        <w:div w:id="1806388343">
          <w:marLeft w:val="0"/>
          <w:marRight w:val="0"/>
          <w:marTop w:val="0"/>
          <w:marBottom w:val="0"/>
          <w:divBdr>
            <w:top w:val="none" w:sz="0" w:space="0" w:color="auto"/>
            <w:left w:val="none" w:sz="0" w:space="0" w:color="auto"/>
            <w:bottom w:val="none" w:sz="0" w:space="0" w:color="auto"/>
            <w:right w:val="none" w:sz="0" w:space="0" w:color="auto"/>
          </w:divBdr>
        </w:div>
        <w:div w:id="537668735">
          <w:marLeft w:val="0"/>
          <w:marRight w:val="0"/>
          <w:marTop w:val="0"/>
          <w:marBottom w:val="0"/>
          <w:divBdr>
            <w:top w:val="none" w:sz="0" w:space="0" w:color="auto"/>
            <w:left w:val="none" w:sz="0" w:space="0" w:color="auto"/>
            <w:bottom w:val="none" w:sz="0" w:space="0" w:color="auto"/>
            <w:right w:val="none" w:sz="0" w:space="0" w:color="auto"/>
          </w:divBdr>
        </w:div>
        <w:div w:id="1473476284">
          <w:marLeft w:val="0"/>
          <w:marRight w:val="0"/>
          <w:marTop w:val="0"/>
          <w:marBottom w:val="0"/>
          <w:divBdr>
            <w:top w:val="none" w:sz="0" w:space="0" w:color="auto"/>
            <w:left w:val="none" w:sz="0" w:space="0" w:color="auto"/>
            <w:bottom w:val="none" w:sz="0" w:space="0" w:color="auto"/>
            <w:right w:val="none" w:sz="0" w:space="0" w:color="auto"/>
          </w:divBdr>
        </w:div>
        <w:div w:id="1649237965">
          <w:marLeft w:val="0"/>
          <w:marRight w:val="0"/>
          <w:marTop w:val="0"/>
          <w:marBottom w:val="0"/>
          <w:divBdr>
            <w:top w:val="none" w:sz="0" w:space="0" w:color="auto"/>
            <w:left w:val="none" w:sz="0" w:space="0" w:color="auto"/>
            <w:bottom w:val="none" w:sz="0" w:space="0" w:color="auto"/>
            <w:right w:val="none" w:sz="0" w:space="0" w:color="auto"/>
          </w:divBdr>
        </w:div>
        <w:div w:id="1812018848">
          <w:marLeft w:val="0"/>
          <w:marRight w:val="0"/>
          <w:marTop w:val="0"/>
          <w:marBottom w:val="0"/>
          <w:divBdr>
            <w:top w:val="none" w:sz="0" w:space="0" w:color="auto"/>
            <w:left w:val="none" w:sz="0" w:space="0" w:color="auto"/>
            <w:bottom w:val="none" w:sz="0" w:space="0" w:color="auto"/>
            <w:right w:val="none" w:sz="0" w:space="0" w:color="auto"/>
          </w:divBdr>
        </w:div>
        <w:div w:id="1201623144">
          <w:marLeft w:val="0"/>
          <w:marRight w:val="0"/>
          <w:marTop w:val="0"/>
          <w:marBottom w:val="0"/>
          <w:divBdr>
            <w:top w:val="none" w:sz="0" w:space="0" w:color="auto"/>
            <w:left w:val="none" w:sz="0" w:space="0" w:color="auto"/>
            <w:bottom w:val="none" w:sz="0" w:space="0" w:color="auto"/>
            <w:right w:val="none" w:sz="0" w:space="0" w:color="auto"/>
          </w:divBdr>
        </w:div>
        <w:div w:id="1755277258">
          <w:marLeft w:val="0"/>
          <w:marRight w:val="0"/>
          <w:marTop w:val="0"/>
          <w:marBottom w:val="0"/>
          <w:divBdr>
            <w:top w:val="none" w:sz="0" w:space="0" w:color="auto"/>
            <w:left w:val="none" w:sz="0" w:space="0" w:color="auto"/>
            <w:bottom w:val="none" w:sz="0" w:space="0" w:color="auto"/>
            <w:right w:val="none" w:sz="0" w:space="0" w:color="auto"/>
          </w:divBdr>
        </w:div>
        <w:div w:id="1982732767">
          <w:marLeft w:val="0"/>
          <w:marRight w:val="0"/>
          <w:marTop w:val="0"/>
          <w:marBottom w:val="0"/>
          <w:divBdr>
            <w:top w:val="none" w:sz="0" w:space="0" w:color="auto"/>
            <w:left w:val="none" w:sz="0" w:space="0" w:color="auto"/>
            <w:bottom w:val="none" w:sz="0" w:space="0" w:color="auto"/>
            <w:right w:val="none" w:sz="0" w:space="0" w:color="auto"/>
          </w:divBdr>
        </w:div>
        <w:div w:id="78065337">
          <w:marLeft w:val="0"/>
          <w:marRight w:val="0"/>
          <w:marTop w:val="0"/>
          <w:marBottom w:val="0"/>
          <w:divBdr>
            <w:top w:val="none" w:sz="0" w:space="0" w:color="auto"/>
            <w:left w:val="none" w:sz="0" w:space="0" w:color="auto"/>
            <w:bottom w:val="none" w:sz="0" w:space="0" w:color="auto"/>
            <w:right w:val="none" w:sz="0" w:space="0" w:color="auto"/>
          </w:divBdr>
        </w:div>
        <w:div w:id="1523932840">
          <w:marLeft w:val="0"/>
          <w:marRight w:val="0"/>
          <w:marTop w:val="0"/>
          <w:marBottom w:val="0"/>
          <w:divBdr>
            <w:top w:val="none" w:sz="0" w:space="0" w:color="auto"/>
            <w:left w:val="none" w:sz="0" w:space="0" w:color="auto"/>
            <w:bottom w:val="none" w:sz="0" w:space="0" w:color="auto"/>
            <w:right w:val="none" w:sz="0" w:space="0" w:color="auto"/>
          </w:divBdr>
        </w:div>
        <w:div w:id="1481193971">
          <w:marLeft w:val="0"/>
          <w:marRight w:val="0"/>
          <w:marTop w:val="0"/>
          <w:marBottom w:val="0"/>
          <w:divBdr>
            <w:top w:val="none" w:sz="0" w:space="0" w:color="auto"/>
            <w:left w:val="none" w:sz="0" w:space="0" w:color="auto"/>
            <w:bottom w:val="none" w:sz="0" w:space="0" w:color="auto"/>
            <w:right w:val="none" w:sz="0" w:space="0" w:color="auto"/>
          </w:divBdr>
        </w:div>
        <w:div w:id="1924409860">
          <w:marLeft w:val="0"/>
          <w:marRight w:val="0"/>
          <w:marTop w:val="0"/>
          <w:marBottom w:val="0"/>
          <w:divBdr>
            <w:top w:val="none" w:sz="0" w:space="0" w:color="auto"/>
            <w:left w:val="none" w:sz="0" w:space="0" w:color="auto"/>
            <w:bottom w:val="none" w:sz="0" w:space="0" w:color="auto"/>
            <w:right w:val="none" w:sz="0" w:space="0" w:color="auto"/>
          </w:divBdr>
        </w:div>
        <w:div w:id="1801411951">
          <w:marLeft w:val="0"/>
          <w:marRight w:val="0"/>
          <w:marTop w:val="0"/>
          <w:marBottom w:val="0"/>
          <w:divBdr>
            <w:top w:val="none" w:sz="0" w:space="0" w:color="auto"/>
            <w:left w:val="none" w:sz="0" w:space="0" w:color="auto"/>
            <w:bottom w:val="none" w:sz="0" w:space="0" w:color="auto"/>
            <w:right w:val="none" w:sz="0" w:space="0" w:color="auto"/>
          </w:divBdr>
        </w:div>
        <w:div w:id="608900861">
          <w:marLeft w:val="0"/>
          <w:marRight w:val="0"/>
          <w:marTop w:val="0"/>
          <w:marBottom w:val="0"/>
          <w:divBdr>
            <w:top w:val="none" w:sz="0" w:space="0" w:color="auto"/>
            <w:left w:val="none" w:sz="0" w:space="0" w:color="auto"/>
            <w:bottom w:val="none" w:sz="0" w:space="0" w:color="auto"/>
            <w:right w:val="none" w:sz="0" w:space="0" w:color="auto"/>
          </w:divBdr>
        </w:div>
        <w:div w:id="1580408327">
          <w:marLeft w:val="0"/>
          <w:marRight w:val="0"/>
          <w:marTop w:val="0"/>
          <w:marBottom w:val="0"/>
          <w:divBdr>
            <w:top w:val="none" w:sz="0" w:space="0" w:color="auto"/>
            <w:left w:val="none" w:sz="0" w:space="0" w:color="auto"/>
            <w:bottom w:val="none" w:sz="0" w:space="0" w:color="auto"/>
            <w:right w:val="none" w:sz="0" w:space="0" w:color="auto"/>
          </w:divBdr>
        </w:div>
        <w:div w:id="953247987">
          <w:marLeft w:val="0"/>
          <w:marRight w:val="0"/>
          <w:marTop w:val="0"/>
          <w:marBottom w:val="0"/>
          <w:divBdr>
            <w:top w:val="none" w:sz="0" w:space="0" w:color="auto"/>
            <w:left w:val="none" w:sz="0" w:space="0" w:color="auto"/>
            <w:bottom w:val="none" w:sz="0" w:space="0" w:color="auto"/>
            <w:right w:val="none" w:sz="0" w:space="0" w:color="auto"/>
          </w:divBdr>
        </w:div>
        <w:div w:id="82340147">
          <w:marLeft w:val="0"/>
          <w:marRight w:val="0"/>
          <w:marTop w:val="0"/>
          <w:marBottom w:val="0"/>
          <w:divBdr>
            <w:top w:val="none" w:sz="0" w:space="0" w:color="auto"/>
            <w:left w:val="none" w:sz="0" w:space="0" w:color="auto"/>
            <w:bottom w:val="none" w:sz="0" w:space="0" w:color="auto"/>
            <w:right w:val="none" w:sz="0" w:space="0" w:color="auto"/>
          </w:divBdr>
        </w:div>
        <w:div w:id="45573974">
          <w:marLeft w:val="0"/>
          <w:marRight w:val="0"/>
          <w:marTop w:val="0"/>
          <w:marBottom w:val="0"/>
          <w:divBdr>
            <w:top w:val="none" w:sz="0" w:space="0" w:color="auto"/>
            <w:left w:val="none" w:sz="0" w:space="0" w:color="auto"/>
            <w:bottom w:val="none" w:sz="0" w:space="0" w:color="auto"/>
            <w:right w:val="none" w:sz="0" w:space="0" w:color="auto"/>
          </w:divBdr>
        </w:div>
        <w:div w:id="1698385000">
          <w:marLeft w:val="0"/>
          <w:marRight w:val="0"/>
          <w:marTop w:val="0"/>
          <w:marBottom w:val="0"/>
          <w:divBdr>
            <w:top w:val="none" w:sz="0" w:space="0" w:color="auto"/>
            <w:left w:val="none" w:sz="0" w:space="0" w:color="auto"/>
            <w:bottom w:val="none" w:sz="0" w:space="0" w:color="auto"/>
            <w:right w:val="none" w:sz="0" w:space="0" w:color="auto"/>
          </w:divBdr>
        </w:div>
        <w:div w:id="1705590565">
          <w:marLeft w:val="0"/>
          <w:marRight w:val="0"/>
          <w:marTop w:val="0"/>
          <w:marBottom w:val="0"/>
          <w:divBdr>
            <w:top w:val="none" w:sz="0" w:space="0" w:color="auto"/>
            <w:left w:val="none" w:sz="0" w:space="0" w:color="auto"/>
            <w:bottom w:val="none" w:sz="0" w:space="0" w:color="auto"/>
            <w:right w:val="none" w:sz="0" w:space="0" w:color="auto"/>
          </w:divBdr>
        </w:div>
        <w:div w:id="734012196">
          <w:marLeft w:val="0"/>
          <w:marRight w:val="0"/>
          <w:marTop w:val="0"/>
          <w:marBottom w:val="0"/>
          <w:divBdr>
            <w:top w:val="none" w:sz="0" w:space="0" w:color="auto"/>
            <w:left w:val="none" w:sz="0" w:space="0" w:color="auto"/>
            <w:bottom w:val="none" w:sz="0" w:space="0" w:color="auto"/>
            <w:right w:val="none" w:sz="0" w:space="0" w:color="auto"/>
          </w:divBdr>
        </w:div>
        <w:div w:id="1836260786">
          <w:marLeft w:val="0"/>
          <w:marRight w:val="0"/>
          <w:marTop w:val="0"/>
          <w:marBottom w:val="0"/>
          <w:divBdr>
            <w:top w:val="none" w:sz="0" w:space="0" w:color="auto"/>
            <w:left w:val="none" w:sz="0" w:space="0" w:color="auto"/>
            <w:bottom w:val="none" w:sz="0" w:space="0" w:color="auto"/>
            <w:right w:val="none" w:sz="0" w:space="0" w:color="auto"/>
          </w:divBdr>
        </w:div>
        <w:div w:id="1623415848">
          <w:marLeft w:val="0"/>
          <w:marRight w:val="0"/>
          <w:marTop w:val="0"/>
          <w:marBottom w:val="0"/>
          <w:divBdr>
            <w:top w:val="none" w:sz="0" w:space="0" w:color="auto"/>
            <w:left w:val="none" w:sz="0" w:space="0" w:color="auto"/>
            <w:bottom w:val="none" w:sz="0" w:space="0" w:color="auto"/>
            <w:right w:val="none" w:sz="0" w:space="0" w:color="auto"/>
          </w:divBdr>
        </w:div>
        <w:div w:id="1923174887">
          <w:marLeft w:val="0"/>
          <w:marRight w:val="0"/>
          <w:marTop w:val="0"/>
          <w:marBottom w:val="0"/>
          <w:divBdr>
            <w:top w:val="none" w:sz="0" w:space="0" w:color="auto"/>
            <w:left w:val="none" w:sz="0" w:space="0" w:color="auto"/>
            <w:bottom w:val="none" w:sz="0" w:space="0" w:color="auto"/>
            <w:right w:val="none" w:sz="0" w:space="0" w:color="auto"/>
          </w:divBdr>
        </w:div>
        <w:div w:id="820585155">
          <w:marLeft w:val="0"/>
          <w:marRight w:val="0"/>
          <w:marTop w:val="0"/>
          <w:marBottom w:val="0"/>
          <w:divBdr>
            <w:top w:val="none" w:sz="0" w:space="0" w:color="auto"/>
            <w:left w:val="none" w:sz="0" w:space="0" w:color="auto"/>
            <w:bottom w:val="none" w:sz="0" w:space="0" w:color="auto"/>
            <w:right w:val="none" w:sz="0" w:space="0" w:color="auto"/>
          </w:divBdr>
        </w:div>
        <w:div w:id="1984776794">
          <w:marLeft w:val="0"/>
          <w:marRight w:val="0"/>
          <w:marTop w:val="0"/>
          <w:marBottom w:val="0"/>
          <w:divBdr>
            <w:top w:val="none" w:sz="0" w:space="0" w:color="auto"/>
            <w:left w:val="none" w:sz="0" w:space="0" w:color="auto"/>
            <w:bottom w:val="none" w:sz="0" w:space="0" w:color="auto"/>
            <w:right w:val="none" w:sz="0" w:space="0" w:color="auto"/>
          </w:divBdr>
        </w:div>
        <w:div w:id="1482574067">
          <w:marLeft w:val="0"/>
          <w:marRight w:val="0"/>
          <w:marTop w:val="0"/>
          <w:marBottom w:val="0"/>
          <w:divBdr>
            <w:top w:val="none" w:sz="0" w:space="0" w:color="auto"/>
            <w:left w:val="none" w:sz="0" w:space="0" w:color="auto"/>
            <w:bottom w:val="none" w:sz="0" w:space="0" w:color="auto"/>
            <w:right w:val="none" w:sz="0" w:space="0" w:color="auto"/>
          </w:divBdr>
        </w:div>
        <w:div w:id="583953779">
          <w:marLeft w:val="0"/>
          <w:marRight w:val="0"/>
          <w:marTop w:val="0"/>
          <w:marBottom w:val="0"/>
          <w:divBdr>
            <w:top w:val="none" w:sz="0" w:space="0" w:color="auto"/>
            <w:left w:val="none" w:sz="0" w:space="0" w:color="auto"/>
            <w:bottom w:val="none" w:sz="0" w:space="0" w:color="auto"/>
            <w:right w:val="none" w:sz="0" w:space="0" w:color="auto"/>
          </w:divBdr>
        </w:div>
        <w:div w:id="1002970774">
          <w:marLeft w:val="0"/>
          <w:marRight w:val="0"/>
          <w:marTop w:val="0"/>
          <w:marBottom w:val="0"/>
          <w:divBdr>
            <w:top w:val="none" w:sz="0" w:space="0" w:color="auto"/>
            <w:left w:val="none" w:sz="0" w:space="0" w:color="auto"/>
            <w:bottom w:val="none" w:sz="0" w:space="0" w:color="auto"/>
            <w:right w:val="none" w:sz="0" w:space="0" w:color="auto"/>
          </w:divBdr>
        </w:div>
        <w:div w:id="1770928648">
          <w:marLeft w:val="0"/>
          <w:marRight w:val="0"/>
          <w:marTop w:val="0"/>
          <w:marBottom w:val="0"/>
          <w:divBdr>
            <w:top w:val="none" w:sz="0" w:space="0" w:color="auto"/>
            <w:left w:val="none" w:sz="0" w:space="0" w:color="auto"/>
            <w:bottom w:val="none" w:sz="0" w:space="0" w:color="auto"/>
            <w:right w:val="none" w:sz="0" w:space="0" w:color="auto"/>
          </w:divBdr>
        </w:div>
        <w:div w:id="1728798858">
          <w:marLeft w:val="0"/>
          <w:marRight w:val="0"/>
          <w:marTop w:val="0"/>
          <w:marBottom w:val="0"/>
          <w:divBdr>
            <w:top w:val="none" w:sz="0" w:space="0" w:color="auto"/>
            <w:left w:val="none" w:sz="0" w:space="0" w:color="auto"/>
            <w:bottom w:val="none" w:sz="0" w:space="0" w:color="auto"/>
            <w:right w:val="none" w:sz="0" w:space="0" w:color="auto"/>
          </w:divBdr>
        </w:div>
        <w:div w:id="2003967098">
          <w:marLeft w:val="0"/>
          <w:marRight w:val="0"/>
          <w:marTop w:val="0"/>
          <w:marBottom w:val="0"/>
          <w:divBdr>
            <w:top w:val="none" w:sz="0" w:space="0" w:color="auto"/>
            <w:left w:val="none" w:sz="0" w:space="0" w:color="auto"/>
            <w:bottom w:val="none" w:sz="0" w:space="0" w:color="auto"/>
            <w:right w:val="none" w:sz="0" w:space="0" w:color="auto"/>
          </w:divBdr>
        </w:div>
        <w:div w:id="538249680">
          <w:marLeft w:val="0"/>
          <w:marRight w:val="0"/>
          <w:marTop w:val="0"/>
          <w:marBottom w:val="0"/>
          <w:divBdr>
            <w:top w:val="none" w:sz="0" w:space="0" w:color="auto"/>
            <w:left w:val="none" w:sz="0" w:space="0" w:color="auto"/>
            <w:bottom w:val="none" w:sz="0" w:space="0" w:color="auto"/>
            <w:right w:val="none" w:sz="0" w:space="0" w:color="auto"/>
          </w:divBdr>
        </w:div>
        <w:div w:id="1656296555">
          <w:marLeft w:val="0"/>
          <w:marRight w:val="0"/>
          <w:marTop w:val="0"/>
          <w:marBottom w:val="0"/>
          <w:divBdr>
            <w:top w:val="none" w:sz="0" w:space="0" w:color="auto"/>
            <w:left w:val="none" w:sz="0" w:space="0" w:color="auto"/>
            <w:bottom w:val="none" w:sz="0" w:space="0" w:color="auto"/>
            <w:right w:val="none" w:sz="0" w:space="0" w:color="auto"/>
          </w:divBdr>
        </w:div>
        <w:div w:id="331612203">
          <w:marLeft w:val="0"/>
          <w:marRight w:val="0"/>
          <w:marTop w:val="0"/>
          <w:marBottom w:val="0"/>
          <w:divBdr>
            <w:top w:val="none" w:sz="0" w:space="0" w:color="auto"/>
            <w:left w:val="none" w:sz="0" w:space="0" w:color="auto"/>
            <w:bottom w:val="none" w:sz="0" w:space="0" w:color="auto"/>
            <w:right w:val="none" w:sz="0" w:space="0" w:color="auto"/>
          </w:divBdr>
        </w:div>
        <w:div w:id="27685760">
          <w:marLeft w:val="0"/>
          <w:marRight w:val="0"/>
          <w:marTop w:val="0"/>
          <w:marBottom w:val="0"/>
          <w:divBdr>
            <w:top w:val="none" w:sz="0" w:space="0" w:color="auto"/>
            <w:left w:val="none" w:sz="0" w:space="0" w:color="auto"/>
            <w:bottom w:val="none" w:sz="0" w:space="0" w:color="auto"/>
            <w:right w:val="none" w:sz="0" w:space="0" w:color="auto"/>
          </w:divBdr>
        </w:div>
        <w:div w:id="1977300093">
          <w:marLeft w:val="0"/>
          <w:marRight w:val="0"/>
          <w:marTop w:val="0"/>
          <w:marBottom w:val="0"/>
          <w:divBdr>
            <w:top w:val="none" w:sz="0" w:space="0" w:color="auto"/>
            <w:left w:val="none" w:sz="0" w:space="0" w:color="auto"/>
            <w:bottom w:val="none" w:sz="0" w:space="0" w:color="auto"/>
            <w:right w:val="none" w:sz="0" w:space="0" w:color="auto"/>
          </w:divBdr>
        </w:div>
        <w:div w:id="926383387">
          <w:marLeft w:val="0"/>
          <w:marRight w:val="0"/>
          <w:marTop w:val="0"/>
          <w:marBottom w:val="0"/>
          <w:divBdr>
            <w:top w:val="none" w:sz="0" w:space="0" w:color="auto"/>
            <w:left w:val="none" w:sz="0" w:space="0" w:color="auto"/>
            <w:bottom w:val="none" w:sz="0" w:space="0" w:color="auto"/>
            <w:right w:val="none" w:sz="0" w:space="0" w:color="auto"/>
          </w:divBdr>
        </w:div>
        <w:div w:id="932400627">
          <w:marLeft w:val="0"/>
          <w:marRight w:val="0"/>
          <w:marTop w:val="0"/>
          <w:marBottom w:val="0"/>
          <w:divBdr>
            <w:top w:val="none" w:sz="0" w:space="0" w:color="auto"/>
            <w:left w:val="none" w:sz="0" w:space="0" w:color="auto"/>
            <w:bottom w:val="none" w:sz="0" w:space="0" w:color="auto"/>
            <w:right w:val="none" w:sz="0" w:space="0" w:color="auto"/>
          </w:divBdr>
        </w:div>
        <w:div w:id="2013221185">
          <w:marLeft w:val="0"/>
          <w:marRight w:val="0"/>
          <w:marTop w:val="0"/>
          <w:marBottom w:val="0"/>
          <w:divBdr>
            <w:top w:val="none" w:sz="0" w:space="0" w:color="auto"/>
            <w:left w:val="none" w:sz="0" w:space="0" w:color="auto"/>
            <w:bottom w:val="none" w:sz="0" w:space="0" w:color="auto"/>
            <w:right w:val="none" w:sz="0" w:space="0" w:color="auto"/>
          </w:divBdr>
        </w:div>
        <w:div w:id="1660109336">
          <w:marLeft w:val="0"/>
          <w:marRight w:val="0"/>
          <w:marTop w:val="0"/>
          <w:marBottom w:val="0"/>
          <w:divBdr>
            <w:top w:val="none" w:sz="0" w:space="0" w:color="auto"/>
            <w:left w:val="none" w:sz="0" w:space="0" w:color="auto"/>
            <w:bottom w:val="none" w:sz="0" w:space="0" w:color="auto"/>
            <w:right w:val="none" w:sz="0" w:space="0" w:color="auto"/>
          </w:divBdr>
        </w:div>
        <w:div w:id="2110931526">
          <w:marLeft w:val="0"/>
          <w:marRight w:val="0"/>
          <w:marTop w:val="0"/>
          <w:marBottom w:val="0"/>
          <w:divBdr>
            <w:top w:val="none" w:sz="0" w:space="0" w:color="auto"/>
            <w:left w:val="none" w:sz="0" w:space="0" w:color="auto"/>
            <w:bottom w:val="none" w:sz="0" w:space="0" w:color="auto"/>
            <w:right w:val="none" w:sz="0" w:space="0" w:color="auto"/>
          </w:divBdr>
        </w:div>
        <w:div w:id="1803500330">
          <w:marLeft w:val="0"/>
          <w:marRight w:val="0"/>
          <w:marTop w:val="0"/>
          <w:marBottom w:val="0"/>
          <w:divBdr>
            <w:top w:val="none" w:sz="0" w:space="0" w:color="auto"/>
            <w:left w:val="none" w:sz="0" w:space="0" w:color="auto"/>
            <w:bottom w:val="none" w:sz="0" w:space="0" w:color="auto"/>
            <w:right w:val="none" w:sz="0" w:space="0" w:color="auto"/>
          </w:divBdr>
        </w:div>
        <w:div w:id="150685002">
          <w:marLeft w:val="0"/>
          <w:marRight w:val="0"/>
          <w:marTop w:val="0"/>
          <w:marBottom w:val="0"/>
          <w:divBdr>
            <w:top w:val="none" w:sz="0" w:space="0" w:color="auto"/>
            <w:left w:val="none" w:sz="0" w:space="0" w:color="auto"/>
            <w:bottom w:val="none" w:sz="0" w:space="0" w:color="auto"/>
            <w:right w:val="none" w:sz="0" w:space="0" w:color="auto"/>
          </w:divBdr>
        </w:div>
        <w:div w:id="1726489205">
          <w:marLeft w:val="0"/>
          <w:marRight w:val="0"/>
          <w:marTop w:val="0"/>
          <w:marBottom w:val="0"/>
          <w:divBdr>
            <w:top w:val="none" w:sz="0" w:space="0" w:color="auto"/>
            <w:left w:val="none" w:sz="0" w:space="0" w:color="auto"/>
            <w:bottom w:val="none" w:sz="0" w:space="0" w:color="auto"/>
            <w:right w:val="none" w:sz="0" w:space="0" w:color="auto"/>
          </w:divBdr>
        </w:div>
        <w:div w:id="1912079516">
          <w:marLeft w:val="0"/>
          <w:marRight w:val="0"/>
          <w:marTop w:val="0"/>
          <w:marBottom w:val="0"/>
          <w:divBdr>
            <w:top w:val="none" w:sz="0" w:space="0" w:color="auto"/>
            <w:left w:val="none" w:sz="0" w:space="0" w:color="auto"/>
            <w:bottom w:val="none" w:sz="0" w:space="0" w:color="auto"/>
            <w:right w:val="none" w:sz="0" w:space="0" w:color="auto"/>
          </w:divBdr>
          <w:divsChild>
            <w:div w:id="857932706">
              <w:marLeft w:val="0"/>
              <w:marRight w:val="0"/>
              <w:marTop w:val="0"/>
              <w:marBottom w:val="0"/>
              <w:divBdr>
                <w:top w:val="none" w:sz="0" w:space="0" w:color="auto"/>
                <w:left w:val="none" w:sz="0" w:space="0" w:color="auto"/>
                <w:bottom w:val="none" w:sz="0" w:space="0" w:color="auto"/>
                <w:right w:val="none" w:sz="0" w:space="0" w:color="auto"/>
              </w:divBdr>
            </w:div>
          </w:divsChild>
        </w:div>
        <w:div w:id="319963752">
          <w:marLeft w:val="0"/>
          <w:marRight w:val="0"/>
          <w:marTop w:val="0"/>
          <w:marBottom w:val="0"/>
          <w:divBdr>
            <w:top w:val="none" w:sz="0" w:space="0" w:color="auto"/>
            <w:left w:val="none" w:sz="0" w:space="0" w:color="auto"/>
            <w:bottom w:val="none" w:sz="0" w:space="0" w:color="auto"/>
            <w:right w:val="none" w:sz="0" w:space="0" w:color="auto"/>
          </w:divBdr>
          <w:divsChild>
            <w:div w:id="1342008782">
              <w:marLeft w:val="0"/>
              <w:marRight w:val="0"/>
              <w:marTop w:val="0"/>
              <w:marBottom w:val="0"/>
              <w:divBdr>
                <w:top w:val="none" w:sz="0" w:space="0" w:color="auto"/>
                <w:left w:val="none" w:sz="0" w:space="0" w:color="auto"/>
                <w:bottom w:val="none" w:sz="0" w:space="0" w:color="auto"/>
                <w:right w:val="none" w:sz="0" w:space="0" w:color="auto"/>
              </w:divBdr>
            </w:div>
          </w:divsChild>
        </w:div>
        <w:div w:id="859783318">
          <w:marLeft w:val="0"/>
          <w:marRight w:val="0"/>
          <w:marTop w:val="0"/>
          <w:marBottom w:val="0"/>
          <w:divBdr>
            <w:top w:val="none" w:sz="0" w:space="0" w:color="auto"/>
            <w:left w:val="none" w:sz="0" w:space="0" w:color="auto"/>
            <w:bottom w:val="none" w:sz="0" w:space="0" w:color="auto"/>
            <w:right w:val="none" w:sz="0" w:space="0" w:color="auto"/>
          </w:divBdr>
        </w:div>
        <w:div w:id="580221196">
          <w:marLeft w:val="0"/>
          <w:marRight w:val="0"/>
          <w:marTop w:val="0"/>
          <w:marBottom w:val="0"/>
          <w:divBdr>
            <w:top w:val="none" w:sz="0" w:space="0" w:color="auto"/>
            <w:left w:val="none" w:sz="0" w:space="0" w:color="auto"/>
            <w:bottom w:val="none" w:sz="0" w:space="0" w:color="auto"/>
            <w:right w:val="none" w:sz="0" w:space="0" w:color="auto"/>
          </w:divBdr>
        </w:div>
        <w:div w:id="813135359">
          <w:marLeft w:val="0"/>
          <w:marRight w:val="0"/>
          <w:marTop w:val="0"/>
          <w:marBottom w:val="0"/>
          <w:divBdr>
            <w:top w:val="none" w:sz="0" w:space="0" w:color="auto"/>
            <w:left w:val="none" w:sz="0" w:space="0" w:color="auto"/>
            <w:bottom w:val="none" w:sz="0" w:space="0" w:color="auto"/>
            <w:right w:val="none" w:sz="0" w:space="0" w:color="auto"/>
          </w:divBdr>
        </w:div>
        <w:div w:id="1016036729">
          <w:marLeft w:val="0"/>
          <w:marRight w:val="0"/>
          <w:marTop w:val="0"/>
          <w:marBottom w:val="0"/>
          <w:divBdr>
            <w:top w:val="none" w:sz="0" w:space="0" w:color="auto"/>
            <w:left w:val="none" w:sz="0" w:space="0" w:color="auto"/>
            <w:bottom w:val="none" w:sz="0" w:space="0" w:color="auto"/>
            <w:right w:val="none" w:sz="0" w:space="0" w:color="auto"/>
          </w:divBdr>
        </w:div>
        <w:div w:id="1924291239">
          <w:marLeft w:val="0"/>
          <w:marRight w:val="0"/>
          <w:marTop w:val="0"/>
          <w:marBottom w:val="0"/>
          <w:divBdr>
            <w:top w:val="none" w:sz="0" w:space="0" w:color="auto"/>
            <w:left w:val="none" w:sz="0" w:space="0" w:color="auto"/>
            <w:bottom w:val="none" w:sz="0" w:space="0" w:color="auto"/>
            <w:right w:val="none" w:sz="0" w:space="0" w:color="auto"/>
          </w:divBdr>
        </w:div>
        <w:div w:id="705373592">
          <w:marLeft w:val="0"/>
          <w:marRight w:val="0"/>
          <w:marTop w:val="0"/>
          <w:marBottom w:val="0"/>
          <w:divBdr>
            <w:top w:val="none" w:sz="0" w:space="0" w:color="auto"/>
            <w:left w:val="none" w:sz="0" w:space="0" w:color="auto"/>
            <w:bottom w:val="none" w:sz="0" w:space="0" w:color="auto"/>
            <w:right w:val="none" w:sz="0" w:space="0" w:color="auto"/>
          </w:divBdr>
        </w:div>
        <w:div w:id="201141411">
          <w:marLeft w:val="0"/>
          <w:marRight w:val="0"/>
          <w:marTop w:val="0"/>
          <w:marBottom w:val="0"/>
          <w:divBdr>
            <w:top w:val="none" w:sz="0" w:space="0" w:color="auto"/>
            <w:left w:val="none" w:sz="0" w:space="0" w:color="auto"/>
            <w:bottom w:val="none" w:sz="0" w:space="0" w:color="auto"/>
            <w:right w:val="none" w:sz="0" w:space="0" w:color="auto"/>
          </w:divBdr>
        </w:div>
        <w:div w:id="1004429793">
          <w:marLeft w:val="0"/>
          <w:marRight w:val="0"/>
          <w:marTop w:val="0"/>
          <w:marBottom w:val="0"/>
          <w:divBdr>
            <w:top w:val="none" w:sz="0" w:space="0" w:color="auto"/>
            <w:left w:val="none" w:sz="0" w:space="0" w:color="auto"/>
            <w:bottom w:val="none" w:sz="0" w:space="0" w:color="auto"/>
            <w:right w:val="none" w:sz="0" w:space="0" w:color="auto"/>
          </w:divBdr>
        </w:div>
        <w:div w:id="21127602">
          <w:marLeft w:val="0"/>
          <w:marRight w:val="0"/>
          <w:marTop w:val="0"/>
          <w:marBottom w:val="0"/>
          <w:divBdr>
            <w:top w:val="none" w:sz="0" w:space="0" w:color="auto"/>
            <w:left w:val="none" w:sz="0" w:space="0" w:color="auto"/>
            <w:bottom w:val="none" w:sz="0" w:space="0" w:color="auto"/>
            <w:right w:val="none" w:sz="0" w:space="0" w:color="auto"/>
          </w:divBdr>
        </w:div>
        <w:div w:id="185604306">
          <w:marLeft w:val="0"/>
          <w:marRight w:val="0"/>
          <w:marTop w:val="0"/>
          <w:marBottom w:val="0"/>
          <w:divBdr>
            <w:top w:val="none" w:sz="0" w:space="0" w:color="auto"/>
            <w:left w:val="none" w:sz="0" w:space="0" w:color="auto"/>
            <w:bottom w:val="none" w:sz="0" w:space="0" w:color="auto"/>
            <w:right w:val="none" w:sz="0" w:space="0" w:color="auto"/>
          </w:divBdr>
        </w:div>
        <w:div w:id="2116173217">
          <w:marLeft w:val="0"/>
          <w:marRight w:val="0"/>
          <w:marTop w:val="0"/>
          <w:marBottom w:val="0"/>
          <w:divBdr>
            <w:top w:val="none" w:sz="0" w:space="0" w:color="auto"/>
            <w:left w:val="none" w:sz="0" w:space="0" w:color="auto"/>
            <w:bottom w:val="none" w:sz="0" w:space="0" w:color="auto"/>
            <w:right w:val="none" w:sz="0" w:space="0" w:color="auto"/>
          </w:divBdr>
        </w:div>
        <w:div w:id="1066030000">
          <w:marLeft w:val="0"/>
          <w:marRight w:val="0"/>
          <w:marTop w:val="0"/>
          <w:marBottom w:val="0"/>
          <w:divBdr>
            <w:top w:val="none" w:sz="0" w:space="0" w:color="auto"/>
            <w:left w:val="none" w:sz="0" w:space="0" w:color="auto"/>
            <w:bottom w:val="none" w:sz="0" w:space="0" w:color="auto"/>
            <w:right w:val="none" w:sz="0" w:space="0" w:color="auto"/>
          </w:divBdr>
        </w:div>
        <w:div w:id="1917474802">
          <w:marLeft w:val="0"/>
          <w:marRight w:val="0"/>
          <w:marTop w:val="0"/>
          <w:marBottom w:val="0"/>
          <w:divBdr>
            <w:top w:val="none" w:sz="0" w:space="0" w:color="auto"/>
            <w:left w:val="none" w:sz="0" w:space="0" w:color="auto"/>
            <w:bottom w:val="none" w:sz="0" w:space="0" w:color="auto"/>
            <w:right w:val="none" w:sz="0" w:space="0" w:color="auto"/>
          </w:divBdr>
        </w:div>
        <w:div w:id="210582950">
          <w:marLeft w:val="0"/>
          <w:marRight w:val="0"/>
          <w:marTop w:val="0"/>
          <w:marBottom w:val="0"/>
          <w:divBdr>
            <w:top w:val="none" w:sz="0" w:space="0" w:color="auto"/>
            <w:left w:val="none" w:sz="0" w:space="0" w:color="auto"/>
            <w:bottom w:val="none" w:sz="0" w:space="0" w:color="auto"/>
            <w:right w:val="none" w:sz="0" w:space="0" w:color="auto"/>
          </w:divBdr>
        </w:div>
        <w:div w:id="267584851">
          <w:marLeft w:val="0"/>
          <w:marRight w:val="0"/>
          <w:marTop w:val="0"/>
          <w:marBottom w:val="0"/>
          <w:divBdr>
            <w:top w:val="none" w:sz="0" w:space="0" w:color="auto"/>
            <w:left w:val="none" w:sz="0" w:space="0" w:color="auto"/>
            <w:bottom w:val="none" w:sz="0" w:space="0" w:color="auto"/>
            <w:right w:val="none" w:sz="0" w:space="0" w:color="auto"/>
          </w:divBdr>
        </w:div>
        <w:div w:id="1402948244">
          <w:marLeft w:val="0"/>
          <w:marRight w:val="0"/>
          <w:marTop w:val="0"/>
          <w:marBottom w:val="0"/>
          <w:divBdr>
            <w:top w:val="none" w:sz="0" w:space="0" w:color="auto"/>
            <w:left w:val="none" w:sz="0" w:space="0" w:color="auto"/>
            <w:bottom w:val="none" w:sz="0" w:space="0" w:color="auto"/>
            <w:right w:val="none" w:sz="0" w:space="0" w:color="auto"/>
          </w:divBdr>
        </w:div>
        <w:div w:id="2000498493">
          <w:marLeft w:val="0"/>
          <w:marRight w:val="0"/>
          <w:marTop w:val="0"/>
          <w:marBottom w:val="0"/>
          <w:divBdr>
            <w:top w:val="none" w:sz="0" w:space="0" w:color="auto"/>
            <w:left w:val="none" w:sz="0" w:space="0" w:color="auto"/>
            <w:bottom w:val="none" w:sz="0" w:space="0" w:color="auto"/>
            <w:right w:val="none" w:sz="0" w:space="0" w:color="auto"/>
          </w:divBdr>
        </w:div>
        <w:div w:id="1878547671">
          <w:marLeft w:val="0"/>
          <w:marRight w:val="0"/>
          <w:marTop w:val="0"/>
          <w:marBottom w:val="0"/>
          <w:divBdr>
            <w:top w:val="none" w:sz="0" w:space="0" w:color="auto"/>
            <w:left w:val="none" w:sz="0" w:space="0" w:color="auto"/>
            <w:bottom w:val="none" w:sz="0" w:space="0" w:color="auto"/>
            <w:right w:val="none" w:sz="0" w:space="0" w:color="auto"/>
          </w:divBdr>
        </w:div>
        <w:div w:id="170802194">
          <w:marLeft w:val="0"/>
          <w:marRight w:val="0"/>
          <w:marTop w:val="0"/>
          <w:marBottom w:val="0"/>
          <w:divBdr>
            <w:top w:val="none" w:sz="0" w:space="0" w:color="auto"/>
            <w:left w:val="none" w:sz="0" w:space="0" w:color="auto"/>
            <w:bottom w:val="none" w:sz="0" w:space="0" w:color="auto"/>
            <w:right w:val="none" w:sz="0" w:space="0" w:color="auto"/>
          </w:divBdr>
        </w:div>
        <w:div w:id="686757272">
          <w:marLeft w:val="0"/>
          <w:marRight w:val="0"/>
          <w:marTop w:val="0"/>
          <w:marBottom w:val="0"/>
          <w:divBdr>
            <w:top w:val="none" w:sz="0" w:space="0" w:color="auto"/>
            <w:left w:val="none" w:sz="0" w:space="0" w:color="auto"/>
            <w:bottom w:val="none" w:sz="0" w:space="0" w:color="auto"/>
            <w:right w:val="none" w:sz="0" w:space="0" w:color="auto"/>
          </w:divBdr>
        </w:div>
        <w:div w:id="1656254553">
          <w:marLeft w:val="0"/>
          <w:marRight w:val="0"/>
          <w:marTop w:val="0"/>
          <w:marBottom w:val="0"/>
          <w:divBdr>
            <w:top w:val="none" w:sz="0" w:space="0" w:color="auto"/>
            <w:left w:val="none" w:sz="0" w:space="0" w:color="auto"/>
            <w:bottom w:val="none" w:sz="0" w:space="0" w:color="auto"/>
            <w:right w:val="none" w:sz="0" w:space="0" w:color="auto"/>
          </w:divBdr>
        </w:div>
        <w:div w:id="1011833590">
          <w:marLeft w:val="0"/>
          <w:marRight w:val="0"/>
          <w:marTop w:val="0"/>
          <w:marBottom w:val="0"/>
          <w:divBdr>
            <w:top w:val="none" w:sz="0" w:space="0" w:color="auto"/>
            <w:left w:val="none" w:sz="0" w:space="0" w:color="auto"/>
            <w:bottom w:val="none" w:sz="0" w:space="0" w:color="auto"/>
            <w:right w:val="none" w:sz="0" w:space="0" w:color="auto"/>
          </w:divBdr>
        </w:div>
        <w:div w:id="802768438">
          <w:marLeft w:val="0"/>
          <w:marRight w:val="0"/>
          <w:marTop w:val="0"/>
          <w:marBottom w:val="0"/>
          <w:divBdr>
            <w:top w:val="none" w:sz="0" w:space="0" w:color="auto"/>
            <w:left w:val="none" w:sz="0" w:space="0" w:color="auto"/>
            <w:bottom w:val="none" w:sz="0" w:space="0" w:color="auto"/>
            <w:right w:val="none" w:sz="0" w:space="0" w:color="auto"/>
          </w:divBdr>
        </w:div>
        <w:div w:id="1790002191">
          <w:marLeft w:val="0"/>
          <w:marRight w:val="0"/>
          <w:marTop w:val="0"/>
          <w:marBottom w:val="0"/>
          <w:divBdr>
            <w:top w:val="none" w:sz="0" w:space="0" w:color="auto"/>
            <w:left w:val="none" w:sz="0" w:space="0" w:color="auto"/>
            <w:bottom w:val="none" w:sz="0" w:space="0" w:color="auto"/>
            <w:right w:val="none" w:sz="0" w:space="0" w:color="auto"/>
          </w:divBdr>
        </w:div>
        <w:div w:id="686760285">
          <w:marLeft w:val="0"/>
          <w:marRight w:val="0"/>
          <w:marTop w:val="0"/>
          <w:marBottom w:val="0"/>
          <w:divBdr>
            <w:top w:val="none" w:sz="0" w:space="0" w:color="auto"/>
            <w:left w:val="none" w:sz="0" w:space="0" w:color="auto"/>
            <w:bottom w:val="none" w:sz="0" w:space="0" w:color="auto"/>
            <w:right w:val="none" w:sz="0" w:space="0" w:color="auto"/>
          </w:divBdr>
        </w:div>
        <w:div w:id="688410600">
          <w:marLeft w:val="0"/>
          <w:marRight w:val="0"/>
          <w:marTop w:val="0"/>
          <w:marBottom w:val="0"/>
          <w:divBdr>
            <w:top w:val="none" w:sz="0" w:space="0" w:color="auto"/>
            <w:left w:val="none" w:sz="0" w:space="0" w:color="auto"/>
            <w:bottom w:val="none" w:sz="0" w:space="0" w:color="auto"/>
            <w:right w:val="none" w:sz="0" w:space="0" w:color="auto"/>
          </w:divBdr>
        </w:div>
        <w:div w:id="1606839603">
          <w:marLeft w:val="0"/>
          <w:marRight w:val="0"/>
          <w:marTop w:val="0"/>
          <w:marBottom w:val="0"/>
          <w:divBdr>
            <w:top w:val="none" w:sz="0" w:space="0" w:color="auto"/>
            <w:left w:val="none" w:sz="0" w:space="0" w:color="auto"/>
            <w:bottom w:val="none" w:sz="0" w:space="0" w:color="auto"/>
            <w:right w:val="none" w:sz="0" w:space="0" w:color="auto"/>
          </w:divBdr>
          <w:divsChild>
            <w:div w:id="885067943">
              <w:marLeft w:val="0"/>
              <w:marRight w:val="0"/>
              <w:marTop w:val="0"/>
              <w:marBottom w:val="0"/>
              <w:divBdr>
                <w:top w:val="none" w:sz="0" w:space="0" w:color="auto"/>
                <w:left w:val="none" w:sz="0" w:space="0" w:color="auto"/>
                <w:bottom w:val="none" w:sz="0" w:space="0" w:color="auto"/>
                <w:right w:val="none" w:sz="0" w:space="0" w:color="auto"/>
              </w:divBdr>
            </w:div>
          </w:divsChild>
        </w:div>
        <w:div w:id="297420017">
          <w:marLeft w:val="0"/>
          <w:marRight w:val="0"/>
          <w:marTop w:val="0"/>
          <w:marBottom w:val="0"/>
          <w:divBdr>
            <w:top w:val="none" w:sz="0" w:space="0" w:color="auto"/>
            <w:left w:val="none" w:sz="0" w:space="0" w:color="auto"/>
            <w:bottom w:val="none" w:sz="0" w:space="0" w:color="auto"/>
            <w:right w:val="none" w:sz="0" w:space="0" w:color="auto"/>
          </w:divBdr>
          <w:divsChild>
            <w:div w:id="656374823">
              <w:marLeft w:val="0"/>
              <w:marRight w:val="0"/>
              <w:marTop w:val="0"/>
              <w:marBottom w:val="0"/>
              <w:divBdr>
                <w:top w:val="none" w:sz="0" w:space="0" w:color="auto"/>
                <w:left w:val="none" w:sz="0" w:space="0" w:color="auto"/>
                <w:bottom w:val="none" w:sz="0" w:space="0" w:color="auto"/>
                <w:right w:val="none" w:sz="0" w:space="0" w:color="auto"/>
              </w:divBdr>
            </w:div>
          </w:divsChild>
        </w:div>
        <w:div w:id="1480684864">
          <w:marLeft w:val="0"/>
          <w:marRight w:val="0"/>
          <w:marTop w:val="0"/>
          <w:marBottom w:val="0"/>
          <w:divBdr>
            <w:top w:val="none" w:sz="0" w:space="0" w:color="auto"/>
            <w:left w:val="none" w:sz="0" w:space="0" w:color="auto"/>
            <w:bottom w:val="none" w:sz="0" w:space="0" w:color="auto"/>
            <w:right w:val="none" w:sz="0" w:space="0" w:color="auto"/>
          </w:divBdr>
          <w:divsChild>
            <w:div w:id="291713670">
              <w:marLeft w:val="0"/>
              <w:marRight w:val="0"/>
              <w:marTop w:val="0"/>
              <w:marBottom w:val="0"/>
              <w:divBdr>
                <w:top w:val="none" w:sz="0" w:space="0" w:color="auto"/>
                <w:left w:val="none" w:sz="0" w:space="0" w:color="auto"/>
                <w:bottom w:val="none" w:sz="0" w:space="0" w:color="auto"/>
                <w:right w:val="none" w:sz="0" w:space="0" w:color="auto"/>
              </w:divBdr>
            </w:div>
          </w:divsChild>
        </w:div>
        <w:div w:id="2095974027">
          <w:marLeft w:val="0"/>
          <w:marRight w:val="0"/>
          <w:marTop w:val="0"/>
          <w:marBottom w:val="0"/>
          <w:divBdr>
            <w:top w:val="none" w:sz="0" w:space="0" w:color="auto"/>
            <w:left w:val="none" w:sz="0" w:space="0" w:color="auto"/>
            <w:bottom w:val="none" w:sz="0" w:space="0" w:color="auto"/>
            <w:right w:val="none" w:sz="0" w:space="0" w:color="auto"/>
          </w:divBdr>
          <w:divsChild>
            <w:div w:id="346250476">
              <w:marLeft w:val="0"/>
              <w:marRight w:val="0"/>
              <w:marTop w:val="0"/>
              <w:marBottom w:val="0"/>
              <w:divBdr>
                <w:top w:val="none" w:sz="0" w:space="0" w:color="auto"/>
                <w:left w:val="none" w:sz="0" w:space="0" w:color="auto"/>
                <w:bottom w:val="none" w:sz="0" w:space="0" w:color="auto"/>
                <w:right w:val="none" w:sz="0" w:space="0" w:color="auto"/>
              </w:divBdr>
            </w:div>
          </w:divsChild>
        </w:div>
        <w:div w:id="1540970763">
          <w:marLeft w:val="0"/>
          <w:marRight w:val="0"/>
          <w:marTop w:val="0"/>
          <w:marBottom w:val="0"/>
          <w:divBdr>
            <w:top w:val="none" w:sz="0" w:space="0" w:color="auto"/>
            <w:left w:val="none" w:sz="0" w:space="0" w:color="auto"/>
            <w:bottom w:val="none" w:sz="0" w:space="0" w:color="auto"/>
            <w:right w:val="none" w:sz="0" w:space="0" w:color="auto"/>
          </w:divBdr>
          <w:divsChild>
            <w:div w:id="873732881">
              <w:marLeft w:val="0"/>
              <w:marRight w:val="0"/>
              <w:marTop w:val="0"/>
              <w:marBottom w:val="0"/>
              <w:divBdr>
                <w:top w:val="none" w:sz="0" w:space="0" w:color="auto"/>
                <w:left w:val="none" w:sz="0" w:space="0" w:color="auto"/>
                <w:bottom w:val="none" w:sz="0" w:space="0" w:color="auto"/>
                <w:right w:val="none" w:sz="0" w:space="0" w:color="auto"/>
              </w:divBdr>
            </w:div>
          </w:divsChild>
        </w:div>
        <w:div w:id="1034306468">
          <w:marLeft w:val="0"/>
          <w:marRight w:val="0"/>
          <w:marTop w:val="0"/>
          <w:marBottom w:val="0"/>
          <w:divBdr>
            <w:top w:val="none" w:sz="0" w:space="0" w:color="auto"/>
            <w:left w:val="none" w:sz="0" w:space="0" w:color="auto"/>
            <w:bottom w:val="none" w:sz="0" w:space="0" w:color="auto"/>
            <w:right w:val="none" w:sz="0" w:space="0" w:color="auto"/>
          </w:divBdr>
          <w:divsChild>
            <w:div w:id="1412391244">
              <w:marLeft w:val="0"/>
              <w:marRight w:val="0"/>
              <w:marTop w:val="0"/>
              <w:marBottom w:val="0"/>
              <w:divBdr>
                <w:top w:val="none" w:sz="0" w:space="0" w:color="auto"/>
                <w:left w:val="none" w:sz="0" w:space="0" w:color="auto"/>
                <w:bottom w:val="none" w:sz="0" w:space="0" w:color="auto"/>
                <w:right w:val="none" w:sz="0" w:space="0" w:color="auto"/>
              </w:divBdr>
            </w:div>
          </w:divsChild>
        </w:div>
        <w:div w:id="1460685348">
          <w:marLeft w:val="0"/>
          <w:marRight w:val="0"/>
          <w:marTop w:val="0"/>
          <w:marBottom w:val="0"/>
          <w:divBdr>
            <w:top w:val="none" w:sz="0" w:space="0" w:color="auto"/>
            <w:left w:val="none" w:sz="0" w:space="0" w:color="auto"/>
            <w:bottom w:val="none" w:sz="0" w:space="0" w:color="auto"/>
            <w:right w:val="none" w:sz="0" w:space="0" w:color="auto"/>
          </w:divBdr>
          <w:divsChild>
            <w:div w:id="530455216">
              <w:marLeft w:val="0"/>
              <w:marRight w:val="0"/>
              <w:marTop w:val="0"/>
              <w:marBottom w:val="0"/>
              <w:divBdr>
                <w:top w:val="none" w:sz="0" w:space="0" w:color="auto"/>
                <w:left w:val="none" w:sz="0" w:space="0" w:color="auto"/>
                <w:bottom w:val="none" w:sz="0" w:space="0" w:color="auto"/>
                <w:right w:val="none" w:sz="0" w:space="0" w:color="auto"/>
              </w:divBdr>
            </w:div>
          </w:divsChild>
        </w:div>
        <w:div w:id="329408672">
          <w:marLeft w:val="0"/>
          <w:marRight w:val="0"/>
          <w:marTop w:val="0"/>
          <w:marBottom w:val="0"/>
          <w:divBdr>
            <w:top w:val="none" w:sz="0" w:space="0" w:color="auto"/>
            <w:left w:val="none" w:sz="0" w:space="0" w:color="auto"/>
            <w:bottom w:val="none" w:sz="0" w:space="0" w:color="auto"/>
            <w:right w:val="none" w:sz="0" w:space="0" w:color="auto"/>
          </w:divBdr>
          <w:divsChild>
            <w:div w:id="1392577307">
              <w:marLeft w:val="0"/>
              <w:marRight w:val="0"/>
              <w:marTop w:val="0"/>
              <w:marBottom w:val="0"/>
              <w:divBdr>
                <w:top w:val="none" w:sz="0" w:space="0" w:color="auto"/>
                <w:left w:val="none" w:sz="0" w:space="0" w:color="auto"/>
                <w:bottom w:val="none" w:sz="0" w:space="0" w:color="auto"/>
                <w:right w:val="none" w:sz="0" w:space="0" w:color="auto"/>
              </w:divBdr>
            </w:div>
          </w:divsChild>
        </w:div>
        <w:div w:id="1163593394">
          <w:marLeft w:val="0"/>
          <w:marRight w:val="0"/>
          <w:marTop w:val="0"/>
          <w:marBottom w:val="0"/>
          <w:divBdr>
            <w:top w:val="none" w:sz="0" w:space="0" w:color="auto"/>
            <w:left w:val="none" w:sz="0" w:space="0" w:color="auto"/>
            <w:bottom w:val="none" w:sz="0" w:space="0" w:color="auto"/>
            <w:right w:val="none" w:sz="0" w:space="0" w:color="auto"/>
          </w:divBdr>
          <w:divsChild>
            <w:div w:id="1538615789">
              <w:marLeft w:val="0"/>
              <w:marRight w:val="0"/>
              <w:marTop w:val="0"/>
              <w:marBottom w:val="0"/>
              <w:divBdr>
                <w:top w:val="none" w:sz="0" w:space="0" w:color="auto"/>
                <w:left w:val="none" w:sz="0" w:space="0" w:color="auto"/>
                <w:bottom w:val="none" w:sz="0" w:space="0" w:color="auto"/>
                <w:right w:val="none" w:sz="0" w:space="0" w:color="auto"/>
              </w:divBdr>
            </w:div>
          </w:divsChild>
        </w:div>
        <w:div w:id="875433579">
          <w:marLeft w:val="0"/>
          <w:marRight w:val="0"/>
          <w:marTop w:val="0"/>
          <w:marBottom w:val="0"/>
          <w:divBdr>
            <w:top w:val="none" w:sz="0" w:space="0" w:color="auto"/>
            <w:left w:val="none" w:sz="0" w:space="0" w:color="auto"/>
            <w:bottom w:val="none" w:sz="0" w:space="0" w:color="auto"/>
            <w:right w:val="none" w:sz="0" w:space="0" w:color="auto"/>
          </w:divBdr>
          <w:divsChild>
            <w:div w:id="1024328669">
              <w:marLeft w:val="0"/>
              <w:marRight w:val="0"/>
              <w:marTop w:val="0"/>
              <w:marBottom w:val="0"/>
              <w:divBdr>
                <w:top w:val="none" w:sz="0" w:space="0" w:color="auto"/>
                <w:left w:val="none" w:sz="0" w:space="0" w:color="auto"/>
                <w:bottom w:val="none" w:sz="0" w:space="0" w:color="auto"/>
                <w:right w:val="none" w:sz="0" w:space="0" w:color="auto"/>
              </w:divBdr>
            </w:div>
          </w:divsChild>
        </w:div>
        <w:div w:id="1197497960">
          <w:marLeft w:val="0"/>
          <w:marRight w:val="0"/>
          <w:marTop w:val="0"/>
          <w:marBottom w:val="0"/>
          <w:divBdr>
            <w:top w:val="none" w:sz="0" w:space="0" w:color="auto"/>
            <w:left w:val="none" w:sz="0" w:space="0" w:color="auto"/>
            <w:bottom w:val="none" w:sz="0" w:space="0" w:color="auto"/>
            <w:right w:val="none" w:sz="0" w:space="0" w:color="auto"/>
          </w:divBdr>
          <w:divsChild>
            <w:div w:id="772016220">
              <w:marLeft w:val="0"/>
              <w:marRight w:val="0"/>
              <w:marTop w:val="0"/>
              <w:marBottom w:val="0"/>
              <w:divBdr>
                <w:top w:val="none" w:sz="0" w:space="0" w:color="auto"/>
                <w:left w:val="none" w:sz="0" w:space="0" w:color="auto"/>
                <w:bottom w:val="none" w:sz="0" w:space="0" w:color="auto"/>
                <w:right w:val="none" w:sz="0" w:space="0" w:color="auto"/>
              </w:divBdr>
            </w:div>
          </w:divsChild>
        </w:div>
        <w:div w:id="1802768732">
          <w:marLeft w:val="0"/>
          <w:marRight w:val="0"/>
          <w:marTop w:val="0"/>
          <w:marBottom w:val="0"/>
          <w:divBdr>
            <w:top w:val="none" w:sz="0" w:space="0" w:color="auto"/>
            <w:left w:val="none" w:sz="0" w:space="0" w:color="auto"/>
            <w:bottom w:val="none" w:sz="0" w:space="0" w:color="auto"/>
            <w:right w:val="none" w:sz="0" w:space="0" w:color="auto"/>
          </w:divBdr>
          <w:divsChild>
            <w:div w:id="1352075387">
              <w:marLeft w:val="0"/>
              <w:marRight w:val="0"/>
              <w:marTop w:val="0"/>
              <w:marBottom w:val="0"/>
              <w:divBdr>
                <w:top w:val="none" w:sz="0" w:space="0" w:color="auto"/>
                <w:left w:val="none" w:sz="0" w:space="0" w:color="auto"/>
                <w:bottom w:val="none" w:sz="0" w:space="0" w:color="auto"/>
                <w:right w:val="none" w:sz="0" w:space="0" w:color="auto"/>
              </w:divBdr>
            </w:div>
          </w:divsChild>
        </w:div>
        <w:div w:id="737820721">
          <w:marLeft w:val="0"/>
          <w:marRight w:val="0"/>
          <w:marTop w:val="0"/>
          <w:marBottom w:val="0"/>
          <w:divBdr>
            <w:top w:val="none" w:sz="0" w:space="0" w:color="auto"/>
            <w:left w:val="none" w:sz="0" w:space="0" w:color="auto"/>
            <w:bottom w:val="none" w:sz="0" w:space="0" w:color="auto"/>
            <w:right w:val="none" w:sz="0" w:space="0" w:color="auto"/>
          </w:divBdr>
          <w:divsChild>
            <w:div w:id="1054036892">
              <w:marLeft w:val="0"/>
              <w:marRight w:val="0"/>
              <w:marTop w:val="0"/>
              <w:marBottom w:val="0"/>
              <w:divBdr>
                <w:top w:val="none" w:sz="0" w:space="0" w:color="auto"/>
                <w:left w:val="none" w:sz="0" w:space="0" w:color="auto"/>
                <w:bottom w:val="none" w:sz="0" w:space="0" w:color="auto"/>
                <w:right w:val="none" w:sz="0" w:space="0" w:color="auto"/>
              </w:divBdr>
            </w:div>
          </w:divsChild>
        </w:div>
        <w:div w:id="408968036">
          <w:marLeft w:val="0"/>
          <w:marRight w:val="0"/>
          <w:marTop w:val="0"/>
          <w:marBottom w:val="0"/>
          <w:divBdr>
            <w:top w:val="none" w:sz="0" w:space="0" w:color="auto"/>
            <w:left w:val="none" w:sz="0" w:space="0" w:color="auto"/>
            <w:bottom w:val="none" w:sz="0" w:space="0" w:color="auto"/>
            <w:right w:val="none" w:sz="0" w:space="0" w:color="auto"/>
          </w:divBdr>
          <w:divsChild>
            <w:div w:id="120614313">
              <w:marLeft w:val="0"/>
              <w:marRight w:val="0"/>
              <w:marTop w:val="0"/>
              <w:marBottom w:val="0"/>
              <w:divBdr>
                <w:top w:val="none" w:sz="0" w:space="0" w:color="auto"/>
                <w:left w:val="none" w:sz="0" w:space="0" w:color="auto"/>
                <w:bottom w:val="none" w:sz="0" w:space="0" w:color="auto"/>
                <w:right w:val="none" w:sz="0" w:space="0" w:color="auto"/>
              </w:divBdr>
            </w:div>
          </w:divsChild>
        </w:div>
        <w:div w:id="2004091288">
          <w:marLeft w:val="0"/>
          <w:marRight w:val="0"/>
          <w:marTop w:val="0"/>
          <w:marBottom w:val="0"/>
          <w:divBdr>
            <w:top w:val="none" w:sz="0" w:space="0" w:color="auto"/>
            <w:left w:val="none" w:sz="0" w:space="0" w:color="auto"/>
            <w:bottom w:val="none" w:sz="0" w:space="0" w:color="auto"/>
            <w:right w:val="none" w:sz="0" w:space="0" w:color="auto"/>
          </w:divBdr>
          <w:divsChild>
            <w:div w:id="1739597409">
              <w:marLeft w:val="0"/>
              <w:marRight w:val="0"/>
              <w:marTop w:val="0"/>
              <w:marBottom w:val="0"/>
              <w:divBdr>
                <w:top w:val="none" w:sz="0" w:space="0" w:color="auto"/>
                <w:left w:val="none" w:sz="0" w:space="0" w:color="auto"/>
                <w:bottom w:val="none" w:sz="0" w:space="0" w:color="auto"/>
                <w:right w:val="none" w:sz="0" w:space="0" w:color="auto"/>
              </w:divBdr>
            </w:div>
          </w:divsChild>
        </w:div>
        <w:div w:id="342900779">
          <w:marLeft w:val="0"/>
          <w:marRight w:val="0"/>
          <w:marTop w:val="0"/>
          <w:marBottom w:val="0"/>
          <w:divBdr>
            <w:top w:val="none" w:sz="0" w:space="0" w:color="auto"/>
            <w:left w:val="none" w:sz="0" w:space="0" w:color="auto"/>
            <w:bottom w:val="none" w:sz="0" w:space="0" w:color="auto"/>
            <w:right w:val="none" w:sz="0" w:space="0" w:color="auto"/>
          </w:divBdr>
          <w:divsChild>
            <w:div w:id="275454801">
              <w:marLeft w:val="0"/>
              <w:marRight w:val="0"/>
              <w:marTop w:val="0"/>
              <w:marBottom w:val="0"/>
              <w:divBdr>
                <w:top w:val="none" w:sz="0" w:space="0" w:color="auto"/>
                <w:left w:val="none" w:sz="0" w:space="0" w:color="auto"/>
                <w:bottom w:val="none" w:sz="0" w:space="0" w:color="auto"/>
                <w:right w:val="none" w:sz="0" w:space="0" w:color="auto"/>
              </w:divBdr>
            </w:div>
          </w:divsChild>
        </w:div>
        <w:div w:id="593322841">
          <w:marLeft w:val="0"/>
          <w:marRight w:val="0"/>
          <w:marTop w:val="0"/>
          <w:marBottom w:val="0"/>
          <w:divBdr>
            <w:top w:val="none" w:sz="0" w:space="0" w:color="auto"/>
            <w:left w:val="none" w:sz="0" w:space="0" w:color="auto"/>
            <w:bottom w:val="none" w:sz="0" w:space="0" w:color="auto"/>
            <w:right w:val="none" w:sz="0" w:space="0" w:color="auto"/>
          </w:divBdr>
          <w:divsChild>
            <w:div w:id="1934433533">
              <w:marLeft w:val="0"/>
              <w:marRight w:val="0"/>
              <w:marTop w:val="0"/>
              <w:marBottom w:val="0"/>
              <w:divBdr>
                <w:top w:val="none" w:sz="0" w:space="0" w:color="auto"/>
                <w:left w:val="none" w:sz="0" w:space="0" w:color="auto"/>
                <w:bottom w:val="none" w:sz="0" w:space="0" w:color="auto"/>
                <w:right w:val="none" w:sz="0" w:space="0" w:color="auto"/>
              </w:divBdr>
            </w:div>
          </w:divsChild>
        </w:div>
        <w:div w:id="1966963260">
          <w:marLeft w:val="0"/>
          <w:marRight w:val="0"/>
          <w:marTop w:val="0"/>
          <w:marBottom w:val="0"/>
          <w:divBdr>
            <w:top w:val="none" w:sz="0" w:space="0" w:color="auto"/>
            <w:left w:val="none" w:sz="0" w:space="0" w:color="auto"/>
            <w:bottom w:val="none" w:sz="0" w:space="0" w:color="auto"/>
            <w:right w:val="none" w:sz="0" w:space="0" w:color="auto"/>
          </w:divBdr>
          <w:divsChild>
            <w:div w:id="574357787">
              <w:marLeft w:val="0"/>
              <w:marRight w:val="0"/>
              <w:marTop w:val="0"/>
              <w:marBottom w:val="0"/>
              <w:divBdr>
                <w:top w:val="none" w:sz="0" w:space="0" w:color="auto"/>
                <w:left w:val="none" w:sz="0" w:space="0" w:color="auto"/>
                <w:bottom w:val="none" w:sz="0" w:space="0" w:color="auto"/>
                <w:right w:val="none" w:sz="0" w:space="0" w:color="auto"/>
              </w:divBdr>
            </w:div>
          </w:divsChild>
        </w:div>
        <w:div w:id="1164970971">
          <w:marLeft w:val="0"/>
          <w:marRight w:val="0"/>
          <w:marTop w:val="0"/>
          <w:marBottom w:val="0"/>
          <w:divBdr>
            <w:top w:val="none" w:sz="0" w:space="0" w:color="auto"/>
            <w:left w:val="none" w:sz="0" w:space="0" w:color="auto"/>
            <w:bottom w:val="none" w:sz="0" w:space="0" w:color="auto"/>
            <w:right w:val="none" w:sz="0" w:space="0" w:color="auto"/>
          </w:divBdr>
          <w:divsChild>
            <w:div w:id="462431153">
              <w:marLeft w:val="0"/>
              <w:marRight w:val="0"/>
              <w:marTop w:val="0"/>
              <w:marBottom w:val="0"/>
              <w:divBdr>
                <w:top w:val="none" w:sz="0" w:space="0" w:color="auto"/>
                <w:left w:val="none" w:sz="0" w:space="0" w:color="auto"/>
                <w:bottom w:val="none" w:sz="0" w:space="0" w:color="auto"/>
                <w:right w:val="none" w:sz="0" w:space="0" w:color="auto"/>
              </w:divBdr>
            </w:div>
          </w:divsChild>
        </w:div>
        <w:div w:id="1353724625">
          <w:marLeft w:val="0"/>
          <w:marRight w:val="0"/>
          <w:marTop w:val="0"/>
          <w:marBottom w:val="0"/>
          <w:divBdr>
            <w:top w:val="none" w:sz="0" w:space="0" w:color="auto"/>
            <w:left w:val="none" w:sz="0" w:space="0" w:color="auto"/>
            <w:bottom w:val="none" w:sz="0" w:space="0" w:color="auto"/>
            <w:right w:val="none" w:sz="0" w:space="0" w:color="auto"/>
          </w:divBdr>
          <w:divsChild>
            <w:div w:id="1614821532">
              <w:marLeft w:val="0"/>
              <w:marRight w:val="0"/>
              <w:marTop w:val="0"/>
              <w:marBottom w:val="0"/>
              <w:divBdr>
                <w:top w:val="none" w:sz="0" w:space="0" w:color="auto"/>
                <w:left w:val="none" w:sz="0" w:space="0" w:color="auto"/>
                <w:bottom w:val="none" w:sz="0" w:space="0" w:color="auto"/>
                <w:right w:val="none" w:sz="0" w:space="0" w:color="auto"/>
              </w:divBdr>
            </w:div>
          </w:divsChild>
        </w:div>
        <w:div w:id="1427116975">
          <w:marLeft w:val="0"/>
          <w:marRight w:val="0"/>
          <w:marTop w:val="0"/>
          <w:marBottom w:val="0"/>
          <w:divBdr>
            <w:top w:val="none" w:sz="0" w:space="0" w:color="auto"/>
            <w:left w:val="none" w:sz="0" w:space="0" w:color="auto"/>
            <w:bottom w:val="none" w:sz="0" w:space="0" w:color="auto"/>
            <w:right w:val="none" w:sz="0" w:space="0" w:color="auto"/>
          </w:divBdr>
          <w:divsChild>
            <w:div w:id="526145227">
              <w:marLeft w:val="0"/>
              <w:marRight w:val="0"/>
              <w:marTop w:val="0"/>
              <w:marBottom w:val="0"/>
              <w:divBdr>
                <w:top w:val="none" w:sz="0" w:space="0" w:color="auto"/>
                <w:left w:val="none" w:sz="0" w:space="0" w:color="auto"/>
                <w:bottom w:val="none" w:sz="0" w:space="0" w:color="auto"/>
                <w:right w:val="none" w:sz="0" w:space="0" w:color="auto"/>
              </w:divBdr>
            </w:div>
          </w:divsChild>
        </w:div>
        <w:div w:id="49423499">
          <w:marLeft w:val="0"/>
          <w:marRight w:val="0"/>
          <w:marTop w:val="0"/>
          <w:marBottom w:val="0"/>
          <w:divBdr>
            <w:top w:val="none" w:sz="0" w:space="0" w:color="auto"/>
            <w:left w:val="none" w:sz="0" w:space="0" w:color="auto"/>
            <w:bottom w:val="none" w:sz="0" w:space="0" w:color="auto"/>
            <w:right w:val="none" w:sz="0" w:space="0" w:color="auto"/>
          </w:divBdr>
          <w:divsChild>
            <w:div w:id="1619677240">
              <w:marLeft w:val="0"/>
              <w:marRight w:val="0"/>
              <w:marTop w:val="0"/>
              <w:marBottom w:val="0"/>
              <w:divBdr>
                <w:top w:val="none" w:sz="0" w:space="0" w:color="auto"/>
                <w:left w:val="none" w:sz="0" w:space="0" w:color="auto"/>
                <w:bottom w:val="none" w:sz="0" w:space="0" w:color="auto"/>
                <w:right w:val="none" w:sz="0" w:space="0" w:color="auto"/>
              </w:divBdr>
            </w:div>
          </w:divsChild>
        </w:div>
        <w:div w:id="47461882">
          <w:marLeft w:val="0"/>
          <w:marRight w:val="0"/>
          <w:marTop w:val="0"/>
          <w:marBottom w:val="0"/>
          <w:divBdr>
            <w:top w:val="none" w:sz="0" w:space="0" w:color="auto"/>
            <w:left w:val="none" w:sz="0" w:space="0" w:color="auto"/>
            <w:bottom w:val="none" w:sz="0" w:space="0" w:color="auto"/>
            <w:right w:val="none" w:sz="0" w:space="0" w:color="auto"/>
          </w:divBdr>
          <w:divsChild>
            <w:div w:id="788814527">
              <w:marLeft w:val="0"/>
              <w:marRight w:val="0"/>
              <w:marTop w:val="0"/>
              <w:marBottom w:val="0"/>
              <w:divBdr>
                <w:top w:val="none" w:sz="0" w:space="0" w:color="auto"/>
                <w:left w:val="none" w:sz="0" w:space="0" w:color="auto"/>
                <w:bottom w:val="none" w:sz="0" w:space="0" w:color="auto"/>
                <w:right w:val="none" w:sz="0" w:space="0" w:color="auto"/>
              </w:divBdr>
            </w:div>
          </w:divsChild>
        </w:div>
        <w:div w:id="1211380687">
          <w:marLeft w:val="0"/>
          <w:marRight w:val="0"/>
          <w:marTop w:val="0"/>
          <w:marBottom w:val="0"/>
          <w:divBdr>
            <w:top w:val="none" w:sz="0" w:space="0" w:color="auto"/>
            <w:left w:val="none" w:sz="0" w:space="0" w:color="auto"/>
            <w:bottom w:val="none" w:sz="0" w:space="0" w:color="auto"/>
            <w:right w:val="none" w:sz="0" w:space="0" w:color="auto"/>
          </w:divBdr>
          <w:divsChild>
            <w:div w:id="1360083373">
              <w:marLeft w:val="0"/>
              <w:marRight w:val="0"/>
              <w:marTop w:val="0"/>
              <w:marBottom w:val="0"/>
              <w:divBdr>
                <w:top w:val="none" w:sz="0" w:space="0" w:color="auto"/>
                <w:left w:val="none" w:sz="0" w:space="0" w:color="auto"/>
                <w:bottom w:val="none" w:sz="0" w:space="0" w:color="auto"/>
                <w:right w:val="none" w:sz="0" w:space="0" w:color="auto"/>
              </w:divBdr>
            </w:div>
          </w:divsChild>
        </w:div>
        <w:div w:id="43332528">
          <w:marLeft w:val="0"/>
          <w:marRight w:val="0"/>
          <w:marTop w:val="0"/>
          <w:marBottom w:val="0"/>
          <w:divBdr>
            <w:top w:val="none" w:sz="0" w:space="0" w:color="auto"/>
            <w:left w:val="none" w:sz="0" w:space="0" w:color="auto"/>
            <w:bottom w:val="none" w:sz="0" w:space="0" w:color="auto"/>
            <w:right w:val="none" w:sz="0" w:space="0" w:color="auto"/>
          </w:divBdr>
        </w:div>
        <w:div w:id="717700503">
          <w:marLeft w:val="0"/>
          <w:marRight w:val="0"/>
          <w:marTop w:val="0"/>
          <w:marBottom w:val="0"/>
          <w:divBdr>
            <w:top w:val="none" w:sz="0" w:space="0" w:color="auto"/>
            <w:left w:val="none" w:sz="0" w:space="0" w:color="auto"/>
            <w:bottom w:val="none" w:sz="0" w:space="0" w:color="auto"/>
            <w:right w:val="none" w:sz="0" w:space="0" w:color="auto"/>
          </w:divBdr>
        </w:div>
        <w:div w:id="1914049640">
          <w:marLeft w:val="0"/>
          <w:marRight w:val="0"/>
          <w:marTop w:val="0"/>
          <w:marBottom w:val="0"/>
          <w:divBdr>
            <w:top w:val="none" w:sz="0" w:space="0" w:color="auto"/>
            <w:left w:val="none" w:sz="0" w:space="0" w:color="auto"/>
            <w:bottom w:val="none" w:sz="0" w:space="0" w:color="auto"/>
            <w:right w:val="none" w:sz="0" w:space="0" w:color="auto"/>
          </w:divBdr>
        </w:div>
        <w:div w:id="2015913726">
          <w:marLeft w:val="0"/>
          <w:marRight w:val="0"/>
          <w:marTop w:val="0"/>
          <w:marBottom w:val="0"/>
          <w:divBdr>
            <w:top w:val="none" w:sz="0" w:space="0" w:color="auto"/>
            <w:left w:val="none" w:sz="0" w:space="0" w:color="auto"/>
            <w:bottom w:val="none" w:sz="0" w:space="0" w:color="auto"/>
            <w:right w:val="none" w:sz="0" w:space="0" w:color="auto"/>
          </w:divBdr>
        </w:div>
        <w:div w:id="1979260377">
          <w:marLeft w:val="0"/>
          <w:marRight w:val="0"/>
          <w:marTop w:val="0"/>
          <w:marBottom w:val="0"/>
          <w:divBdr>
            <w:top w:val="none" w:sz="0" w:space="0" w:color="auto"/>
            <w:left w:val="none" w:sz="0" w:space="0" w:color="auto"/>
            <w:bottom w:val="none" w:sz="0" w:space="0" w:color="auto"/>
            <w:right w:val="none" w:sz="0" w:space="0" w:color="auto"/>
          </w:divBdr>
        </w:div>
      </w:divsChild>
    </w:div>
    <w:div w:id="1854108943">
      <w:marLeft w:val="0"/>
      <w:marRight w:val="0"/>
      <w:marTop w:val="0"/>
      <w:marBottom w:val="0"/>
      <w:divBdr>
        <w:top w:val="none" w:sz="0" w:space="0" w:color="auto"/>
        <w:left w:val="none" w:sz="0" w:space="0" w:color="auto"/>
        <w:bottom w:val="none" w:sz="0" w:space="0" w:color="auto"/>
        <w:right w:val="none" w:sz="0" w:space="0" w:color="auto"/>
      </w:divBdr>
    </w:div>
    <w:div w:id="2134858257">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112</Pages>
  <Words>62010</Words>
  <Characters>353459</Characters>
  <Application>Microsoft Office Word</Application>
  <DocSecurity>0</DocSecurity>
  <Lines>2945</Lines>
  <Paragraphs>829</Paragraphs>
  <ScaleCrop>false</ScaleCrop>
  <Company/>
  <LinksUpToDate>false</LinksUpToDate>
  <CharactersWithSpaces>414640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dc:creator>
  <cp:keywords/>
  <dc:description/>
  <cp:lastModifiedBy>Tony F</cp:lastModifiedBy>
  <cp:revision>4</cp:revision>
  <cp:lastPrinted>2025-12-26T15:49:00Z</cp:lastPrinted>
  <dcterms:created xsi:type="dcterms:W3CDTF">2025-12-26T19:20:00Z</dcterms:created>
  <dcterms:modified xsi:type="dcterms:W3CDTF">2025-12-29T22:41:00Z</dcterms:modified>
</cp:coreProperties>
</file>