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688A" w14:textId="77777777" w:rsidR="00273AC1" w:rsidRDefault="00000000">
      <w:pPr>
        <w:spacing w:before="100" w:beforeAutospacing="1" w:after="100" w:afterAutospacing="1" w:line="276" w:lineRule="auto"/>
        <w:outlineLvl w:val="2"/>
        <w:divId w:val="1215431108"/>
        <w:rPr>
          <w:rFonts w:ascii="Verdana" w:eastAsia="Times New Roman" w:hAnsi="Verdana"/>
          <w:b/>
          <w:bCs/>
          <w:vanish/>
          <w:sz w:val="28"/>
          <w:szCs w:val="28"/>
        </w:rPr>
      </w:pPr>
      <w:r>
        <w:rPr>
          <w:rFonts w:ascii="Verdana" w:eastAsia="Times New Roman" w:hAnsi="Verdana"/>
          <w:b/>
          <w:bCs/>
          <w:vanish/>
          <w:sz w:val="28"/>
          <w:szCs w:val="28"/>
        </w:rPr>
        <w:t>LNG.2025.01 - LNG.2025.01</w:t>
      </w:r>
    </w:p>
    <w:p w14:paraId="2A6A5538"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Facility Siting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C5D6AF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F6020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540C13" w14:textId="77777777" w:rsidR="00273AC1" w:rsidRDefault="00000000">
                  <w:pPr>
                    <w:pStyle w:val="questiontable1"/>
                    <w:spacing w:before="0" w:after="0" w:afterAutospacing="0"/>
                    <w:divId w:val="1347436736"/>
                    <w:rPr>
                      <w:rFonts w:ascii="Verdana" w:eastAsia="Times New Roman" w:hAnsi="Verdana"/>
                      <w:b/>
                      <w:bCs/>
                      <w:sz w:val="20"/>
                      <w:szCs w:val="20"/>
                    </w:rPr>
                  </w:pPr>
                  <w:bookmarkStart w:id="0" w:name=""/>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Facility Siting Provisions </w:t>
                  </w:r>
                  <w:r>
                    <w:rPr>
                      <w:rStyle w:val="text1"/>
                      <w:rFonts w:ascii="Verdana" w:eastAsia="Times New Roman" w:hAnsi="Verdana"/>
                    </w:rPr>
                    <w:t xml:space="preserve">Does the facility siting and layout process require that a site-specific evaluation for potential incidents must be prescribed in accordance with 193.2051? </w:t>
                  </w:r>
                  <w:r>
                    <w:rPr>
                      <w:rStyle w:val="questionidcontent2"/>
                      <w:rFonts w:ascii="Verdana" w:eastAsia="Times New Roman" w:hAnsi="Verdana"/>
                    </w:rPr>
                    <w:t xml:space="preserve">(DC.SITING.PLANTSITING.P) </w:t>
                  </w:r>
                  <w:r>
                    <w:rPr>
                      <w:rStyle w:val="citations1"/>
                      <w:rFonts w:ascii="Verdana" w:eastAsia="Times New Roman" w:hAnsi="Verdana"/>
                    </w:rPr>
                    <w:t xml:space="preserve">193.2051 (193.2017(a);193.2101(a);NFPA 59A (2001), Section 2.1.1;NFPA 59A (2001), Section 2.1.2;NFPA 59A (2001), Section 2.2.3.4;NFPA 59A (2001), Section 2.2.3.5;193.2017(b);193.2017(c);193.2101(b)) </w:t>
                  </w:r>
                </w:p>
              </w:tc>
            </w:tr>
            <w:tr w:rsidR="00273AC1" w14:paraId="1580098D" w14:textId="77777777">
              <w:tc>
                <w:tcPr>
                  <w:tcW w:w="0" w:type="auto"/>
                  <w:vAlign w:val="center"/>
                  <w:hideMark/>
                </w:tcPr>
                <w:p w14:paraId="35D441A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E7AB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B725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38B2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1FDC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58FD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1022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09C965" w14:textId="77777777" w:rsidR="00273AC1" w:rsidRDefault="00273AC1">
                  <w:pPr>
                    <w:pStyle w:val="questiontable1"/>
                    <w:spacing w:before="0" w:after="0" w:afterAutospacing="0"/>
                    <w:rPr>
                      <w:rFonts w:eastAsia="Times New Roman"/>
                      <w:sz w:val="20"/>
                      <w:szCs w:val="20"/>
                    </w:rPr>
                  </w:pPr>
                </w:p>
              </w:tc>
            </w:tr>
          </w:tbl>
          <w:p w14:paraId="6BFB223D" w14:textId="77777777" w:rsidR="00273AC1" w:rsidRDefault="00000000">
            <w:pPr>
              <w:rPr>
                <w:rFonts w:ascii="Verdana" w:eastAsia="Times New Roman" w:hAnsi="Verdana"/>
              </w:rPr>
            </w:pPr>
            <w:r>
              <w:rPr>
                <w:rFonts w:ascii="Verdana" w:eastAsia="Times New Roman" w:hAnsi="Verdana"/>
              </w:rPr>
              <w:t> </w:t>
            </w:r>
          </w:p>
        </w:tc>
      </w:tr>
    </w:tbl>
    <w:p w14:paraId="46DD08F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013048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B2B36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AD4B37" w14:textId="77777777" w:rsidR="00273AC1" w:rsidRDefault="00000000">
                  <w:pPr>
                    <w:pStyle w:val="questiontable1"/>
                    <w:spacing w:before="0" w:after="0" w:afterAutospacing="0"/>
                    <w:divId w:val="8920038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Facility Siting Provisions </w:t>
                  </w:r>
                  <w:r>
                    <w:rPr>
                      <w:rStyle w:val="text1"/>
                      <w:rFonts w:ascii="Verdana" w:eastAsia="Times New Roman" w:hAnsi="Verdana"/>
                    </w:rPr>
                    <w:t xml:space="preserve">Do records indicate facility siting and layout requirements of NFPA 59A (2001), Sections 2.2.3.2 and 2.2.3.4 were met for all hazardous liquids' (LNG, flammable refrigerants, and flammable liquids) hazards? </w:t>
                  </w:r>
                  <w:r>
                    <w:rPr>
                      <w:rStyle w:val="questionidcontent2"/>
                      <w:rFonts w:ascii="Verdana" w:eastAsia="Times New Roman" w:hAnsi="Verdana"/>
                    </w:rPr>
                    <w:t xml:space="preserve">(DC.SITING.PLANTSITING.R) </w:t>
                  </w:r>
                  <w:r>
                    <w:rPr>
                      <w:rStyle w:val="citations1"/>
                      <w:rFonts w:ascii="Verdana" w:eastAsia="Times New Roman" w:hAnsi="Verdana"/>
                    </w:rPr>
                    <w:t xml:space="preserve">193.2051 (193.2101(a);193.2301;NFPA 59A (2001), Section 2.1.1;NFPA 59A (2001), Section 2.1.2;NFPA 59A (2001), Section 2.2.3.2;NFPA 59A (2001), Section 2.2.3.4;NFPA 59A (2001), Section 2.2.3.5;193.2101(b)) </w:t>
                  </w:r>
                </w:p>
              </w:tc>
            </w:tr>
            <w:tr w:rsidR="00273AC1" w14:paraId="1C9826B1" w14:textId="77777777">
              <w:tc>
                <w:tcPr>
                  <w:tcW w:w="0" w:type="auto"/>
                  <w:vAlign w:val="center"/>
                  <w:hideMark/>
                </w:tcPr>
                <w:p w14:paraId="63E5FF0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768C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F287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3E4A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CE37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2B60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3359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F9289F" w14:textId="77777777" w:rsidR="00273AC1" w:rsidRDefault="00273AC1">
                  <w:pPr>
                    <w:pStyle w:val="questiontable1"/>
                    <w:spacing w:before="0" w:after="0" w:afterAutospacing="0"/>
                    <w:rPr>
                      <w:rFonts w:eastAsia="Times New Roman"/>
                      <w:sz w:val="20"/>
                      <w:szCs w:val="20"/>
                    </w:rPr>
                  </w:pPr>
                </w:p>
              </w:tc>
            </w:tr>
          </w:tbl>
          <w:p w14:paraId="1411205B" w14:textId="77777777" w:rsidR="00273AC1" w:rsidRDefault="00000000">
            <w:pPr>
              <w:rPr>
                <w:rFonts w:ascii="Verdana" w:eastAsia="Times New Roman" w:hAnsi="Verdana"/>
              </w:rPr>
            </w:pPr>
            <w:r>
              <w:rPr>
                <w:rFonts w:ascii="Verdana" w:eastAsia="Times New Roman" w:hAnsi="Verdana"/>
              </w:rPr>
              <w:t> </w:t>
            </w:r>
          </w:p>
        </w:tc>
      </w:tr>
    </w:tbl>
    <w:p w14:paraId="24A23F4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8DA55C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ED38A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619D11" w14:textId="77777777" w:rsidR="00273AC1" w:rsidRDefault="00000000">
                  <w:pPr>
                    <w:pStyle w:val="questiontable1"/>
                    <w:spacing w:before="0" w:after="0" w:afterAutospacing="0"/>
                    <w:divId w:val="8374283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Facility Siting Provisions </w:t>
                  </w:r>
                  <w:r>
                    <w:rPr>
                      <w:rStyle w:val="text1"/>
                      <w:rFonts w:ascii="Verdana" w:eastAsia="Times New Roman" w:hAnsi="Verdana"/>
                    </w:rPr>
                    <w:t xml:space="preserve">Do field observations confirm hazardous liquid storage tanks, refrigerant storage vessels, and major equipment were installed at siting locations in accordance with Part 193 and NFPA 59A (2001)? </w:t>
                  </w:r>
                  <w:r>
                    <w:rPr>
                      <w:rStyle w:val="questionidcontent2"/>
                      <w:rFonts w:ascii="Verdana" w:eastAsia="Times New Roman" w:hAnsi="Verdana"/>
                    </w:rPr>
                    <w:t xml:space="preserve">(DC.SITING.PLANTSITING.O) </w:t>
                  </w:r>
                  <w:r>
                    <w:rPr>
                      <w:rStyle w:val="citations1"/>
                      <w:rFonts w:ascii="Verdana" w:eastAsia="Times New Roman" w:hAnsi="Verdana"/>
                    </w:rPr>
                    <w:t xml:space="preserve">193.2051 (193.2301;NFPA 59A (2001), Section 2.1.1, 2.1.2, 2.2.3.4, and 2.2.3.5;NFPA 59A (2001), Section 2.1.2;NFPA 59A (2001), Section 2.2.3.4;NFPA 59A (2001), Section 2.2.3.5) </w:t>
                  </w:r>
                </w:p>
              </w:tc>
            </w:tr>
            <w:tr w:rsidR="00273AC1" w14:paraId="788EC1B5" w14:textId="77777777">
              <w:tc>
                <w:tcPr>
                  <w:tcW w:w="0" w:type="auto"/>
                  <w:vAlign w:val="center"/>
                  <w:hideMark/>
                </w:tcPr>
                <w:p w14:paraId="74646F6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13FD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F2A0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F200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19D8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9BB7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E70C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DF88C4" w14:textId="77777777" w:rsidR="00273AC1" w:rsidRDefault="00273AC1">
                  <w:pPr>
                    <w:pStyle w:val="questiontable1"/>
                    <w:spacing w:before="0" w:after="0" w:afterAutospacing="0"/>
                    <w:rPr>
                      <w:rFonts w:eastAsia="Times New Roman"/>
                      <w:sz w:val="20"/>
                      <w:szCs w:val="20"/>
                    </w:rPr>
                  </w:pPr>
                </w:p>
              </w:tc>
            </w:tr>
          </w:tbl>
          <w:p w14:paraId="17AA3C5C" w14:textId="77777777" w:rsidR="00273AC1" w:rsidRDefault="00000000">
            <w:pPr>
              <w:rPr>
                <w:rFonts w:ascii="Verdana" w:eastAsia="Times New Roman" w:hAnsi="Verdana"/>
              </w:rPr>
            </w:pPr>
            <w:r>
              <w:rPr>
                <w:rFonts w:ascii="Verdana" w:eastAsia="Times New Roman" w:hAnsi="Verdana"/>
              </w:rPr>
              <w:t> </w:t>
            </w:r>
          </w:p>
        </w:tc>
      </w:tr>
    </w:tbl>
    <w:p w14:paraId="6B19DAF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5DE069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041FA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F2BCCD" w14:textId="77777777" w:rsidR="00273AC1" w:rsidRDefault="00000000">
                  <w:pPr>
                    <w:pStyle w:val="questiontable1"/>
                    <w:spacing w:before="0" w:after="0" w:afterAutospacing="0"/>
                    <w:divId w:val="52363731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Thermal Radiation Protection </w:t>
                  </w:r>
                  <w:r>
                    <w:rPr>
                      <w:rStyle w:val="text1"/>
                      <w:rFonts w:ascii="Verdana" w:eastAsia="Times New Roman" w:hAnsi="Verdana"/>
                    </w:rPr>
                    <w:t xml:space="preserve">Does the siting and layout process require that thermal radiation exclusion zones must be established in accordance with 193.2057? </w:t>
                  </w:r>
                  <w:r>
                    <w:rPr>
                      <w:rStyle w:val="questionidcontent2"/>
                      <w:rFonts w:ascii="Verdana" w:eastAsia="Times New Roman" w:hAnsi="Verdana"/>
                    </w:rPr>
                    <w:t xml:space="preserve">(DC.SITING.THERMRADPROT.P) </w:t>
                  </w:r>
                  <w:r>
                    <w:rPr>
                      <w:rStyle w:val="citations1"/>
                      <w:rFonts w:ascii="Verdana" w:eastAsia="Times New Roman" w:hAnsi="Verdana"/>
                    </w:rPr>
                    <w:t xml:space="preserve">193.2057(a) (193.2017(a);193.2051;NFPA 59A (2001), Section 2.2.3.2;NFPA 59A (2001), Section 2.2.3.5;193.2057(b);193.2057(c);193.2017(b);193.2017(c)) </w:t>
                  </w:r>
                </w:p>
              </w:tc>
            </w:tr>
            <w:tr w:rsidR="00273AC1" w14:paraId="42DCD090" w14:textId="77777777">
              <w:tc>
                <w:tcPr>
                  <w:tcW w:w="0" w:type="auto"/>
                  <w:vAlign w:val="center"/>
                  <w:hideMark/>
                </w:tcPr>
                <w:p w14:paraId="0E3EC39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E258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5C20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4CAE3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C4D5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3FF8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3C88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4FE3A3" w14:textId="77777777" w:rsidR="00273AC1" w:rsidRDefault="00273AC1">
                  <w:pPr>
                    <w:pStyle w:val="questiontable1"/>
                    <w:spacing w:before="0" w:after="0" w:afterAutospacing="0"/>
                    <w:rPr>
                      <w:rFonts w:eastAsia="Times New Roman"/>
                      <w:sz w:val="20"/>
                      <w:szCs w:val="20"/>
                    </w:rPr>
                  </w:pPr>
                </w:p>
              </w:tc>
            </w:tr>
          </w:tbl>
          <w:p w14:paraId="2C39F0F7" w14:textId="77777777" w:rsidR="00273AC1" w:rsidRDefault="00000000">
            <w:pPr>
              <w:rPr>
                <w:rFonts w:ascii="Verdana" w:eastAsia="Times New Roman" w:hAnsi="Verdana"/>
              </w:rPr>
            </w:pPr>
            <w:r>
              <w:rPr>
                <w:rFonts w:ascii="Verdana" w:eastAsia="Times New Roman" w:hAnsi="Verdana"/>
              </w:rPr>
              <w:t> </w:t>
            </w:r>
          </w:p>
        </w:tc>
      </w:tr>
    </w:tbl>
    <w:p w14:paraId="71B017B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CA6DA3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2BA6C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8B86AE" w14:textId="77777777" w:rsidR="00273AC1" w:rsidRDefault="00000000">
                  <w:pPr>
                    <w:pStyle w:val="questiontable1"/>
                    <w:spacing w:before="0" w:after="0" w:afterAutospacing="0"/>
                    <w:divId w:val="158999781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Thermal Radiation Protection </w:t>
                  </w:r>
                  <w:r>
                    <w:rPr>
                      <w:rStyle w:val="text1"/>
                      <w:rFonts w:ascii="Verdana" w:eastAsia="Times New Roman" w:hAnsi="Verdana"/>
                    </w:rPr>
                    <w:t xml:space="preserve">Do records indicate that thermal radiation exclusion zone(s) for each LNG container and each LNG transfer system were established in accordance with 193.2057 and NFPA 59A (2001), Section 2.2.3.2? </w:t>
                  </w:r>
                  <w:r>
                    <w:rPr>
                      <w:rStyle w:val="questionidcontent2"/>
                      <w:rFonts w:ascii="Verdana" w:eastAsia="Times New Roman" w:hAnsi="Verdana"/>
                    </w:rPr>
                    <w:t xml:space="preserve">(DC.SITING.THERMRADPROT.R) </w:t>
                  </w:r>
                  <w:r>
                    <w:rPr>
                      <w:rStyle w:val="citations1"/>
                      <w:rFonts w:ascii="Verdana" w:eastAsia="Times New Roman" w:hAnsi="Verdana"/>
                    </w:rPr>
                    <w:t xml:space="preserve">193.2057(a) (193.2051;193.2101(a);193.2301;NFPA 59A (2001), Section 2.2.3.2;193.2057(b);193.2057(c);193.2101(b);NFPA 59A (2001), Section 2.2.3.5) </w:t>
                  </w:r>
                </w:p>
              </w:tc>
            </w:tr>
            <w:tr w:rsidR="00273AC1" w14:paraId="6929FAD6" w14:textId="77777777">
              <w:tc>
                <w:tcPr>
                  <w:tcW w:w="0" w:type="auto"/>
                  <w:vAlign w:val="center"/>
                  <w:hideMark/>
                </w:tcPr>
                <w:p w14:paraId="44E4E39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FB6E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D944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17FE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97FE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0A8B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8362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63F139" w14:textId="77777777" w:rsidR="00273AC1" w:rsidRDefault="00273AC1">
                  <w:pPr>
                    <w:pStyle w:val="questiontable1"/>
                    <w:spacing w:before="0" w:after="0" w:afterAutospacing="0"/>
                    <w:rPr>
                      <w:rFonts w:eastAsia="Times New Roman"/>
                      <w:sz w:val="20"/>
                      <w:szCs w:val="20"/>
                    </w:rPr>
                  </w:pPr>
                </w:p>
              </w:tc>
            </w:tr>
          </w:tbl>
          <w:p w14:paraId="0A88C980" w14:textId="77777777" w:rsidR="00273AC1" w:rsidRDefault="00000000">
            <w:pPr>
              <w:rPr>
                <w:rFonts w:ascii="Verdana" w:eastAsia="Times New Roman" w:hAnsi="Verdana"/>
              </w:rPr>
            </w:pPr>
            <w:r>
              <w:rPr>
                <w:rFonts w:ascii="Verdana" w:eastAsia="Times New Roman" w:hAnsi="Verdana"/>
              </w:rPr>
              <w:t> </w:t>
            </w:r>
          </w:p>
        </w:tc>
      </w:tr>
    </w:tbl>
    <w:p w14:paraId="680F2C7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E6CC00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143CC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2A27C0" w14:textId="77777777" w:rsidR="00273AC1" w:rsidRDefault="00000000">
                  <w:pPr>
                    <w:pStyle w:val="questiontable1"/>
                    <w:spacing w:before="0" w:after="0" w:afterAutospacing="0"/>
                    <w:divId w:val="73636551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Thermal Radiation Protection </w:t>
                  </w:r>
                  <w:r>
                    <w:rPr>
                      <w:rStyle w:val="text1"/>
                      <w:rFonts w:ascii="Verdana" w:eastAsia="Times New Roman" w:hAnsi="Verdana"/>
                    </w:rPr>
                    <w:t xml:space="preserve">Do field observations confirm that the distance from the impoundment system(s) to the property line is consistent with the facility plot plans as described in the Hazard Analysis Report? </w:t>
                  </w:r>
                  <w:r>
                    <w:rPr>
                      <w:rStyle w:val="questionidcontent2"/>
                      <w:rFonts w:ascii="Verdana" w:eastAsia="Times New Roman" w:hAnsi="Verdana"/>
                    </w:rPr>
                    <w:t xml:space="preserve">(DC.SITING.THERMRADPROT.O) </w:t>
                  </w:r>
                  <w:r>
                    <w:rPr>
                      <w:rStyle w:val="citations1"/>
                      <w:rFonts w:ascii="Verdana" w:eastAsia="Times New Roman" w:hAnsi="Verdana"/>
                    </w:rPr>
                    <w:t xml:space="preserve">193.2057(a) (193.2101(a);193.2301;193.2303;NFPA 59A (2001), Section 2.2.3.2;NFPA 59A (2001), Section 2.2.3.5;193.2057(b);193.2057(c);193.2101(b)) </w:t>
                  </w:r>
                </w:p>
              </w:tc>
            </w:tr>
            <w:tr w:rsidR="00273AC1" w14:paraId="52F5586B" w14:textId="77777777">
              <w:tc>
                <w:tcPr>
                  <w:tcW w:w="0" w:type="auto"/>
                  <w:vAlign w:val="center"/>
                  <w:hideMark/>
                </w:tcPr>
                <w:p w14:paraId="30F6721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82F4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E51C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7F71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213D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502D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FA8A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A17AEB" w14:textId="77777777" w:rsidR="00273AC1" w:rsidRDefault="00273AC1">
                  <w:pPr>
                    <w:pStyle w:val="questiontable1"/>
                    <w:spacing w:before="0" w:after="0" w:afterAutospacing="0"/>
                    <w:rPr>
                      <w:rFonts w:eastAsia="Times New Roman"/>
                      <w:sz w:val="20"/>
                      <w:szCs w:val="20"/>
                    </w:rPr>
                  </w:pPr>
                </w:p>
              </w:tc>
            </w:tr>
          </w:tbl>
          <w:p w14:paraId="294DF2EA" w14:textId="77777777" w:rsidR="00273AC1" w:rsidRDefault="00000000">
            <w:pPr>
              <w:rPr>
                <w:rFonts w:ascii="Verdana" w:eastAsia="Times New Roman" w:hAnsi="Verdana"/>
              </w:rPr>
            </w:pPr>
            <w:r>
              <w:rPr>
                <w:rFonts w:ascii="Verdana" w:eastAsia="Times New Roman" w:hAnsi="Verdana"/>
              </w:rPr>
              <w:t> </w:t>
            </w:r>
          </w:p>
        </w:tc>
      </w:tr>
    </w:tbl>
    <w:p w14:paraId="1D0F3E7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2A6905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A92D3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DBE2A5" w14:textId="77777777" w:rsidR="00273AC1" w:rsidRDefault="00000000">
                  <w:pPr>
                    <w:pStyle w:val="questiontable1"/>
                    <w:spacing w:before="0" w:after="0" w:afterAutospacing="0"/>
                    <w:divId w:val="173693169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Flammable Vapor-Gas Dispersion Protection </w:t>
                  </w:r>
                  <w:r>
                    <w:rPr>
                      <w:rStyle w:val="text1"/>
                      <w:rFonts w:ascii="Verdana" w:eastAsia="Times New Roman" w:hAnsi="Verdana"/>
                    </w:rPr>
                    <w:t xml:space="preserve">Does the siting and layout process require that flammable vapor-gas dispersion exclusion zones must be established in accordance with 193.2059? </w:t>
                  </w:r>
                  <w:r>
                    <w:rPr>
                      <w:rStyle w:val="questionidcontent2"/>
                      <w:rFonts w:ascii="Verdana" w:eastAsia="Times New Roman" w:hAnsi="Verdana"/>
                    </w:rPr>
                    <w:t xml:space="preserve">(DC.SITING.GASDISPPROT.P) </w:t>
                  </w:r>
                  <w:r>
                    <w:rPr>
                      <w:rStyle w:val="citations1"/>
                      <w:rFonts w:ascii="Verdana" w:eastAsia="Times New Roman" w:hAnsi="Verdana"/>
                    </w:rPr>
                    <w:t xml:space="preserve">193.2059(a) (193.2017(a);193.2051;NFPA 59A (2001), Sections 2.2.3.3, 2.2.3.4, and 2.2.3.5;193.2059(b);193.2059(c);193.2017(b);193.2017(c)) </w:t>
                  </w:r>
                </w:p>
              </w:tc>
            </w:tr>
            <w:tr w:rsidR="00273AC1" w14:paraId="23924E93" w14:textId="77777777">
              <w:tc>
                <w:tcPr>
                  <w:tcW w:w="0" w:type="auto"/>
                  <w:vAlign w:val="center"/>
                  <w:hideMark/>
                </w:tcPr>
                <w:p w14:paraId="7DC7826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E375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254A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A531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71AF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6B34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D3FA0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2C9D11" w14:textId="77777777" w:rsidR="00273AC1" w:rsidRDefault="00273AC1">
                  <w:pPr>
                    <w:pStyle w:val="questiontable1"/>
                    <w:spacing w:before="0" w:after="0" w:afterAutospacing="0"/>
                    <w:rPr>
                      <w:rFonts w:eastAsia="Times New Roman"/>
                      <w:sz w:val="20"/>
                      <w:szCs w:val="20"/>
                    </w:rPr>
                  </w:pPr>
                </w:p>
              </w:tc>
            </w:tr>
          </w:tbl>
          <w:p w14:paraId="3EDD1620" w14:textId="77777777" w:rsidR="00273AC1" w:rsidRDefault="00000000">
            <w:pPr>
              <w:rPr>
                <w:rFonts w:ascii="Verdana" w:eastAsia="Times New Roman" w:hAnsi="Verdana"/>
              </w:rPr>
            </w:pPr>
            <w:r>
              <w:rPr>
                <w:rFonts w:ascii="Verdana" w:eastAsia="Times New Roman" w:hAnsi="Verdana"/>
              </w:rPr>
              <w:t> </w:t>
            </w:r>
          </w:p>
        </w:tc>
      </w:tr>
    </w:tbl>
    <w:p w14:paraId="0AFCDEE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C6066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93481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FF4631" w14:textId="77777777" w:rsidR="00273AC1" w:rsidRDefault="00000000">
                  <w:pPr>
                    <w:pStyle w:val="questiontable1"/>
                    <w:spacing w:before="0" w:after="0" w:afterAutospacing="0"/>
                    <w:divId w:val="1533885977"/>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Flammable Vapor-Gas Dispersion Protection </w:t>
                  </w:r>
                  <w:r>
                    <w:rPr>
                      <w:rStyle w:val="text1"/>
                      <w:rFonts w:ascii="Verdana" w:eastAsia="Times New Roman" w:hAnsi="Verdana"/>
                    </w:rPr>
                    <w:t xml:space="preserve">Do records (i.e., plot plans) indicate that flammable vapor-gas dispersion zones were determined in accordance with the requirements of 193.2059 and NFPA 59A (2001), Sections 2.2.3.3 and 2.2.3.4? </w:t>
                  </w:r>
                  <w:r>
                    <w:rPr>
                      <w:rStyle w:val="questionidcontent2"/>
                      <w:rFonts w:ascii="Verdana" w:eastAsia="Times New Roman" w:hAnsi="Verdana"/>
                    </w:rPr>
                    <w:t xml:space="preserve">(DC.SITING.GASDISPPROT.R) </w:t>
                  </w:r>
                  <w:r>
                    <w:rPr>
                      <w:rStyle w:val="citations1"/>
                      <w:rFonts w:ascii="Verdana" w:eastAsia="Times New Roman" w:hAnsi="Verdana"/>
                    </w:rPr>
                    <w:t xml:space="preserve">193.2059(a) (193.2051;193.2101(a);193.2301;NFPA 59A (2001), Section 2.2.3.3;NFPA 59A (2001), Section 2.2.3.4;NFPA 59A (2001), Section 2.2.3.5;193.2059(b);193.2059(c);193.2101(b)) </w:t>
                  </w:r>
                </w:p>
              </w:tc>
            </w:tr>
            <w:tr w:rsidR="00273AC1" w14:paraId="2655C8C8" w14:textId="77777777">
              <w:tc>
                <w:tcPr>
                  <w:tcW w:w="0" w:type="auto"/>
                  <w:vAlign w:val="center"/>
                  <w:hideMark/>
                </w:tcPr>
                <w:p w14:paraId="4E4E1CC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B209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1147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F00F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9A13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F720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A8A3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87F885" w14:textId="77777777" w:rsidR="00273AC1" w:rsidRDefault="00273AC1">
                  <w:pPr>
                    <w:pStyle w:val="questiontable1"/>
                    <w:spacing w:before="0" w:after="0" w:afterAutospacing="0"/>
                    <w:rPr>
                      <w:rFonts w:eastAsia="Times New Roman"/>
                      <w:sz w:val="20"/>
                      <w:szCs w:val="20"/>
                    </w:rPr>
                  </w:pPr>
                </w:p>
              </w:tc>
            </w:tr>
          </w:tbl>
          <w:p w14:paraId="4404588E" w14:textId="77777777" w:rsidR="00273AC1" w:rsidRDefault="00000000">
            <w:pPr>
              <w:rPr>
                <w:rFonts w:ascii="Verdana" w:eastAsia="Times New Roman" w:hAnsi="Verdana"/>
              </w:rPr>
            </w:pPr>
            <w:r>
              <w:rPr>
                <w:rFonts w:ascii="Verdana" w:eastAsia="Times New Roman" w:hAnsi="Verdana"/>
              </w:rPr>
              <w:t> </w:t>
            </w:r>
          </w:p>
        </w:tc>
      </w:tr>
    </w:tbl>
    <w:p w14:paraId="48F01D1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D8639E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2084F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99EC3A" w14:textId="77777777" w:rsidR="00273AC1" w:rsidRDefault="00000000">
                  <w:pPr>
                    <w:pStyle w:val="questiontable1"/>
                    <w:spacing w:before="0" w:after="0" w:afterAutospacing="0"/>
                    <w:divId w:val="7343126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Flammable Vapor-Gas Dispersion Protection </w:t>
                  </w:r>
                  <w:r>
                    <w:rPr>
                      <w:rStyle w:val="text1"/>
                      <w:rFonts w:ascii="Verdana" w:eastAsia="Times New Roman" w:hAnsi="Verdana"/>
                    </w:rPr>
                    <w:t xml:space="preserve">Do field observations verify that the flammable vapor-gas dispersion zone(s) were determined in accordance with 193.2059 and NFPA 59A (2001), Sections 2.2.3.3 and 2.2.3.4? </w:t>
                  </w:r>
                  <w:r>
                    <w:rPr>
                      <w:rStyle w:val="questionidcontent2"/>
                      <w:rFonts w:ascii="Verdana" w:eastAsia="Times New Roman" w:hAnsi="Verdana"/>
                    </w:rPr>
                    <w:t xml:space="preserve">(DC.SITING.GASDISPPROT.O) </w:t>
                  </w:r>
                  <w:r>
                    <w:rPr>
                      <w:rStyle w:val="citations1"/>
                      <w:rFonts w:ascii="Verdana" w:eastAsia="Times New Roman" w:hAnsi="Verdana"/>
                    </w:rPr>
                    <w:t xml:space="preserve">193.2059(a) (193.2301;193.2303;NFPA 59A (2001), Section 2.2.3.3;NFPA 59A (2001), Section 2.2.3.4;NFPA 59A (2001), Section 2.2.3.5;193.2059(b);193.2059(c)) </w:t>
                  </w:r>
                </w:p>
              </w:tc>
            </w:tr>
            <w:tr w:rsidR="00273AC1" w14:paraId="08F4AC77" w14:textId="77777777">
              <w:tc>
                <w:tcPr>
                  <w:tcW w:w="0" w:type="auto"/>
                  <w:vAlign w:val="center"/>
                  <w:hideMark/>
                </w:tcPr>
                <w:p w14:paraId="03D43BF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0D28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DE6C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FB53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CDC6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57768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6C0A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DF2E01" w14:textId="77777777" w:rsidR="00273AC1" w:rsidRDefault="00273AC1">
                  <w:pPr>
                    <w:pStyle w:val="questiontable1"/>
                    <w:spacing w:before="0" w:after="0" w:afterAutospacing="0"/>
                    <w:rPr>
                      <w:rFonts w:eastAsia="Times New Roman"/>
                      <w:sz w:val="20"/>
                      <w:szCs w:val="20"/>
                    </w:rPr>
                  </w:pPr>
                </w:p>
              </w:tc>
            </w:tr>
          </w:tbl>
          <w:p w14:paraId="2D890B60" w14:textId="77777777" w:rsidR="00273AC1" w:rsidRDefault="00000000">
            <w:pPr>
              <w:rPr>
                <w:rFonts w:ascii="Verdana" w:eastAsia="Times New Roman" w:hAnsi="Verdana"/>
              </w:rPr>
            </w:pPr>
            <w:r>
              <w:rPr>
                <w:rFonts w:ascii="Verdana" w:eastAsia="Times New Roman" w:hAnsi="Verdana"/>
              </w:rPr>
              <w:t> </w:t>
            </w:r>
          </w:p>
        </w:tc>
      </w:tr>
    </w:tbl>
    <w:p w14:paraId="2168B042"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483E9D55"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Facility Layout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E74636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4CA53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26990D" w14:textId="77777777" w:rsidR="00273AC1" w:rsidRDefault="00000000">
                  <w:pPr>
                    <w:pStyle w:val="questiontable1"/>
                    <w:spacing w:before="0" w:after="0" w:afterAutospacing="0"/>
                    <w:divId w:val="6202611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Storage Tanks Separation Distance and Layout </w:t>
                  </w:r>
                  <w:r>
                    <w:rPr>
                      <w:rStyle w:val="text1"/>
                      <w:rFonts w:ascii="Verdana" w:eastAsia="Times New Roman" w:hAnsi="Verdana"/>
                    </w:rPr>
                    <w:t xml:space="preserve">Does the design process require minimum distances of LNG and flammable liquids storage tanks from property lines and buildings, and from other storage tanks as required in NFPA 59A (2001), Table 2.2.4.1? </w:t>
                  </w:r>
                  <w:r>
                    <w:rPr>
                      <w:rStyle w:val="questionidcontent2"/>
                      <w:rFonts w:ascii="Verdana" w:eastAsia="Times New Roman" w:hAnsi="Verdana"/>
                    </w:rPr>
                    <w:t xml:space="preserve">(DC.LAYOUT.TANKDISTANCES.P) </w:t>
                  </w:r>
                  <w:r>
                    <w:rPr>
                      <w:rStyle w:val="citations1"/>
                      <w:rFonts w:ascii="Verdana" w:eastAsia="Times New Roman" w:hAnsi="Verdana"/>
                    </w:rPr>
                    <w:t xml:space="preserve">193.2401 (193.2017(a);193.2101(a);NFPA 59A (2001), Section 2.2.4.1;193.2101(b);193.2017(b);193.2017(c)) </w:t>
                  </w:r>
                </w:p>
              </w:tc>
            </w:tr>
            <w:tr w:rsidR="00273AC1" w14:paraId="7A9143E9" w14:textId="77777777">
              <w:tc>
                <w:tcPr>
                  <w:tcW w:w="0" w:type="auto"/>
                  <w:vAlign w:val="center"/>
                  <w:hideMark/>
                </w:tcPr>
                <w:p w14:paraId="70DFFC1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D638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34DC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EE8F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05BD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3E41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656A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B3BE1E" w14:textId="77777777" w:rsidR="00273AC1" w:rsidRDefault="00273AC1">
                  <w:pPr>
                    <w:pStyle w:val="questiontable1"/>
                    <w:spacing w:before="0" w:after="0" w:afterAutospacing="0"/>
                    <w:rPr>
                      <w:rFonts w:eastAsia="Times New Roman"/>
                      <w:sz w:val="20"/>
                      <w:szCs w:val="20"/>
                    </w:rPr>
                  </w:pPr>
                </w:p>
              </w:tc>
            </w:tr>
          </w:tbl>
          <w:p w14:paraId="31E738A2" w14:textId="77777777" w:rsidR="00273AC1" w:rsidRDefault="00000000">
            <w:pPr>
              <w:rPr>
                <w:rFonts w:ascii="Verdana" w:eastAsia="Times New Roman" w:hAnsi="Verdana"/>
              </w:rPr>
            </w:pPr>
            <w:r>
              <w:rPr>
                <w:rFonts w:ascii="Verdana" w:eastAsia="Times New Roman" w:hAnsi="Verdana"/>
              </w:rPr>
              <w:t> </w:t>
            </w:r>
          </w:p>
        </w:tc>
      </w:tr>
    </w:tbl>
    <w:p w14:paraId="221694B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D628E1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9F7E5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383E6" w14:textId="77777777" w:rsidR="00273AC1" w:rsidRDefault="00000000">
                  <w:pPr>
                    <w:pStyle w:val="questiontable1"/>
                    <w:spacing w:before="0" w:after="0" w:afterAutospacing="0"/>
                    <w:divId w:val="48216694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Storage Tanks Separation Distance and Layout </w:t>
                  </w:r>
                  <w:r>
                    <w:rPr>
                      <w:rStyle w:val="text1"/>
                      <w:rFonts w:ascii="Verdana" w:eastAsia="Times New Roman" w:hAnsi="Verdana"/>
                    </w:rPr>
                    <w:t xml:space="preserve">Do records (i.e., plot plans) indicate the minimum distances of LNG and flammable liquids storage tanks from property lines and buildings, and from other storage tanks are IAW NFPA 59A (2001), Table 2.2.4.1? </w:t>
                  </w:r>
                  <w:r>
                    <w:rPr>
                      <w:rStyle w:val="questionidcontent2"/>
                      <w:rFonts w:ascii="Verdana" w:eastAsia="Times New Roman" w:hAnsi="Verdana"/>
                    </w:rPr>
                    <w:t xml:space="preserve">(DC.LAYOUT.TANKDISTANCES.R) </w:t>
                  </w:r>
                  <w:r>
                    <w:rPr>
                      <w:rStyle w:val="citations1"/>
                      <w:rFonts w:ascii="Verdana" w:eastAsia="Times New Roman" w:hAnsi="Verdana"/>
                    </w:rPr>
                    <w:t xml:space="preserve">193.2401 (193.2101(a);193.2301;NFPA 59A (2001), Section 2.2.4.1;193.2101(b)) </w:t>
                  </w:r>
                </w:p>
              </w:tc>
            </w:tr>
            <w:tr w:rsidR="00273AC1" w14:paraId="41F23A09" w14:textId="77777777">
              <w:tc>
                <w:tcPr>
                  <w:tcW w:w="0" w:type="auto"/>
                  <w:vAlign w:val="center"/>
                  <w:hideMark/>
                </w:tcPr>
                <w:p w14:paraId="762B216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AD73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3275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DE9C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29C8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0C6E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EE79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B8CF36" w14:textId="77777777" w:rsidR="00273AC1" w:rsidRDefault="00273AC1">
                  <w:pPr>
                    <w:pStyle w:val="questiontable1"/>
                    <w:spacing w:before="0" w:after="0" w:afterAutospacing="0"/>
                    <w:rPr>
                      <w:rFonts w:eastAsia="Times New Roman"/>
                      <w:sz w:val="20"/>
                      <w:szCs w:val="20"/>
                    </w:rPr>
                  </w:pPr>
                </w:p>
              </w:tc>
            </w:tr>
          </w:tbl>
          <w:p w14:paraId="04A94902" w14:textId="77777777" w:rsidR="00273AC1" w:rsidRDefault="00000000">
            <w:pPr>
              <w:rPr>
                <w:rFonts w:ascii="Verdana" w:eastAsia="Times New Roman" w:hAnsi="Verdana"/>
              </w:rPr>
            </w:pPr>
            <w:r>
              <w:rPr>
                <w:rFonts w:ascii="Verdana" w:eastAsia="Times New Roman" w:hAnsi="Verdana"/>
              </w:rPr>
              <w:t> </w:t>
            </w:r>
          </w:p>
        </w:tc>
      </w:tr>
    </w:tbl>
    <w:p w14:paraId="78F2FE2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5DFFEE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3829D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0DBFC5" w14:textId="77777777" w:rsidR="00273AC1" w:rsidRDefault="00000000">
                  <w:pPr>
                    <w:pStyle w:val="questiontable1"/>
                    <w:spacing w:before="0" w:after="0" w:afterAutospacing="0"/>
                    <w:divId w:val="107211861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Storage Tank Isolation Valve Spacing </w:t>
                  </w:r>
                  <w:r>
                    <w:rPr>
                      <w:rStyle w:val="text1"/>
                      <w:rFonts w:ascii="Verdana" w:eastAsia="Times New Roman" w:hAnsi="Verdana"/>
                    </w:rPr>
                    <w:t xml:space="preserve">Does the design process require a clear space of at least 3 feet for access to all isolation valves serving multiple containers? </w:t>
                  </w:r>
                  <w:r>
                    <w:rPr>
                      <w:rStyle w:val="questionidcontent2"/>
                      <w:rFonts w:ascii="Verdana" w:eastAsia="Times New Roman" w:hAnsi="Verdana"/>
                    </w:rPr>
                    <w:t xml:space="preserve">(DC.LAYOUT.TANKVALVE.P) </w:t>
                  </w:r>
                  <w:r>
                    <w:rPr>
                      <w:rStyle w:val="citations1"/>
                      <w:rFonts w:ascii="Verdana" w:eastAsia="Times New Roman" w:hAnsi="Verdana"/>
                    </w:rPr>
                    <w:t xml:space="preserve">193.2401 (193.2017(a);193.2101(a);NFPA 59A (2001), Section 2.2.4.2;193.2017(b);193.2017(c);193.2101(b)) </w:t>
                  </w:r>
                </w:p>
              </w:tc>
            </w:tr>
            <w:tr w:rsidR="00273AC1" w14:paraId="2627A082" w14:textId="77777777">
              <w:tc>
                <w:tcPr>
                  <w:tcW w:w="0" w:type="auto"/>
                  <w:vAlign w:val="center"/>
                  <w:hideMark/>
                </w:tcPr>
                <w:p w14:paraId="34E860D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D74A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42C4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70A2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223F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DCB8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A73B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A6EEE5" w14:textId="77777777" w:rsidR="00273AC1" w:rsidRDefault="00273AC1">
                  <w:pPr>
                    <w:pStyle w:val="questiontable1"/>
                    <w:spacing w:before="0" w:after="0" w:afterAutospacing="0"/>
                    <w:rPr>
                      <w:rFonts w:eastAsia="Times New Roman"/>
                      <w:sz w:val="20"/>
                      <w:szCs w:val="20"/>
                    </w:rPr>
                  </w:pPr>
                </w:p>
              </w:tc>
            </w:tr>
          </w:tbl>
          <w:p w14:paraId="5945627B" w14:textId="77777777" w:rsidR="00273AC1" w:rsidRDefault="00000000">
            <w:pPr>
              <w:rPr>
                <w:rFonts w:ascii="Verdana" w:eastAsia="Times New Roman" w:hAnsi="Verdana"/>
              </w:rPr>
            </w:pPr>
            <w:r>
              <w:rPr>
                <w:rFonts w:ascii="Verdana" w:eastAsia="Times New Roman" w:hAnsi="Verdana"/>
              </w:rPr>
              <w:t> </w:t>
            </w:r>
          </w:p>
        </w:tc>
      </w:tr>
    </w:tbl>
    <w:p w14:paraId="0D436F5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269D3E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AF215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131AA5" w14:textId="77777777" w:rsidR="00273AC1" w:rsidRDefault="00000000">
                  <w:pPr>
                    <w:pStyle w:val="questiontable1"/>
                    <w:spacing w:before="0" w:after="0" w:afterAutospacing="0"/>
                    <w:divId w:val="1384878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Storage Tank Isolation Valve Spacing </w:t>
                  </w:r>
                  <w:r>
                    <w:rPr>
                      <w:rStyle w:val="text1"/>
                      <w:rFonts w:ascii="Verdana" w:eastAsia="Times New Roman" w:hAnsi="Verdana"/>
                    </w:rPr>
                    <w:t xml:space="preserve">Do records (i.e., plot plans) indicate at least 3 feet is provided for access to all isolation valves serving multiple storage containers? </w:t>
                  </w:r>
                  <w:r>
                    <w:rPr>
                      <w:rStyle w:val="questionidcontent2"/>
                      <w:rFonts w:ascii="Verdana" w:eastAsia="Times New Roman" w:hAnsi="Verdana"/>
                    </w:rPr>
                    <w:t xml:space="preserve">(DC.LAYOUT.TANKVALVE.R) </w:t>
                  </w:r>
                  <w:r>
                    <w:rPr>
                      <w:rStyle w:val="citations1"/>
                      <w:rFonts w:ascii="Verdana" w:eastAsia="Times New Roman" w:hAnsi="Verdana"/>
                    </w:rPr>
                    <w:t xml:space="preserve">193.2401 (193.2101(a);193.2301;NFPA 59A (2001), Section 2.2.4.2;193.2101(b)) </w:t>
                  </w:r>
                </w:p>
              </w:tc>
            </w:tr>
            <w:tr w:rsidR="00273AC1" w14:paraId="0B3C0106" w14:textId="77777777">
              <w:tc>
                <w:tcPr>
                  <w:tcW w:w="0" w:type="auto"/>
                  <w:vAlign w:val="center"/>
                  <w:hideMark/>
                </w:tcPr>
                <w:p w14:paraId="441F010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7700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59EB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B66E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BB37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45E5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723B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60CA41" w14:textId="77777777" w:rsidR="00273AC1" w:rsidRDefault="00273AC1">
                  <w:pPr>
                    <w:pStyle w:val="questiontable1"/>
                    <w:spacing w:before="0" w:after="0" w:afterAutospacing="0"/>
                    <w:rPr>
                      <w:rFonts w:eastAsia="Times New Roman"/>
                      <w:sz w:val="20"/>
                      <w:szCs w:val="20"/>
                    </w:rPr>
                  </w:pPr>
                </w:p>
              </w:tc>
            </w:tr>
          </w:tbl>
          <w:p w14:paraId="17FFFBC1" w14:textId="77777777" w:rsidR="00273AC1" w:rsidRDefault="00000000">
            <w:pPr>
              <w:rPr>
                <w:rFonts w:ascii="Verdana" w:eastAsia="Times New Roman" w:hAnsi="Verdana"/>
              </w:rPr>
            </w:pPr>
            <w:r>
              <w:rPr>
                <w:rFonts w:ascii="Verdana" w:eastAsia="Times New Roman" w:hAnsi="Verdana"/>
              </w:rPr>
              <w:t> </w:t>
            </w:r>
          </w:p>
        </w:tc>
      </w:tr>
    </w:tbl>
    <w:p w14:paraId="40F35F5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26F63B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0437A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9D9AAB" w14:textId="77777777" w:rsidR="00273AC1" w:rsidRDefault="00000000">
                  <w:pPr>
                    <w:pStyle w:val="questiontable1"/>
                    <w:spacing w:before="0" w:after="0" w:afterAutospacing="0"/>
                    <w:divId w:val="125968232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Storage Tank Isolation Valve Spacing </w:t>
                  </w:r>
                  <w:r>
                    <w:rPr>
                      <w:rStyle w:val="text1"/>
                      <w:rFonts w:ascii="Verdana" w:eastAsia="Times New Roman" w:hAnsi="Verdana"/>
                    </w:rPr>
                    <w:t xml:space="preserve">Do field observations verify a clear space of at least 3 feet is provided for access to all isolation valves serving multiple storage containers? </w:t>
                  </w:r>
                  <w:r>
                    <w:rPr>
                      <w:rStyle w:val="questionidcontent2"/>
                      <w:rFonts w:ascii="Verdana" w:eastAsia="Times New Roman" w:hAnsi="Verdana"/>
                    </w:rPr>
                    <w:t xml:space="preserve">(DC.LAYOUT.TANKVALVE.O) </w:t>
                  </w:r>
                  <w:r>
                    <w:rPr>
                      <w:rStyle w:val="citations1"/>
                      <w:rFonts w:ascii="Verdana" w:eastAsia="Times New Roman" w:hAnsi="Verdana"/>
                    </w:rPr>
                    <w:t xml:space="preserve">193.2301 (193.2303;NFPA 59A (2001), Section 2.2.4.2) </w:t>
                  </w:r>
                </w:p>
              </w:tc>
            </w:tr>
            <w:tr w:rsidR="00273AC1" w14:paraId="238EB23F" w14:textId="77777777">
              <w:tc>
                <w:tcPr>
                  <w:tcW w:w="0" w:type="auto"/>
                  <w:vAlign w:val="center"/>
                  <w:hideMark/>
                </w:tcPr>
                <w:p w14:paraId="17D0742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05A9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372F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37AE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27D5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2772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4E75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EF11E8" w14:textId="77777777" w:rsidR="00273AC1" w:rsidRDefault="00273AC1">
                  <w:pPr>
                    <w:pStyle w:val="questiontable1"/>
                    <w:spacing w:before="0" w:after="0" w:afterAutospacing="0"/>
                    <w:rPr>
                      <w:rFonts w:eastAsia="Times New Roman"/>
                      <w:sz w:val="20"/>
                      <w:szCs w:val="20"/>
                    </w:rPr>
                  </w:pPr>
                </w:p>
              </w:tc>
            </w:tr>
          </w:tbl>
          <w:p w14:paraId="3458EC56" w14:textId="77777777" w:rsidR="00273AC1" w:rsidRDefault="00000000">
            <w:pPr>
              <w:rPr>
                <w:rFonts w:ascii="Verdana" w:eastAsia="Times New Roman" w:hAnsi="Verdana"/>
              </w:rPr>
            </w:pPr>
            <w:r>
              <w:rPr>
                <w:rFonts w:ascii="Verdana" w:eastAsia="Times New Roman" w:hAnsi="Verdana"/>
              </w:rPr>
              <w:t> </w:t>
            </w:r>
          </w:p>
        </w:tc>
      </w:tr>
    </w:tbl>
    <w:p w14:paraId="1651B12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2265D9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54CB7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063C86" w14:textId="77777777" w:rsidR="00273AC1" w:rsidRDefault="00000000">
                  <w:pPr>
                    <w:pStyle w:val="questiontable1"/>
                    <w:spacing w:before="0" w:after="0" w:afterAutospacing="0"/>
                    <w:divId w:val="60687772"/>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LNG Storage Tanks Located Outside </w:t>
                  </w:r>
                  <w:r>
                    <w:rPr>
                      <w:rStyle w:val="text1"/>
                      <w:rFonts w:ascii="Verdana" w:eastAsia="Times New Roman" w:hAnsi="Verdana"/>
                    </w:rPr>
                    <w:t xml:space="preserve">Does the design process require LNG storage containers of greater than 125 gallon capacity to be located external to buildings? </w:t>
                  </w:r>
                  <w:r>
                    <w:rPr>
                      <w:rStyle w:val="questionidcontent2"/>
                      <w:rFonts w:ascii="Verdana" w:eastAsia="Times New Roman" w:hAnsi="Verdana"/>
                    </w:rPr>
                    <w:t xml:space="preserve">(DC.LAYOUT.TANKOUTSIDE.P) </w:t>
                  </w:r>
                  <w:r>
                    <w:rPr>
                      <w:rStyle w:val="citations1"/>
                      <w:rFonts w:ascii="Verdana" w:eastAsia="Times New Roman" w:hAnsi="Verdana"/>
                    </w:rPr>
                    <w:t xml:space="preserve">193.2401 (193.2017(a);193.2301;NFPA 59A (2001), Section 2.2.4.3;193.2017(b);193.2017(c)) </w:t>
                  </w:r>
                </w:p>
              </w:tc>
            </w:tr>
            <w:tr w:rsidR="00273AC1" w14:paraId="4E043AB3" w14:textId="77777777">
              <w:tc>
                <w:tcPr>
                  <w:tcW w:w="0" w:type="auto"/>
                  <w:vAlign w:val="center"/>
                  <w:hideMark/>
                </w:tcPr>
                <w:p w14:paraId="0B1DD7A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E7FD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E5FF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7F14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30CE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6548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98CC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F1CAF6" w14:textId="77777777" w:rsidR="00273AC1" w:rsidRDefault="00273AC1">
                  <w:pPr>
                    <w:pStyle w:val="questiontable1"/>
                    <w:spacing w:before="0" w:after="0" w:afterAutospacing="0"/>
                    <w:rPr>
                      <w:rFonts w:eastAsia="Times New Roman"/>
                      <w:sz w:val="20"/>
                      <w:szCs w:val="20"/>
                    </w:rPr>
                  </w:pPr>
                </w:p>
              </w:tc>
            </w:tr>
          </w:tbl>
          <w:p w14:paraId="134CBE1F" w14:textId="77777777" w:rsidR="00273AC1" w:rsidRDefault="00000000">
            <w:pPr>
              <w:rPr>
                <w:rFonts w:ascii="Verdana" w:eastAsia="Times New Roman" w:hAnsi="Verdana"/>
              </w:rPr>
            </w:pPr>
            <w:r>
              <w:rPr>
                <w:rFonts w:ascii="Verdana" w:eastAsia="Times New Roman" w:hAnsi="Verdana"/>
              </w:rPr>
              <w:t> </w:t>
            </w:r>
          </w:p>
        </w:tc>
      </w:tr>
    </w:tbl>
    <w:p w14:paraId="14E22C4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FC8F5B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B3F21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C943E9" w14:textId="77777777" w:rsidR="00273AC1" w:rsidRDefault="00000000">
                  <w:pPr>
                    <w:pStyle w:val="questiontable1"/>
                    <w:spacing w:before="0" w:after="0" w:afterAutospacing="0"/>
                    <w:divId w:val="197417134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LNG Storage Tanks Located Outside </w:t>
                  </w:r>
                  <w:r>
                    <w:rPr>
                      <w:rStyle w:val="text1"/>
                      <w:rFonts w:ascii="Verdana" w:eastAsia="Times New Roman" w:hAnsi="Verdana"/>
                    </w:rPr>
                    <w:t xml:space="preserve">Do records (i.e., plot plans) indicate the LNG storage containers with greater than 125 gallon capacity are located external to buildings? </w:t>
                  </w:r>
                  <w:r>
                    <w:rPr>
                      <w:rStyle w:val="questionidcontent2"/>
                      <w:rFonts w:ascii="Verdana" w:eastAsia="Times New Roman" w:hAnsi="Verdana"/>
                    </w:rPr>
                    <w:t xml:space="preserve">(DC.LAYOUT.TANKOUTSIDE.R) </w:t>
                  </w:r>
                  <w:r>
                    <w:rPr>
                      <w:rStyle w:val="citations1"/>
                      <w:rFonts w:ascii="Verdana" w:eastAsia="Times New Roman" w:hAnsi="Verdana"/>
                    </w:rPr>
                    <w:t xml:space="preserve">193.2401 (193.2101(a);193.2301;NFPA 59A (2001), Section 2.2.4.3;193.2101(b)) </w:t>
                  </w:r>
                </w:p>
              </w:tc>
            </w:tr>
            <w:tr w:rsidR="00273AC1" w14:paraId="24B0E0D5" w14:textId="77777777">
              <w:tc>
                <w:tcPr>
                  <w:tcW w:w="0" w:type="auto"/>
                  <w:vAlign w:val="center"/>
                  <w:hideMark/>
                </w:tcPr>
                <w:p w14:paraId="5FEB8BC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5D86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09C4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C96A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0196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FB43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4FB5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F8CBD8" w14:textId="77777777" w:rsidR="00273AC1" w:rsidRDefault="00273AC1">
                  <w:pPr>
                    <w:pStyle w:val="questiontable1"/>
                    <w:spacing w:before="0" w:after="0" w:afterAutospacing="0"/>
                    <w:rPr>
                      <w:rFonts w:eastAsia="Times New Roman"/>
                      <w:sz w:val="20"/>
                      <w:szCs w:val="20"/>
                    </w:rPr>
                  </w:pPr>
                </w:p>
              </w:tc>
            </w:tr>
          </w:tbl>
          <w:p w14:paraId="30AE0A2C" w14:textId="77777777" w:rsidR="00273AC1" w:rsidRDefault="00000000">
            <w:pPr>
              <w:rPr>
                <w:rFonts w:ascii="Verdana" w:eastAsia="Times New Roman" w:hAnsi="Verdana"/>
              </w:rPr>
            </w:pPr>
            <w:r>
              <w:rPr>
                <w:rFonts w:ascii="Verdana" w:eastAsia="Times New Roman" w:hAnsi="Verdana"/>
              </w:rPr>
              <w:t> </w:t>
            </w:r>
          </w:p>
        </w:tc>
      </w:tr>
    </w:tbl>
    <w:p w14:paraId="7B86CB4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B6CC6B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9AA85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329C7E" w14:textId="77777777" w:rsidR="00273AC1" w:rsidRDefault="00000000">
                  <w:pPr>
                    <w:pStyle w:val="questiontable1"/>
                    <w:spacing w:before="0" w:after="0" w:afterAutospacing="0"/>
                    <w:divId w:val="126418948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Process Equipment Spacing and Layout </w:t>
                  </w:r>
                  <w:r>
                    <w:rPr>
                      <w:rStyle w:val="text1"/>
                      <w:rFonts w:ascii="Verdana" w:eastAsia="Times New Roman" w:hAnsi="Verdana"/>
                    </w:rPr>
                    <w:t xml:space="preserve">Does the design process require process equipment, fired equipment, loading/unloading connections, and other equipment to be located in accordance with the spacing requirements in NFPA 59A (2001) Sections 2.2.6 and 2.2.7? </w:t>
                  </w:r>
                  <w:r>
                    <w:rPr>
                      <w:rStyle w:val="questionidcontent2"/>
                      <w:rFonts w:ascii="Verdana" w:eastAsia="Times New Roman" w:hAnsi="Verdana"/>
                    </w:rPr>
                    <w:t xml:space="preserve">(DC.LAYOUT.EQUIPSPACING.P) </w:t>
                  </w:r>
                  <w:r>
                    <w:rPr>
                      <w:rStyle w:val="citations1"/>
                      <w:rFonts w:ascii="Verdana" w:eastAsia="Times New Roman" w:hAnsi="Verdana"/>
                    </w:rPr>
                    <w:t xml:space="preserve">193.2401 (193.2017(a);193.2101(a);NFPA 59A (2001), Section 2.2.6.1;NFPA 59A (2001), Section 2.2.6.2;NFPA 59A (2001), Section 2.2.7.2;193.2101(b);193.2017(b);193.2017(c)) </w:t>
                  </w:r>
                </w:p>
              </w:tc>
            </w:tr>
            <w:tr w:rsidR="00273AC1" w14:paraId="12B45666" w14:textId="77777777">
              <w:tc>
                <w:tcPr>
                  <w:tcW w:w="0" w:type="auto"/>
                  <w:vAlign w:val="center"/>
                  <w:hideMark/>
                </w:tcPr>
                <w:p w14:paraId="3DC8109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307C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2D63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5C87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BB83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B736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B85D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FA8B06" w14:textId="77777777" w:rsidR="00273AC1" w:rsidRDefault="00273AC1">
                  <w:pPr>
                    <w:pStyle w:val="questiontable1"/>
                    <w:spacing w:before="0" w:after="0" w:afterAutospacing="0"/>
                    <w:rPr>
                      <w:rFonts w:eastAsia="Times New Roman"/>
                      <w:sz w:val="20"/>
                      <w:szCs w:val="20"/>
                    </w:rPr>
                  </w:pPr>
                </w:p>
              </w:tc>
            </w:tr>
          </w:tbl>
          <w:p w14:paraId="2B634C24" w14:textId="77777777" w:rsidR="00273AC1" w:rsidRDefault="00000000">
            <w:pPr>
              <w:rPr>
                <w:rFonts w:ascii="Verdana" w:eastAsia="Times New Roman" w:hAnsi="Verdana"/>
              </w:rPr>
            </w:pPr>
            <w:r>
              <w:rPr>
                <w:rFonts w:ascii="Verdana" w:eastAsia="Times New Roman" w:hAnsi="Verdana"/>
              </w:rPr>
              <w:t> </w:t>
            </w:r>
          </w:p>
        </w:tc>
      </w:tr>
    </w:tbl>
    <w:p w14:paraId="370F1DF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569F2F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38983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FD3FE8" w14:textId="77777777" w:rsidR="00273AC1" w:rsidRDefault="00000000">
                  <w:pPr>
                    <w:pStyle w:val="questiontable1"/>
                    <w:spacing w:before="0" w:after="0" w:afterAutospacing="0"/>
                    <w:divId w:val="76804608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Process Equipment Spacing and Layout </w:t>
                  </w:r>
                  <w:r>
                    <w:rPr>
                      <w:rStyle w:val="text1"/>
                      <w:rFonts w:ascii="Verdana" w:eastAsia="Times New Roman" w:hAnsi="Verdana"/>
                    </w:rPr>
                    <w:t xml:space="preserve">Do records (i.e., plot plans) indicate the process equipment, fired equipment, and loading/unloading connections, and other equipment are located IAW NFPA 59A (2001), Sections 2.2.6 and 2.2.7? </w:t>
                  </w:r>
                  <w:r>
                    <w:rPr>
                      <w:rStyle w:val="questionidcontent2"/>
                      <w:rFonts w:ascii="Verdana" w:eastAsia="Times New Roman" w:hAnsi="Verdana"/>
                    </w:rPr>
                    <w:t xml:space="preserve">(DC.LAYOUT.EQUIPSPACING.R) </w:t>
                  </w:r>
                  <w:r>
                    <w:rPr>
                      <w:rStyle w:val="citations1"/>
                      <w:rFonts w:ascii="Verdana" w:eastAsia="Times New Roman" w:hAnsi="Verdana"/>
                    </w:rPr>
                    <w:t xml:space="preserve">193.2401 (193.2101(a);193.2301;NFPA 59A (2001), Section 2.2.6.1;NFPA 59A (2001), Section 2.2.6.2;NFPA 59A (2001), Section 2.2.7.2;193.2101(b)) </w:t>
                  </w:r>
                </w:p>
              </w:tc>
            </w:tr>
            <w:tr w:rsidR="00273AC1" w14:paraId="1C613A4A" w14:textId="77777777">
              <w:tc>
                <w:tcPr>
                  <w:tcW w:w="0" w:type="auto"/>
                  <w:vAlign w:val="center"/>
                  <w:hideMark/>
                </w:tcPr>
                <w:p w14:paraId="2D846FE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C6A3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87AF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6446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EF5C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CDD8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031A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16950F" w14:textId="77777777" w:rsidR="00273AC1" w:rsidRDefault="00273AC1">
                  <w:pPr>
                    <w:pStyle w:val="questiontable1"/>
                    <w:spacing w:before="0" w:after="0" w:afterAutospacing="0"/>
                    <w:rPr>
                      <w:rFonts w:eastAsia="Times New Roman"/>
                      <w:sz w:val="20"/>
                      <w:szCs w:val="20"/>
                    </w:rPr>
                  </w:pPr>
                </w:p>
              </w:tc>
            </w:tr>
          </w:tbl>
          <w:p w14:paraId="5905FA8E" w14:textId="77777777" w:rsidR="00273AC1" w:rsidRDefault="00000000">
            <w:pPr>
              <w:rPr>
                <w:rFonts w:ascii="Verdana" w:eastAsia="Times New Roman" w:hAnsi="Verdana"/>
              </w:rPr>
            </w:pPr>
            <w:r>
              <w:rPr>
                <w:rFonts w:ascii="Verdana" w:eastAsia="Times New Roman" w:hAnsi="Verdana"/>
              </w:rPr>
              <w:t> </w:t>
            </w:r>
          </w:p>
        </w:tc>
      </w:tr>
    </w:tbl>
    <w:p w14:paraId="5C9B2F0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3757F0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7943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68AB1D" w14:textId="77777777" w:rsidR="00273AC1" w:rsidRDefault="00000000">
                  <w:pPr>
                    <w:pStyle w:val="questiontable1"/>
                    <w:spacing w:before="0" w:after="0" w:afterAutospacing="0"/>
                    <w:divId w:val="140498688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Flammable Refrigerant and Liquids Storage Tanks Layout </w:t>
                  </w:r>
                  <w:r>
                    <w:rPr>
                      <w:rStyle w:val="text1"/>
                      <w:rFonts w:ascii="Verdana" w:eastAsia="Times New Roman" w:hAnsi="Verdana"/>
                    </w:rPr>
                    <w:t xml:space="preserve">Does the design process require that flammable refrigerants and flammable liquid storage tanks be located outside of an LNG container impounding area? </w:t>
                  </w:r>
                  <w:r>
                    <w:rPr>
                      <w:rStyle w:val="questionidcontent2"/>
                      <w:rFonts w:ascii="Verdana" w:eastAsia="Times New Roman" w:hAnsi="Verdana"/>
                    </w:rPr>
                    <w:t xml:space="preserve">(DC.LAYOUT.REFRIGERANT.P) </w:t>
                  </w:r>
                  <w:r>
                    <w:rPr>
                      <w:rStyle w:val="citations1"/>
                      <w:rFonts w:ascii="Verdana" w:eastAsia="Times New Roman" w:hAnsi="Verdana"/>
                    </w:rPr>
                    <w:t xml:space="preserve">193.2401 (193.2017(a);193.2101(a);NFPA 59A (2001), Section 2.2.1.4;193.2017(b);193.2017(c);193.2101(b)) </w:t>
                  </w:r>
                </w:p>
              </w:tc>
            </w:tr>
            <w:tr w:rsidR="00273AC1" w14:paraId="6404F985" w14:textId="77777777">
              <w:tc>
                <w:tcPr>
                  <w:tcW w:w="0" w:type="auto"/>
                  <w:vAlign w:val="center"/>
                  <w:hideMark/>
                </w:tcPr>
                <w:p w14:paraId="311FD97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E6CB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1BBC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2824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14C1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4BF5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12C6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52A15C" w14:textId="77777777" w:rsidR="00273AC1" w:rsidRDefault="00273AC1">
                  <w:pPr>
                    <w:pStyle w:val="questiontable1"/>
                    <w:spacing w:before="0" w:after="0" w:afterAutospacing="0"/>
                    <w:rPr>
                      <w:rFonts w:eastAsia="Times New Roman"/>
                      <w:sz w:val="20"/>
                      <w:szCs w:val="20"/>
                    </w:rPr>
                  </w:pPr>
                </w:p>
              </w:tc>
            </w:tr>
          </w:tbl>
          <w:p w14:paraId="2DE55EE0" w14:textId="77777777" w:rsidR="00273AC1" w:rsidRDefault="00000000">
            <w:pPr>
              <w:rPr>
                <w:rFonts w:ascii="Verdana" w:eastAsia="Times New Roman" w:hAnsi="Verdana"/>
              </w:rPr>
            </w:pPr>
            <w:r>
              <w:rPr>
                <w:rFonts w:ascii="Verdana" w:eastAsia="Times New Roman" w:hAnsi="Verdana"/>
              </w:rPr>
              <w:t> </w:t>
            </w:r>
          </w:p>
        </w:tc>
      </w:tr>
    </w:tbl>
    <w:p w14:paraId="5D963C1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2A8BDB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3D0E8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8BA8A0" w14:textId="77777777" w:rsidR="00273AC1" w:rsidRDefault="00000000">
                  <w:pPr>
                    <w:pStyle w:val="questiontable1"/>
                    <w:spacing w:before="0" w:after="0" w:afterAutospacing="0"/>
                    <w:divId w:val="167414654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Flammable Refrigerant and Liquids Storage Tanks Layout </w:t>
                  </w:r>
                  <w:r>
                    <w:rPr>
                      <w:rStyle w:val="text1"/>
                      <w:rFonts w:ascii="Verdana" w:eastAsia="Times New Roman" w:hAnsi="Verdana"/>
                    </w:rPr>
                    <w:t xml:space="preserve">Do records (i.e., plot plans) indicate flammable liquid storage tanks are located outside of the LNG storage impounding area? </w:t>
                  </w:r>
                  <w:r>
                    <w:rPr>
                      <w:rStyle w:val="questionidcontent2"/>
                      <w:rFonts w:ascii="Verdana" w:eastAsia="Times New Roman" w:hAnsi="Verdana"/>
                    </w:rPr>
                    <w:t xml:space="preserve">(DC.LAYOUT.REFRIGERANT.R) </w:t>
                  </w:r>
                  <w:r>
                    <w:rPr>
                      <w:rStyle w:val="citations1"/>
                      <w:rFonts w:ascii="Verdana" w:eastAsia="Times New Roman" w:hAnsi="Verdana"/>
                    </w:rPr>
                    <w:t xml:space="preserve">193.2401 (193.2101(a);193.2101(b);NFPA 59A (2001), Section 2.2.1.4) </w:t>
                  </w:r>
                </w:p>
              </w:tc>
            </w:tr>
            <w:tr w:rsidR="00273AC1" w14:paraId="6A17FB32" w14:textId="77777777">
              <w:tc>
                <w:tcPr>
                  <w:tcW w:w="0" w:type="auto"/>
                  <w:vAlign w:val="center"/>
                  <w:hideMark/>
                </w:tcPr>
                <w:p w14:paraId="30708EE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2846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2B81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03EB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725F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B8CD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9D92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198535" w14:textId="77777777" w:rsidR="00273AC1" w:rsidRDefault="00273AC1">
                  <w:pPr>
                    <w:pStyle w:val="questiontable1"/>
                    <w:spacing w:before="0" w:after="0" w:afterAutospacing="0"/>
                    <w:rPr>
                      <w:rFonts w:eastAsia="Times New Roman"/>
                      <w:sz w:val="20"/>
                      <w:szCs w:val="20"/>
                    </w:rPr>
                  </w:pPr>
                </w:p>
              </w:tc>
            </w:tr>
          </w:tbl>
          <w:p w14:paraId="350CAF2A" w14:textId="77777777" w:rsidR="00273AC1" w:rsidRDefault="00000000">
            <w:pPr>
              <w:rPr>
                <w:rFonts w:ascii="Verdana" w:eastAsia="Times New Roman" w:hAnsi="Verdana"/>
              </w:rPr>
            </w:pPr>
            <w:r>
              <w:rPr>
                <w:rFonts w:ascii="Verdana" w:eastAsia="Times New Roman" w:hAnsi="Verdana"/>
              </w:rPr>
              <w:t> </w:t>
            </w:r>
          </w:p>
        </w:tc>
      </w:tr>
    </w:tbl>
    <w:p w14:paraId="5E82FF0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AF09B8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42DB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7F934D" w14:textId="77777777" w:rsidR="00273AC1" w:rsidRDefault="00000000">
                  <w:pPr>
                    <w:pStyle w:val="questiontable1"/>
                    <w:spacing w:before="0" w:after="0" w:afterAutospacing="0"/>
                    <w:divId w:val="147672644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Plot Plan - Tanks and Equipment Layout </w:t>
                  </w:r>
                  <w:r>
                    <w:rPr>
                      <w:rStyle w:val="text1"/>
                      <w:rFonts w:ascii="Verdana" w:eastAsia="Times New Roman" w:hAnsi="Verdana"/>
                    </w:rPr>
                    <w:t xml:space="preserve">Do field observations verify that storage tanks/containers (LNG and flammable liquid storage), equipment, process vessels, transfer facilities, and flammable vapor mitigation measures are installed according to the locations identified in the plot plans? </w:t>
                  </w:r>
                  <w:r>
                    <w:rPr>
                      <w:rStyle w:val="questionidcontent2"/>
                      <w:rFonts w:ascii="Verdana" w:eastAsia="Times New Roman" w:hAnsi="Verdana"/>
                    </w:rPr>
                    <w:t xml:space="preserve">(DC.LAYOUT.PLOTPLAN.O) </w:t>
                  </w:r>
                  <w:r>
                    <w:rPr>
                      <w:rStyle w:val="citations1"/>
                      <w:rFonts w:ascii="Verdana" w:eastAsia="Times New Roman" w:hAnsi="Verdana"/>
                    </w:rPr>
                    <w:t xml:space="preserve">193.2301 (193.2303;NFPA 59A (2001), Section 2.2.1.4;NFPA 59A (2001), Section 2.2.4.1;NFPA 59A (2001), Section 2.2.4.2;NFPA 59A (2001), Section 2.2.4.3;NFPA 59A (2001), Section 2.2.6.1;NFPA 59A (2001), Section 2.2.6.2;NFPA 59A (2001), Section 2.2.7.2) </w:t>
                  </w:r>
                </w:p>
              </w:tc>
            </w:tr>
            <w:tr w:rsidR="00273AC1" w14:paraId="7898F4F9" w14:textId="77777777">
              <w:tc>
                <w:tcPr>
                  <w:tcW w:w="0" w:type="auto"/>
                  <w:vAlign w:val="center"/>
                  <w:hideMark/>
                </w:tcPr>
                <w:p w14:paraId="46E3C2C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B45A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F29E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AEA7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63F6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06F8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7F5B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DE20B1" w14:textId="77777777" w:rsidR="00273AC1" w:rsidRDefault="00273AC1">
                  <w:pPr>
                    <w:pStyle w:val="questiontable1"/>
                    <w:spacing w:before="0" w:after="0" w:afterAutospacing="0"/>
                    <w:rPr>
                      <w:rFonts w:eastAsia="Times New Roman"/>
                      <w:sz w:val="20"/>
                      <w:szCs w:val="20"/>
                    </w:rPr>
                  </w:pPr>
                </w:p>
              </w:tc>
            </w:tr>
          </w:tbl>
          <w:p w14:paraId="1EFAEA06" w14:textId="77777777" w:rsidR="00273AC1" w:rsidRDefault="00000000">
            <w:pPr>
              <w:rPr>
                <w:rFonts w:ascii="Verdana" w:eastAsia="Times New Roman" w:hAnsi="Verdana"/>
              </w:rPr>
            </w:pPr>
            <w:r>
              <w:rPr>
                <w:rFonts w:ascii="Verdana" w:eastAsia="Times New Roman" w:hAnsi="Verdana"/>
              </w:rPr>
              <w:t> </w:t>
            </w:r>
          </w:p>
        </w:tc>
      </w:tr>
    </w:tbl>
    <w:p w14:paraId="1B8A8DF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F006F8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5AE5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74F800" w14:textId="77777777" w:rsidR="00273AC1" w:rsidRDefault="00000000">
                  <w:pPr>
                    <w:pStyle w:val="questiontable1"/>
                    <w:spacing w:before="0" w:after="0" w:afterAutospacing="0"/>
                    <w:divId w:val="26997355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Layout Distance of LNG Storage Tanks to Runway</w:t>
                  </w:r>
                  <w:proofErr w:type="gramStart"/>
                  <w:r>
                    <w:rPr>
                      <w:rStyle w:val="Title1"/>
                      <w:rFonts w:ascii="Verdana" w:eastAsia="Times New Roman" w:hAnsi="Verdana"/>
                      <w:b/>
                      <w:bCs/>
                      <w:sz w:val="20"/>
                      <w:szCs w:val="20"/>
                    </w:rPr>
                    <w:t xml:space="preserve"> </w:t>
                  </w:r>
                  <w:r>
                    <w:rPr>
                      <w:rStyle w:val="text1"/>
                      <w:rFonts w:ascii="Verdana" w:eastAsia="Times New Roman" w:hAnsi="Verdana"/>
                    </w:rPr>
                    <w:t>Where</w:t>
                  </w:r>
                  <w:proofErr w:type="gramEnd"/>
                  <w:r>
                    <w:rPr>
                      <w:rStyle w:val="text1"/>
                      <w:rFonts w:ascii="Verdana" w:eastAsia="Times New Roman" w:hAnsi="Verdana"/>
                    </w:rPr>
                    <w:t xml:space="preserve"> there is an airport within one mile of the LNG facility, does the layout design process include LNG storage tank location requirements of 193.2155(b)? </w:t>
                  </w:r>
                  <w:r>
                    <w:rPr>
                      <w:rStyle w:val="questionidcontent2"/>
                      <w:rFonts w:ascii="Verdana" w:eastAsia="Times New Roman" w:hAnsi="Verdana"/>
                    </w:rPr>
                    <w:t xml:space="preserve">(DC.LAYOUT.RUNWAY.P) </w:t>
                  </w:r>
                  <w:r>
                    <w:rPr>
                      <w:rStyle w:val="citations1"/>
                      <w:rFonts w:ascii="Verdana" w:eastAsia="Times New Roman" w:hAnsi="Verdana"/>
                    </w:rPr>
                    <w:t xml:space="preserve">193.2155(b) (193.2101(a);193.2017(a);193.2101(b);193.2017(b);193.2017(c)) </w:t>
                  </w:r>
                </w:p>
              </w:tc>
            </w:tr>
            <w:tr w:rsidR="00273AC1" w14:paraId="3BFFF523" w14:textId="77777777">
              <w:tc>
                <w:tcPr>
                  <w:tcW w:w="0" w:type="auto"/>
                  <w:vAlign w:val="center"/>
                  <w:hideMark/>
                </w:tcPr>
                <w:p w14:paraId="69224C1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CEE9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EC1B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DCDA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ACED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2754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D32B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3DE827" w14:textId="77777777" w:rsidR="00273AC1" w:rsidRDefault="00273AC1">
                  <w:pPr>
                    <w:pStyle w:val="questiontable1"/>
                    <w:spacing w:before="0" w:after="0" w:afterAutospacing="0"/>
                    <w:rPr>
                      <w:rFonts w:eastAsia="Times New Roman"/>
                      <w:sz w:val="20"/>
                      <w:szCs w:val="20"/>
                    </w:rPr>
                  </w:pPr>
                </w:p>
              </w:tc>
            </w:tr>
          </w:tbl>
          <w:p w14:paraId="656C18CD" w14:textId="77777777" w:rsidR="00273AC1" w:rsidRDefault="00000000">
            <w:pPr>
              <w:rPr>
                <w:rFonts w:ascii="Verdana" w:eastAsia="Times New Roman" w:hAnsi="Verdana"/>
              </w:rPr>
            </w:pPr>
            <w:r>
              <w:rPr>
                <w:rFonts w:ascii="Verdana" w:eastAsia="Times New Roman" w:hAnsi="Verdana"/>
              </w:rPr>
              <w:t> </w:t>
            </w:r>
          </w:p>
        </w:tc>
      </w:tr>
    </w:tbl>
    <w:p w14:paraId="4EC4507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A14DD1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57C3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4F896B" w14:textId="77777777" w:rsidR="00273AC1" w:rsidRDefault="00000000">
                  <w:pPr>
                    <w:pStyle w:val="questiontable1"/>
                    <w:spacing w:before="0" w:after="0" w:afterAutospacing="0"/>
                    <w:divId w:val="1647736587"/>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Layout Distance of LNG Storage Tanks to Runway </w:t>
                  </w:r>
                  <w:r>
                    <w:rPr>
                      <w:rStyle w:val="text1"/>
                      <w:rFonts w:ascii="Verdana" w:eastAsia="Times New Roman" w:hAnsi="Verdana"/>
                    </w:rPr>
                    <w:t xml:space="preserve">Where there is an airport within one mile of the LNG facility, do records indicate that the LNG storage tank has been constructed at the prescribed minimum distance from the nearest point of a runway in accordance with 193.2155(b)? </w:t>
                  </w:r>
                  <w:r>
                    <w:rPr>
                      <w:rStyle w:val="questionidcontent2"/>
                      <w:rFonts w:ascii="Verdana" w:eastAsia="Times New Roman" w:hAnsi="Verdana"/>
                    </w:rPr>
                    <w:t xml:space="preserve">(DC.LAYOUT.RUNWAY.R) </w:t>
                  </w:r>
                  <w:r>
                    <w:rPr>
                      <w:rStyle w:val="citations1"/>
                      <w:rFonts w:ascii="Verdana" w:eastAsia="Times New Roman" w:hAnsi="Verdana"/>
                    </w:rPr>
                    <w:t xml:space="preserve">193.2155(b) (193.2101(a);193.2301;193.2101(b)) </w:t>
                  </w:r>
                </w:p>
              </w:tc>
            </w:tr>
            <w:tr w:rsidR="00273AC1" w14:paraId="63D97BBE" w14:textId="77777777">
              <w:tc>
                <w:tcPr>
                  <w:tcW w:w="0" w:type="auto"/>
                  <w:vAlign w:val="center"/>
                  <w:hideMark/>
                </w:tcPr>
                <w:p w14:paraId="2BFFB24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67B5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B80E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0059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7832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3A9A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3EAA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1C2C3A" w14:textId="77777777" w:rsidR="00273AC1" w:rsidRDefault="00273AC1">
                  <w:pPr>
                    <w:pStyle w:val="questiontable1"/>
                    <w:spacing w:before="0" w:after="0" w:afterAutospacing="0"/>
                    <w:rPr>
                      <w:rFonts w:eastAsia="Times New Roman"/>
                      <w:sz w:val="20"/>
                      <w:szCs w:val="20"/>
                    </w:rPr>
                  </w:pPr>
                </w:p>
              </w:tc>
            </w:tr>
          </w:tbl>
          <w:p w14:paraId="296D1D96" w14:textId="77777777" w:rsidR="00273AC1" w:rsidRDefault="00000000">
            <w:pPr>
              <w:rPr>
                <w:rFonts w:ascii="Verdana" w:eastAsia="Times New Roman" w:hAnsi="Verdana"/>
              </w:rPr>
            </w:pPr>
            <w:r>
              <w:rPr>
                <w:rFonts w:ascii="Verdana" w:eastAsia="Times New Roman" w:hAnsi="Verdana"/>
              </w:rPr>
              <w:t> </w:t>
            </w:r>
          </w:p>
        </w:tc>
      </w:tr>
    </w:tbl>
    <w:p w14:paraId="6D7337F0"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7835D7F0"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Impoundment, Dikes, and Drainage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2C6003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9AD6D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AA05CD" w14:textId="77777777" w:rsidR="00273AC1" w:rsidRDefault="00000000">
                  <w:pPr>
                    <w:pStyle w:val="questiontable1"/>
                    <w:spacing w:before="0" w:after="0" w:afterAutospacing="0"/>
                    <w:divId w:val="2465007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Siting - Spill Containment </w:t>
                  </w:r>
                  <w:r>
                    <w:rPr>
                      <w:rStyle w:val="text1"/>
                      <w:rFonts w:ascii="Verdana" w:eastAsia="Times New Roman" w:hAnsi="Verdana"/>
                    </w:rPr>
                    <w:t>Does the siting and layout process require that spill containment system(s</w:t>
                  </w:r>
                  <w:proofErr w:type="gramStart"/>
                  <w:r>
                    <w:rPr>
                      <w:rStyle w:val="text1"/>
                      <w:rFonts w:ascii="Verdana" w:eastAsia="Times New Roman" w:hAnsi="Verdana"/>
                    </w:rPr>
                    <w:t>) must</w:t>
                  </w:r>
                  <w:proofErr w:type="gramEnd"/>
                  <w:r>
                    <w:rPr>
                      <w:rStyle w:val="text1"/>
                      <w:rFonts w:ascii="Verdana" w:eastAsia="Times New Roman" w:hAnsi="Verdana"/>
                    </w:rPr>
                    <w:t xml:space="preserve"> retain spilled LNG, flammable refrigerants, and flammable liquids within the limits of the facility property and for surface water drainage? </w:t>
                  </w:r>
                  <w:r>
                    <w:rPr>
                      <w:rStyle w:val="questionidcontent2"/>
                      <w:rFonts w:ascii="Verdana" w:eastAsia="Times New Roman" w:hAnsi="Verdana"/>
                    </w:rPr>
                    <w:t xml:space="preserve">(DC.IMPOUND.SPILLCONTROL.P) </w:t>
                  </w:r>
                  <w:r>
                    <w:rPr>
                      <w:rStyle w:val="citations1"/>
                      <w:rFonts w:ascii="Verdana" w:eastAsia="Times New Roman" w:hAnsi="Verdana"/>
                    </w:rPr>
                    <w:t xml:space="preserve">193.2051 (193.2017(a);193.2101(a);NFPA 59A (2001), Section 2.1.2;NFPA 59A (2001), Section 2.2.1.1;NFPA 59A (2001), Section 2.2.1.2(4);193.2017(b);193.2017(c);193.2101(a)) </w:t>
                  </w:r>
                </w:p>
              </w:tc>
            </w:tr>
            <w:tr w:rsidR="00273AC1" w14:paraId="4763255F" w14:textId="77777777">
              <w:tc>
                <w:tcPr>
                  <w:tcW w:w="0" w:type="auto"/>
                  <w:vAlign w:val="center"/>
                  <w:hideMark/>
                </w:tcPr>
                <w:p w14:paraId="1D5A33A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7B7F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D288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CD5A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1C3C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5BD0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6194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7F656F" w14:textId="77777777" w:rsidR="00273AC1" w:rsidRDefault="00273AC1">
                  <w:pPr>
                    <w:pStyle w:val="questiontable1"/>
                    <w:spacing w:before="0" w:after="0" w:afterAutospacing="0"/>
                    <w:rPr>
                      <w:rFonts w:eastAsia="Times New Roman"/>
                      <w:sz w:val="20"/>
                      <w:szCs w:val="20"/>
                    </w:rPr>
                  </w:pPr>
                </w:p>
              </w:tc>
            </w:tr>
          </w:tbl>
          <w:p w14:paraId="419D8361" w14:textId="77777777" w:rsidR="00273AC1" w:rsidRDefault="00000000">
            <w:pPr>
              <w:rPr>
                <w:rFonts w:ascii="Verdana" w:eastAsia="Times New Roman" w:hAnsi="Verdana"/>
              </w:rPr>
            </w:pPr>
            <w:r>
              <w:rPr>
                <w:rFonts w:ascii="Verdana" w:eastAsia="Times New Roman" w:hAnsi="Verdana"/>
              </w:rPr>
              <w:t> </w:t>
            </w:r>
          </w:p>
        </w:tc>
      </w:tr>
    </w:tbl>
    <w:p w14:paraId="1103585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51C563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C586E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60959C" w14:textId="77777777" w:rsidR="00273AC1" w:rsidRDefault="00000000">
                  <w:pPr>
                    <w:pStyle w:val="questiontable1"/>
                    <w:spacing w:before="0" w:after="0" w:afterAutospacing="0"/>
                    <w:divId w:val="152328442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Siting - Spill Containment </w:t>
                  </w:r>
                  <w:r>
                    <w:rPr>
                      <w:rStyle w:val="text1"/>
                      <w:rFonts w:ascii="Verdana" w:eastAsia="Times New Roman" w:hAnsi="Verdana"/>
                    </w:rPr>
                    <w:t xml:space="preserve">Do records indicate that retention of spilled LNG, flammable refrigerants, and flammable liquids would be within the limits of the facility property and for surface water drainage? </w:t>
                  </w:r>
                  <w:r>
                    <w:rPr>
                      <w:rStyle w:val="questionidcontent2"/>
                      <w:rFonts w:ascii="Verdana" w:eastAsia="Times New Roman" w:hAnsi="Verdana"/>
                    </w:rPr>
                    <w:t xml:space="preserve">(DC.IMPOUND.SPILLCONTROL.R) </w:t>
                  </w:r>
                  <w:r>
                    <w:rPr>
                      <w:rStyle w:val="citations1"/>
                      <w:rFonts w:ascii="Verdana" w:eastAsia="Times New Roman" w:hAnsi="Verdana"/>
                    </w:rPr>
                    <w:t xml:space="preserve">193.2051 (193.2101(a);193.2301;NFPA 59A (2001), Section 2.1.2;NFPA 59A (2001), Section 2.2.1.1;NFPA 59A (2001), Section 2.2.1.2(4);193.2101(b)) </w:t>
                  </w:r>
                </w:p>
              </w:tc>
            </w:tr>
            <w:tr w:rsidR="00273AC1" w14:paraId="0F6A78E0" w14:textId="77777777">
              <w:tc>
                <w:tcPr>
                  <w:tcW w:w="0" w:type="auto"/>
                  <w:vAlign w:val="center"/>
                  <w:hideMark/>
                </w:tcPr>
                <w:p w14:paraId="2798814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A497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6240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5F40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4386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88CF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8A5B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E6C041" w14:textId="77777777" w:rsidR="00273AC1" w:rsidRDefault="00273AC1">
                  <w:pPr>
                    <w:pStyle w:val="questiontable1"/>
                    <w:spacing w:before="0" w:after="0" w:afterAutospacing="0"/>
                    <w:rPr>
                      <w:rFonts w:eastAsia="Times New Roman"/>
                      <w:sz w:val="20"/>
                      <w:szCs w:val="20"/>
                    </w:rPr>
                  </w:pPr>
                </w:p>
              </w:tc>
            </w:tr>
          </w:tbl>
          <w:p w14:paraId="02ABD523" w14:textId="77777777" w:rsidR="00273AC1" w:rsidRDefault="00000000">
            <w:pPr>
              <w:rPr>
                <w:rFonts w:ascii="Verdana" w:eastAsia="Times New Roman" w:hAnsi="Verdana"/>
              </w:rPr>
            </w:pPr>
            <w:r>
              <w:rPr>
                <w:rFonts w:ascii="Verdana" w:eastAsia="Times New Roman" w:hAnsi="Verdana"/>
              </w:rPr>
              <w:t> </w:t>
            </w:r>
          </w:p>
        </w:tc>
      </w:tr>
    </w:tbl>
    <w:p w14:paraId="7B234B4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77FAFA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57B23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0CADFB" w14:textId="77777777" w:rsidR="00273AC1" w:rsidRDefault="00000000">
                  <w:pPr>
                    <w:pStyle w:val="questiontable1"/>
                    <w:spacing w:before="0" w:after="0" w:afterAutospacing="0"/>
                    <w:divId w:val="48470593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Siting - Spill Containment </w:t>
                  </w:r>
                  <w:r>
                    <w:rPr>
                      <w:rStyle w:val="text1"/>
                      <w:rFonts w:ascii="Verdana" w:eastAsia="Times New Roman" w:hAnsi="Verdana"/>
                    </w:rPr>
                    <w:t xml:space="preserve">Do field observations confirm that spill containment and impoundment systems were installed to retain spilled LNG, flammable refrigerants, and flammable liquids within the limits of facility property and for surface water drainage? </w:t>
                  </w:r>
                  <w:r>
                    <w:rPr>
                      <w:rStyle w:val="questionidcontent2"/>
                      <w:rFonts w:ascii="Verdana" w:eastAsia="Times New Roman" w:hAnsi="Verdana"/>
                    </w:rPr>
                    <w:t xml:space="preserve">(DC.IMPOUND.SPILLCONTROL.O) </w:t>
                  </w:r>
                  <w:r>
                    <w:rPr>
                      <w:rStyle w:val="citations1"/>
                      <w:rFonts w:ascii="Verdana" w:eastAsia="Times New Roman" w:hAnsi="Verdana"/>
                    </w:rPr>
                    <w:t xml:space="preserve">193.2301 (193.2101(a);193.2303;NFPA 59A (2001), Section 2.1.2;NFPA 59A (2001), Section 2.2.1.1;NFPA 59A (2001), Section 2.2.1.2(4);193.2101(b)) </w:t>
                  </w:r>
                </w:p>
              </w:tc>
            </w:tr>
            <w:tr w:rsidR="00273AC1" w14:paraId="40C05010" w14:textId="77777777">
              <w:tc>
                <w:tcPr>
                  <w:tcW w:w="0" w:type="auto"/>
                  <w:vAlign w:val="center"/>
                  <w:hideMark/>
                </w:tcPr>
                <w:p w14:paraId="201F93E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7997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C444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8460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7BC5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575E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BE69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D35713" w14:textId="77777777" w:rsidR="00273AC1" w:rsidRDefault="00273AC1">
                  <w:pPr>
                    <w:pStyle w:val="questiontable1"/>
                    <w:spacing w:before="0" w:after="0" w:afterAutospacing="0"/>
                    <w:rPr>
                      <w:rFonts w:eastAsia="Times New Roman"/>
                      <w:sz w:val="20"/>
                      <w:szCs w:val="20"/>
                    </w:rPr>
                  </w:pPr>
                </w:p>
              </w:tc>
            </w:tr>
          </w:tbl>
          <w:p w14:paraId="2CCC5FB0" w14:textId="77777777" w:rsidR="00273AC1" w:rsidRDefault="00000000">
            <w:pPr>
              <w:rPr>
                <w:rFonts w:ascii="Verdana" w:eastAsia="Times New Roman" w:hAnsi="Verdana"/>
              </w:rPr>
            </w:pPr>
            <w:r>
              <w:rPr>
                <w:rFonts w:ascii="Verdana" w:eastAsia="Times New Roman" w:hAnsi="Verdana"/>
              </w:rPr>
              <w:t> </w:t>
            </w:r>
          </w:p>
        </w:tc>
      </w:tr>
    </w:tbl>
    <w:p w14:paraId="3882E69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EC661F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20190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D54D42" w14:textId="77777777" w:rsidR="00273AC1" w:rsidRDefault="00000000">
                  <w:pPr>
                    <w:pStyle w:val="questiontable1"/>
                    <w:spacing w:before="0" w:after="0" w:afterAutospacing="0"/>
                    <w:divId w:val="176949776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Impoundment Capacity </w:t>
                  </w:r>
                  <w:r>
                    <w:rPr>
                      <w:rStyle w:val="text1"/>
                      <w:rFonts w:ascii="Verdana" w:eastAsia="Times New Roman" w:hAnsi="Verdana"/>
                    </w:rPr>
                    <w:t xml:space="preserve">Does the design process (i.e., specifications) for each impoundment system serving an LNG storage tank meet the capacity requirements of 193.2181? </w:t>
                  </w:r>
                  <w:r>
                    <w:rPr>
                      <w:rStyle w:val="questionidcontent2"/>
                      <w:rFonts w:ascii="Verdana" w:eastAsia="Times New Roman" w:hAnsi="Verdana"/>
                    </w:rPr>
                    <w:t xml:space="preserve">(DC.IMPOUND.CAPACITY.P) </w:t>
                  </w:r>
                  <w:r>
                    <w:rPr>
                      <w:rStyle w:val="citations1"/>
                      <w:rFonts w:ascii="Verdana" w:eastAsia="Times New Roman" w:hAnsi="Verdana"/>
                    </w:rPr>
                    <w:t xml:space="preserve">193.2181(a) (193.2017(a);193.2101(a);193.2181(b);193.2181(c);193.2017(b);193.2017(c);193.2101(b)) </w:t>
                  </w:r>
                </w:p>
              </w:tc>
            </w:tr>
            <w:tr w:rsidR="00273AC1" w14:paraId="7A90B2C4" w14:textId="77777777">
              <w:tc>
                <w:tcPr>
                  <w:tcW w:w="0" w:type="auto"/>
                  <w:vAlign w:val="center"/>
                  <w:hideMark/>
                </w:tcPr>
                <w:p w14:paraId="70FE449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9A20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E1CC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77BD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9CB8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6C32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E79C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755D7F" w14:textId="77777777" w:rsidR="00273AC1" w:rsidRDefault="00273AC1">
                  <w:pPr>
                    <w:pStyle w:val="questiontable1"/>
                    <w:spacing w:before="0" w:after="0" w:afterAutospacing="0"/>
                    <w:rPr>
                      <w:rFonts w:eastAsia="Times New Roman"/>
                      <w:sz w:val="20"/>
                      <w:szCs w:val="20"/>
                    </w:rPr>
                  </w:pPr>
                </w:p>
              </w:tc>
            </w:tr>
          </w:tbl>
          <w:p w14:paraId="1C26FD0B" w14:textId="77777777" w:rsidR="00273AC1" w:rsidRDefault="00000000">
            <w:pPr>
              <w:rPr>
                <w:rFonts w:ascii="Verdana" w:eastAsia="Times New Roman" w:hAnsi="Verdana"/>
              </w:rPr>
            </w:pPr>
            <w:r>
              <w:rPr>
                <w:rFonts w:ascii="Verdana" w:eastAsia="Times New Roman" w:hAnsi="Verdana"/>
              </w:rPr>
              <w:t> </w:t>
            </w:r>
          </w:p>
        </w:tc>
      </w:tr>
    </w:tbl>
    <w:p w14:paraId="3BA8375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951DEE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2E9A5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5ECCF5" w14:textId="77777777" w:rsidR="00273AC1" w:rsidRDefault="00000000">
                  <w:pPr>
                    <w:pStyle w:val="questiontable1"/>
                    <w:spacing w:before="0" w:after="0" w:afterAutospacing="0"/>
                    <w:divId w:val="13515109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Impoundment Capacity </w:t>
                  </w:r>
                  <w:r>
                    <w:rPr>
                      <w:rStyle w:val="text1"/>
                      <w:rFonts w:ascii="Verdana" w:eastAsia="Times New Roman" w:hAnsi="Verdana"/>
                    </w:rPr>
                    <w:t xml:space="preserve">Do records indicate the impoundment capacity for LNG tanks met the minimum volume capacity requirements of 193.2181? </w:t>
                  </w:r>
                  <w:r>
                    <w:rPr>
                      <w:rStyle w:val="questionidcontent2"/>
                      <w:rFonts w:ascii="Verdana" w:eastAsia="Times New Roman" w:hAnsi="Verdana"/>
                    </w:rPr>
                    <w:t xml:space="preserve">(DC.IMPOUND.CAPACITY.R) </w:t>
                  </w:r>
                  <w:r>
                    <w:rPr>
                      <w:rStyle w:val="citations1"/>
                      <w:rFonts w:ascii="Verdana" w:eastAsia="Times New Roman" w:hAnsi="Verdana"/>
                    </w:rPr>
                    <w:t xml:space="preserve">193.2181(a) (193.2101(a);193.2301;193.2181(b);193.2181(c);193.2101(b)) </w:t>
                  </w:r>
                </w:p>
              </w:tc>
            </w:tr>
            <w:tr w:rsidR="00273AC1" w14:paraId="02B0B52E" w14:textId="77777777">
              <w:tc>
                <w:tcPr>
                  <w:tcW w:w="0" w:type="auto"/>
                  <w:vAlign w:val="center"/>
                  <w:hideMark/>
                </w:tcPr>
                <w:p w14:paraId="4870997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BC1F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1A16F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EEAC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4AAD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F319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2370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8E4318" w14:textId="77777777" w:rsidR="00273AC1" w:rsidRDefault="00273AC1">
                  <w:pPr>
                    <w:pStyle w:val="questiontable1"/>
                    <w:spacing w:before="0" w:after="0" w:afterAutospacing="0"/>
                    <w:rPr>
                      <w:rFonts w:eastAsia="Times New Roman"/>
                      <w:sz w:val="20"/>
                      <w:szCs w:val="20"/>
                    </w:rPr>
                  </w:pPr>
                </w:p>
              </w:tc>
            </w:tr>
          </w:tbl>
          <w:p w14:paraId="502367CC" w14:textId="77777777" w:rsidR="00273AC1" w:rsidRDefault="00000000">
            <w:pPr>
              <w:rPr>
                <w:rFonts w:ascii="Verdana" w:eastAsia="Times New Roman" w:hAnsi="Verdana"/>
              </w:rPr>
            </w:pPr>
            <w:r>
              <w:rPr>
                <w:rFonts w:ascii="Verdana" w:eastAsia="Times New Roman" w:hAnsi="Verdana"/>
              </w:rPr>
              <w:t> </w:t>
            </w:r>
          </w:p>
        </w:tc>
      </w:tr>
    </w:tbl>
    <w:p w14:paraId="54E0C33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9E8C4C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F0A58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AF0973" w14:textId="77777777" w:rsidR="00273AC1" w:rsidRDefault="00000000">
                  <w:pPr>
                    <w:pStyle w:val="questiontable1"/>
                    <w:spacing w:before="0" w:after="0" w:afterAutospacing="0"/>
                    <w:divId w:val="3428095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Covered Impoundment System Design </w:t>
                  </w:r>
                  <w:r>
                    <w:rPr>
                      <w:rStyle w:val="text1"/>
                      <w:rFonts w:ascii="Verdana" w:eastAsia="Times New Roman" w:hAnsi="Verdana"/>
                    </w:rPr>
                    <w:t xml:space="preserve">Does the impoundment system design process prohibit covered impounding systems or “enclosed drainage channels” for LNG as described in 193.2167 and NFPA 59A (2001) Section 2.2.2.3 with certain exceptions? </w:t>
                  </w:r>
                  <w:r>
                    <w:rPr>
                      <w:rStyle w:val="questionidcontent2"/>
                      <w:rFonts w:ascii="Verdana" w:eastAsia="Times New Roman" w:hAnsi="Verdana"/>
                    </w:rPr>
                    <w:t xml:space="preserve">(DC.IMPOUND.COVSYSTEM.P) </w:t>
                  </w:r>
                  <w:r>
                    <w:rPr>
                      <w:rStyle w:val="citations1"/>
                      <w:rFonts w:ascii="Verdana" w:eastAsia="Times New Roman" w:hAnsi="Verdana"/>
                    </w:rPr>
                    <w:t xml:space="preserve">193.2167 (193.2017(a);NFPA 59A (2001), Section 2.2.2.3;193.2017(b);193.2017(c)) </w:t>
                  </w:r>
                </w:p>
              </w:tc>
            </w:tr>
            <w:tr w:rsidR="00273AC1" w14:paraId="55F1E815" w14:textId="77777777">
              <w:tc>
                <w:tcPr>
                  <w:tcW w:w="0" w:type="auto"/>
                  <w:vAlign w:val="center"/>
                  <w:hideMark/>
                </w:tcPr>
                <w:p w14:paraId="5AE4555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AAB2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9019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4218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B341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DF7C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BB13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F77289" w14:textId="77777777" w:rsidR="00273AC1" w:rsidRDefault="00273AC1">
                  <w:pPr>
                    <w:pStyle w:val="questiontable1"/>
                    <w:spacing w:before="0" w:after="0" w:afterAutospacing="0"/>
                    <w:rPr>
                      <w:rFonts w:eastAsia="Times New Roman"/>
                      <w:sz w:val="20"/>
                      <w:szCs w:val="20"/>
                    </w:rPr>
                  </w:pPr>
                </w:p>
              </w:tc>
            </w:tr>
          </w:tbl>
          <w:p w14:paraId="3C614033" w14:textId="77777777" w:rsidR="00273AC1" w:rsidRDefault="00000000">
            <w:pPr>
              <w:rPr>
                <w:rFonts w:ascii="Verdana" w:eastAsia="Times New Roman" w:hAnsi="Verdana"/>
              </w:rPr>
            </w:pPr>
            <w:r>
              <w:rPr>
                <w:rFonts w:ascii="Verdana" w:eastAsia="Times New Roman" w:hAnsi="Verdana"/>
              </w:rPr>
              <w:t> </w:t>
            </w:r>
          </w:p>
        </w:tc>
      </w:tr>
    </w:tbl>
    <w:p w14:paraId="71D322B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98230D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78F54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E6FD46" w14:textId="77777777" w:rsidR="00273AC1" w:rsidRDefault="00000000">
                  <w:pPr>
                    <w:pStyle w:val="questiontable1"/>
                    <w:spacing w:before="0" w:after="0" w:afterAutospacing="0"/>
                    <w:divId w:val="92016258"/>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Covered Impoundment System Design </w:t>
                  </w:r>
                  <w:r>
                    <w:rPr>
                      <w:rStyle w:val="text1"/>
                      <w:rFonts w:ascii="Verdana" w:eastAsia="Times New Roman" w:hAnsi="Verdana"/>
                    </w:rPr>
                    <w:t xml:space="preserve">Do records indicate any covered impounding systems or “enclosed drainage channels for LNG” as prohibited in Part 193 and NFPA 59A (2001) Section 2.2.2.3 with certain exceptions? </w:t>
                  </w:r>
                  <w:r>
                    <w:rPr>
                      <w:rStyle w:val="questionidcontent2"/>
                      <w:rFonts w:ascii="Verdana" w:eastAsia="Times New Roman" w:hAnsi="Verdana"/>
                    </w:rPr>
                    <w:t xml:space="preserve">(DC.IMPOUND.COVSYSTEM.R) </w:t>
                  </w:r>
                  <w:r>
                    <w:rPr>
                      <w:rStyle w:val="citations1"/>
                      <w:rFonts w:ascii="Verdana" w:eastAsia="Times New Roman" w:hAnsi="Verdana"/>
                    </w:rPr>
                    <w:t xml:space="preserve">193.2167 (193.2101(a);193.2301;NFPA 59A (2001), Section 2.2.2.3;193.2101(b)) </w:t>
                  </w:r>
                </w:p>
              </w:tc>
            </w:tr>
            <w:tr w:rsidR="00273AC1" w14:paraId="30087B6E" w14:textId="77777777">
              <w:tc>
                <w:tcPr>
                  <w:tcW w:w="0" w:type="auto"/>
                  <w:vAlign w:val="center"/>
                  <w:hideMark/>
                </w:tcPr>
                <w:p w14:paraId="50BAC50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261E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5A9C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388F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EBE3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8238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B8B2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AAA853" w14:textId="77777777" w:rsidR="00273AC1" w:rsidRDefault="00273AC1">
                  <w:pPr>
                    <w:pStyle w:val="questiontable1"/>
                    <w:spacing w:before="0" w:after="0" w:afterAutospacing="0"/>
                    <w:rPr>
                      <w:rFonts w:eastAsia="Times New Roman"/>
                      <w:sz w:val="20"/>
                      <w:szCs w:val="20"/>
                    </w:rPr>
                  </w:pPr>
                </w:p>
              </w:tc>
            </w:tr>
          </w:tbl>
          <w:p w14:paraId="5073E76D" w14:textId="77777777" w:rsidR="00273AC1" w:rsidRDefault="00000000">
            <w:pPr>
              <w:rPr>
                <w:rFonts w:ascii="Verdana" w:eastAsia="Times New Roman" w:hAnsi="Verdana"/>
              </w:rPr>
            </w:pPr>
            <w:r>
              <w:rPr>
                <w:rFonts w:ascii="Verdana" w:eastAsia="Times New Roman" w:hAnsi="Verdana"/>
              </w:rPr>
              <w:t> </w:t>
            </w:r>
          </w:p>
        </w:tc>
      </w:tr>
    </w:tbl>
    <w:p w14:paraId="629885B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E361A0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ED0EC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4DAC1F" w14:textId="77777777" w:rsidR="00273AC1" w:rsidRDefault="00000000">
                  <w:pPr>
                    <w:pStyle w:val="questiontable1"/>
                    <w:spacing w:before="0" w:after="0" w:afterAutospacing="0"/>
                    <w:divId w:val="172825852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Covered Impoundment System Design </w:t>
                  </w:r>
                  <w:r>
                    <w:rPr>
                      <w:rStyle w:val="text1"/>
                      <w:rFonts w:ascii="Verdana" w:eastAsia="Times New Roman" w:hAnsi="Verdana"/>
                    </w:rPr>
                    <w:t xml:space="preserve">Do field observations indicate any covered impounding systems were constructed as prohibited in Part 193 and NFPA 59A (2001) with exceptions? </w:t>
                  </w:r>
                  <w:r>
                    <w:rPr>
                      <w:rStyle w:val="questionidcontent2"/>
                      <w:rFonts w:ascii="Verdana" w:eastAsia="Times New Roman" w:hAnsi="Verdana"/>
                    </w:rPr>
                    <w:t xml:space="preserve">(DC.IMPOUND.COVSYSTEM.O) </w:t>
                  </w:r>
                  <w:r>
                    <w:rPr>
                      <w:rStyle w:val="citations1"/>
                      <w:rFonts w:ascii="Verdana" w:eastAsia="Times New Roman" w:hAnsi="Verdana"/>
                    </w:rPr>
                    <w:t xml:space="preserve">193.2167 (193.2303;NFPA 59A (2001), Section 2.2.2.3) </w:t>
                  </w:r>
                </w:p>
              </w:tc>
            </w:tr>
            <w:tr w:rsidR="00273AC1" w14:paraId="6B496429" w14:textId="77777777">
              <w:tc>
                <w:tcPr>
                  <w:tcW w:w="0" w:type="auto"/>
                  <w:vAlign w:val="center"/>
                  <w:hideMark/>
                </w:tcPr>
                <w:p w14:paraId="000A7F7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C8D3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6F0B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13EE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A772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EED7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D26C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99CC90" w14:textId="77777777" w:rsidR="00273AC1" w:rsidRDefault="00273AC1">
                  <w:pPr>
                    <w:pStyle w:val="questiontable1"/>
                    <w:spacing w:before="0" w:after="0" w:afterAutospacing="0"/>
                    <w:rPr>
                      <w:rFonts w:eastAsia="Times New Roman"/>
                      <w:sz w:val="20"/>
                      <w:szCs w:val="20"/>
                    </w:rPr>
                  </w:pPr>
                </w:p>
              </w:tc>
            </w:tr>
          </w:tbl>
          <w:p w14:paraId="79946D68" w14:textId="77777777" w:rsidR="00273AC1" w:rsidRDefault="00000000">
            <w:pPr>
              <w:rPr>
                <w:rFonts w:ascii="Verdana" w:eastAsia="Times New Roman" w:hAnsi="Verdana"/>
              </w:rPr>
            </w:pPr>
            <w:r>
              <w:rPr>
                <w:rFonts w:ascii="Verdana" w:eastAsia="Times New Roman" w:hAnsi="Verdana"/>
              </w:rPr>
              <w:t> </w:t>
            </w:r>
          </w:p>
        </w:tc>
      </w:tr>
    </w:tbl>
    <w:p w14:paraId="0C906F8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E0EB6A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E73B7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128B39" w14:textId="77777777" w:rsidR="00273AC1" w:rsidRDefault="00000000">
                  <w:pPr>
                    <w:pStyle w:val="questiontable1"/>
                    <w:spacing w:before="0" w:after="0" w:afterAutospacing="0"/>
                    <w:divId w:val="143467036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Impounding Area and Drainage System Design 1 </w:t>
                  </w:r>
                  <w:r>
                    <w:rPr>
                      <w:rStyle w:val="text1"/>
                      <w:rFonts w:ascii="Verdana" w:eastAsia="Times New Roman" w:hAnsi="Verdana"/>
                    </w:rPr>
                    <w:t xml:space="preserve">Do records indicate the impounding areas and drainage systems have been designed and constructed in accordance with NFPA 59A (2001) Section 2.2.2.4? </w:t>
                  </w:r>
                  <w:r>
                    <w:rPr>
                      <w:rStyle w:val="questionidcontent2"/>
                      <w:rFonts w:ascii="Verdana" w:eastAsia="Times New Roman" w:hAnsi="Verdana"/>
                    </w:rPr>
                    <w:t xml:space="preserve">(DC.IMPOUND.DRAINAGEDES1.R) </w:t>
                  </w:r>
                  <w:r>
                    <w:rPr>
                      <w:rStyle w:val="citations1"/>
                      <w:rFonts w:ascii="Verdana" w:eastAsia="Times New Roman" w:hAnsi="Verdana"/>
                    </w:rPr>
                    <w:t xml:space="preserve">193.2101(a) (193.2301;NFPA 59A (2001), Section 2.2.2.4;193.2101(b)) </w:t>
                  </w:r>
                </w:p>
              </w:tc>
            </w:tr>
            <w:tr w:rsidR="00273AC1" w14:paraId="12B18173" w14:textId="77777777">
              <w:tc>
                <w:tcPr>
                  <w:tcW w:w="0" w:type="auto"/>
                  <w:vAlign w:val="center"/>
                  <w:hideMark/>
                </w:tcPr>
                <w:p w14:paraId="0858CF5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162D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EA76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D169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D346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4226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C836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F0F9F2" w14:textId="77777777" w:rsidR="00273AC1" w:rsidRDefault="00273AC1">
                  <w:pPr>
                    <w:pStyle w:val="questiontable1"/>
                    <w:spacing w:before="0" w:after="0" w:afterAutospacing="0"/>
                    <w:rPr>
                      <w:rFonts w:eastAsia="Times New Roman"/>
                      <w:sz w:val="20"/>
                      <w:szCs w:val="20"/>
                    </w:rPr>
                  </w:pPr>
                </w:p>
              </w:tc>
            </w:tr>
          </w:tbl>
          <w:p w14:paraId="3EBFC5A9" w14:textId="77777777" w:rsidR="00273AC1" w:rsidRDefault="00000000">
            <w:pPr>
              <w:rPr>
                <w:rFonts w:ascii="Verdana" w:eastAsia="Times New Roman" w:hAnsi="Verdana"/>
              </w:rPr>
            </w:pPr>
            <w:r>
              <w:rPr>
                <w:rFonts w:ascii="Verdana" w:eastAsia="Times New Roman" w:hAnsi="Verdana"/>
              </w:rPr>
              <w:t> </w:t>
            </w:r>
          </w:p>
        </w:tc>
      </w:tr>
    </w:tbl>
    <w:p w14:paraId="7582828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D39EAD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F6E2E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D66F07" w14:textId="77777777" w:rsidR="00273AC1" w:rsidRDefault="00000000">
                  <w:pPr>
                    <w:pStyle w:val="questiontable1"/>
                    <w:spacing w:before="0" w:after="0" w:afterAutospacing="0"/>
                    <w:divId w:val="125582016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Impounding Area and Drainage System Design 2 </w:t>
                  </w:r>
                  <w:r>
                    <w:rPr>
                      <w:rStyle w:val="text1"/>
                      <w:rFonts w:ascii="Verdana" w:eastAsia="Times New Roman" w:hAnsi="Verdana"/>
                    </w:rPr>
                    <w:t xml:space="preserve">Do records indicate the structural members of the impoundment systems and/or drainage systems have been designed and constructed as required in §193.2155? </w:t>
                  </w:r>
                  <w:r>
                    <w:rPr>
                      <w:rStyle w:val="questionidcontent2"/>
                      <w:rFonts w:ascii="Verdana" w:eastAsia="Times New Roman" w:hAnsi="Verdana"/>
                    </w:rPr>
                    <w:t xml:space="preserve">(DC.IMPOUND.DRAINAGEDES2.R) </w:t>
                  </w:r>
                  <w:r>
                    <w:rPr>
                      <w:rStyle w:val="citations1"/>
                      <w:rFonts w:ascii="Verdana" w:eastAsia="Times New Roman" w:hAnsi="Verdana"/>
                    </w:rPr>
                    <w:t xml:space="preserve">193.2155(a) (193.2101(a);193.2301;NFPA 59A (2001), Section 2.2.2.4;193.2155(b);193.2101(b)) </w:t>
                  </w:r>
                </w:p>
              </w:tc>
            </w:tr>
            <w:tr w:rsidR="00273AC1" w14:paraId="0D696442" w14:textId="77777777">
              <w:tc>
                <w:tcPr>
                  <w:tcW w:w="0" w:type="auto"/>
                  <w:vAlign w:val="center"/>
                  <w:hideMark/>
                </w:tcPr>
                <w:p w14:paraId="40F2C96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25BD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D64C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37E6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A0FF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65BA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B317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9A8191" w14:textId="77777777" w:rsidR="00273AC1" w:rsidRDefault="00273AC1">
                  <w:pPr>
                    <w:pStyle w:val="questiontable1"/>
                    <w:spacing w:before="0" w:after="0" w:afterAutospacing="0"/>
                    <w:rPr>
                      <w:rFonts w:eastAsia="Times New Roman"/>
                      <w:sz w:val="20"/>
                      <w:szCs w:val="20"/>
                    </w:rPr>
                  </w:pPr>
                </w:p>
              </w:tc>
            </w:tr>
          </w:tbl>
          <w:p w14:paraId="1F37DD85" w14:textId="77777777" w:rsidR="00273AC1" w:rsidRDefault="00000000">
            <w:pPr>
              <w:rPr>
                <w:rFonts w:ascii="Verdana" w:eastAsia="Times New Roman" w:hAnsi="Verdana"/>
              </w:rPr>
            </w:pPr>
            <w:r>
              <w:rPr>
                <w:rFonts w:ascii="Verdana" w:eastAsia="Times New Roman" w:hAnsi="Verdana"/>
              </w:rPr>
              <w:t> </w:t>
            </w:r>
          </w:p>
        </w:tc>
      </w:tr>
    </w:tbl>
    <w:p w14:paraId="71F41F4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47F32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45AB9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612F27" w14:textId="77777777" w:rsidR="00273AC1" w:rsidRDefault="00000000">
                  <w:pPr>
                    <w:pStyle w:val="questiontable1"/>
                    <w:spacing w:before="0" w:after="0" w:afterAutospacing="0"/>
                    <w:divId w:val="21026532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Dike Construction </w:t>
                  </w:r>
                  <w:r>
                    <w:rPr>
                      <w:rStyle w:val="text1"/>
                      <w:rFonts w:ascii="Verdana" w:eastAsia="Times New Roman" w:hAnsi="Verdana"/>
                    </w:rPr>
                    <w:t xml:space="preserve">Do field observations indicate the outer wall of a dike used as an impounding system is constructed of concrete in accordance with 193.2161? </w:t>
                  </w:r>
                  <w:r>
                    <w:rPr>
                      <w:rStyle w:val="questionidcontent2"/>
                      <w:rFonts w:ascii="Verdana" w:eastAsia="Times New Roman" w:hAnsi="Verdana"/>
                    </w:rPr>
                    <w:t xml:space="preserve">(DC.IMPOUND.DIKECONSTR.O) </w:t>
                  </w:r>
                  <w:r>
                    <w:rPr>
                      <w:rStyle w:val="citations1"/>
                      <w:rFonts w:ascii="Verdana" w:eastAsia="Times New Roman" w:hAnsi="Verdana"/>
                    </w:rPr>
                    <w:t xml:space="preserve">193.2161 (193.2101(a);193.2303;193.2101(b)) </w:t>
                  </w:r>
                </w:p>
              </w:tc>
            </w:tr>
            <w:tr w:rsidR="00273AC1" w14:paraId="3CE0679B" w14:textId="77777777">
              <w:tc>
                <w:tcPr>
                  <w:tcW w:w="0" w:type="auto"/>
                  <w:vAlign w:val="center"/>
                  <w:hideMark/>
                </w:tcPr>
                <w:p w14:paraId="379B428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547D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6446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F670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4F21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CFAE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6745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EA3AD9" w14:textId="77777777" w:rsidR="00273AC1" w:rsidRDefault="00273AC1">
                  <w:pPr>
                    <w:pStyle w:val="questiontable1"/>
                    <w:spacing w:before="0" w:after="0" w:afterAutospacing="0"/>
                    <w:rPr>
                      <w:rFonts w:eastAsia="Times New Roman"/>
                      <w:sz w:val="20"/>
                      <w:szCs w:val="20"/>
                    </w:rPr>
                  </w:pPr>
                </w:p>
              </w:tc>
            </w:tr>
          </w:tbl>
          <w:p w14:paraId="07F377CF" w14:textId="77777777" w:rsidR="00273AC1" w:rsidRDefault="00000000">
            <w:pPr>
              <w:rPr>
                <w:rFonts w:ascii="Verdana" w:eastAsia="Times New Roman" w:hAnsi="Verdana"/>
              </w:rPr>
            </w:pPr>
            <w:r>
              <w:rPr>
                <w:rFonts w:ascii="Verdana" w:eastAsia="Times New Roman" w:hAnsi="Verdana"/>
              </w:rPr>
              <w:t> </w:t>
            </w:r>
          </w:p>
        </w:tc>
      </w:tr>
    </w:tbl>
    <w:p w14:paraId="3D47E66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E01842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474F4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5FB37A" w14:textId="77777777" w:rsidR="00273AC1" w:rsidRDefault="00000000">
                  <w:pPr>
                    <w:pStyle w:val="questiontable1"/>
                    <w:spacing w:before="0" w:after="0" w:afterAutospacing="0"/>
                    <w:divId w:val="213786753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Water Removal System </w:t>
                  </w:r>
                  <w:r>
                    <w:rPr>
                      <w:rStyle w:val="text1"/>
                      <w:rFonts w:ascii="Verdana" w:eastAsia="Times New Roman" w:hAnsi="Verdana"/>
                    </w:rPr>
                    <w:t xml:space="preserve">Does the design process for the water removal system meet the requirements of 193.2173? </w:t>
                  </w:r>
                  <w:r>
                    <w:rPr>
                      <w:rStyle w:val="questionidcontent2"/>
                      <w:rFonts w:ascii="Verdana" w:eastAsia="Times New Roman" w:hAnsi="Verdana"/>
                    </w:rPr>
                    <w:t xml:space="preserve">(DC.IMPOUND.WATERREMOVAL.P) </w:t>
                  </w:r>
                  <w:r>
                    <w:rPr>
                      <w:rStyle w:val="citations1"/>
                      <w:rFonts w:ascii="Verdana" w:eastAsia="Times New Roman" w:hAnsi="Verdana"/>
                    </w:rPr>
                    <w:t xml:space="preserve">193.2173(a) (193.2017(a);193.2101(a);NFPA 59A (2001) Section 2.2.2.7;193.2173(b);193.2173(c);193.2017(b);193.2017(c);193.2101(b)) </w:t>
                  </w:r>
                </w:p>
              </w:tc>
            </w:tr>
            <w:tr w:rsidR="00273AC1" w14:paraId="1E71361D" w14:textId="77777777">
              <w:tc>
                <w:tcPr>
                  <w:tcW w:w="0" w:type="auto"/>
                  <w:vAlign w:val="center"/>
                  <w:hideMark/>
                </w:tcPr>
                <w:p w14:paraId="65D6F65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B5C3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2623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1BD3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7FCA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8DE9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3501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7B4776" w14:textId="77777777" w:rsidR="00273AC1" w:rsidRDefault="00273AC1">
                  <w:pPr>
                    <w:pStyle w:val="questiontable1"/>
                    <w:spacing w:before="0" w:after="0" w:afterAutospacing="0"/>
                    <w:rPr>
                      <w:rFonts w:eastAsia="Times New Roman"/>
                      <w:sz w:val="20"/>
                      <w:szCs w:val="20"/>
                    </w:rPr>
                  </w:pPr>
                </w:p>
              </w:tc>
            </w:tr>
          </w:tbl>
          <w:p w14:paraId="7835AB82" w14:textId="77777777" w:rsidR="00273AC1" w:rsidRDefault="00000000">
            <w:pPr>
              <w:rPr>
                <w:rFonts w:ascii="Verdana" w:eastAsia="Times New Roman" w:hAnsi="Verdana"/>
              </w:rPr>
            </w:pPr>
            <w:r>
              <w:rPr>
                <w:rFonts w:ascii="Verdana" w:eastAsia="Times New Roman" w:hAnsi="Verdana"/>
              </w:rPr>
              <w:t> </w:t>
            </w:r>
          </w:p>
        </w:tc>
      </w:tr>
    </w:tbl>
    <w:p w14:paraId="5B38863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B367B9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688F7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80E975" w14:textId="77777777" w:rsidR="00273AC1" w:rsidRDefault="00000000">
                  <w:pPr>
                    <w:pStyle w:val="questiontable1"/>
                    <w:spacing w:before="0" w:after="0" w:afterAutospacing="0"/>
                    <w:divId w:val="178345730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Water Removal System </w:t>
                  </w:r>
                  <w:r>
                    <w:rPr>
                      <w:rStyle w:val="text1"/>
                      <w:rFonts w:ascii="Verdana" w:eastAsia="Times New Roman" w:hAnsi="Verdana"/>
                    </w:rPr>
                    <w:t xml:space="preserve">Do records indicate the design of the water removal system meets the requirements of 193.2173? </w:t>
                  </w:r>
                  <w:r>
                    <w:rPr>
                      <w:rStyle w:val="questionidcontent2"/>
                      <w:rFonts w:ascii="Verdana" w:eastAsia="Times New Roman" w:hAnsi="Verdana"/>
                    </w:rPr>
                    <w:t xml:space="preserve">(DC.IMPOUND.WATERREMOVAL.R) </w:t>
                  </w:r>
                  <w:r>
                    <w:rPr>
                      <w:rStyle w:val="citations1"/>
                      <w:rFonts w:ascii="Verdana" w:eastAsia="Times New Roman" w:hAnsi="Verdana"/>
                    </w:rPr>
                    <w:t xml:space="preserve">193.2173(a) (193.2101(a);193.2301;NFPA 59A (2001) Section 2.2.2.7;193.2173(b);193.2173(c);193.2101(b)) </w:t>
                  </w:r>
                </w:p>
              </w:tc>
            </w:tr>
            <w:tr w:rsidR="00273AC1" w14:paraId="6C73FCB8" w14:textId="77777777">
              <w:tc>
                <w:tcPr>
                  <w:tcW w:w="0" w:type="auto"/>
                  <w:vAlign w:val="center"/>
                  <w:hideMark/>
                </w:tcPr>
                <w:p w14:paraId="0F84685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A2C4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5414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B3AC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F073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8B9E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5762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5A8A2F" w14:textId="77777777" w:rsidR="00273AC1" w:rsidRDefault="00273AC1">
                  <w:pPr>
                    <w:pStyle w:val="questiontable1"/>
                    <w:spacing w:before="0" w:after="0" w:afterAutospacing="0"/>
                    <w:rPr>
                      <w:rFonts w:eastAsia="Times New Roman"/>
                      <w:sz w:val="20"/>
                      <w:szCs w:val="20"/>
                    </w:rPr>
                  </w:pPr>
                </w:p>
              </w:tc>
            </w:tr>
          </w:tbl>
          <w:p w14:paraId="38B32245" w14:textId="77777777" w:rsidR="00273AC1" w:rsidRDefault="00000000">
            <w:pPr>
              <w:rPr>
                <w:rFonts w:ascii="Verdana" w:eastAsia="Times New Roman" w:hAnsi="Verdana"/>
              </w:rPr>
            </w:pPr>
            <w:r>
              <w:rPr>
                <w:rFonts w:ascii="Verdana" w:eastAsia="Times New Roman" w:hAnsi="Verdana"/>
              </w:rPr>
              <w:t> </w:t>
            </w:r>
          </w:p>
        </w:tc>
      </w:tr>
    </w:tbl>
    <w:p w14:paraId="0431525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8A3827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72B48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308355" w14:textId="77777777" w:rsidR="00273AC1" w:rsidRDefault="00000000">
                  <w:pPr>
                    <w:pStyle w:val="questiontable1"/>
                    <w:spacing w:before="0" w:after="0" w:afterAutospacing="0"/>
                    <w:divId w:val="204944887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Water Removal System </w:t>
                  </w:r>
                  <w:r>
                    <w:rPr>
                      <w:rStyle w:val="text1"/>
                      <w:rFonts w:ascii="Verdana" w:eastAsia="Times New Roman" w:hAnsi="Verdana"/>
                    </w:rPr>
                    <w:t xml:space="preserve">Do field observations verify that the water removal systems have been constructed in accordance with 193.2173? </w:t>
                  </w:r>
                  <w:r>
                    <w:rPr>
                      <w:rStyle w:val="questionidcontent2"/>
                      <w:rFonts w:ascii="Verdana" w:eastAsia="Times New Roman" w:hAnsi="Verdana"/>
                    </w:rPr>
                    <w:t xml:space="preserve">(DC.IMPOUND.WATERREMOVAL.O) </w:t>
                  </w:r>
                  <w:r>
                    <w:rPr>
                      <w:rStyle w:val="citations1"/>
                      <w:rFonts w:ascii="Verdana" w:eastAsia="Times New Roman" w:hAnsi="Verdana"/>
                    </w:rPr>
                    <w:t xml:space="preserve">193.2173(a) (193.2101(a);193.2303;NFPA 59A (2001) Section 2.2.2.7;193.2173(b);193.2173(c);193.2101(b)) </w:t>
                  </w:r>
                </w:p>
              </w:tc>
            </w:tr>
            <w:tr w:rsidR="00273AC1" w14:paraId="3B343F25" w14:textId="77777777">
              <w:tc>
                <w:tcPr>
                  <w:tcW w:w="0" w:type="auto"/>
                  <w:vAlign w:val="center"/>
                  <w:hideMark/>
                </w:tcPr>
                <w:p w14:paraId="42936ED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0F9C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01F9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C95E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2CC1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0AF6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B18E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BDD22A" w14:textId="77777777" w:rsidR="00273AC1" w:rsidRDefault="00273AC1">
                  <w:pPr>
                    <w:pStyle w:val="questiontable1"/>
                    <w:spacing w:before="0" w:after="0" w:afterAutospacing="0"/>
                    <w:rPr>
                      <w:rFonts w:eastAsia="Times New Roman"/>
                      <w:sz w:val="20"/>
                      <w:szCs w:val="20"/>
                    </w:rPr>
                  </w:pPr>
                </w:p>
              </w:tc>
            </w:tr>
          </w:tbl>
          <w:p w14:paraId="5E673685" w14:textId="77777777" w:rsidR="00273AC1" w:rsidRDefault="00000000">
            <w:pPr>
              <w:rPr>
                <w:rFonts w:ascii="Verdana" w:eastAsia="Times New Roman" w:hAnsi="Verdana"/>
              </w:rPr>
            </w:pPr>
            <w:r>
              <w:rPr>
                <w:rFonts w:ascii="Verdana" w:eastAsia="Times New Roman" w:hAnsi="Verdana"/>
              </w:rPr>
              <w:t> </w:t>
            </w:r>
          </w:p>
        </w:tc>
      </w:tr>
    </w:tbl>
    <w:p w14:paraId="73D16D5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73585A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D3E7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5BA4F3" w14:textId="77777777" w:rsidR="00273AC1" w:rsidRDefault="00000000">
                  <w:pPr>
                    <w:pStyle w:val="questiontable1"/>
                    <w:spacing w:before="0" w:after="0" w:afterAutospacing="0"/>
                    <w:divId w:val="1106266827"/>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Impoundment Siting for Protection of Marine Carriers </w:t>
                  </w:r>
                  <w:r>
                    <w:rPr>
                      <w:rStyle w:val="text1"/>
                      <w:rFonts w:ascii="Verdana" w:eastAsia="Times New Roman" w:hAnsi="Verdana"/>
                    </w:rPr>
                    <w:t xml:space="preserve">Do records indicate that radiant heat fluxes from a fire over the LNG storage container impounding area do not extend to any LNG marine carrier per NFPA 59A (2001), Section 2.2.3.6? </w:t>
                  </w:r>
                  <w:r>
                    <w:rPr>
                      <w:rStyle w:val="questionidcontent2"/>
                      <w:rFonts w:ascii="Verdana" w:eastAsia="Times New Roman" w:hAnsi="Verdana"/>
                    </w:rPr>
                    <w:t xml:space="preserve">(DC.IMPOUND.SITINGMARINE.R) </w:t>
                  </w:r>
                  <w:r>
                    <w:rPr>
                      <w:rStyle w:val="citations1"/>
                      <w:rFonts w:ascii="Verdana" w:eastAsia="Times New Roman" w:hAnsi="Verdana"/>
                    </w:rPr>
                    <w:t xml:space="preserve">193.2401 (193.2101(a);193.2301;NFPA 59A (2001), Section 2.2.3.6;193.2101(b)) </w:t>
                  </w:r>
                </w:p>
              </w:tc>
            </w:tr>
            <w:tr w:rsidR="00273AC1" w14:paraId="2903FE58" w14:textId="77777777">
              <w:tc>
                <w:tcPr>
                  <w:tcW w:w="0" w:type="auto"/>
                  <w:vAlign w:val="center"/>
                  <w:hideMark/>
                </w:tcPr>
                <w:p w14:paraId="7E55AEB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1C1C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808C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A6F2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BFBF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33F2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E21A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0C8982" w14:textId="77777777" w:rsidR="00273AC1" w:rsidRDefault="00273AC1">
                  <w:pPr>
                    <w:pStyle w:val="questiontable1"/>
                    <w:spacing w:before="0" w:after="0" w:afterAutospacing="0"/>
                    <w:rPr>
                      <w:rFonts w:eastAsia="Times New Roman"/>
                      <w:sz w:val="20"/>
                      <w:szCs w:val="20"/>
                    </w:rPr>
                  </w:pPr>
                </w:p>
              </w:tc>
            </w:tr>
          </w:tbl>
          <w:p w14:paraId="19413FB3" w14:textId="77777777" w:rsidR="00273AC1" w:rsidRDefault="00000000">
            <w:pPr>
              <w:rPr>
                <w:rFonts w:ascii="Verdana" w:eastAsia="Times New Roman" w:hAnsi="Verdana"/>
              </w:rPr>
            </w:pPr>
            <w:r>
              <w:rPr>
                <w:rFonts w:ascii="Verdana" w:eastAsia="Times New Roman" w:hAnsi="Verdana"/>
              </w:rPr>
              <w:t> </w:t>
            </w:r>
          </w:p>
        </w:tc>
      </w:tr>
    </w:tbl>
    <w:p w14:paraId="5B561AE8"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11532734"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LNG Storage Tanks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0C9675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1CB7E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139F1A" w14:textId="77777777" w:rsidR="00273AC1" w:rsidRDefault="00000000">
                  <w:pPr>
                    <w:pStyle w:val="questiontable1"/>
                    <w:spacing w:before="0" w:after="0" w:afterAutospacing="0"/>
                    <w:divId w:val="5812622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LNG Storage Tanks - LNG Density </w:t>
                  </w:r>
                  <w:r>
                    <w:rPr>
                      <w:rStyle w:val="text1"/>
                      <w:rFonts w:ascii="Verdana" w:eastAsia="Times New Roman" w:hAnsi="Verdana"/>
                    </w:rPr>
                    <w:t xml:space="preserve">Does the LNG storage tank design process specify that the density of the LNG liquid shall be assumed to be the actual mass per unit volume at the minimum storage temperatures, except that in no case shall the density assumed be less than 29.3 </w:t>
                  </w:r>
                  <w:proofErr w:type="spellStart"/>
                  <w:r>
                    <w:rPr>
                      <w:rStyle w:val="text1"/>
                      <w:rFonts w:ascii="Verdana" w:eastAsia="Times New Roman" w:hAnsi="Verdana"/>
                    </w:rPr>
                    <w:t>lb</w:t>
                  </w:r>
                  <w:proofErr w:type="spellEnd"/>
                  <w:r>
                    <w:rPr>
                      <w:rStyle w:val="text1"/>
                      <w:rFonts w:ascii="Verdana" w:eastAsia="Times New Roman" w:hAnsi="Verdana"/>
                    </w:rPr>
                    <w:t xml:space="preserve">/ft3 (470 kg/m3)? </w:t>
                  </w:r>
                  <w:r>
                    <w:rPr>
                      <w:rStyle w:val="questionidcontent2"/>
                      <w:rFonts w:ascii="Verdana" w:eastAsia="Times New Roman" w:hAnsi="Verdana"/>
                    </w:rPr>
                    <w:t xml:space="preserve">(DC.TANKS.DENSITY.P) </w:t>
                  </w:r>
                  <w:r>
                    <w:rPr>
                      <w:rStyle w:val="citations1"/>
                      <w:rFonts w:ascii="Verdana" w:eastAsia="Times New Roman" w:hAnsi="Verdana"/>
                    </w:rPr>
                    <w:t xml:space="preserve">193.2101(a) (193.2017(a);NFPA 59A (2001), Section 4.1.2.7;193.2101(b);193.2017(b);193.2017(c)) </w:t>
                  </w:r>
                </w:p>
              </w:tc>
            </w:tr>
            <w:tr w:rsidR="00273AC1" w14:paraId="023E56FD" w14:textId="77777777">
              <w:tc>
                <w:tcPr>
                  <w:tcW w:w="0" w:type="auto"/>
                  <w:vAlign w:val="center"/>
                  <w:hideMark/>
                </w:tcPr>
                <w:p w14:paraId="46C242A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840E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3324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1AFA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161D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6D89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46B5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A3E2BE" w14:textId="77777777" w:rsidR="00273AC1" w:rsidRDefault="00273AC1">
                  <w:pPr>
                    <w:pStyle w:val="questiontable1"/>
                    <w:spacing w:before="0" w:after="0" w:afterAutospacing="0"/>
                    <w:rPr>
                      <w:rFonts w:eastAsia="Times New Roman"/>
                      <w:sz w:val="20"/>
                      <w:szCs w:val="20"/>
                    </w:rPr>
                  </w:pPr>
                </w:p>
              </w:tc>
            </w:tr>
          </w:tbl>
          <w:p w14:paraId="2C9BD1B9" w14:textId="77777777" w:rsidR="00273AC1" w:rsidRDefault="00000000">
            <w:pPr>
              <w:rPr>
                <w:rFonts w:ascii="Verdana" w:eastAsia="Times New Roman" w:hAnsi="Verdana"/>
              </w:rPr>
            </w:pPr>
            <w:r>
              <w:rPr>
                <w:rFonts w:ascii="Verdana" w:eastAsia="Times New Roman" w:hAnsi="Verdana"/>
              </w:rPr>
              <w:t> </w:t>
            </w:r>
          </w:p>
        </w:tc>
      </w:tr>
    </w:tbl>
    <w:p w14:paraId="798D9FB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CD9F22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E1E95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34EAC0" w14:textId="77777777" w:rsidR="00273AC1" w:rsidRDefault="00000000">
                  <w:pPr>
                    <w:pStyle w:val="questiontable1"/>
                    <w:spacing w:before="0" w:after="0" w:afterAutospacing="0"/>
                    <w:divId w:val="153368557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LNG Storage Tanks - Basic Design Requirements </w:t>
                  </w:r>
                  <w:r>
                    <w:rPr>
                      <w:rStyle w:val="text1"/>
                      <w:rFonts w:ascii="Verdana" w:eastAsia="Times New Roman" w:hAnsi="Verdana"/>
                    </w:rPr>
                    <w:t xml:space="preserve">Does the LNG storage tank specification incorporate all of the requirements of NFPA 59A (2001), Section 4.1.2, for basic design considerations? </w:t>
                  </w:r>
                  <w:r>
                    <w:rPr>
                      <w:rStyle w:val="questionidcontent2"/>
                      <w:rFonts w:ascii="Verdana" w:eastAsia="Times New Roman" w:hAnsi="Verdana"/>
                    </w:rPr>
                    <w:t xml:space="preserve">(DC.TANKS.BASICDESIGN.P) </w:t>
                  </w:r>
                  <w:r>
                    <w:rPr>
                      <w:rStyle w:val="citations1"/>
                      <w:rFonts w:ascii="Verdana" w:eastAsia="Times New Roman" w:hAnsi="Verdana"/>
                    </w:rPr>
                    <w:t xml:space="preserve">193.2101(a) (193.2017(a);193.2301;NFPA 59A (2001), Section 4.1.2.1;193.2101(b);193.2017(b);193.2017(c);NFPA 59A (2001), Section 4.1.2.2;NFPA 59A (2001), Section 4.1.2.3;NFPA 59A (2001), Section 4.1.2.5) </w:t>
                  </w:r>
                </w:p>
              </w:tc>
            </w:tr>
            <w:tr w:rsidR="00273AC1" w14:paraId="0BF2E571" w14:textId="77777777">
              <w:tc>
                <w:tcPr>
                  <w:tcW w:w="0" w:type="auto"/>
                  <w:vAlign w:val="center"/>
                  <w:hideMark/>
                </w:tcPr>
                <w:p w14:paraId="465284B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BB11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95FA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B003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8195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4366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C640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A1958D" w14:textId="77777777" w:rsidR="00273AC1" w:rsidRDefault="00273AC1">
                  <w:pPr>
                    <w:pStyle w:val="questiontable1"/>
                    <w:spacing w:before="0" w:after="0" w:afterAutospacing="0"/>
                    <w:rPr>
                      <w:rFonts w:eastAsia="Times New Roman"/>
                      <w:sz w:val="20"/>
                      <w:szCs w:val="20"/>
                    </w:rPr>
                  </w:pPr>
                </w:p>
              </w:tc>
            </w:tr>
          </w:tbl>
          <w:p w14:paraId="0058E1C5" w14:textId="77777777" w:rsidR="00273AC1" w:rsidRDefault="00000000">
            <w:pPr>
              <w:rPr>
                <w:rFonts w:ascii="Verdana" w:eastAsia="Times New Roman" w:hAnsi="Verdana"/>
              </w:rPr>
            </w:pPr>
            <w:r>
              <w:rPr>
                <w:rFonts w:ascii="Verdana" w:eastAsia="Times New Roman" w:hAnsi="Verdana"/>
              </w:rPr>
              <w:t> </w:t>
            </w:r>
          </w:p>
        </w:tc>
      </w:tr>
    </w:tbl>
    <w:p w14:paraId="002B006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6B5C27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3F9F0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BB996F" w14:textId="77777777" w:rsidR="00273AC1" w:rsidRDefault="00000000">
                  <w:pPr>
                    <w:pStyle w:val="questiontable1"/>
                    <w:spacing w:before="0" w:after="0" w:afterAutospacing="0"/>
                    <w:divId w:val="8663308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LNG Storage Tanks - MAWP </w:t>
                  </w:r>
                  <w:r>
                    <w:rPr>
                      <w:rStyle w:val="text1"/>
                      <w:rFonts w:ascii="Verdana" w:eastAsia="Times New Roman" w:hAnsi="Verdana"/>
                    </w:rPr>
                    <w:t xml:space="preserve">Do records and basic design documents indicate the maximum allowable working pressure (MAWP) and maximum allowable vacuum for each LNG storage tank? </w:t>
                  </w:r>
                  <w:r>
                    <w:rPr>
                      <w:rStyle w:val="questionidcontent2"/>
                      <w:rFonts w:ascii="Verdana" w:eastAsia="Times New Roman" w:hAnsi="Verdana"/>
                    </w:rPr>
                    <w:t xml:space="preserve">(DC.TANKS.MAWP.R) </w:t>
                  </w:r>
                  <w:r>
                    <w:rPr>
                      <w:rStyle w:val="citations1"/>
                      <w:rFonts w:ascii="Verdana" w:eastAsia="Times New Roman" w:hAnsi="Verdana"/>
                    </w:rPr>
                    <w:t xml:space="preserve">193.2101(a) (193.2301;NFPA 59A (2001), Section 4.1.2.1;193.2101(b)) </w:t>
                  </w:r>
                </w:p>
              </w:tc>
            </w:tr>
            <w:tr w:rsidR="00273AC1" w14:paraId="366DD3C9" w14:textId="77777777">
              <w:tc>
                <w:tcPr>
                  <w:tcW w:w="0" w:type="auto"/>
                  <w:vAlign w:val="center"/>
                  <w:hideMark/>
                </w:tcPr>
                <w:p w14:paraId="7683711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95FE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3FD2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729E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4889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D94A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0993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72A697" w14:textId="77777777" w:rsidR="00273AC1" w:rsidRDefault="00273AC1">
                  <w:pPr>
                    <w:pStyle w:val="questiontable1"/>
                    <w:spacing w:before="0" w:after="0" w:afterAutospacing="0"/>
                    <w:rPr>
                      <w:rFonts w:eastAsia="Times New Roman"/>
                      <w:sz w:val="20"/>
                      <w:szCs w:val="20"/>
                    </w:rPr>
                  </w:pPr>
                </w:p>
              </w:tc>
            </w:tr>
          </w:tbl>
          <w:p w14:paraId="2E629332" w14:textId="77777777" w:rsidR="00273AC1" w:rsidRDefault="00000000">
            <w:pPr>
              <w:rPr>
                <w:rFonts w:ascii="Verdana" w:eastAsia="Times New Roman" w:hAnsi="Verdana"/>
              </w:rPr>
            </w:pPr>
            <w:r>
              <w:rPr>
                <w:rFonts w:ascii="Verdana" w:eastAsia="Times New Roman" w:hAnsi="Verdana"/>
              </w:rPr>
              <w:t> </w:t>
            </w:r>
          </w:p>
        </w:tc>
      </w:tr>
    </w:tbl>
    <w:p w14:paraId="55F1951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1A1626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67C27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F148A1" w14:textId="77777777" w:rsidR="00273AC1" w:rsidRDefault="00000000">
                  <w:pPr>
                    <w:pStyle w:val="questiontable1"/>
                    <w:spacing w:before="0" w:after="0" w:afterAutospacing="0"/>
                    <w:divId w:val="128169233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LNG Storage Tanks - Materials of Construction </w:t>
                  </w:r>
                  <w:r>
                    <w:rPr>
                      <w:rStyle w:val="text1"/>
                      <w:rFonts w:ascii="Verdana" w:eastAsia="Times New Roman" w:hAnsi="Verdana"/>
                    </w:rPr>
                    <w:t xml:space="preserve">Do records (ref. tank drawings) indicate that the materials of construction for the parts of the LNG containers that normally are in contact with LNG or cold LNG vapor are compatible with LNG and intended for service at -270°F? </w:t>
                  </w:r>
                  <w:r>
                    <w:rPr>
                      <w:rStyle w:val="questionidcontent2"/>
                      <w:rFonts w:ascii="Verdana" w:eastAsia="Times New Roman" w:hAnsi="Verdana"/>
                    </w:rPr>
                    <w:t xml:space="preserve">(DC.TANKS.MATERIALS.R) </w:t>
                  </w:r>
                  <w:r>
                    <w:rPr>
                      <w:rStyle w:val="citations1"/>
                      <w:rFonts w:ascii="Verdana" w:eastAsia="Times New Roman" w:hAnsi="Verdana"/>
                    </w:rPr>
                    <w:t xml:space="preserve">193.2101(a) (193.2301;NFPA 59A (2001), Section 4.1.2.2;193.2101(b)) </w:t>
                  </w:r>
                </w:p>
              </w:tc>
            </w:tr>
            <w:tr w:rsidR="00273AC1" w14:paraId="48632C8D" w14:textId="77777777">
              <w:tc>
                <w:tcPr>
                  <w:tcW w:w="0" w:type="auto"/>
                  <w:vAlign w:val="center"/>
                  <w:hideMark/>
                </w:tcPr>
                <w:p w14:paraId="7415587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F08A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0306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1B3A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8DE6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D558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A0A3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AF191D" w14:textId="77777777" w:rsidR="00273AC1" w:rsidRDefault="00273AC1">
                  <w:pPr>
                    <w:pStyle w:val="questiontable1"/>
                    <w:spacing w:before="0" w:after="0" w:afterAutospacing="0"/>
                    <w:rPr>
                      <w:rFonts w:eastAsia="Times New Roman"/>
                      <w:sz w:val="20"/>
                      <w:szCs w:val="20"/>
                    </w:rPr>
                  </w:pPr>
                </w:p>
              </w:tc>
            </w:tr>
          </w:tbl>
          <w:p w14:paraId="1FB0EDD9" w14:textId="77777777" w:rsidR="00273AC1" w:rsidRDefault="00000000">
            <w:pPr>
              <w:rPr>
                <w:rFonts w:ascii="Verdana" w:eastAsia="Times New Roman" w:hAnsi="Verdana"/>
              </w:rPr>
            </w:pPr>
            <w:r>
              <w:rPr>
                <w:rFonts w:ascii="Verdana" w:eastAsia="Times New Roman" w:hAnsi="Verdana"/>
              </w:rPr>
              <w:t> </w:t>
            </w:r>
          </w:p>
        </w:tc>
      </w:tr>
    </w:tbl>
    <w:p w14:paraId="074877E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11FF34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DEDF8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2C05FA" w14:textId="77777777" w:rsidR="00273AC1" w:rsidRDefault="00000000">
                  <w:pPr>
                    <w:pStyle w:val="questiontable1"/>
                    <w:spacing w:before="0" w:after="0" w:afterAutospacing="0"/>
                    <w:divId w:val="163290381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LNG Storage Tanks - Piping Requirements </w:t>
                  </w:r>
                  <w:r>
                    <w:rPr>
                      <w:rStyle w:val="text1"/>
                      <w:rFonts w:ascii="Verdana" w:eastAsia="Times New Roman" w:hAnsi="Verdana"/>
                    </w:rPr>
                    <w:t xml:space="preserve">Do records (ref. tank piping specifications) indicate that piping internal and external to the LNG container is designed in accordance with the requirements in NFPA 59A (2001), Chapter 6? </w:t>
                  </w:r>
                  <w:r>
                    <w:rPr>
                      <w:rStyle w:val="questionidcontent2"/>
                      <w:rFonts w:ascii="Verdana" w:eastAsia="Times New Roman" w:hAnsi="Verdana"/>
                    </w:rPr>
                    <w:t xml:space="preserve">(DC.TANKS.PIPING.R) </w:t>
                  </w:r>
                  <w:r>
                    <w:rPr>
                      <w:rStyle w:val="citations1"/>
                      <w:rFonts w:ascii="Verdana" w:eastAsia="Times New Roman" w:hAnsi="Verdana"/>
                    </w:rPr>
                    <w:t xml:space="preserve">193.2101(a) (193.2301;NFPA 59A (2001), Section 4.1.2.3;193.2101(b)) </w:t>
                  </w:r>
                </w:p>
              </w:tc>
            </w:tr>
            <w:tr w:rsidR="00273AC1" w14:paraId="5561CB87" w14:textId="77777777">
              <w:tc>
                <w:tcPr>
                  <w:tcW w:w="0" w:type="auto"/>
                  <w:vAlign w:val="center"/>
                  <w:hideMark/>
                </w:tcPr>
                <w:p w14:paraId="5D5E495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2FEC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9CC4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2A38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D167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7352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4122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E83C65" w14:textId="77777777" w:rsidR="00273AC1" w:rsidRDefault="00273AC1">
                  <w:pPr>
                    <w:pStyle w:val="questiontable1"/>
                    <w:spacing w:before="0" w:after="0" w:afterAutospacing="0"/>
                    <w:rPr>
                      <w:rFonts w:eastAsia="Times New Roman"/>
                      <w:sz w:val="20"/>
                      <w:szCs w:val="20"/>
                    </w:rPr>
                  </w:pPr>
                </w:p>
              </w:tc>
            </w:tr>
          </w:tbl>
          <w:p w14:paraId="23C9D5E8" w14:textId="77777777" w:rsidR="00273AC1" w:rsidRDefault="00000000">
            <w:pPr>
              <w:rPr>
                <w:rFonts w:ascii="Verdana" w:eastAsia="Times New Roman" w:hAnsi="Verdana"/>
              </w:rPr>
            </w:pPr>
            <w:r>
              <w:rPr>
                <w:rFonts w:ascii="Verdana" w:eastAsia="Times New Roman" w:hAnsi="Verdana"/>
              </w:rPr>
              <w:t> </w:t>
            </w:r>
          </w:p>
        </w:tc>
      </w:tr>
    </w:tbl>
    <w:p w14:paraId="11C4EE5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A0821A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C90EF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F9647D" w14:textId="77777777" w:rsidR="00273AC1" w:rsidRDefault="00000000">
                  <w:pPr>
                    <w:pStyle w:val="questiontable1"/>
                    <w:spacing w:before="0" w:after="0" w:afterAutospacing="0"/>
                    <w:divId w:val="65372233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LNG Storage Tanks - Top &amp; Bottom Filling </w:t>
                  </w:r>
                  <w:r>
                    <w:rPr>
                      <w:rStyle w:val="text1"/>
                      <w:rFonts w:ascii="Verdana" w:eastAsia="Times New Roman" w:hAnsi="Verdana"/>
                    </w:rPr>
                    <w:t xml:space="preserve">Do the design (ref. LNG tank drawings) indicate that both top and bottom fill capability, or other positive means, are provided to prevent stratification and rollover? </w:t>
                  </w:r>
                  <w:r>
                    <w:rPr>
                      <w:rStyle w:val="questionidcontent2"/>
                      <w:rFonts w:ascii="Verdana" w:eastAsia="Times New Roman" w:hAnsi="Verdana"/>
                    </w:rPr>
                    <w:t xml:space="preserve">(DC.TANKS.TOPBOTTOMFILL.R) </w:t>
                  </w:r>
                  <w:r>
                    <w:rPr>
                      <w:rStyle w:val="citations1"/>
                      <w:rFonts w:ascii="Verdana" w:eastAsia="Times New Roman" w:hAnsi="Verdana"/>
                    </w:rPr>
                    <w:t xml:space="preserve">193.2101(a) (193.2301;NFPA 59A (2001), Section 4.1.2.4;193.2101(b)) </w:t>
                  </w:r>
                </w:p>
              </w:tc>
            </w:tr>
            <w:tr w:rsidR="00273AC1" w14:paraId="31F2527C" w14:textId="77777777">
              <w:tc>
                <w:tcPr>
                  <w:tcW w:w="0" w:type="auto"/>
                  <w:vAlign w:val="center"/>
                  <w:hideMark/>
                </w:tcPr>
                <w:p w14:paraId="3F3423B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4A9D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8889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1DF2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DD8A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251B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A46C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E65FB4" w14:textId="77777777" w:rsidR="00273AC1" w:rsidRDefault="00273AC1">
                  <w:pPr>
                    <w:pStyle w:val="questiontable1"/>
                    <w:spacing w:before="0" w:after="0" w:afterAutospacing="0"/>
                    <w:rPr>
                      <w:rFonts w:eastAsia="Times New Roman"/>
                      <w:sz w:val="20"/>
                      <w:szCs w:val="20"/>
                    </w:rPr>
                  </w:pPr>
                </w:p>
              </w:tc>
            </w:tr>
          </w:tbl>
          <w:p w14:paraId="38532D93" w14:textId="77777777" w:rsidR="00273AC1" w:rsidRDefault="00000000">
            <w:pPr>
              <w:rPr>
                <w:rFonts w:ascii="Verdana" w:eastAsia="Times New Roman" w:hAnsi="Verdana"/>
              </w:rPr>
            </w:pPr>
            <w:r>
              <w:rPr>
                <w:rFonts w:ascii="Verdana" w:eastAsia="Times New Roman" w:hAnsi="Verdana"/>
              </w:rPr>
              <w:t> </w:t>
            </w:r>
          </w:p>
        </w:tc>
      </w:tr>
    </w:tbl>
    <w:p w14:paraId="5500589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1B8C86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52A0C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54616B" w14:textId="77777777" w:rsidR="00273AC1" w:rsidRDefault="00000000">
                  <w:pPr>
                    <w:pStyle w:val="questiontable1"/>
                    <w:spacing w:before="0" w:after="0" w:afterAutospacing="0"/>
                    <w:divId w:val="889997331"/>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LNG Storage Tanks - Low Temp Protection </w:t>
                  </w:r>
                  <w:r>
                    <w:rPr>
                      <w:rStyle w:val="text1"/>
                      <w:rFonts w:ascii="Verdana" w:eastAsia="Times New Roman" w:hAnsi="Verdana"/>
                    </w:rPr>
                    <w:t xml:space="preserve">Do records (ref. LNG tank drawings) indicate that protection from low </w:t>
                  </w:r>
                  <w:proofErr w:type="gramStart"/>
                  <w:r>
                    <w:rPr>
                      <w:rStyle w:val="text1"/>
                      <w:rFonts w:ascii="Verdana" w:eastAsia="Times New Roman" w:hAnsi="Verdana"/>
                    </w:rPr>
                    <w:t>temperature</w:t>
                  </w:r>
                  <w:proofErr w:type="gramEnd"/>
                  <w:r>
                    <w:rPr>
                      <w:rStyle w:val="text1"/>
                      <w:rFonts w:ascii="Verdana" w:eastAsia="Times New Roman" w:hAnsi="Verdana"/>
                    </w:rPr>
                    <w:t xml:space="preserve"> was provided for the outer surface areas of an LNG container that could be exposed to leakage of LNG or cold vapor from flanges, valve, seals, for other nonwelded connections? </w:t>
                  </w:r>
                  <w:r>
                    <w:rPr>
                      <w:rStyle w:val="questionidcontent2"/>
                      <w:rFonts w:ascii="Verdana" w:eastAsia="Times New Roman" w:hAnsi="Verdana"/>
                    </w:rPr>
                    <w:t xml:space="preserve">(DC.TANKS.LOWTEMPPROT.R) </w:t>
                  </w:r>
                  <w:r>
                    <w:rPr>
                      <w:rStyle w:val="citations1"/>
                      <w:rFonts w:ascii="Verdana" w:eastAsia="Times New Roman" w:hAnsi="Verdana"/>
                    </w:rPr>
                    <w:t xml:space="preserve">193.2101(a) (193.2301;NFPA 59A (2001), Section 4.1.2.5;193.2101(b)) </w:t>
                  </w:r>
                </w:p>
              </w:tc>
            </w:tr>
            <w:tr w:rsidR="00273AC1" w14:paraId="1DC2519E" w14:textId="77777777">
              <w:tc>
                <w:tcPr>
                  <w:tcW w:w="0" w:type="auto"/>
                  <w:vAlign w:val="center"/>
                  <w:hideMark/>
                </w:tcPr>
                <w:p w14:paraId="3926DC4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DDAF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92E5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8087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E347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4399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54DE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DA3224" w14:textId="77777777" w:rsidR="00273AC1" w:rsidRDefault="00273AC1">
                  <w:pPr>
                    <w:pStyle w:val="questiontable1"/>
                    <w:spacing w:before="0" w:after="0" w:afterAutospacing="0"/>
                    <w:rPr>
                      <w:rFonts w:eastAsia="Times New Roman"/>
                      <w:sz w:val="20"/>
                      <w:szCs w:val="20"/>
                    </w:rPr>
                  </w:pPr>
                </w:p>
              </w:tc>
            </w:tr>
          </w:tbl>
          <w:p w14:paraId="42C1D943" w14:textId="77777777" w:rsidR="00273AC1" w:rsidRDefault="00000000">
            <w:pPr>
              <w:rPr>
                <w:rFonts w:ascii="Verdana" w:eastAsia="Times New Roman" w:hAnsi="Verdana"/>
              </w:rPr>
            </w:pPr>
            <w:r>
              <w:rPr>
                <w:rFonts w:ascii="Verdana" w:eastAsia="Times New Roman" w:hAnsi="Verdana"/>
              </w:rPr>
              <w:t> </w:t>
            </w:r>
          </w:p>
        </w:tc>
      </w:tr>
    </w:tbl>
    <w:p w14:paraId="48EC712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7CD075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5E262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BCDFCC" w14:textId="77777777" w:rsidR="00273AC1" w:rsidRDefault="00000000">
                  <w:pPr>
                    <w:pStyle w:val="questiontable1"/>
                    <w:spacing w:before="0" w:after="0" w:afterAutospacing="0"/>
                    <w:divId w:val="39362666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LNG Storage Tanks - Low Temp Protection </w:t>
                  </w:r>
                  <w:r>
                    <w:rPr>
                      <w:rStyle w:val="text1"/>
                      <w:rFonts w:ascii="Verdana" w:eastAsia="Times New Roman" w:hAnsi="Verdana"/>
                    </w:rPr>
                    <w:t xml:space="preserve">Do field observations confirm that protection from low </w:t>
                  </w:r>
                  <w:proofErr w:type="gramStart"/>
                  <w:r>
                    <w:rPr>
                      <w:rStyle w:val="text1"/>
                      <w:rFonts w:ascii="Verdana" w:eastAsia="Times New Roman" w:hAnsi="Verdana"/>
                    </w:rPr>
                    <w:t>temperature</w:t>
                  </w:r>
                  <w:proofErr w:type="gramEnd"/>
                  <w:r>
                    <w:rPr>
                      <w:rStyle w:val="text1"/>
                      <w:rFonts w:ascii="Verdana" w:eastAsia="Times New Roman" w:hAnsi="Verdana"/>
                    </w:rPr>
                    <w:t xml:space="preserve"> was provided for the outer surface area of an LNG container that could be exposed to leakage of LNG or cold vapor? </w:t>
                  </w:r>
                  <w:r>
                    <w:rPr>
                      <w:rStyle w:val="questionidcontent2"/>
                      <w:rFonts w:ascii="Verdana" w:eastAsia="Times New Roman" w:hAnsi="Verdana"/>
                    </w:rPr>
                    <w:t xml:space="preserve">(DC.TANKS.LOWTEMPPROT.O) </w:t>
                  </w:r>
                  <w:r>
                    <w:rPr>
                      <w:rStyle w:val="citations1"/>
                      <w:rFonts w:ascii="Verdana" w:eastAsia="Times New Roman" w:hAnsi="Verdana"/>
                    </w:rPr>
                    <w:t xml:space="preserve">193.2101(a) (193.2303;NFPA 59A (2001), Section 4.1.2.5;193.2101(b)) </w:t>
                  </w:r>
                </w:p>
              </w:tc>
            </w:tr>
            <w:tr w:rsidR="00273AC1" w14:paraId="0C70CB70" w14:textId="77777777">
              <w:tc>
                <w:tcPr>
                  <w:tcW w:w="0" w:type="auto"/>
                  <w:vAlign w:val="center"/>
                  <w:hideMark/>
                </w:tcPr>
                <w:p w14:paraId="48EFC72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B83A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ACDD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AAAF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1E43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0934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357C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075C68" w14:textId="77777777" w:rsidR="00273AC1" w:rsidRDefault="00273AC1">
                  <w:pPr>
                    <w:pStyle w:val="questiontable1"/>
                    <w:spacing w:before="0" w:after="0" w:afterAutospacing="0"/>
                    <w:rPr>
                      <w:rFonts w:eastAsia="Times New Roman"/>
                      <w:sz w:val="20"/>
                      <w:szCs w:val="20"/>
                    </w:rPr>
                  </w:pPr>
                </w:p>
              </w:tc>
            </w:tr>
          </w:tbl>
          <w:p w14:paraId="5E39505E" w14:textId="77777777" w:rsidR="00273AC1" w:rsidRDefault="00000000">
            <w:pPr>
              <w:rPr>
                <w:rFonts w:ascii="Verdana" w:eastAsia="Times New Roman" w:hAnsi="Verdana"/>
              </w:rPr>
            </w:pPr>
            <w:r>
              <w:rPr>
                <w:rFonts w:ascii="Verdana" w:eastAsia="Times New Roman" w:hAnsi="Verdana"/>
              </w:rPr>
              <w:t> </w:t>
            </w:r>
          </w:p>
        </w:tc>
      </w:tr>
    </w:tbl>
    <w:p w14:paraId="6F9F11E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923BF8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1E997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7EDCCE" w14:textId="77777777" w:rsidR="00273AC1" w:rsidRDefault="00000000">
                  <w:pPr>
                    <w:pStyle w:val="questiontable1"/>
                    <w:spacing w:before="0" w:after="0" w:afterAutospacing="0"/>
                    <w:divId w:val="130030051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LNG Storage Tanks - Foundations </w:t>
                  </w:r>
                  <w:r>
                    <w:rPr>
                      <w:rStyle w:val="text1"/>
                      <w:rFonts w:ascii="Verdana" w:eastAsia="Times New Roman" w:hAnsi="Verdana"/>
                    </w:rPr>
                    <w:t xml:space="preserve">For two or more LNG tanks in a common dike, does the design (e.g., design drawings and specifications) indicate that LNG storage tank foundations were constructed to be capable of withstanding contact with LNG or to be protected against contact with an accumulation of LNG that might endanger structural integrity? </w:t>
                  </w:r>
                  <w:r>
                    <w:rPr>
                      <w:rStyle w:val="questionidcontent2"/>
                      <w:rFonts w:ascii="Verdana" w:eastAsia="Times New Roman" w:hAnsi="Verdana"/>
                    </w:rPr>
                    <w:t xml:space="preserve">(DC.TANKS.FOUNDATIONS.R) </w:t>
                  </w:r>
                  <w:r>
                    <w:rPr>
                      <w:rStyle w:val="citations1"/>
                      <w:rFonts w:ascii="Verdana" w:eastAsia="Times New Roman" w:hAnsi="Verdana"/>
                    </w:rPr>
                    <w:t xml:space="preserve">193.2101(a) (193.2301;NFPA 59A (2001), Section 4.1.2.6;193.2101(b)) </w:t>
                  </w:r>
                </w:p>
              </w:tc>
            </w:tr>
            <w:tr w:rsidR="00273AC1" w14:paraId="5A0CE17A" w14:textId="77777777">
              <w:tc>
                <w:tcPr>
                  <w:tcW w:w="0" w:type="auto"/>
                  <w:vAlign w:val="center"/>
                  <w:hideMark/>
                </w:tcPr>
                <w:p w14:paraId="0965694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84C4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8477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E149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E075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0D91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A530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3450D0" w14:textId="77777777" w:rsidR="00273AC1" w:rsidRDefault="00273AC1">
                  <w:pPr>
                    <w:pStyle w:val="questiontable1"/>
                    <w:spacing w:before="0" w:after="0" w:afterAutospacing="0"/>
                    <w:rPr>
                      <w:rFonts w:eastAsia="Times New Roman"/>
                      <w:sz w:val="20"/>
                      <w:szCs w:val="20"/>
                    </w:rPr>
                  </w:pPr>
                </w:p>
              </w:tc>
            </w:tr>
          </w:tbl>
          <w:p w14:paraId="3B32DBB7" w14:textId="77777777" w:rsidR="00273AC1" w:rsidRDefault="00000000">
            <w:pPr>
              <w:rPr>
                <w:rFonts w:ascii="Verdana" w:eastAsia="Times New Roman" w:hAnsi="Verdana"/>
              </w:rPr>
            </w:pPr>
            <w:r>
              <w:rPr>
                <w:rFonts w:ascii="Verdana" w:eastAsia="Times New Roman" w:hAnsi="Verdana"/>
              </w:rPr>
              <w:t> </w:t>
            </w:r>
          </w:p>
        </w:tc>
      </w:tr>
    </w:tbl>
    <w:p w14:paraId="5B77021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A2E8F9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D5F4B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983612" w14:textId="77777777" w:rsidR="00273AC1" w:rsidRDefault="00000000">
                  <w:pPr>
                    <w:pStyle w:val="questiontable1"/>
                    <w:spacing w:before="0" w:after="0" w:afterAutospacing="0"/>
                    <w:divId w:val="6923061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LNG Storage Tanks - Foundation Design </w:t>
                  </w:r>
                  <w:r>
                    <w:rPr>
                      <w:rStyle w:val="text1"/>
                      <w:rFonts w:ascii="Verdana" w:eastAsia="Times New Roman" w:hAnsi="Verdana"/>
                    </w:rPr>
                    <w:t xml:space="preserve">Does the design (i.e., structural drawings and calculations and geotechnical report) indicate that stationary LNG storage container foundation(s) was/were designed and constructed in accordance with the requirements of NFPA 59A (2001), Section 4.1.7 and that a subsurface soils investigation was performed? </w:t>
                  </w:r>
                  <w:r>
                    <w:rPr>
                      <w:rStyle w:val="questionidcontent2"/>
                      <w:rFonts w:ascii="Verdana" w:eastAsia="Times New Roman" w:hAnsi="Verdana"/>
                    </w:rPr>
                    <w:t xml:space="preserve">(DC.TANKS.FOUNDATIONDES.R) </w:t>
                  </w:r>
                  <w:r>
                    <w:rPr>
                      <w:rStyle w:val="citations1"/>
                      <w:rFonts w:ascii="Verdana" w:eastAsia="Times New Roman" w:hAnsi="Verdana"/>
                    </w:rPr>
                    <w:t xml:space="preserve">193.2101(a) (193.2301;NFPA 59A (2001), Section 4.1.7;193.2101(b)) </w:t>
                  </w:r>
                </w:p>
              </w:tc>
            </w:tr>
            <w:tr w:rsidR="00273AC1" w14:paraId="46E8BE75" w14:textId="77777777">
              <w:tc>
                <w:tcPr>
                  <w:tcW w:w="0" w:type="auto"/>
                  <w:vAlign w:val="center"/>
                  <w:hideMark/>
                </w:tcPr>
                <w:p w14:paraId="1BD4A45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B17C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EF7A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2FBA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1ABD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DEC2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C606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FE7C06" w14:textId="77777777" w:rsidR="00273AC1" w:rsidRDefault="00273AC1">
                  <w:pPr>
                    <w:pStyle w:val="questiontable1"/>
                    <w:spacing w:before="0" w:after="0" w:afterAutospacing="0"/>
                    <w:rPr>
                      <w:rFonts w:eastAsia="Times New Roman"/>
                      <w:sz w:val="20"/>
                      <w:szCs w:val="20"/>
                    </w:rPr>
                  </w:pPr>
                </w:p>
              </w:tc>
            </w:tr>
          </w:tbl>
          <w:p w14:paraId="69DF64E5" w14:textId="77777777" w:rsidR="00273AC1" w:rsidRDefault="00000000">
            <w:pPr>
              <w:rPr>
                <w:rFonts w:ascii="Verdana" w:eastAsia="Times New Roman" w:hAnsi="Verdana"/>
              </w:rPr>
            </w:pPr>
            <w:r>
              <w:rPr>
                <w:rFonts w:ascii="Verdana" w:eastAsia="Times New Roman" w:hAnsi="Verdana"/>
              </w:rPr>
              <w:t> </w:t>
            </w:r>
          </w:p>
        </w:tc>
      </w:tr>
    </w:tbl>
    <w:p w14:paraId="27476B0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372D30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8CD33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E09BFD" w14:textId="77777777" w:rsidR="00273AC1" w:rsidRDefault="00000000">
                  <w:pPr>
                    <w:pStyle w:val="questiontable1"/>
                    <w:spacing w:before="0" w:after="0" w:afterAutospacing="0"/>
                    <w:divId w:val="22946668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LNG Storage Tanks - Foundation Design </w:t>
                  </w:r>
                  <w:r>
                    <w:rPr>
                      <w:rStyle w:val="text1"/>
                      <w:rFonts w:ascii="Verdana" w:eastAsia="Times New Roman" w:hAnsi="Verdana"/>
                    </w:rPr>
                    <w:t xml:space="preserve">Do field observations confirm stationary LNG storage container foundation are installed in accordance with the requirements of NFPA 59A (2001), Section 4.1.7, including protection from groundwater, temperature control and monitoring, and settlement monitoring? </w:t>
                  </w:r>
                  <w:r>
                    <w:rPr>
                      <w:rStyle w:val="questionidcontent2"/>
                      <w:rFonts w:ascii="Verdana" w:eastAsia="Times New Roman" w:hAnsi="Verdana"/>
                    </w:rPr>
                    <w:t xml:space="preserve">(DC.TANKS.FOUNDATIONDES.O) </w:t>
                  </w:r>
                  <w:r>
                    <w:rPr>
                      <w:rStyle w:val="citations1"/>
                      <w:rFonts w:ascii="Verdana" w:eastAsia="Times New Roman" w:hAnsi="Verdana"/>
                    </w:rPr>
                    <w:t xml:space="preserve">193.2301 (193.2303;NFPA 59A (2001), Section 4.1.7) </w:t>
                  </w:r>
                </w:p>
              </w:tc>
            </w:tr>
            <w:tr w:rsidR="00273AC1" w14:paraId="3E121A53" w14:textId="77777777">
              <w:tc>
                <w:tcPr>
                  <w:tcW w:w="0" w:type="auto"/>
                  <w:vAlign w:val="center"/>
                  <w:hideMark/>
                </w:tcPr>
                <w:p w14:paraId="334028D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6C11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EC3C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C8A9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12A1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BCE3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7293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96679E" w14:textId="77777777" w:rsidR="00273AC1" w:rsidRDefault="00273AC1">
                  <w:pPr>
                    <w:pStyle w:val="questiontable1"/>
                    <w:spacing w:before="0" w:after="0" w:afterAutospacing="0"/>
                    <w:rPr>
                      <w:rFonts w:eastAsia="Times New Roman"/>
                      <w:sz w:val="20"/>
                      <w:szCs w:val="20"/>
                    </w:rPr>
                  </w:pPr>
                </w:p>
              </w:tc>
            </w:tr>
          </w:tbl>
          <w:p w14:paraId="5788BACB" w14:textId="77777777" w:rsidR="00273AC1" w:rsidRDefault="00000000">
            <w:pPr>
              <w:rPr>
                <w:rFonts w:ascii="Verdana" w:eastAsia="Times New Roman" w:hAnsi="Verdana"/>
              </w:rPr>
            </w:pPr>
            <w:r>
              <w:rPr>
                <w:rFonts w:ascii="Verdana" w:eastAsia="Times New Roman" w:hAnsi="Verdana"/>
              </w:rPr>
              <w:t> </w:t>
            </w:r>
          </w:p>
        </w:tc>
      </w:tr>
    </w:tbl>
    <w:p w14:paraId="57160F0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42FD58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F4B85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4C5452" w14:textId="77777777" w:rsidR="00273AC1" w:rsidRDefault="00000000">
                  <w:pPr>
                    <w:pStyle w:val="questiontable1"/>
                    <w:spacing w:before="0" w:after="0" w:afterAutospacing="0"/>
                    <w:divId w:val="198091742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Storage Container - Seismic Design </w:t>
                  </w:r>
                  <w:r>
                    <w:rPr>
                      <w:rStyle w:val="text1"/>
                      <w:rFonts w:ascii="Verdana" w:eastAsia="Times New Roman" w:hAnsi="Verdana"/>
                    </w:rPr>
                    <w:t xml:space="preserve">Does the project design process require that the seismic design of stationary field-fabricated LNG storage containers and its impoundment system meet the requirements of NFPA 59A (2006), Section 7.2.2? </w:t>
                  </w:r>
                  <w:r>
                    <w:rPr>
                      <w:rStyle w:val="questionidcontent2"/>
                      <w:rFonts w:ascii="Verdana" w:eastAsia="Times New Roman" w:hAnsi="Verdana"/>
                    </w:rPr>
                    <w:t xml:space="preserve">(DC.TANKS.SEISMIC.P) </w:t>
                  </w:r>
                  <w:r>
                    <w:rPr>
                      <w:rStyle w:val="citations1"/>
                      <w:rFonts w:ascii="Verdana" w:eastAsia="Times New Roman" w:hAnsi="Verdana"/>
                    </w:rPr>
                    <w:t xml:space="preserve">193.2101 (193.2017(a);NFPA 59A (2006), Section 7.2.2;193.2101(b);193.2017(b);193.2017(c)) </w:t>
                  </w:r>
                </w:p>
              </w:tc>
            </w:tr>
            <w:tr w:rsidR="00273AC1" w14:paraId="2E6DB586" w14:textId="77777777">
              <w:tc>
                <w:tcPr>
                  <w:tcW w:w="0" w:type="auto"/>
                  <w:vAlign w:val="center"/>
                  <w:hideMark/>
                </w:tcPr>
                <w:p w14:paraId="0F4058A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95C1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35EC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B3C6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C6C8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069E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0169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449DFC" w14:textId="77777777" w:rsidR="00273AC1" w:rsidRDefault="00273AC1">
                  <w:pPr>
                    <w:pStyle w:val="questiontable1"/>
                    <w:spacing w:before="0" w:after="0" w:afterAutospacing="0"/>
                    <w:rPr>
                      <w:rFonts w:eastAsia="Times New Roman"/>
                      <w:sz w:val="20"/>
                      <w:szCs w:val="20"/>
                    </w:rPr>
                  </w:pPr>
                </w:p>
              </w:tc>
            </w:tr>
          </w:tbl>
          <w:p w14:paraId="41D99B83" w14:textId="77777777" w:rsidR="00273AC1" w:rsidRDefault="00000000">
            <w:pPr>
              <w:rPr>
                <w:rFonts w:ascii="Verdana" w:eastAsia="Times New Roman" w:hAnsi="Verdana"/>
              </w:rPr>
            </w:pPr>
            <w:r>
              <w:rPr>
                <w:rFonts w:ascii="Verdana" w:eastAsia="Times New Roman" w:hAnsi="Verdana"/>
              </w:rPr>
              <w:t> </w:t>
            </w:r>
          </w:p>
        </w:tc>
      </w:tr>
    </w:tbl>
    <w:p w14:paraId="4A1F1C7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A4E12D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A0A7D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94EB10" w14:textId="77777777" w:rsidR="00273AC1" w:rsidRDefault="00000000">
                  <w:pPr>
                    <w:pStyle w:val="questiontable1"/>
                    <w:spacing w:before="0" w:after="0" w:afterAutospacing="0"/>
                    <w:divId w:val="136525486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Storage Container - Seismic Design </w:t>
                  </w:r>
                  <w:r>
                    <w:rPr>
                      <w:rStyle w:val="text1"/>
                      <w:rFonts w:ascii="Verdana" w:eastAsia="Times New Roman" w:hAnsi="Verdana"/>
                    </w:rPr>
                    <w:t xml:space="preserve">Do records (e.g., structural drawing and calculations; ground motion hazard study) indicate the seismic design of stationary LNG storage containers and impoundment systems meet the requirements of NFPA 59A (2006), Section 7.2.2? </w:t>
                  </w:r>
                  <w:r>
                    <w:rPr>
                      <w:rStyle w:val="questionidcontent2"/>
                      <w:rFonts w:ascii="Verdana" w:eastAsia="Times New Roman" w:hAnsi="Verdana"/>
                    </w:rPr>
                    <w:t xml:space="preserve">(DC.TANKS.SEISMIC.R) </w:t>
                  </w:r>
                  <w:r>
                    <w:rPr>
                      <w:rStyle w:val="citations1"/>
                      <w:rFonts w:ascii="Verdana" w:eastAsia="Times New Roman" w:hAnsi="Verdana"/>
                    </w:rPr>
                    <w:t xml:space="preserve">193.2101(a) (193.2301;NFPA 59A (2006), Section 7.2.2;193.2101(b)) </w:t>
                  </w:r>
                </w:p>
              </w:tc>
            </w:tr>
            <w:tr w:rsidR="00273AC1" w14:paraId="2F8F234C" w14:textId="77777777">
              <w:tc>
                <w:tcPr>
                  <w:tcW w:w="0" w:type="auto"/>
                  <w:vAlign w:val="center"/>
                  <w:hideMark/>
                </w:tcPr>
                <w:p w14:paraId="3F87571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25D2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1C43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63B30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D8BD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F1B2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6331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5C21F1" w14:textId="77777777" w:rsidR="00273AC1" w:rsidRDefault="00273AC1">
                  <w:pPr>
                    <w:pStyle w:val="questiontable1"/>
                    <w:spacing w:before="0" w:after="0" w:afterAutospacing="0"/>
                    <w:rPr>
                      <w:rFonts w:eastAsia="Times New Roman"/>
                      <w:sz w:val="20"/>
                      <w:szCs w:val="20"/>
                    </w:rPr>
                  </w:pPr>
                </w:p>
              </w:tc>
            </w:tr>
          </w:tbl>
          <w:p w14:paraId="2149E11E" w14:textId="77777777" w:rsidR="00273AC1" w:rsidRDefault="00000000">
            <w:pPr>
              <w:rPr>
                <w:rFonts w:ascii="Verdana" w:eastAsia="Times New Roman" w:hAnsi="Verdana"/>
              </w:rPr>
            </w:pPr>
            <w:r>
              <w:rPr>
                <w:rFonts w:ascii="Verdana" w:eastAsia="Times New Roman" w:hAnsi="Verdana"/>
              </w:rPr>
              <w:t> </w:t>
            </w:r>
          </w:p>
        </w:tc>
      </w:tr>
    </w:tbl>
    <w:p w14:paraId="1034AA6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7AB7B6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07249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790588" w14:textId="77777777" w:rsidR="00273AC1" w:rsidRDefault="00000000">
                  <w:pPr>
                    <w:pStyle w:val="questiontable1"/>
                    <w:spacing w:before="0" w:after="0" w:afterAutospacing="0"/>
                    <w:divId w:val="1949845267"/>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Storage Tanks &amp; Structures - Wind and Snow Load Design </w:t>
                  </w:r>
                  <w:r>
                    <w:rPr>
                      <w:rStyle w:val="text1"/>
                      <w:rFonts w:ascii="Verdana" w:eastAsia="Times New Roman" w:hAnsi="Verdana"/>
                    </w:rPr>
                    <w:t xml:space="preserve">Does the design process for LNG storage tanks and structures include design for wind and snow loads to meet requirements of NFPA 59A (2001), Sections 4.1.4, and ASCE 7? </w:t>
                  </w:r>
                  <w:r>
                    <w:rPr>
                      <w:rStyle w:val="questionidcontent2"/>
                      <w:rFonts w:ascii="Verdana" w:eastAsia="Times New Roman" w:hAnsi="Verdana"/>
                    </w:rPr>
                    <w:t xml:space="preserve">(DC.TANKS.WINDSNOWDES.P) </w:t>
                  </w:r>
                  <w:r>
                    <w:rPr>
                      <w:rStyle w:val="citations1"/>
                      <w:rFonts w:ascii="Verdana" w:eastAsia="Times New Roman" w:hAnsi="Verdana"/>
                    </w:rPr>
                    <w:t xml:space="preserve">193.2101(a) (193.2017(a);NFPA 59A (2001), Section 4.1.4;ASCE 7;193.2101(b);193.2017(b);193.2017(c)) </w:t>
                  </w:r>
                </w:p>
                <w:p w14:paraId="70D61862" w14:textId="77777777" w:rsidR="00273AC1" w:rsidRDefault="00000000">
                  <w:pPr>
                    <w:pStyle w:val="questiontable1"/>
                    <w:spacing w:before="0" w:after="0" w:afterAutospacing="0"/>
                    <w:divId w:val="13882608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EF470AB" w14:textId="77777777">
              <w:tc>
                <w:tcPr>
                  <w:tcW w:w="0" w:type="auto"/>
                  <w:vAlign w:val="center"/>
                  <w:hideMark/>
                </w:tcPr>
                <w:p w14:paraId="1B7EAFA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2471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29F0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0BE6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8A03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B20D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AE0B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F41C74" w14:textId="77777777" w:rsidR="00273AC1" w:rsidRDefault="00273AC1">
                  <w:pPr>
                    <w:pStyle w:val="questiontable1"/>
                    <w:spacing w:before="0" w:after="0" w:afterAutospacing="0"/>
                    <w:rPr>
                      <w:rFonts w:eastAsia="Times New Roman"/>
                      <w:sz w:val="20"/>
                      <w:szCs w:val="20"/>
                    </w:rPr>
                  </w:pPr>
                </w:p>
              </w:tc>
            </w:tr>
          </w:tbl>
          <w:p w14:paraId="32934ADB" w14:textId="77777777" w:rsidR="00273AC1" w:rsidRDefault="00000000">
            <w:pPr>
              <w:rPr>
                <w:rFonts w:ascii="Verdana" w:eastAsia="Times New Roman" w:hAnsi="Verdana"/>
              </w:rPr>
            </w:pPr>
            <w:r>
              <w:rPr>
                <w:rFonts w:ascii="Verdana" w:eastAsia="Times New Roman" w:hAnsi="Verdana"/>
              </w:rPr>
              <w:t> </w:t>
            </w:r>
          </w:p>
        </w:tc>
      </w:tr>
    </w:tbl>
    <w:p w14:paraId="68AA72C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F9456B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3CE0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019A33" w14:textId="77777777" w:rsidR="00273AC1" w:rsidRDefault="00000000">
                  <w:pPr>
                    <w:pStyle w:val="questiontable1"/>
                    <w:spacing w:before="0" w:after="0" w:afterAutospacing="0"/>
                    <w:divId w:val="11956800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Storage Tanks &amp; Structures - Wind and Snow Load Design </w:t>
                  </w:r>
                  <w:r>
                    <w:rPr>
                      <w:rStyle w:val="text1"/>
                      <w:rFonts w:ascii="Verdana" w:eastAsia="Times New Roman" w:hAnsi="Verdana"/>
                    </w:rPr>
                    <w:t xml:space="preserve">Do records (e.g., design drawings, specifications, and calculations) indicate that LNG storage tanks and/or structures were constructed in accordance with the wind and snow load requirements in NFPA 59A (2001), Section 4.1.4, and ASCE 7? </w:t>
                  </w:r>
                  <w:r>
                    <w:rPr>
                      <w:rStyle w:val="questionidcontent2"/>
                      <w:rFonts w:ascii="Verdana" w:eastAsia="Times New Roman" w:hAnsi="Verdana"/>
                    </w:rPr>
                    <w:t xml:space="preserve">(DC.TANKS.WINDSNOWDES.R) </w:t>
                  </w:r>
                  <w:r>
                    <w:rPr>
                      <w:rStyle w:val="citations1"/>
                      <w:rFonts w:ascii="Verdana" w:eastAsia="Times New Roman" w:hAnsi="Verdana"/>
                    </w:rPr>
                    <w:t xml:space="preserve">193.2101(a) (193.2301;NFPA 59A (2001), Section 4.1.4;ASCE 7;193.2101(b)) </w:t>
                  </w:r>
                </w:p>
                <w:p w14:paraId="4E857DEE" w14:textId="77777777" w:rsidR="00273AC1" w:rsidRDefault="00000000">
                  <w:pPr>
                    <w:pStyle w:val="questiontable1"/>
                    <w:spacing w:before="0" w:after="0" w:afterAutospacing="0"/>
                    <w:divId w:val="54113362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0311692A" w14:textId="77777777">
              <w:tc>
                <w:tcPr>
                  <w:tcW w:w="0" w:type="auto"/>
                  <w:vAlign w:val="center"/>
                  <w:hideMark/>
                </w:tcPr>
                <w:p w14:paraId="247A0AE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0092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F8E2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2826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479D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732C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875F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5AC3AC" w14:textId="77777777" w:rsidR="00273AC1" w:rsidRDefault="00273AC1">
                  <w:pPr>
                    <w:pStyle w:val="questiontable1"/>
                    <w:spacing w:before="0" w:after="0" w:afterAutospacing="0"/>
                    <w:rPr>
                      <w:rFonts w:eastAsia="Times New Roman"/>
                      <w:sz w:val="20"/>
                      <w:szCs w:val="20"/>
                    </w:rPr>
                  </w:pPr>
                </w:p>
              </w:tc>
            </w:tr>
          </w:tbl>
          <w:p w14:paraId="4DFC3544" w14:textId="77777777" w:rsidR="00273AC1" w:rsidRDefault="00000000">
            <w:pPr>
              <w:rPr>
                <w:rFonts w:ascii="Verdana" w:eastAsia="Times New Roman" w:hAnsi="Verdana"/>
              </w:rPr>
            </w:pPr>
            <w:r>
              <w:rPr>
                <w:rFonts w:ascii="Verdana" w:eastAsia="Times New Roman" w:hAnsi="Verdana"/>
              </w:rPr>
              <w:t> </w:t>
            </w:r>
          </w:p>
        </w:tc>
      </w:tr>
    </w:tbl>
    <w:p w14:paraId="58CF48E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0478AA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083F7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2C9605" w14:textId="77777777" w:rsidR="00273AC1" w:rsidRDefault="00000000">
                  <w:pPr>
                    <w:pStyle w:val="questiontable1"/>
                    <w:spacing w:before="0" w:after="0" w:afterAutospacing="0"/>
                    <w:divId w:val="27429154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LNG Storage Container - Insulation </w:t>
                  </w:r>
                  <w:r>
                    <w:rPr>
                      <w:rStyle w:val="text1"/>
                      <w:rFonts w:ascii="Verdana" w:eastAsia="Times New Roman" w:hAnsi="Verdana"/>
                    </w:rPr>
                    <w:t xml:space="preserve">Does the design (i.e., tank design documents and drawings) indicate that stationary LNG storage container insulation </w:t>
                  </w:r>
                  <w:proofErr w:type="gramStart"/>
                  <w:r>
                    <w:rPr>
                      <w:rStyle w:val="text1"/>
                      <w:rFonts w:ascii="Verdana" w:eastAsia="Times New Roman" w:hAnsi="Verdana"/>
                    </w:rPr>
                    <w:t>met</w:t>
                  </w:r>
                  <w:proofErr w:type="gramEnd"/>
                  <w:r>
                    <w:rPr>
                      <w:rStyle w:val="text1"/>
                      <w:rFonts w:ascii="Verdana" w:eastAsia="Times New Roman" w:hAnsi="Verdana"/>
                    </w:rPr>
                    <w:t xml:space="preserve"> the requirements of NFPA 59A (2001), Section 4.1.5? </w:t>
                  </w:r>
                  <w:r>
                    <w:rPr>
                      <w:rStyle w:val="questionidcontent2"/>
                      <w:rFonts w:ascii="Verdana" w:eastAsia="Times New Roman" w:hAnsi="Verdana"/>
                    </w:rPr>
                    <w:t xml:space="preserve">(DC.TANKS.INSULATION.R) </w:t>
                  </w:r>
                  <w:r>
                    <w:rPr>
                      <w:rStyle w:val="citations1"/>
                      <w:rFonts w:ascii="Verdana" w:eastAsia="Times New Roman" w:hAnsi="Verdana"/>
                    </w:rPr>
                    <w:t xml:space="preserve">193.2101(a) (193.2301;NFPA 59A (2001), Section 4.1.5;193.2101(b)) </w:t>
                  </w:r>
                </w:p>
              </w:tc>
            </w:tr>
            <w:tr w:rsidR="00273AC1" w14:paraId="6D86F96B" w14:textId="77777777">
              <w:tc>
                <w:tcPr>
                  <w:tcW w:w="0" w:type="auto"/>
                  <w:vAlign w:val="center"/>
                  <w:hideMark/>
                </w:tcPr>
                <w:p w14:paraId="61CC706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0130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9C77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A426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57B7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1BF8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2BFD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A7AC39" w14:textId="77777777" w:rsidR="00273AC1" w:rsidRDefault="00273AC1">
                  <w:pPr>
                    <w:pStyle w:val="questiontable1"/>
                    <w:spacing w:before="0" w:after="0" w:afterAutospacing="0"/>
                    <w:rPr>
                      <w:rFonts w:eastAsia="Times New Roman"/>
                      <w:sz w:val="20"/>
                      <w:szCs w:val="20"/>
                    </w:rPr>
                  </w:pPr>
                </w:p>
              </w:tc>
            </w:tr>
          </w:tbl>
          <w:p w14:paraId="6E1B8198" w14:textId="77777777" w:rsidR="00273AC1" w:rsidRDefault="00000000">
            <w:pPr>
              <w:rPr>
                <w:rFonts w:ascii="Verdana" w:eastAsia="Times New Roman" w:hAnsi="Verdana"/>
              </w:rPr>
            </w:pPr>
            <w:r>
              <w:rPr>
                <w:rFonts w:ascii="Verdana" w:eastAsia="Times New Roman" w:hAnsi="Verdana"/>
              </w:rPr>
              <w:t> </w:t>
            </w:r>
          </w:p>
        </w:tc>
      </w:tr>
    </w:tbl>
    <w:p w14:paraId="439EC17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409563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4C675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0F727" w14:textId="77777777" w:rsidR="00273AC1" w:rsidRDefault="00000000">
                  <w:pPr>
                    <w:pStyle w:val="questiontable1"/>
                    <w:spacing w:before="0" w:after="0" w:afterAutospacing="0"/>
                    <w:divId w:val="187086880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LNG Storage Container - Insulation </w:t>
                  </w:r>
                  <w:r>
                    <w:rPr>
                      <w:rStyle w:val="text1"/>
                      <w:rFonts w:ascii="Verdana" w:eastAsia="Times New Roman" w:hAnsi="Verdana"/>
                    </w:rPr>
                    <w:t xml:space="preserve">Do field observations confirm that stationary LNG storage container insulation was installed in accordance with the requirements of NFPA 59A (2001), Section 4.1.5? </w:t>
                  </w:r>
                  <w:r>
                    <w:rPr>
                      <w:rStyle w:val="questionidcontent2"/>
                      <w:rFonts w:ascii="Verdana" w:eastAsia="Times New Roman" w:hAnsi="Verdana"/>
                    </w:rPr>
                    <w:t xml:space="preserve">(DC.TANKS.INSULATION.O) </w:t>
                  </w:r>
                  <w:r>
                    <w:rPr>
                      <w:rStyle w:val="citations1"/>
                      <w:rFonts w:ascii="Verdana" w:eastAsia="Times New Roman" w:hAnsi="Verdana"/>
                    </w:rPr>
                    <w:t xml:space="preserve">193.2301 (193.2303;NFPA 59A (2001), Section 4.1.5) </w:t>
                  </w:r>
                </w:p>
              </w:tc>
            </w:tr>
            <w:tr w:rsidR="00273AC1" w14:paraId="5441D61E" w14:textId="77777777">
              <w:tc>
                <w:tcPr>
                  <w:tcW w:w="0" w:type="auto"/>
                  <w:vAlign w:val="center"/>
                  <w:hideMark/>
                </w:tcPr>
                <w:p w14:paraId="5CA3E82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0D6C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09E4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9260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9B2E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62BF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5ADB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9F3F08" w14:textId="77777777" w:rsidR="00273AC1" w:rsidRDefault="00273AC1">
                  <w:pPr>
                    <w:pStyle w:val="questiontable1"/>
                    <w:spacing w:before="0" w:after="0" w:afterAutospacing="0"/>
                    <w:rPr>
                      <w:rFonts w:eastAsia="Times New Roman"/>
                      <w:sz w:val="20"/>
                      <w:szCs w:val="20"/>
                    </w:rPr>
                  </w:pPr>
                </w:p>
              </w:tc>
            </w:tr>
          </w:tbl>
          <w:p w14:paraId="7CC03049" w14:textId="77777777" w:rsidR="00273AC1" w:rsidRDefault="00000000">
            <w:pPr>
              <w:rPr>
                <w:rFonts w:ascii="Verdana" w:eastAsia="Times New Roman" w:hAnsi="Verdana"/>
              </w:rPr>
            </w:pPr>
            <w:r>
              <w:rPr>
                <w:rFonts w:ascii="Verdana" w:eastAsia="Times New Roman" w:hAnsi="Verdana"/>
              </w:rPr>
              <w:t> </w:t>
            </w:r>
          </w:p>
        </w:tc>
      </w:tr>
    </w:tbl>
    <w:p w14:paraId="253DFD1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6E0186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F514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220A61" w14:textId="77777777" w:rsidR="00273AC1" w:rsidRDefault="00000000">
                  <w:pPr>
                    <w:pStyle w:val="questiontable1"/>
                    <w:spacing w:before="0" w:after="0" w:afterAutospacing="0"/>
                    <w:divId w:val="39427782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LNG Concrete Storage Container Design </w:t>
                  </w:r>
                  <w:r>
                    <w:rPr>
                      <w:rStyle w:val="text1"/>
                      <w:rFonts w:ascii="Verdana" w:eastAsia="Times New Roman" w:hAnsi="Verdana"/>
                    </w:rPr>
                    <w:t xml:space="preserve">Does the design process require concrete storage containers to be designed IAW NFPA 59A (2001), Section 4.3, and ACI 318? </w:t>
                  </w:r>
                  <w:r>
                    <w:rPr>
                      <w:rStyle w:val="questionidcontent2"/>
                      <w:rFonts w:ascii="Verdana" w:eastAsia="Times New Roman" w:hAnsi="Verdana"/>
                    </w:rPr>
                    <w:t xml:space="preserve">(DC.TANKS.CONCRETECONTDES.P) </w:t>
                  </w:r>
                  <w:r>
                    <w:rPr>
                      <w:rStyle w:val="citations1"/>
                      <w:rFonts w:ascii="Verdana" w:eastAsia="Times New Roman" w:hAnsi="Verdana"/>
                    </w:rPr>
                    <w:t xml:space="preserve">193.2101(a) (193.2017(a);NFPA 59A (2001), Sections 4.3;API Standard 620;ACI 318;ASME Boiler &amp; Pressure Vessel Code;193.2101(b);193.2017(b);193.2017(c)) </w:t>
                  </w:r>
                </w:p>
              </w:tc>
            </w:tr>
            <w:tr w:rsidR="00273AC1" w14:paraId="0F6BB2C7" w14:textId="77777777">
              <w:tc>
                <w:tcPr>
                  <w:tcW w:w="0" w:type="auto"/>
                  <w:vAlign w:val="center"/>
                  <w:hideMark/>
                </w:tcPr>
                <w:p w14:paraId="3F23A72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D0ED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21AE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3D0F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80C2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ACFE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ADDA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92664E" w14:textId="77777777" w:rsidR="00273AC1" w:rsidRDefault="00273AC1">
                  <w:pPr>
                    <w:pStyle w:val="questiontable1"/>
                    <w:spacing w:before="0" w:after="0" w:afterAutospacing="0"/>
                    <w:rPr>
                      <w:rFonts w:eastAsia="Times New Roman"/>
                      <w:sz w:val="20"/>
                      <w:szCs w:val="20"/>
                    </w:rPr>
                  </w:pPr>
                </w:p>
              </w:tc>
            </w:tr>
          </w:tbl>
          <w:p w14:paraId="31B63A1C" w14:textId="77777777" w:rsidR="00273AC1" w:rsidRDefault="00000000">
            <w:pPr>
              <w:rPr>
                <w:rFonts w:ascii="Verdana" w:eastAsia="Times New Roman" w:hAnsi="Verdana"/>
              </w:rPr>
            </w:pPr>
            <w:r>
              <w:rPr>
                <w:rFonts w:ascii="Verdana" w:eastAsia="Times New Roman" w:hAnsi="Verdana"/>
              </w:rPr>
              <w:t> </w:t>
            </w:r>
          </w:p>
        </w:tc>
      </w:tr>
    </w:tbl>
    <w:p w14:paraId="4E14947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6DCEB9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91DAA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904E6F" w14:textId="77777777" w:rsidR="00273AC1" w:rsidRDefault="00000000">
                  <w:pPr>
                    <w:pStyle w:val="questiontable1"/>
                    <w:spacing w:before="0" w:after="0" w:afterAutospacing="0"/>
                    <w:divId w:val="79957173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LNG Concrete Storage Container Design </w:t>
                  </w:r>
                  <w:r>
                    <w:rPr>
                      <w:rStyle w:val="text1"/>
                      <w:rFonts w:ascii="Verdana" w:eastAsia="Times New Roman" w:hAnsi="Verdana"/>
                    </w:rPr>
                    <w:t xml:space="preserve">Do records (i.e., tank design specifications) demonstrate concrete storage containers meet the applicable design requirements of NFPA 59A (2001), Section 4.3, and ACI 318? </w:t>
                  </w:r>
                  <w:r>
                    <w:rPr>
                      <w:rStyle w:val="questionidcontent2"/>
                      <w:rFonts w:ascii="Verdana" w:eastAsia="Times New Roman" w:hAnsi="Verdana"/>
                    </w:rPr>
                    <w:t xml:space="preserve">(DC.TANKS.CONCRETECONTDES.R) </w:t>
                  </w:r>
                  <w:r>
                    <w:rPr>
                      <w:rStyle w:val="citations1"/>
                      <w:rFonts w:ascii="Verdana" w:eastAsia="Times New Roman" w:hAnsi="Verdana"/>
                    </w:rPr>
                    <w:t xml:space="preserve">193.2101(a) (193.2301;NFPA 59A (2001), Section 4.3;API Standard 620;ACI 318;ASME Boiler &amp; Pressure Vessel Code;193.2101(b)) </w:t>
                  </w:r>
                </w:p>
              </w:tc>
            </w:tr>
            <w:tr w:rsidR="00273AC1" w14:paraId="39289727" w14:textId="77777777">
              <w:tc>
                <w:tcPr>
                  <w:tcW w:w="0" w:type="auto"/>
                  <w:vAlign w:val="center"/>
                  <w:hideMark/>
                </w:tcPr>
                <w:p w14:paraId="3220EB7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F657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931A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7DE7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23D9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5ADC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C976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D81849" w14:textId="77777777" w:rsidR="00273AC1" w:rsidRDefault="00273AC1">
                  <w:pPr>
                    <w:pStyle w:val="questiontable1"/>
                    <w:spacing w:before="0" w:after="0" w:afterAutospacing="0"/>
                    <w:rPr>
                      <w:rFonts w:eastAsia="Times New Roman"/>
                      <w:sz w:val="20"/>
                      <w:szCs w:val="20"/>
                    </w:rPr>
                  </w:pPr>
                </w:p>
              </w:tc>
            </w:tr>
          </w:tbl>
          <w:p w14:paraId="653B8151" w14:textId="77777777" w:rsidR="00273AC1" w:rsidRDefault="00000000">
            <w:pPr>
              <w:rPr>
                <w:rFonts w:ascii="Verdana" w:eastAsia="Times New Roman" w:hAnsi="Verdana"/>
              </w:rPr>
            </w:pPr>
            <w:r>
              <w:rPr>
                <w:rFonts w:ascii="Verdana" w:eastAsia="Times New Roman" w:hAnsi="Verdana"/>
              </w:rPr>
              <w:t> </w:t>
            </w:r>
          </w:p>
        </w:tc>
      </w:tr>
    </w:tbl>
    <w:p w14:paraId="5446368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8B2ED0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2EAFD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A5AD02" w14:textId="77777777" w:rsidR="00273AC1" w:rsidRDefault="00000000">
                  <w:pPr>
                    <w:pStyle w:val="questiontable1"/>
                    <w:spacing w:before="0" w:after="0" w:afterAutospacing="0"/>
                    <w:divId w:val="12362424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LNG Concrete Storage Container Design </w:t>
                  </w:r>
                  <w:r>
                    <w:rPr>
                      <w:rStyle w:val="text1"/>
                      <w:rFonts w:ascii="Verdana" w:eastAsia="Times New Roman" w:hAnsi="Verdana"/>
                    </w:rPr>
                    <w:t xml:space="preserve">Do field observations confirm concrete LNG storage containers meet the applicable design requirements of NFPA 59A (2001), Section 4.3 and ACI 318? </w:t>
                  </w:r>
                  <w:r>
                    <w:rPr>
                      <w:rStyle w:val="questionidcontent2"/>
                      <w:rFonts w:ascii="Verdana" w:eastAsia="Times New Roman" w:hAnsi="Verdana"/>
                    </w:rPr>
                    <w:t xml:space="preserve">(DC.TANKS.CONCRETECONTDES.O) </w:t>
                  </w:r>
                  <w:r>
                    <w:rPr>
                      <w:rStyle w:val="citations1"/>
                      <w:rFonts w:ascii="Verdana" w:eastAsia="Times New Roman" w:hAnsi="Verdana"/>
                    </w:rPr>
                    <w:t xml:space="preserve">193.2101 (193.2303;NFPA 59A (2001), Section 4.3;API Standard 620;ACI 318;ASME Boiler &amp; Pressure Vessel Code) </w:t>
                  </w:r>
                </w:p>
              </w:tc>
            </w:tr>
            <w:tr w:rsidR="00273AC1" w14:paraId="06548961" w14:textId="77777777">
              <w:tc>
                <w:tcPr>
                  <w:tcW w:w="0" w:type="auto"/>
                  <w:vAlign w:val="center"/>
                  <w:hideMark/>
                </w:tcPr>
                <w:p w14:paraId="0C16327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9A55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C913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0036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37DF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8F06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EE3A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446E9F" w14:textId="77777777" w:rsidR="00273AC1" w:rsidRDefault="00273AC1">
                  <w:pPr>
                    <w:pStyle w:val="questiontable1"/>
                    <w:spacing w:before="0" w:after="0" w:afterAutospacing="0"/>
                    <w:rPr>
                      <w:rFonts w:eastAsia="Times New Roman"/>
                      <w:sz w:val="20"/>
                      <w:szCs w:val="20"/>
                    </w:rPr>
                  </w:pPr>
                </w:p>
              </w:tc>
            </w:tr>
          </w:tbl>
          <w:p w14:paraId="742709E1" w14:textId="77777777" w:rsidR="00273AC1" w:rsidRDefault="00000000">
            <w:pPr>
              <w:rPr>
                <w:rFonts w:ascii="Verdana" w:eastAsia="Times New Roman" w:hAnsi="Verdana"/>
              </w:rPr>
            </w:pPr>
            <w:r>
              <w:rPr>
                <w:rFonts w:ascii="Verdana" w:eastAsia="Times New Roman" w:hAnsi="Verdana"/>
              </w:rPr>
              <w:t> </w:t>
            </w:r>
          </w:p>
        </w:tc>
      </w:tr>
    </w:tbl>
    <w:p w14:paraId="233D16B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A10917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0FF73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9D4225" w14:textId="77777777" w:rsidR="00273AC1" w:rsidRDefault="00000000">
                  <w:pPr>
                    <w:pStyle w:val="questiontable1"/>
                    <w:spacing w:before="0" w:after="0" w:afterAutospacing="0"/>
                    <w:divId w:val="1866408840"/>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LNG Storage Tank - Non-Metallic Membrane Liner </w:t>
                  </w:r>
                  <w:r>
                    <w:rPr>
                      <w:rStyle w:val="text1"/>
                      <w:rFonts w:ascii="Verdana" w:eastAsia="Times New Roman" w:hAnsi="Verdana"/>
                    </w:rPr>
                    <w:t xml:space="preserve">For LNG storage tanks where nonmetallic membrane liners are used, does the design process specify that they are non-flammable? </w:t>
                  </w:r>
                  <w:r>
                    <w:rPr>
                      <w:rStyle w:val="questionidcontent2"/>
                      <w:rFonts w:ascii="Verdana" w:eastAsia="Times New Roman" w:hAnsi="Verdana"/>
                    </w:rPr>
                    <w:t xml:space="preserve">(DC.TANKS.NONMETALLINER.P) </w:t>
                  </w:r>
                  <w:r>
                    <w:rPr>
                      <w:rStyle w:val="citations1"/>
                      <w:rFonts w:ascii="Verdana" w:eastAsia="Times New Roman" w:hAnsi="Verdana"/>
                    </w:rPr>
                    <w:t xml:space="preserve">193.2187 (193.2017(a);193.2017(b);193.2017(c)) </w:t>
                  </w:r>
                </w:p>
              </w:tc>
            </w:tr>
            <w:tr w:rsidR="00273AC1" w14:paraId="2EDC3371" w14:textId="77777777">
              <w:tc>
                <w:tcPr>
                  <w:tcW w:w="0" w:type="auto"/>
                  <w:vAlign w:val="center"/>
                  <w:hideMark/>
                </w:tcPr>
                <w:p w14:paraId="02F3BC8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936B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8417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933F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04DF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FCBE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2CD2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8B2A23" w14:textId="77777777" w:rsidR="00273AC1" w:rsidRDefault="00273AC1">
                  <w:pPr>
                    <w:pStyle w:val="questiontable1"/>
                    <w:spacing w:before="0" w:after="0" w:afterAutospacing="0"/>
                    <w:rPr>
                      <w:rFonts w:eastAsia="Times New Roman"/>
                      <w:sz w:val="20"/>
                      <w:szCs w:val="20"/>
                    </w:rPr>
                  </w:pPr>
                </w:p>
              </w:tc>
            </w:tr>
          </w:tbl>
          <w:p w14:paraId="50AE4EC4" w14:textId="77777777" w:rsidR="00273AC1" w:rsidRDefault="00000000">
            <w:pPr>
              <w:rPr>
                <w:rFonts w:ascii="Verdana" w:eastAsia="Times New Roman" w:hAnsi="Verdana"/>
              </w:rPr>
            </w:pPr>
            <w:r>
              <w:rPr>
                <w:rFonts w:ascii="Verdana" w:eastAsia="Times New Roman" w:hAnsi="Verdana"/>
              </w:rPr>
              <w:t> </w:t>
            </w:r>
          </w:p>
        </w:tc>
      </w:tr>
    </w:tbl>
    <w:p w14:paraId="78A8668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B96087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DBA5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723802" w14:textId="77777777" w:rsidR="00273AC1" w:rsidRDefault="00000000">
                  <w:pPr>
                    <w:pStyle w:val="questiontable1"/>
                    <w:spacing w:before="0" w:after="0" w:afterAutospacing="0"/>
                    <w:divId w:val="1061831134"/>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LNG Storage Tank - Non-Metallic Membrane Liner </w:t>
                  </w:r>
                  <w:r>
                    <w:rPr>
                      <w:rStyle w:val="text1"/>
                      <w:rFonts w:ascii="Verdana" w:eastAsia="Times New Roman" w:hAnsi="Verdana"/>
                    </w:rPr>
                    <w:t xml:space="preserve">Do records indicate that if a nonmetallic membrane liner was installed in an LNG storage tank that it was non-flammable? </w:t>
                  </w:r>
                  <w:r>
                    <w:rPr>
                      <w:rStyle w:val="questionidcontent2"/>
                      <w:rFonts w:ascii="Verdana" w:eastAsia="Times New Roman" w:hAnsi="Verdana"/>
                    </w:rPr>
                    <w:t xml:space="preserve">(DC.TANKS.NONMETALLINER.R) </w:t>
                  </w:r>
                  <w:r>
                    <w:rPr>
                      <w:rStyle w:val="citations1"/>
                      <w:rFonts w:ascii="Verdana" w:eastAsia="Times New Roman" w:hAnsi="Verdana"/>
                    </w:rPr>
                    <w:t xml:space="preserve">193.2187 (193.2119;193.2101(a);193.2301;193.2101(b)) </w:t>
                  </w:r>
                </w:p>
              </w:tc>
            </w:tr>
            <w:tr w:rsidR="00273AC1" w14:paraId="1888DDB1" w14:textId="77777777">
              <w:tc>
                <w:tcPr>
                  <w:tcW w:w="0" w:type="auto"/>
                  <w:vAlign w:val="center"/>
                  <w:hideMark/>
                </w:tcPr>
                <w:p w14:paraId="04644F7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481C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8BAF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D313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9CD6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D047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4CF4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515DD1" w14:textId="77777777" w:rsidR="00273AC1" w:rsidRDefault="00273AC1">
                  <w:pPr>
                    <w:pStyle w:val="questiontable1"/>
                    <w:spacing w:before="0" w:after="0" w:afterAutospacing="0"/>
                    <w:rPr>
                      <w:rFonts w:eastAsia="Times New Roman"/>
                      <w:sz w:val="20"/>
                      <w:szCs w:val="20"/>
                    </w:rPr>
                  </w:pPr>
                </w:p>
              </w:tc>
            </w:tr>
          </w:tbl>
          <w:p w14:paraId="55AD7CB5" w14:textId="77777777" w:rsidR="00273AC1" w:rsidRDefault="00000000">
            <w:pPr>
              <w:rPr>
                <w:rFonts w:ascii="Verdana" w:eastAsia="Times New Roman" w:hAnsi="Verdana"/>
              </w:rPr>
            </w:pPr>
            <w:r>
              <w:rPr>
                <w:rFonts w:ascii="Verdana" w:eastAsia="Times New Roman" w:hAnsi="Verdana"/>
              </w:rPr>
              <w:t> </w:t>
            </w:r>
          </w:p>
        </w:tc>
      </w:tr>
    </w:tbl>
    <w:p w14:paraId="45CEA4F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930AAE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E15FF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9BE111" w14:textId="77777777" w:rsidR="00273AC1" w:rsidRDefault="00000000">
                  <w:pPr>
                    <w:pStyle w:val="questiontable1"/>
                    <w:spacing w:before="0" w:after="0" w:afterAutospacing="0"/>
                    <w:divId w:val="87643052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LNG Storage Tank - Non-Metallic Membrane Liner </w:t>
                  </w:r>
                  <w:r>
                    <w:rPr>
                      <w:rStyle w:val="text1"/>
                      <w:rFonts w:ascii="Verdana" w:eastAsia="Times New Roman" w:hAnsi="Verdana"/>
                    </w:rPr>
                    <w:t xml:space="preserve">Where a nonmetallic membrane liner was installed in an LNG storage tank, do field observations indicate it is non-flammable? </w:t>
                  </w:r>
                  <w:r>
                    <w:rPr>
                      <w:rStyle w:val="questionidcontent2"/>
                      <w:rFonts w:ascii="Verdana" w:eastAsia="Times New Roman" w:hAnsi="Verdana"/>
                    </w:rPr>
                    <w:t xml:space="preserve">(DC.TANKS.NONMETALLINER.O) </w:t>
                  </w:r>
                  <w:r>
                    <w:rPr>
                      <w:rStyle w:val="citations1"/>
                      <w:rFonts w:ascii="Verdana" w:eastAsia="Times New Roman" w:hAnsi="Verdana"/>
                    </w:rPr>
                    <w:t xml:space="preserve">193.2187 (193.2101(a);193.2301;193.2101(b)) </w:t>
                  </w:r>
                </w:p>
              </w:tc>
            </w:tr>
            <w:tr w:rsidR="00273AC1" w14:paraId="38997D99" w14:textId="77777777">
              <w:tc>
                <w:tcPr>
                  <w:tcW w:w="0" w:type="auto"/>
                  <w:vAlign w:val="center"/>
                  <w:hideMark/>
                </w:tcPr>
                <w:p w14:paraId="1CEEFFD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D8B1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1199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4C35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BEA5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DF69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E6E8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669CC8" w14:textId="77777777" w:rsidR="00273AC1" w:rsidRDefault="00273AC1">
                  <w:pPr>
                    <w:pStyle w:val="questiontable1"/>
                    <w:spacing w:before="0" w:after="0" w:afterAutospacing="0"/>
                    <w:rPr>
                      <w:rFonts w:eastAsia="Times New Roman"/>
                      <w:sz w:val="20"/>
                      <w:szCs w:val="20"/>
                    </w:rPr>
                  </w:pPr>
                </w:p>
              </w:tc>
            </w:tr>
          </w:tbl>
          <w:p w14:paraId="7374215C" w14:textId="77777777" w:rsidR="00273AC1" w:rsidRDefault="00000000">
            <w:pPr>
              <w:rPr>
                <w:rFonts w:ascii="Verdana" w:eastAsia="Times New Roman" w:hAnsi="Verdana"/>
              </w:rPr>
            </w:pPr>
            <w:r>
              <w:rPr>
                <w:rFonts w:ascii="Verdana" w:eastAsia="Times New Roman" w:hAnsi="Verdana"/>
              </w:rPr>
              <w:t> </w:t>
            </w:r>
          </w:p>
        </w:tc>
      </w:tr>
    </w:tbl>
    <w:p w14:paraId="6B1929B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1B1658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F289B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6274D3" w14:textId="77777777" w:rsidR="00273AC1" w:rsidRDefault="00000000">
                  <w:pPr>
                    <w:pStyle w:val="questiontable1"/>
                    <w:spacing w:before="0" w:after="0" w:afterAutospacing="0"/>
                    <w:divId w:val="223682401"/>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LNG Storage Tanks - Barriers </w:t>
                  </w:r>
                  <w:r>
                    <w:rPr>
                      <w:rStyle w:val="text1"/>
                      <w:rFonts w:ascii="Verdana" w:eastAsia="Times New Roman" w:hAnsi="Verdana"/>
                    </w:rPr>
                    <w:t xml:space="preserve">Does the design (i.e., tank drawings and specifications) indicate that material of construction for nonstructural metallic barriers is selected from API 620 (1990), Appendix Q? </w:t>
                  </w:r>
                  <w:r>
                    <w:rPr>
                      <w:rStyle w:val="questionidcontent2"/>
                      <w:rFonts w:ascii="Verdana" w:eastAsia="Times New Roman" w:hAnsi="Verdana"/>
                    </w:rPr>
                    <w:t xml:space="preserve">(DC.TANKS.BARRIER.R) </w:t>
                  </w:r>
                  <w:r>
                    <w:rPr>
                      <w:rStyle w:val="citations1"/>
                      <w:rFonts w:ascii="Verdana" w:eastAsia="Times New Roman" w:hAnsi="Verdana"/>
                    </w:rPr>
                    <w:t xml:space="preserve">193.2101(a) (193.2301;NFPA 59A (2001), Section 4.3.3.6;API 620 (1990);NFPA 59A (2001), Section 4.3.3.7;193.2101(b)) </w:t>
                  </w:r>
                </w:p>
              </w:tc>
            </w:tr>
            <w:tr w:rsidR="00273AC1" w14:paraId="1979F892" w14:textId="77777777">
              <w:tc>
                <w:tcPr>
                  <w:tcW w:w="0" w:type="auto"/>
                  <w:vAlign w:val="center"/>
                  <w:hideMark/>
                </w:tcPr>
                <w:p w14:paraId="13E5E10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F57B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80F7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A8AB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BA3A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6DAE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D3CA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12BA17" w14:textId="77777777" w:rsidR="00273AC1" w:rsidRDefault="00273AC1">
                  <w:pPr>
                    <w:pStyle w:val="questiontable1"/>
                    <w:spacing w:before="0" w:after="0" w:afterAutospacing="0"/>
                    <w:rPr>
                      <w:rFonts w:eastAsia="Times New Roman"/>
                      <w:sz w:val="20"/>
                      <w:szCs w:val="20"/>
                    </w:rPr>
                  </w:pPr>
                </w:p>
              </w:tc>
            </w:tr>
          </w:tbl>
          <w:p w14:paraId="7741C863" w14:textId="77777777" w:rsidR="00273AC1" w:rsidRDefault="00000000">
            <w:pPr>
              <w:rPr>
                <w:rFonts w:ascii="Verdana" w:eastAsia="Times New Roman" w:hAnsi="Verdana"/>
              </w:rPr>
            </w:pPr>
            <w:r>
              <w:rPr>
                <w:rFonts w:ascii="Verdana" w:eastAsia="Times New Roman" w:hAnsi="Verdana"/>
              </w:rPr>
              <w:t> </w:t>
            </w:r>
          </w:p>
        </w:tc>
      </w:tr>
    </w:tbl>
    <w:p w14:paraId="7D9053F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AB1A49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A210B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F3055A" w14:textId="77777777" w:rsidR="00273AC1" w:rsidRDefault="00000000">
                  <w:pPr>
                    <w:pStyle w:val="questiontable1"/>
                    <w:spacing w:before="0" w:after="0" w:afterAutospacing="0"/>
                    <w:divId w:val="2060517786"/>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LNG Storage Tanks - Metal Testing </w:t>
                  </w:r>
                  <w:r>
                    <w:rPr>
                      <w:rStyle w:val="text1"/>
                      <w:rFonts w:ascii="Verdana" w:eastAsia="Times New Roman" w:hAnsi="Verdana"/>
                    </w:rPr>
                    <w:t xml:space="preserve">Does the design process for concrete LNG storage tanks require construction and testing of the metal components in accordance with API 620 (1990), Appendix Q? </w:t>
                  </w:r>
                  <w:r>
                    <w:rPr>
                      <w:rStyle w:val="questionidcontent2"/>
                      <w:rFonts w:ascii="Verdana" w:eastAsia="Times New Roman" w:hAnsi="Verdana"/>
                    </w:rPr>
                    <w:t xml:space="preserve">(DC.TANKS.METALTEST.P) </w:t>
                  </w:r>
                  <w:r>
                    <w:rPr>
                      <w:rStyle w:val="citations1"/>
                      <w:rFonts w:ascii="Verdana" w:eastAsia="Times New Roman" w:hAnsi="Verdana"/>
                    </w:rPr>
                    <w:t xml:space="preserve">193.2101(a) (193.2017(a);NFPA 59A (2001), Section 4.3.4.3;API 620 (1990), Appendix Q;193.2101(b);193.2017(b);193.2017(c)) </w:t>
                  </w:r>
                </w:p>
              </w:tc>
            </w:tr>
            <w:tr w:rsidR="00273AC1" w14:paraId="2426B647" w14:textId="77777777">
              <w:tc>
                <w:tcPr>
                  <w:tcW w:w="0" w:type="auto"/>
                  <w:vAlign w:val="center"/>
                  <w:hideMark/>
                </w:tcPr>
                <w:p w14:paraId="00C9348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F1DD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BC7D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34CA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52BD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4A44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305A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040453" w14:textId="77777777" w:rsidR="00273AC1" w:rsidRDefault="00273AC1">
                  <w:pPr>
                    <w:pStyle w:val="questiontable1"/>
                    <w:spacing w:before="0" w:after="0" w:afterAutospacing="0"/>
                    <w:rPr>
                      <w:rFonts w:eastAsia="Times New Roman"/>
                      <w:sz w:val="20"/>
                      <w:szCs w:val="20"/>
                    </w:rPr>
                  </w:pPr>
                </w:p>
              </w:tc>
            </w:tr>
          </w:tbl>
          <w:p w14:paraId="7C2B7843" w14:textId="77777777" w:rsidR="00273AC1" w:rsidRDefault="00000000">
            <w:pPr>
              <w:rPr>
                <w:rFonts w:ascii="Verdana" w:eastAsia="Times New Roman" w:hAnsi="Verdana"/>
              </w:rPr>
            </w:pPr>
            <w:r>
              <w:rPr>
                <w:rFonts w:ascii="Verdana" w:eastAsia="Times New Roman" w:hAnsi="Verdana"/>
              </w:rPr>
              <w:t> </w:t>
            </w:r>
          </w:p>
        </w:tc>
      </w:tr>
    </w:tbl>
    <w:p w14:paraId="7C031CD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FEBC56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4CC49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75B5CD" w14:textId="77777777" w:rsidR="00273AC1" w:rsidRDefault="00000000">
                  <w:pPr>
                    <w:pStyle w:val="questiontable1"/>
                    <w:spacing w:before="0" w:after="0" w:afterAutospacing="0"/>
                    <w:divId w:val="566185822"/>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LNG Storage Tanks - Metal Testing </w:t>
                  </w:r>
                  <w:r>
                    <w:rPr>
                      <w:rStyle w:val="text1"/>
                      <w:rFonts w:ascii="Verdana" w:eastAsia="Times New Roman" w:hAnsi="Verdana"/>
                    </w:rPr>
                    <w:t xml:space="preserve">Do the concrete LNG tank test records indicate metal components were constructed and tested in accordance with API 620 (1990), Appendix Q? </w:t>
                  </w:r>
                  <w:r>
                    <w:rPr>
                      <w:rStyle w:val="questionidcontent2"/>
                      <w:rFonts w:ascii="Verdana" w:eastAsia="Times New Roman" w:hAnsi="Verdana"/>
                    </w:rPr>
                    <w:t xml:space="preserve">(DC.TANKS.METALTEST.R) </w:t>
                  </w:r>
                  <w:r>
                    <w:rPr>
                      <w:rStyle w:val="citations1"/>
                      <w:rFonts w:ascii="Verdana" w:eastAsia="Times New Roman" w:hAnsi="Verdana"/>
                    </w:rPr>
                    <w:t xml:space="preserve">193.2101(a) (193.2301;NFPA 59A (2001), Section 4.3.4.3;API 620 (1990), Appendix Q;193.2101(b)) </w:t>
                  </w:r>
                </w:p>
              </w:tc>
            </w:tr>
            <w:tr w:rsidR="00273AC1" w14:paraId="70851D41" w14:textId="77777777">
              <w:tc>
                <w:tcPr>
                  <w:tcW w:w="0" w:type="auto"/>
                  <w:vAlign w:val="center"/>
                  <w:hideMark/>
                </w:tcPr>
                <w:p w14:paraId="4C35064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3F14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0942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3DD3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F2621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AAF7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D8A6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8013D1" w14:textId="77777777" w:rsidR="00273AC1" w:rsidRDefault="00273AC1">
                  <w:pPr>
                    <w:pStyle w:val="questiontable1"/>
                    <w:spacing w:before="0" w:after="0" w:afterAutospacing="0"/>
                    <w:rPr>
                      <w:rFonts w:eastAsia="Times New Roman"/>
                      <w:sz w:val="20"/>
                      <w:szCs w:val="20"/>
                    </w:rPr>
                  </w:pPr>
                </w:p>
              </w:tc>
            </w:tr>
          </w:tbl>
          <w:p w14:paraId="3DC028D8" w14:textId="77777777" w:rsidR="00273AC1" w:rsidRDefault="00000000">
            <w:pPr>
              <w:rPr>
                <w:rFonts w:ascii="Verdana" w:eastAsia="Times New Roman" w:hAnsi="Verdana"/>
              </w:rPr>
            </w:pPr>
            <w:r>
              <w:rPr>
                <w:rFonts w:ascii="Verdana" w:eastAsia="Times New Roman" w:hAnsi="Verdana"/>
              </w:rPr>
              <w:t> </w:t>
            </w:r>
          </w:p>
        </w:tc>
      </w:tr>
    </w:tbl>
    <w:p w14:paraId="6300DF9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05588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96802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8DFE78" w14:textId="77777777" w:rsidR="00273AC1" w:rsidRDefault="00000000">
                  <w:pPr>
                    <w:pStyle w:val="questiontable1"/>
                    <w:spacing w:before="0" w:after="0" w:afterAutospacing="0"/>
                    <w:divId w:val="199020940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LNG Storage Tanks - Pressure &amp; Vacuum Relief Devices (1) </w:t>
                  </w:r>
                  <w:r>
                    <w:rPr>
                      <w:rStyle w:val="text1"/>
                      <w:rFonts w:ascii="Verdana" w:eastAsia="Times New Roman" w:hAnsi="Verdana"/>
                    </w:rPr>
                    <w:t xml:space="preserve">Does the design (i.e., pressure/vacuum relief valve data sheets) indicate that pressure and vacuum relief devices protecting the LNG storage tanks are in accordance with NFPA 59A (2001) Section 4.7? </w:t>
                  </w:r>
                  <w:r>
                    <w:rPr>
                      <w:rStyle w:val="questionidcontent2"/>
                      <w:rFonts w:ascii="Verdana" w:eastAsia="Times New Roman" w:hAnsi="Verdana"/>
                    </w:rPr>
                    <w:t xml:space="preserve">(DC.TANKS.PSV1.R) </w:t>
                  </w:r>
                  <w:r>
                    <w:rPr>
                      <w:rStyle w:val="citations1"/>
                      <w:rFonts w:ascii="Verdana" w:eastAsia="Times New Roman" w:hAnsi="Verdana"/>
                    </w:rPr>
                    <w:t xml:space="preserve">193.2101(a) (193.2301;NFPA 59A (2001), Section 4.7;API 620;ASME BPVC, Section VIII;193.2101(b)) </w:t>
                  </w:r>
                </w:p>
              </w:tc>
            </w:tr>
            <w:tr w:rsidR="00273AC1" w14:paraId="2080726B" w14:textId="77777777">
              <w:tc>
                <w:tcPr>
                  <w:tcW w:w="0" w:type="auto"/>
                  <w:vAlign w:val="center"/>
                  <w:hideMark/>
                </w:tcPr>
                <w:p w14:paraId="56454D4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B2C7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A70A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4943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B568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7173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6BCC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972557" w14:textId="77777777" w:rsidR="00273AC1" w:rsidRDefault="00273AC1">
                  <w:pPr>
                    <w:pStyle w:val="questiontable1"/>
                    <w:spacing w:before="0" w:after="0" w:afterAutospacing="0"/>
                    <w:rPr>
                      <w:rFonts w:eastAsia="Times New Roman"/>
                      <w:sz w:val="20"/>
                      <w:szCs w:val="20"/>
                    </w:rPr>
                  </w:pPr>
                </w:p>
              </w:tc>
            </w:tr>
          </w:tbl>
          <w:p w14:paraId="7AB2376D" w14:textId="77777777" w:rsidR="00273AC1" w:rsidRDefault="00000000">
            <w:pPr>
              <w:rPr>
                <w:rFonts w:ascii="Verdana" w:eastAsia="Times New Roman" w:hAnsi="Verdana"/>
              </w:rPr>
            </w:pPr>
            <w:r>
              <w:rPr>
                <w:rFonts w:ascii="Verdana" w:eastAsia="Times New Roman" w:hAnsi="Verdana"/>
              </w:rPr>
              <w:t> </w:t>
            </w:r>
          </w:p>
        </w:tc>
      </w:tr>
    </w:tbl>
    <w:p w14:paraId="4221ACF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DD0B93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CA010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F5B150" w14:textId="77777777" w:rsidR="00273AC1" w:rsidRDefault="00000000">
                  <w:pPr>
                    <w:pStyle w:val="questiontable1"/>
                    <w:spacing w:before="0" w:after="0" w:afterAutospacing="0"/>
                    <w:divId w:val="202501702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LNG Storage Tanks - Pressure &amp; Vacuum Relief Devices (2) </w:t>
                  </w:r>
                  <w:r>
                    <w:rPr>
                      <w:rStyle w:val="text1"/>
                      <w:rFonts w:ascii="Verdana" w:eastAsia="Times New Roman" w:hAnsi="Verdana"/>
                    </w:rPr>
                    <w:t xml:space="preserve">Do records (i.e., tank drawings) indicate the pressure and vacuum relief valves vent directly to the atmosphere? </w:t>
                  </w:r>
                  <w:r>
                    <w:rPr>
                      <w:rStyle w:val="questionidcontent2"/>
                      <w:rFonts w:ascii="Verdana" w:eastAsia="Times New Roman" w:hAnsi="Verdana"/>
                    </w:rPr>
                    <w:t xml:space="preserve">(DC.TANKS.PSV2.R) </w:t>
                  </w:r>
                  <w:r>
                    <w:rPr>
                      <w:rStyle w:val="citations1"/>
                      <w:rFonts w:ascii="Verdana" w:eastAsia="Times New Roman" w:hAnsi="Verdana"/>
                    </w:rPr>
                    <w:t xml:space="preserve">193.2101(a) (193.2301;NFPA 59A (2001), Section 4.7.2;193.2101(b)) </w:t>
                  </w:r>
                </w:p>
              </w:tc>
            </w:tr>
            <w:tr w:rsidR="00273AC1" w14:paraId="1CEF8038" w14:textId="77777777">
              <w:tc>
                <w:tcPr>
                  <w:tcW w:w="0" w:type="auto"/>
                  <w:vAlign w:val="center"/>
                  <w:hideMark/>
                </w:tcPr>
                <w:p w14:paraId="739D087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5AE8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A552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4A04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9AC6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B4E1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3D45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AE5494" w14:textId="77777777" w:rsidR="00273AC1" w:rsidRDefault="00273AC1">
                  <w:pPr>
                    <w:pStyle w:val="questiontable1"/>
                    <w:spacing w:before="0" w:after="0" w:afterAutospacing="0"/>
                    <w:rPr>
                      <w:rFonts w:eastAsia="Times New Roman"/>
                      <w:sz w:val="20"/>
                      <w:szCs w:val="20"/>
                    </w:rPr>
                  </w:pPr>
                </w:p>
              </w:tc>
            </w:tr>
          </w:tbl>
          <w:p w14:paraId="2B169EA4" w14:textId="77777777" w:rsidR="00273AC1" w:rsidRDefault="00000000">
            <w:pPr>
              <w:rPr>
                <w:rFonts w:ascii="Verdana" w:eastAsia="Times New Roman" w:hAnsi="Verdana"/>
              </w:rPr>
            </w:pPr>
            <w:r>
              <w:rPr>
                <w:rFonts w:ascii="Verdana" w:eastAsia="Times New Roman" w:hAnsi="Verdana"/>
              </w:rPr>
              <w:t> </w:t>
            </w:r>
          </w:p>
        </w:tc>
      </w:tr>
    </w:tbl>
    <w:p w14:paraId="6B5D6EC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84EEEA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484D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70C526" w14:textId="77777777" w:rsidR="00273AC1" w:rsidRDefault="00000000">
                  <w:pPr>
                    <w:pStyle w:val="questiontable1"/>
                    <w:spacing w:before="0" w:after="0" w:afterAutospacing="0"/>
                    <w:divId w:val="742223106"/>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LNG Storage Tanks - Pressure &amp; Vacuum Relief Devices (2) </w:t>
                  </w:r>
                  <w:r>
                    <w:rPr>
                      <w:rStyle w:val="text1"/>
                      <w:rFonts w:ascii="Verdana" w:eastAsia="Times New Roman" w:hAnsi="Verdana"/>
                    </w:rPr>
                    <w:t xml:space="preserve">Do field observations confirm that the pressure and vacuum relief valves serving the LNG storage tanks are installed according to the design specifications? </w:t>
                  </w:r>
                  <w:r>
                    <w:rPr>
                      <w:rStyle w:val="questionidcontent2"/>
                      <w:rFonts w:ascii="Verdana" w:eastAsia="Times New Roman" w:hAnsi="Verdana"/>
                    </w:rPr>
                    <w:t xml:space="preserve">(DC.TANKS.PSV2.O) </w:t>
                  </w:r>
                  <w:r>
                    <w:rPr>
                      <w:rStyle w:val="citations1"/>
                      <w:rFonts w:ascii="Verdana" w:eastAsia="Times New Roman" w:hAnsi="Verdana"/>
                    </w:rPr>
                    <w:t xml:space="preserve">193.2301 (193.2303;NFPA 59A (2001), Section 4.7) </w:t>
                  </w:r>
                </w:p>
              </w:tc>
            </w:tr>
            <w:tr w:rsidR="00273AC1" w14:paraId="4D9871CA" w14:textId="77777777">
              <w:tc>
                <w:tcPr>
                  <w:tcW w:w="0" w:type="auto"/>
                  <w:vAlign w:val="center"/>
                  <w:hideMark/>
                </w:tcPr>
                <w:p w14:paraId="17DD62D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2613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C9A1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4E46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F9EF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6F8C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715E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316FBC" w14:textId="77777777" w:rsidR="00273AC1" w:rsidRDefault="00273AC1">
                  <w:pPr>
                    <w:pStyle w:val="questiontable1"/>
                    <w:spacing w:before="0" w:after="0" w:afterAutospacing="0"/>
                    <w:rPr>
                      <w:rFonts w:eastAsia="Times New Roman"/>
                      <w:sz w:val="20"/>
                      <w:szCs w:val="20"/>
                    </w:rPr>
                  </w:pPr>
                </w:p>
              </w:tc>
            </w:tr>
          </w:tbl>
          <w:p w14:paraId="6C5231D7" w14:textId="77777777" w:rsidR="00273AC1" w:rsidRDefault="00000000">
            <w:pPr>
              <w:rPr>
                <w:rFonts w:ascii="Verdana" w:eastAsia="Times New Roman" w:hAnsi="Verdana"/>
              </w:rPr>
            </w:pPr>
            <w:r>
              <w:rPr>
                <w:rFonts w:ascii="Verdana" w:eastAsia="Times New Roman" w:hAnsi="Verdana"/>
              </w:rPr>
              <w:t> </w:t>
            </w:r>
          </w:p>
        </w:tc>
      </w:tr>
    </w:tbl>
    <w:p w14:paraId="7727608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C3B8AF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A3ADA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ADFFCB" w14:textId="77777777" w:rsidR="00273AC1" w:rsidRDefault="00000000">
                  <w:pPr>
                    <w:pStyle w:val="questiontable1"/>
                    <w:spacing w:before="0" w:after="0" w:afterAutospacing="0"/>
                    <w:divId w:val="818308202"/>
                    <w:rPr>
                      <w:rFonts w:ascii="Verdana" w:eastAsia="Times New Roman" w:hAnsi="Verdana"/>
                      <w:b/>
                      <w:bCs/>
                      <w:sz w:val="20"/>
                      <w:szCs w:val="20"/>
                    </w:rPr>
                  </w:pPr>
                  <w:r>
                    <w:rPr>
                      <w:rFonts w:ascii="Verdana" w:eastAsia="Times New Roman" w:hAnsi="Verdana"/>
                      <w:b/>
                      <w:bCs/>
                      <w:sz w:val="20"/>
                      <w:szCs w:val="20"/>
                    </w:rPr>
                    <w:lastRenderedPageBreak/>
                    <w:br/>
                    <w:t xml:space="preserve">30. </w:t>
                  </w:r>
                  <w:r>
                    <w:rPr>
                      <w:rStyle w:val="Title1"/>
                      <w:rFonts w:ascii="Verdana" w:eastAsia="Times New Roman" w:hAnsi="Verdana"/>
                      <w:b/>
                      <w:bCs/>
                      <w:sz w:val="20"/>
                      <w:szCs w:val="20"/>
                    </w:rPr>
                    <w:t xml:space="preserve">LNG Storage Tanks - Pressure &amp; Vacuum Relief Devices (3) </w:t>
                  </w:r>
                  <w:r>
                    <w:rPr>
                      <w:rStyle w:val="text1"/>
                      <w:rFonts w:ascii="Verdana" w:eastAsia="Times New Roman" w:hAnsi="Verdana"/>
                    </w:rPr>
                    <w:t xml:space="preserve">Do records (i.e., P&amp;IDs) indicate the isolation valves for LNG storage tank’s pressure and vacuum relief valves include a manual full-opening stop valve for testing or maintenance? </w:t>
                  </w:r>
                  <w:r>
                    <w:rPr>
                      <w:rStyle w:val="questionidcontent2"/>
                      <w:rFonts w:ascii="Verdana" w:eastAsia="Times New Roman" w:hAnsi="Verdana"/>
                    </w:rPr>
                    <w:t xml:space="preserve">(DC.TANKS.PSV3.R) </w:t>
                  </w:r>
                  <w:r>
                    <w:rPr>
                      <w:rStyle w:val="citations1"/>
                      <w:rFonts w:ascii="Verdana" w:eastAsia="Times New Roman" w:hAnsi="Verdana"/>
                    </w:rPr>
                    <w:t xml:space="preserve">193.2101(a) (193.2301;NFPA 59A (2001), Section 4.7.2.1;193.2101(b)) </w:t>
                  </w:r>
                </w:p>
              </w:tc>
            </w:tr>
            <w:tr w:rsidR="00273AC1" w14:paraId="7B2447FD" w14:textId="77777777">
              <w:tc>
                <w:tcPr>
                  <w:tcW w:w="0" w:type="auto"/>
                  <w:vAlign w:val="center"/>
                  <w:hideMark/>
                </w:tcPr>
                <w:p w14:paraId="3EE8ABF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19CC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D710F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B293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C5B9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6004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AC68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247EE2" w14:textId="77777777" w:rsidR="00273AC1" w:rsidRDefault="00273AC1">
                  <w:pPr>
                    <w:pStyle w:val="questiontable1"/>
                    <w:spacing w:before="0" w:after="0" w:afterAutospacing="0"/>
                    <w:rPr>
                      <w:rFonts w:eastAsia="Times New Roman"/>
                      <w:sz w:val="20"/>
                      <w:szCs w:val="20"/>
                    </w:rPr>
                  </w:pPr>
                </w:p>
              </w:tc>
            </w:tr>
          </w:tbl>
          <w:p w14:paraId="39EAB557" w14:textId="77777777" w:rsidR="00273AC1" w:rsidRDefault="00000000">
            <w:pPr>
              <w:rPr>
                <w:rFonts w:ascii="Verdana" w:eastAsia="Times New Roman" w:hAnsi="Verdana"/>
              </w:rPr>
            </w:pPr>
            <w:r>
              <w:rPr>
                <w:rFonts w:ascii="Verdana" w:eastAsia="Times New Roman" w:hAnsi="Verdana"/>
              </w:rPr>
              <w:t> </w:t>
            </w:r>
          </w:p>
        </w:tc>
      </w:tr>
    </w:tbl>
    <w:p w14:paraId="134F270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B20205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C71BC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9A31B4" w14:textId="77777777" w:rsidR="00273AC1" w:rsidRDefault="00000000">
                  <w:pPr>
                    <w:pStyle w:val="questiontable1"/>
                    <w:spacing w:before="0" w:after="0" w:afterAutospacing="0"/>
                    <w:divId w:val="799608922"/>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LNG Storage Tanks - Pressure &amp; Vacuum Relief Devices (3) </w:t>
                  </w:r>
                  <w:r>
                    <w:rPr>
                      <w:rStyle w:val="text1"/>
                      <w:rFonts w:ascii="Verdana" w:eastAsia="Times New Roman" w:hAnsi="Verdana"/>
                    </w:rPr>
                    <w:t xml:space="preserve">Do field observations confirm that isolation valves for the LNG storage tank’s pressure and vacuum relief valves are installed according to the design? </w:t>
                  </w:r>
                  <w:r>
                    <w:rPr>
                      <w:rStyle w:val="questionidcontent2"/>
                      <w:rFonts w:ascii="Verdana" w:eastAsia="Times New Roman" w:hAnsi="Verdana"/>
                    </w:rPr>
                    <w:t xml:space="preserve">(DC.TANKS.PSV3.O) </w:t>
                  </w:r>
                  <w:r>
                    <w:rPr>
                      <w:rStyle w:val="citations1"/>
                      <w:rFonts w:ascii="Verdana" w:eastAsia="Times New Roman" w:hAnsi="Verdana"/>
                    </w:rPr>
                    <w:t xml:space="preserve">193.2301 (193.2303;NFPA 59A (2001), Section 4.7.2.1) </w:t>
                  </w:r>
                </w:p>
              </w:tc>
            </w:tr>
            <w:tr w:rsidR="00273AC1" w14:paraId="10F0318A" w14:textId="77777777">
              <w:tc>
                <w:tcPr>
                  <w:tcW w:w="0" w:type="auto"/>
                  <w:vAlign w:val="center"/>
                  <w:hideMark/>
                </w:tcPr>
                <w:p w14:paraId="125E381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9AAE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2F31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8EB4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B7AD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7B18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6989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BD86FB" w14:textId="77777777" w:rsidR="00273AC1" w:rsidRDefault="00273AC1">
                  <w:pPr>
                    <w:pStyle w:val="questiontable1"/>
                    <w:spacing w:before="0" w:after="0" w:afterAutospacing="0"/>
                    <w:rPr>
                      <w:rFonts w:eastAsia="Times New Roman"/>
                      <w:sz w:val="20"/>
                      <w:szCs w:val="20"/>
                    </w:rPr>
                  </w:pPr>
                </w:p>
              </w:tc>
            </w:tr>
          </w:tbl>
          <w:p w14:paraId="69A93340" w14:textId="77777777" w:rsidR="00273AC1" w:rsidRDefault="00000000">
            <w:pPr>
              <w:rPr>
                <w:rFonts w:ascii="Verdana" w:eastAsia="Times New Roman" w:hAnsi="Verdana"/>
              </w:rPr>
            </w:pPr>
            <w:r>
              <w:rPr>
                <w:rFonts w:ascii="Verdana" w:eastAsia="Times New Roman" w:hAnsi="Verdana"/>
              </w:rPr>
              <w:t> </w:t>
            </w:r>
          </w:p>
        </w:tc>
      </w:tr>
    </w:tbl>
    <w:p w14:paraId="3A84F69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AFED70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1A848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F47139" w14:textId="77777777" w:rsidR="00273AC1" w:rsidRDefault="00000000">
                  <w:pPr>
                    <w:pStyle w:val="questiontable1"/>
                    <w:spacing w:before="0" w:after="0" w:afterAutospacing="0"/>
                    <w:divId w:val="1265650375"/>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LNG Storage Tanks - Pressure &amp; Vacuum Relief Devices (4) </w:t>
                  </w:r>
                  <w:r>
                    <w:rPr>
                      <w:rStyle w:val="text1"/>
                      <w:rFonts w:ascii="Verdana" w:eastAsia="Times New Roman" w:hAnsi="Verdana"/>
                    </w:rPr>
                    <w:t xml:space="preserve">Do records (i.e., tank drawings; P&amp;IDs) indicate that safety relief valves discharge vertically upward? </w:t>
                  </w:r>
                  <w:r>
                    <w:rPr>
                      <w:rStyle w:val="questionidcontent2"/>
                      <w:rFonts w:ascii="Verdana" w:eastAsia="Times New Roman" w:hAnsi="Verdana"/>
                    </w:rPr>
                    <w:t xml:space="preserve">(DC.TANKS.PSV4.R) </w:t>
                  </w:r>
                  <w:r>
                    <w:rPr>
                      <w:rStyle w:val="citations1"/>
                      <w:rFonts w:ascii="Verdana" w:eastAsia="Times New Roman" w:hAnsi="Verdana"/>
                    </w:rPr>
                    <w:t xml:space="preserve">193.2101 (193.2301;NFPA 59A (2001), Section 4.7.2.3) </w:t>
                  </w:r>
                </w:p>
              </w:tc>
            </w:tr>
            <w:tr w:rsidR="00273AC1" w14:paraId="5B77BC1A" w14:textId="77777777">
              <w:tc>
                <w:tcPr>
                  <w:tcW w:w="0" w:type="auto"/>
                  <w:vAlign w:val="center"/>
                  <w:hideMark/>
                </w:tcPr>
                <w:p w14:paraId="4002DFA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49DF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FF05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805C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563C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550B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9B95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C5C733" w14:textId="77777777" w:rsidR="00273AC1" w:rsidRDefault="00273AC1">
                  <w:pPr>
                    <w:pStyle w:val="questiontable1"/>
                    <w:spacing w:before="0" w:after="0" w:afterAutospacing="0"/>
                    <w:rPr>
                      <w:rFonts w:eastAsia="Times New Roman"/>
                      <w:sz w:val="20"/>
                      <w:szCs w:val="20"/>
                    </w:rPr>
                  </w:pPr>
                </w:p>
              </w:tc>
            </w:tr>
          </w:tbl>
          <w:p w14:paraId="1B7823B7" w14:textId="77777777" w:rsidR="00273AC1" w:rsidRDefault="00000000">
            <w:pPr>
              <w:rPr>
                <w:rFonts w:ascii="Verdana" w:eastAsia="Times New Roman" w:hAnsi="Verdana"/>
              </w:rPr>
            </w:pPr>
            <w:r>
              <w:rPr>
                <w:rFonts w:ascii="Verdana" w:eastAsia="Times New Roman" w:hAnsi="Verdana"/>
              </w:rPr>
              <w:t> </w:t>
            </w:r>
          </w:p>
        </w:tc>
      </w:tr>
    </w:tbl>
    <w:p w14:paraId="4D8C268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596364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05506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AF9E35" w14:textId="77777777" w:rsidR="00273AC1" w:rsidRDefault="00000000">
                  <w:pPr>
                    <w:pStyle w:val="questiontable1"/>
                    <w:spacing w:before="0" w:after="0" w:afterAutospacing="0"/>
                    <w:divId w:val="2127844484"/>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LNG Storage Tanks - Pressure &amp; Vacuum Relief Devices (4) </w:t>
                  </w:r>
                  <w:r>
                    <w:rPr>
                      <w:rStyle w:val="text1"/>
                      <w:rFonts w:ascii="Verdana" w:eastAsia="Times New Roman" w:hAnsi="Verdana"/>
                    </w:rPr>
                    <w:t xml:space="preserve">Do field observations confirm that LNG storage tank’s safety relief valves are installed according to design, including measures to prevent an accumulation of water, ice, snow, or other foreign matter? </w:t>
                  </w:r>
                  <w:r>
                    <w:rPr>
                      <w:rStyle w:val="questionidcontent2"/>
                      <w:rFonts w:ascii="Verdana" w:eastAsia="Times New Roman" w:hAnsi="Verdana"/>
                    </w:rPr>
                    <w:t xml:space="preserve">(DC.TANKS.PSV4.O) </w:t>
                  </w:r>
                  <w:r>
                    <w:rPr>
                      <w:rStyle w:val="citations1"/>
                      <w:rFonts w:ascii="Verdana" w:eastAsia="Times New Roman" w:hAnsi="Verdana"/>
                    </w:rPr>
                    <w:t xml:space="preserve">193.2301 (193.2303;NFPA 59A (2001), Section 4.7.2.3) </w:t>
                  </w:r>
                </w:p>
              </w:tc>
            </w:tr>
            <w:tr w:rsidR="00273AC1" w14:paraId="6F5C12E2" w14:textId="77777777">
              <w:tc>
                <w:tcPr>
                  <w:tcW w:w="0" w:type="auto"/>
                  <w:vAlign w:val="center"/>
                  <w:hideMark/>
                </w:tcPr>
                <w:p w14:paraId="48E5A0F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5D74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5BAD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235A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4D52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613B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3C43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E8218F" w14:textId="77777777" w:rsidR="00273AC1" w:rsidRDefault="00273AC1">
                  <w:pPr>
                    <w:pStyle w:val="questiontable1"/>
                    <w:spacing w:before="0" w:after="0" w:afterAutospacing="0"/>
                    <w:rPr>
                      <w:rFonts w:eastAsia="Times New Roman"/>
                      <w:sz w:val="20"/>
                      <w:szCs w:val="20"/>
                    </w:rPr>
                  </w:pPr>
                </w:p>
              </w:tc>
            </w:tr>
          </w:tbl>
          <w:p w14:paraId="3A4D6130" w14:textId="77777777" w:rsidR="00273AC1" w:rsidRDefault="00000000">
            <w:pPr>
              <w:rPr>
                <w:rFonts w:ascii="Verdana" w:eastAsia="Times New Roman" w:hAnsi="Verdana"/>
              </w:rPr>
            </w:pPr>
            <w:r>
              <w:rPr>
                <w:rFonts w:ascii="Verdana" w:eastAsia="Times New Roman" w:hAnsi="Verdana"/>
              </w:rPr>
              <w:t> </w:t>
            </w:r>
          </w:p>
        </w:tc>
      </w:tr>
    </w:tbl>
    <w:p w14:paraId="2EADBC8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22C23C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98DEC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2571DC" w14:textId="77777777" w:rsidR="00273AC1" w:rsidRDefault="00000000">
                  <w:pPr>
                    <w:pStyle w:val="questiontable1"/>
                    <w:spacing w:before="0" w:after="0" w:afterAutospacing="0"/>
                    <w:divId w:val="686059884"/>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LNG Storage Tanks - Pressure Relief Devices (5) </w:t>
                  </w:r>
                  <w:r>
                    <w:rPr>
                      <w:rStyle w:val="text1"/>
                      <w:rFonts w:ascii="Verdana" w:eastAsia="Times New Roman" w:hAnsi="Verdana"/>
                    </w:rPr>
                    <w:t xml:space="preserve">Does the design (i.e., calculation sheets for LNG Storage Tank Relief Valve Capacity) indicate the flow capacity of pressure relief valves was calculated in accordance with NFPA 59A (2001) Section 4.7.3.1, 4.7.3.2, and 4.7.3.4? </w:t>
                  </w:r>
                  <w:r>
                    <w:rPr>
                      <w:rStyle w:val="questionidcontent2"/>
                      <w:rFonts w:ascii="Verdana" w:eastAsia="Times New Roman" w:hAnsi="Verdana"/>
                    </w:rPr>
                    <w:t xml:space="preserve">(DC.TANKS.PSV5.R) </w:t>
                  </w:r>
                  <w:r>
                    <w:rPr>
                      <w:rStyle w:val="citations1"/>
                      <w:rFonts w:ascii="Verdana" w:eastAsia="Times New Roman" w:hAnsi="Verdana"/>
                    </w:rPr>
                    <w:t xml:space="preserve">193.2101(a) (193.2301;NFPA 59A (2001), Section 4.7.3;193.2101(b)) </w:t>
                  </w:r>
                </w:p>
              </w:tc>
            </w:tr>
            <w:tr w:rsidR="00273AC1" w14:paraId="2716B6EC" w14:textId="77777777">
              <w:tc>
                <w:tcPr>
                  <w:tcW w:w="0" w:type="auto"/>
                  <w:vAlign w:val="center"/>
                  <w:hideMark/>
                </w:tcPr>
                <w:p w14:paraId="04AFF91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F449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A8A2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5FE6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2491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ED7F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3333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52B5D6" w14:textId="77777777" w:rsidR="00273AC1" w:rsidRDefault="00273AC1">
                  <w:pPr>
                    <w:pStyle w:val="questiontable1"/>
                    <w:spacing w:before="0" w:after="0" w:afterAutospacing="0"/>
                    <w:rPr>
                      <w:rFonts w:eastAsia="Times New Roman"/>
                      <w:sz w:val="20"/>
                      <w:szCs w:val="20"/>
                    </w:rPr>
                  </w:pPr>
                </w:p>
              </w:tc>
            </w:tr>
          </w:tbl>
          <w:p w14:paraId="2D744FF5" w14:textId="77777777" w:rsidR="00273AC1" w:rsidRDefault="00000000">
            <w:pPr>
              <w:rPr>
                <w:rFonts w:ascii="Verdana" w:eastAsia="Times New Roman" w:hAnsi="Verdana"/>
              </w:rPr>
            </w:pPr>
            <w:r>
              <w:rPr>
                <w:rFonts w:ascii="Verdana" w:eastAsia="Times New Roman" w:hAnsi="Verdana"/>
              </w:rPr>
              <w:t> </w:t>
            </w:r>
          </w:p>
        </w:tc>
      </w:tr>
    </w:tbl>
    <w:p w14:paraId="52653E7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755051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D7D38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1B4044" w14:textId="77777777" w:rsidR="00273AC1" w:rsidRDefault="00000000">
                  <w:pPr>
                    <w:pStyle w:val="questiontable1"/>
                    <w:spacing w:before="0" w:after="0" w:afterAutospacing="0"/>
                    <w:divId w:val="1926958386"/>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LNG Storage Tanks - Vacuum Relief Devices </w:t>
                  </w:r>
                  <w:r>
                    <w:rPr>
                      <w:rStyle w:val="text1"/>
                      <w:rFonts w:ascii="Verdana" w:eastAsia="Times New Roman" w:hAnsi="Verdana"/>
                    </w:rPr>
                    <w:t xml:space="preserve">Does the LNG storage tank design specification require vacuum relief devices to be sized in accordance with NFPA 59A (2001) Section 4.7.3.3? </w:t>
                  </w:r>
                  <w:r>
                    <w:rPr>
                      <w:rStyle w:val="questionidcontent2"/>
                      <w:rFonts w:ascii="Verdana" w:eastAsia="Times New Roman" w:hAnsi="Verdana"/>
                    </w:rPr>
                    <w:t xml:space="preserve">(DC.TANKS.VRV.P) </w:t>
                  </w:r>
                  <w:r>
                    <w:rPr>
                      <w:rStyle w:val="citations1"/>
                      <w:rFonts w:ascii="Verdana" w:eastAsia="Times New Roman" w:hAnsi="Verdana"/>
                    </w:rPr>
                    <w:t xml:space="preserve">193.2101(a) (193.2017(a);NFPA 59A (2001), Section 4.7.3.3;193.2101(b);193.2017(b);193.2017(c)) </w:t>
                  </w:r>
                </w:p>
              </w:tc>
            </w:tr>
            <w:tr w:rsidR="00273AC1" w14:paraId="2EB4F91F" w14:textId="77777777">
              <w:tc>
                <w:tcPr>
                  <w:tcW w:w="0" w:type="auto"/>
                  <w:vAlign w:val="center"/>
                  <w:hideMark/>
                </w:tcPr>
                <w:p w14:paraId="27DB881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0188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CBE6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4C4B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E77D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D1D9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9857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6D35C8" w14:textId="77777777" w:rsidR="00273AC1" w:rsidRDefault="00273AC1">
                  <w:pPr>
                    <w:pStyle w:val="questiontable1"/>
                    <w:spacing w:before="0" w:after="0" w:afterAutospacing="0"/>
                    <w:rPr>
                      <w:rFonts w:eastAsia="Times New Roman"/>
                      <w:sz w:val="20"/>
                      <w:szCs w:val="20"/>
                    </w:rPr>
                  </w:pPr>
                </w:p>
              </w:tc>
            </w:tr>
          </w:tbl>
          <w:p w14:paraId="6FC5EE54" w14:textId="77777777" w:rsidR="00273AC1" w:rsidRDefault="00000000">
            <w:pPr>
              <w:rPr>
                <w:rFonts w:ascii="Verdana" w:eastAsia="Times New Roman" w:hAnsi="Verdana"/>
              </w:rPr>
            </w:pPr>
            <w:r>
              <w:rPr>
                <w:rFonts w:ascii="Verdana" w:eastAsia="Times New Roman" w:hAnsi="Verdana"/>
              </w:rPr>
              <w:t> </w:t>
            </w:r>
          </w:p>
        </w:tc>
      </w:tr>
    </w:tbl>
    <w:p w14:paraId="33B08DC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1E0635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64CB0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3C105E" w14:textId="77777777" w:rsidR="00273AC1" w:rsidRDefault="00000000">
                  <w:pPr>
                    <w:pStyle w:val="questiontable1"/>
                    <w:spacing w:before="0" w:after="0" w:afterAutospacing="0"/>
                    <w:divId w:val="997342039"/>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LNG Storage Tanks - Vacuum Relief Devices </w:t>
                  </w:r>
                  <w:r>
                    <w:rPr>
                      <w:rStyle w:val="text1"/>
                      <w:rFonts w:ascii="Verdana" w:eastAsia="Times New Roman" w:hAnsi="Verdana"/>
                    </w:rPr>
                    <w:t xml:space="preserve">Do records (i.e., calculation sheets for LNG storage tank relief valve capacity) indicate the flow capacity of vacuum relief valves was calculated in accordance with NFPA 59A (2001) Section 4.7.3.3? </w:t>
                  </w:r>
                  <w:r>
                    <w:rPr>
                      <w:rStyle w:val="questionidcontent2"/>
                      <w:rFonts w:ascii="Verdana" w:eastAsia="Times New Roman" w:hAnsi="Verdana"/>
                    </w:rPr>
                    <w:t xml:space="preserve">(DC.TANKS.VRV.R) </w:t>
                  </w:r>
                  <w:r>
                    <w:rPr>
                      <w:rStyle w:val="citations1"/>
                      <w:rFonts w:ascii="Verdana" w:eastAsia="Times New Roman" w:hAnsi="Verdana"/>
                    </w:rPr>
                    <w:t xml:space="preserve">193.2101(a) (193.2301;NFPA 59A (2001), Section 4.7.3.3;193.2101(b)) </w:t>
                  </w:r>
                </w:p>
              </w:tc>
            </w:tr>
            <w:tr w:rsidR="00273AC1" w14:paraId="4D39853B" w14:textId="77777777">
              <w:tc>
                <w:tcPr>
                  <w:tcW w:w="0" w:type="auto"/>
                  <w:vAlign w:val="center"/>
                  <w:hideMark/>
                </w:tcPr>
                <w:p w14:paraId="7718397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620A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3639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3C8E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290B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B8A0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F82D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F7DF2C" w14:textId="77777777" w:rsidR="00273AC1" w:rsidRDefault="00273AC1">
                  <w:pPr>
                    <w:pStyle w:val="questiontable1"/>
                    <w:spacing w:before="0" w:after="0" w:afterAutospacing="0"/>
                    <w:rPr>
                      <w:rFonts w:eastAsia="Times New Roman"/>
                      <w:sz w:val="20"/>
                      <w:szCs w:val="20"/>
                    </w:rPr>
                  </w:pPr>
                </w:p>
              </w:tc>
            </w:tr>
          </w:tbl>
          <w:p w14:paraId="32B91827" w14:textId="77777777" w:rsidR="00273AC1" w:rsidRDefault="00000000">
            <w:pPr>
              <w:rPr>
                <w:rFonts w:ascii="Verdana" w:eastAsia="Times New Roman" w:hAnsi="Verdana"/>
              </w:rPr>
            </w:pPr>
            <w:r>
              <w:rPr>
                <w:rFonts w:ascii="Verdana" w:eastAsia="Times New Roman" w:hAnsi="Verdana"/>
              </w:rPr>
              <w:t> </w:t>
            </w:r>
          </w:p>
        </w:tc>
      </w:tr>
    </w:tbl>
    <w:p w14:paraId="184FCBE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22E47A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47F12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4E722D" w14:textId="77777777" w:rsidR="00273AC1" w:rsidRDefault="00000000">
                  <w:pPr>
                    <w:pStyle w:val="questiontable1"/>
                    <w:spacing w:before="0" w:after="0" w:afterAutospacing="0"/>
                    <w:divId w:val="1732580156"/>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LNG Storage Tanks - Vacuum Relief Devices </w:t>
                  </w:r>
                  <w:r>
                    <w:rPr>
                      <w:rStyle w:val="text1"/>
                      <w:rFonts w:ascii="Verdana" w:eastAsia="Times New Roman" w:hAnsi="Verdana"/>
                    </w:rPr>
                    <w:t xml:space="preserve">Do field observations confirm that LNG storage tank vacuum relief valves were installed according to design specifications? </w:t>
                  </w:r>
                  <w:r>
                    <w:rPr>
                      <w:rStyle w:val="questionidcontent2"/>
                      <w:rFonts w:ascii="Verdana" w:eastAsia="Times New Roman" w:hAnsi="Verdana"/>
                    </w:rPr>
                    <w:t xml:space="preserve">(DC.TANKS.VRV.O) </w:t>
                  </w:r>
                  <w:r>
                    <w:rPr>
                      <w:rStyle w:val="citations1"/>
                      <w:rFonts w:ascii="Verdana" w:eastAsia="Times New Roman" w:hAnsi="Verdana"/>
                    </w:rPr>
                    <w:t xml:space="preserve">193.2301 (193.2303;NFPA 59A (2001), Section 4.7.3.3) </w:t>
                  </w:r>
                </w:p>
              </w:tc>
            </w:tr>
            <w:tr w:rsidR="00273AC1" w14:paraId="65D3226E" w14:textId="77777777">
              <w:tc>
                <w:tcPr>
                  <w:tcW w:w="0" w:type="auto"/>
                  <w:vAlign w:val="center"/>
                  <w:hideMark/>
                </w:tcPr>
                <w:p w14:paraId="19F940C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374A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3662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7EA5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A777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B1A0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73F9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32A43A" w14:textId="77777777" w:rsidR="00273AC1" w:rsidRDefault="00273AC1">
                  <w:pPr>
                    <w:pStyle w:val="questiontable1"/>
                    <w:spacing w:before="0" w:after="0" w:afterAutospacing="0"/>
                    <w:rPr>
                      <w:rFonts w:eastAsia="Times New Roman"/>
                      <w:sz w:val="20"/>
                      <w:szCs w:val="20"/>
                    </w:rPr>
                  </w:pPr>
                </w:p>
              </w:tc>
            </w:tr>
          </w:tbl>
          <w:p w14:paraId="6FDCBC3C" w14:textId="77777777" w:rsidR="00273AC1" w:rsidRDefault="00000000">
            <w:pPr>
              <w:rPr>
                <w:rFonts w:ascii="Verdana" w:eastAsia="Times New Roman" w:hAnsi="Verdana"/>
              </w:rPr>
            </w:pPr>
            <w:r>
              <w:rPr>
                <w:rFonts w:ascii="Verdana" w:eastAsia="Times New Roman" w:hAnsi="Verdana"/>
              </w:rPr>
              <w:t> </w:t>
            </w:r>
          </w:p>
        </w:tc>
      </w:tr>
    </w:tbl>
    <w:p w14:paraId="448097A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5BC266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2A70E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47D445" w14:textId="77777777" w:rsidR="00273AC1" w:rsidRDefault="00000000">
                  <w:pPr>
                    <w:pStyle w:val="questiontable1"/>
                    <w:spacing w:before="0" w:after="0" w:afterAutospacing="0"/>
                    <w:divId w:val="627247318"/>
                    <w:rPr>
                      <w:rFonts w:ascii="Verdana" w:eastAsia="Times New Roman" w:hAnsi="Verdana"/>
                      <w:b/>
                      <w:bCs/>
                      <w:sz w:val="20"/>
                      <w:szCs w:val="20"/>
                    </w:rPr>
                  </w:pPr>
                  <w:r>
                    <w:rPr>
                      <w:rFonts w:ascii="Verdana" w:eastAsia="Times New Roman" w:hAnsi="Verdana"/>
                      <w:b/>
                      <w:bCs/>
                      <w:sz w:val="20"/>
                      <w:szCs w:val="20"/>
                    </w:rPr>
                    <w:lastRenderedPageBreak/>
                    <w:br/>
                    <w:t xml:space="preserve">38. </w:t>
                  </w:r>
                  <w:r>
                    <w:rPr>
                      <w:rStyle w:val="Title1"/>
                      <w:rFonts w:ascii="Verdana" w:eastAsia="Times New Roman" w:hAnsi="Verdana"/>
                      <w:b/>
                      <w:bCs/>
                      <w:sz w:val="20"/>
                      <w:szCs w:val="20"/>
                    </w:rPr>
                    <w:t xml:space="preserve">LNG Storage Container - Liquid Level Gauges </w:t>
                  </w:r>
                  <w:r>
                    <w:rPr>
                      <w:rStyle w:val="text1"/>
                      <w:rFonts w:ascii="Verdana" w:eastAsia="Times New Roman" w:hAnsi="Verdana"/>
                    </w:rPr>
                    <w:t xml:space="preserve">Does the design indicate that two liquid level gauges for LNG containers were designed and installed in accordance with NFPA 59A (2001), Section 7.1.1? </w:t>
                  </w:r>
                  <w:r>
                    <w:rPr>
                      <w:rStyle w:val="questionidcontent2"/>
                      <w:rFonts w:ascii="Verdana" w:eastAsia="Times New Roman" w:hAnsi="Verdana"/>
                    </w:rPr>
                    <w:t xml:space="preserve">(DC.TANKS.LEVELGAUGES.R) </w:t>
                  </w:r>
                  <w:r>
                    <w:rPr>
                      <w:rStyle w:val="citations1"/>
                      <w:rFonts w:ascii="Verdana" w:eastAsia="Times New Roman" w:hAnsi="Verdana"/>
                    </w:rPr>
                    <w:t xml:space="preserve">193.2301 (193.2101(a);193.2303;NFPA 59A (2001), Section 7.1.1;193.2101(b)) </w:t>
                  </w:r>
                </w:p>
              </w:tc>
            </w:tr>
            <w:tr w:rsidR="00273AC1" w14:paraId="5D63C02B" w14:textId="77777777">
              <w:tc>
                <w:tcPr>
                  <w:tcW w:w="0" w:type="auto"/>
                  <w:vAlign w:val="center"/>
                  <w:hideMark/>
                </w:tcPr>
                <w:p w14:paraId="7DDD1C8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9D59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792B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9454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868A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8B83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40BF8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01A6AA" w14:textId="77777777" w:rsidR="00273AC1" w:rsidRDefault="00273AC1">
                  <w:pPr>
                    <w:pStyle w:val="questiontable1"/>
                    <w:spacing w:before="0" w:after="0" w:afterAutospacing="0"/>
                    <w:rPr>
                      <w:rFonts w:eastAsia="Times New Roman"/>
                      <w:sz w:val="20"/>
                      <w:szCs w:val="20"/>
                    </w:rPr>
                  </w:pPr>
                </w:p>
              </w:tc>
            </w:tr>
          </w:tbl>
          <w:p w14:paraId="56D0077D" w14:textId="77777777" w:rsidR="00273AC1" w:rsidRDefault="00000000">
            <w:pPr>
              <w:rPr>
                <w:rFonts w:ascii="Verdana" w:eastAsia="Times New Roman" w:hAnsi="Verdana"/>
              </w:rPr>
            </w:pPr>
            <w:r>
              <w:rPr>
                <w:rFonts w:ascii="Verdana" w:eastAsia="Times New Roman" w:hAnsi="Verdana"/>
              </w:rPr>
              <w:t> </w:t>
            </w:r>
          </w:p>
        </w:tc>
      </w:tr>
    </w:tbl>
    <w:p w14:paraId="1E19BE5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FDAB03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F3D8D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A70A28" w14:textId="77777777" w:rsidR="00273AC1" w:rsidRDefault="00000000">
                  <w:pPr>
                    <w:pStyle w:val="questiontable1"/>
                    <w:spacing w:before="0" w:after="0" w:afterAutospacing="0"/>
                    <w:divId w:val="2038120407"/>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LNG Storage Container - Liquid Level Gauges </w:t>
                  </w:r>
                  <w:r>
                    <w:rPr>
                      <w:rStyle w:val="text1"/>
                      <w:rFonts w:ascii="Verdana" w:eastAsia="Times New Roman" w:hAnsi="Verdana"/>
                    </w:rPr>
                    <w:t xml:space="preserve">Do field observations confirm that two independent liquid level gauges are installed in the LNG containers to design specifications? </w:t>
                  </w:r>
                  <w:r>
                    <w:rPr>
                      <w:rStyle w:val="questionidcontent2"/>
                      <w:rFonts w:ascii="Verdana" w:eastAsia="Times New Roman" w:hAnsi="Verdana"/>
                    </w:rPr>
                    <w:t xml:space="preserve">(DC.TANKS.LEVELGAUGES.O) </w:t>
                  </w:r>
                  <w:r>
                    <w:rPr>
                      <w:rStyle w:val="citations1"/>
                      <w:rFonts w:ascii="Verdana" w:eastAsia="Times New Roman" w:hAnsi="Verdana"/>
                    </w:rPr>
                    <w:t xml:space="preserve">193.2301 (193.2303;NFPA 59A (2001), Section 7.1.1) </w:t>
                  </w:r>
                </w:p>
              </w:tc>
            </w:tr>
            <w:tr w:rsidR="00273AC1" w14:paraId="08140A2B" w14:textId="77777777">
              <w:tc>
                <w:tcPr>
                  <w:tcW w:w="0" w:type="auto"/>
                  <w:vAlign w:val="center"/>
                  <w:hideMark/>
                </w:tcPr>
                <w:p w14:paraId="47695F3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763E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4BBB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57F6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92A8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4792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DBC7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84C8B1" w14:textId="77777777" w:rsidR="00273AC1" w:rsidRDefault="00273AC1">
                  <w:pPr>
                    <w:pStyle w:val="questiontable1"/>
                    <w:spacing w:before="0" w:after="0" w:afterAutospacing="0"/>
                    <w:rPr>
                      <w:rFonts w:eastAsia="Times New Roman"/>
                      <w:sz w:val="20"/>
                      <w:szCs w:val="20"/>
                    </w:rPr>
                  </w:pPr>
                </w:p>
              </w:tc>
            </w:tr>
          </w:tbl>
          <w:p w14:paraId="03D6BB43" w14:textId="77777777" w:rsidR="00273AC1" w:rsidRDefault="00000000">
            <w:pPr>
              <w:rPr>
                <w:rFonts w:ascii="Verdana" w:eastAsia="Times New Roman" w:hAnsi="Verdana"/>
              </w:rPr>
            </w:pPr>
            <w:r>
              <w:rPr>
                <w:rFonts w:ascii="Verdana" w:eastAsia="Times New Roman" w:hAnsi="Verdana"/>
              </w:rPr>
              <w:t> </w:t>
            </w:r>
          </w:p>
        </w:tc>
      </w:tr>
    </w:tbl>
    <w:p w14:paraId="63A5F9C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E0BC48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D22FC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6C270C" w14:textId="77777777" w:rsidR="00273AC1" w:rsidRDefault="00000000">
                  <w:pPr>
                    <w:pStyle w:val="questiontable1"/>
                    <w:spacing w:before="0" w:after="0" w:afterAutospacing="0"/>
                    <w:divId w:val="1362785758"/>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LNG Storage Container - Pressure Gauges </w:t>
                  </w:r>
                  <w:r>
                    <w:rPr>
                      <w:rStyle w:val="text1"/>
                      <w:rFonts w:ascii="Verdana" w:eastAsia="Times New Roman" w:hAnsi="Verdana"/>
                    </w:rPr>
                    <w:t xml:space="preserve">Does the design (e.g., P&amp;IDs) indicate the installation of a pressure gauge connected to each storage container at a point above the maximum intended liquid level? </w:t>
                  </w:r>
                  <w:r>
                    <w:rPr>
                      <w:rStyle w:val="questionidcontent2"/>
                      <w:rFonts w:ascii="Verdana" w:eastAsia="Times New Roman" w:hAnsi="Verdana"/>
                    </w:rPr>
                    <w:t xml:space="preserve">(DC.TANKS.PRESSGAUGES.R) </w:t>
                  </w:r>
                  <w:r>
                    <w:rPr>
                      <w:rStyle w:val="citations1"/>
                      <w:rFonts w:ascii="Verdana" w:eastAsia="Times New Roman" w:hAnsi="Verdana"/>
                    </w:rPr>
                    <w:t xml:space="preserve">193.2301 (193.2401;193.2101(a);NFPA 59A (2001), Section 7.2;193.2101(b)) </w:t>
                  </w:r>
                </w:p>
              </w:tc>
            </w:tr>
            <w:tr w:rsidR="00273AC1" w14:paraId="678231DC" w14:textId="77777777">
              <w:tc>
                <w:tcPr>
                  <w:tcW w:w="0" w:type="auto"/>
                  <w:vAlign w:val="center"/>
                  <w:hideMark/>
                </w:tcPr>
                <w:p w14:paraId="2249580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C211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18E9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C28F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02E8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8B6C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DE45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142FFE" w14:textId="77777777" w:rsidR="00273AC1" w:rsidRDefault="00273AC1">
                  <w:pPr>
                    <w:pStyle w:val="questiontable1"/>
                    <w:spacing w:before="0" w:after="0" w:afterAutospacing="0"/>
                    <w:rPr>
                      <w:rFonts w:eastAsia="Times New Roman"/>
                      <w:sz w:val="20"/>
                      <w:szCs w:val="20"/>
                    </w:rPr>
                  </w:pPr>
                </w:p>
              </w:tc>
            </w:tr>
          </w:tbl>
          <w:p w14:paraId="08BFB83D" w14:textId="77777777" w:rsidR="00273AC1" w:rsidRDefault="00000000">
            <w:pPr>
              <w:rPr>
                <w:rFonts w:ascii="Verdana" w:eastAsia="Times New Roman" w:hAnsi="Verdana"/>
              </w:rPr>
            </w:pPr>
            <w:r>
              <w:rPr>
                <w:rFonts w:ascii="Verdana" w:eastAsia="Times New Roman" w:hAnsi="Verdana"/>
              </w:rPr>
              <w:t> </w:t>
            </w:r>
          </w:p>
        </w:tc>
      </w:tr>
    </w:tbl>
    <w:p w14:paraId="647FCDC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A4DF8E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D236A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07325A" w14:textId="77777777" w:rsidR="00273AC1" w:rsidRDefault="00000000">
                  <w:pPr>
                    <w:pStyle w:val="questiontable1"/>
                    <w:spacing w:before="0" w:after="0" w:afterAutospacing="0"/>
                    <w:divId w:val="108009408"/>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LNG Storage Container - Pressure Gauges </w:t>
                  </w:r>
                  <w:r>
                    <w:rPr>
                      <w:rStyle w:val="text1"/>
                      <w:rFonts w:ascii="Verdana" w:eastAsia="Times New Roman" w:hAnsi="Verdana"/>
                    </w:rPr>
                    <w:t xml:space="preserve">Do field observations confirm the installation of a pressure gauge connected to each storage container at a point above the maximum intended liquid level? </w:t>
                  </w:r>
                  <w:r>
                    <w:rPr>
                      <w:rStyle w:val="questionidcontent2"/>
                      <w:rFonts w:ascii="Verdana" w:eastAsia="Times New Roman" w:hAnsi="Verdana"/>
                    </w:rPr>
                    <w:t xml:space="preserve">(DC.TANKS.PRESSGAUGES.O) </w:t>
                  </w:r>
                  <w:r>
                    <w:rPr>
                      <w:rStyle w:val="citations1"/>
                      <w:rFonts w:ascii="Verdana" w:eastAsia="Times New Roman" w:hAnsi="Verdana"/>
                    </w:rPr>
                    <w:t xml:space="preserve">193.2301 (193.2303;193.2401;NFPA 59A (2001), Section 7.2) </w:t>
                  </w:r>
                </w:p>
              </w:tc>
            </w:tr>
            <w:tr w:rsidR="00273AC1" w14:paraId="3CDFF1DF" w14:textId="77777777">
              <w:tc>
                <w:tcPr>
                  <w:tcW w:w="0" w:type="auto"/>
                  <w:vAlign w:val="center"/>
                  <w:hideMark/>
                </w:tcPr>
                <w:p w14:paraId="42B3FFB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662D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F80A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AE58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7F33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E8C3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9BDA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1EC7B3" w14:textId="77777777" w:rsidR="00273AC1" w:rsidRDefault="00273AC1">
                  <w:pPr>
                    <w:pStyle w:val="questiontable1"/>
                    <w:spacing w:before="0" w:after="0" w:afterAutospacing="0"/>
                    <w:rPr>
                      <w:rFonts w:eastAsia="Times New Roman"/>
                      <w:sz w:val="20"/>
                      <w:szCs w:val="20"/>
                    </w:rPr>
                  </w:pPr>
                </w:p>
              </w:tc>
            </w:tr>
          </w:tbl>
          <w:p w14:paraId="764EDBAA" w14:textId="77777777" w:rsidR="00273AC1" w:rsidRDefault="00000000">
            <w:pPr>
              <w:rPr>
                <w:rFonts w:ascii="Verdana" w:eastAsia="Times New Roman" w:hAnsi="Verdana"/>
              </w:rPr>
            </w:pPr>
            <w:r>
              <w:rPr>
                <w:rFonts w:ascii="Verdana" w:eastAsia="Times New Roman" w:hAnsi="Verdana"/>
              </w:rPr>
              <w:t> </w:t>
            </w:r>
          </w:p>
        </w:tc>
      </w:tr>
    </w:tbl>
    <w:p w14:paraId="2C5372C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073831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7F0F6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678F4B" w14:textId="77777777" w:rsidR="00273AC1" w:rsidRDefault="00000000">
                  <w:pPr>
                    <w:pStyle w:val="questiontable1"/>
                    <w:spacing w:before="0" w:after="0" w:afterAutospacing="0"/>
                    <w:divId w:val="1752651815"/>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LNG Storage Container - Temperature Monitoring </w:t>
                  </w:r>
                  <w:r>
                    <w:rPr>
                      <w:rStyle w:val="text1"/>
                      <w:rFonts w:ascii="Verdana" w:eastAsia="Times New Roman" w:hAnsi="Verdana"/>
                    </w:rPr>
                    <w:t xml:space="preserve">Does the design indicate that temperature monitoring was installed in accordance with design specifications? </w:t>
                  </w:r>
                  <w:r>
                    <w:rPr>
                      <w:rStyle w:val="questionidcontent2"/>
                      <w:rFonts w:ascii="Verdana" w:eastAsia="Times New Roman" w:hAnsi="Verdana"/>
                    </w:rPr>
                    <w:t xml:space="preserve">(DC.TANKS.TEMPMONITOR.R) </w:t>
                  </w:r>
                  <w:r>
                    <w:rPr>
                      <w:rStyle w:val="citations1"/>
                      <w:rFonts w:ascii="Verdana" w:eastAsia="Times New Roman" w:hAnsi="Verdana"/>
                    </w:rPr>
                    <w:t xml:space="preserve">193.2301 (193.2101(a);NFPA 59A (2001), Section 7.4;193.2101(b)) </w:t>
                  </w:r>
                </w:p>
              </w:tc>
            </w:tr>
            <w:tr w:rsidR="00273AC1" w14:paraId="4672D7CA" w14:textId="77777777">
              <w:tc>
                <w:tcPr>
                  <w:tcW w:w="0" w:type="auto"/>
                  <w:vAlign w:val="center"/>
                  <w:hideMark/>
                </w:tcPr>
                <w:p w14:paraId="523CE0C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87D2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956A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1506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9B8B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3CBC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25DE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E4E004" w14:textId="77777777" w:rsidR="00273AC1" w:rsidRDefault="00273AC1">
                  <w:pPr>
                    <w:pStyle w:val="questiontable1"/>
                    <w:spacing w:before="0" w:after="0" w:afterAutospacing="0"/>
                    <w:rPr>
                      <w:rFonts w:eastAsia="Times New Roman"/>
                      <w:sz w:val="20"/>
                      <w:szCs w:val="20"/>
                    </w:rPr>
                  </w:pPr>
                </w:p>
              </w:tc>
            </w:tr>
          </w:tbl>
          <w:p w14:paraId="3ECD2E3C" w14:textId="77777777" w:rsidR="00273AC1" w:rsidRDefault="00000000">
            <w:pPr>
              <w:rPr>
                <w:rFonts w:ascii="Verdana" w:eastAsia="Times New Roman" w:hAnsi="Verdana"/>
              </w:rPr>
            </w:pPr>
            <w:r>
              <w:rPr>
                <w:rFonts w:ascii="Verdana" w:eastAsia="Times New Roman" w:hAnsi="Verdana"/>
              </w:rPr>
              <w:t> </w:t>
            </w:r>
          </w:p>
        </w:tc>
      </w:tr>
    </w:tbl>
    <w:p w14:paraId="4A782A1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13373E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F672B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F4C644" w14:textId="77777777" w:rsidR="00273AC1" w:rsidRDefault="00000000">
                  <w:pPr>
                    <w:pStyle w:val="questiontable1"/>
                    <w:spacing w:before="0" w:after="0" w:afterAutospacing="0"/>
                    <w:divId w:val="308945094"/>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LNG Storage Container - Temperature Monitoring </w:t>
                  </w:r>
                  <w:r>
                    <w:rPr>
                      <w:rStyle w:val="text1"/>
                      <w:rFonts w:ascii="Verdana" w:eastAsia="Times New Roman" w:hAnsi="Verdana"/>
                    </w:rPr>
                    <w:t xml:space="preserve">Do field observations confirm that temperature monitoring devices were installed in accordance with design specifications? </w:t>
                  </w:r>
                  <w:r>
                    <w:rPr>
                      <w:rStyle w:val="questionidcontent2"/>
                      <w:rFonts w:ascii="Verdana" w:eastAsia="Times New Roman" w:hAnsi="Verdana"/>
                    </w:rPr>
                    <w:t xml:space="preserve">(DC.TANKS.TEMPMONITOR.O) </w:t>
                  </w:r>
                  <w:r>
                    <w:rPr>
                      <w:rStyle w:val="citations1"/>
                      <w:rFonts w:ascii="Verdana" w:eastAsia="Times New Roman" w:hAnsi="Verdana"/>
                    </w:rPr>
                    <w:t xml:space="preserve">193.2301 (193.2303;NFPA 59A (2001), Section 7.4) </w:t>
                  </w:r>
                </w:p>
              </w:tc>
            </w:tr>
            <w:tr w:rsidR="00273AC1" w14:paraId="28F60FB9" w14:textId="77777777">
              <w:tc>
                <w:tcPr>
                  <w:tcW w:w="0" w:type="auto"/>
                  <w:vAlign w:val="center"/>
                  <w:hideMark/>
                </w:tcPr>
                <w:p w14:paraId="03F0E6D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D3CE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B7E1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4A2A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59A5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3AE9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0ED5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33D819" w14:textId="77777777" w:rsidR="00273AC1" w:rsidRDefault="00273AC1">
                  <w:pPr>
                    <w:pStyle w:val="questiontable1"/>
                    <w:spacing w:before="0" w:after="0" w:afterAutospacing="0"/>
                    <w:rPr>
                      <w:rFonts w:eastAsia="Times New Roman"/>
                      <w:sz w:val="20"/>
                      <w:szCs w:val="20"/>
                    </w:rPr>
                  </w:pPr>
                </w:p>
              </w:tc>
            </w:tr>
          </w:tbl>
          <w:p w14:paraId="02C6017B" w14:textId="77777777" w:rsidR="00273AC1" w:rsidRDefault="00000000">
            <w:pPr>
              <w:rPr>
                <w:rFonts w:ascii="Verdana" w:eastAsia="Times New Roman" w:hAnsi="Verdana"/>
              </w:rPr>
            </w:pPr>
            <w:r>
              <w:rPr>
                <w:rFonts w:ascii="Verdana" w:eastAsia="Times New Roman" w:hAnsi="Verdana"/>
              </w:rPr>
              <w:t> </w:t>
            </w:r>
          </w:p>
        </w:tc>
      </w:tr>
    </w:tbl>
    <w:p w14:paraId="2DF2ECF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345E7A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70CFF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79B476" w14:textId="77777777" w:rsidR="00273AC1" w:rsidRDefault="00000000">
                  <w:pPr>
                    <w:pStyle w:val="questiontable1"/>
                    <w:spacing w:before="0" w:after="0" w:afterAutospacing="0"/>
                    <w:divId w:val="1303072709"/>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Electrical Grounding and Bonding for Storage Tanks </w:t>
                  </w:r>
                  <w:r>
                    <w:rPr>
                      <w:rStyle w:val="text1"/>
                      <w:rFonts w:ascii="Verdana" w:eastAsia="Times New Roman" w:hAnsi="Verdana"/>
                    </w:rPr>
                    <w:t xml:space="preserve">Does the design indicate that electrical grounding and bonding for storage tanks were designed and installed IAW NFPA 59A (2001), Section 7.7? </w:t>
                  </w:r>
                  <w:r>
                    <w:rPr>
                      <w:rStyle w:val="questionidcontent2"/>
                      <w:rFonts w:ascii="Verdana" w:eastAsia="Times New Roman" w:hAnsi="Verdana"/>
                    </w:rPr>
                    <w:t xml:space="preserve">(DC.TANKS.GROUNDING.R) </w:t>
                  </w:r>
                  <w:r>
                    <w:rPr>
                      <w:rStyle w:val="citations1"/>
                      <w:rFonts w:ascii="Verdana" w:eastAsia="Times New Roman" w:hAnsi="Verdana"/>
                    </w:rPr>
                    <w:t xml:space="preserve">193.2301 (193.2101;NFPA 59A (2001), Section 7.7) </w:t>
                  </w:r>
                </w:p>
              </w:tc>
            </w:tr>
            <w:tr w:rsidR="00273AC1" w14:paraId="5DF64915" w14:textId="77777777">
              <w:tc>
                <w:tcPr>
                  <w:tcW w:w="0" w:type="auto"/>
                  <w:vAlign w:val="center"/>
                  <w:hideMark/>
                </w:tcPr>
                <w:p w14:paraId="78BD3C7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C5DD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C4C9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8134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CD86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AC6B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B753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0FF9FD" w14:textId="77777777" w:rsidR="00273AC1" w:rsidRDefault="00273AC1">
                  <w:pPr>
                    <w:pStyle w:val="questiontable1"/>
                    <w:spacing w:before="0" w:after="0" w:afterAutospacing="0"/>
                    <w:rPr>
                      <w:rFonts w:eastAsia="Times New Roman"/>
                      <w:sz w:val="20"/>
                      <w:szCs w:val="20"/>
                    </w:rPr>
                  </w:pPr>
                </w:p>
              </w:tc>
            </w:tr>
          </w:tbl>
          <w:p w14:paraId="4C5E934E" w14:textId="77777777" w:rsidR="00273AC1" w:rsidRDefault="00000000">
            <w:pPr>
              <w:rPr>
                <w:rFonts w:ascii="Verdana" w:eastAsia="Times New Roman" w:hAnsi="Verdana"/>
              </w:rPr>
            </w:pPr>
            <w:r>
              <w:rPr>
                <w:rFonts w:ascii="Verdana" w:eastAsia="Times New Roman" w:hAnsi="Verdana"/>
              </w:rPr>
              <w:t> </w:t>
            </w:r>
          </w:p>
        </w:tc>
      </w:tr>
    </w:tbl>
    <w:p w14:paraId="0BD50D7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BFB2F0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C314F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719A18" w14:textId="77777777" w:rsidR="00273AC1" w:rsidRDefault="00000000">
                  <w:pPr>
                    <w:pStyle w:val="questiontable1"/>
                    <w:spacing w:before="0" w:after="0" w:afterAutospacing="0"/>
                    <w:divId w:val="770199659"/>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Electrical Grounding and Bonding for Storage Tanks </w:t>
                  </w:r>
                  <w:r>
                    <w:rPr>
                      <w:rStyle w:val="text1"/>
                      <w:rFonts w:ascii="Verdana" w:eastAsia="Times New Roman" w:hAnsi="Verdana"/>
                    </w:rPr>
                    <w:t xml:space="preserve">Do field observations confirm electrical grounding and bonding for storage tanks was installed IAW the design specifications? </w:t>
                  </w:r>
                  <w:r>
                    <w:rPr>
                      <w:rStyle w:val="questionidcontent2"/>
                      <w:rFonts w:ascii="Verdana" w:eastAsia="Times New Roman" w:hAnsi="Verdana"/>
                    </w:rPr>
                    <w:t xml:space="preserve">(DC.TANKS.GROUNDING.O) </w:t>
                  </w:r>
                  <w:r>
                    <w:rPr>
                      <w:rStyle w:val="citations1"/>
                      <w:rFonts w:ascii="Verdana" w:eastAsia="Times New Roman" w:hAnsi="Verdana"/>
                    </w:rPr>
                    <w:t xml:space="preserve">193.2301 (193.2303;NFPA 59A (2001), Section 7.7) </w:t>
                  </w:r>
                </w:p>
              </w:tc>
            </w:tr>
            <w:tr w:rsidR="00273AC1" w14:paraId="34BB0A7E" w14:textId="77777777">
              <w:tc>
                <w:tcPr>
                  <w:tcW w:w="0" w:type="auto"/>
                  <w:vAlign w:val="center"/>
                  <w:hideMark/>
                </w:tcPr>
                <w:p w14:paraId="7ACC779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1416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B1D2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D5EF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5AD3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68AF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209C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2F6179" w14:textId="77777777" w:rsidR="00273AC1" w:rsidRDefault="00273AC1">
                  <w:pPr>
                    <w:pStyle w:val="questiontable1"/>
                    <w:spacing w:before="0" w:after="0" w:afterAutospacing="0"/>
                    <w:rPr>
                      <w:rFonts w:eastAsia="Times New Roman"/>
                      <w:sz w:val="20"/>
                      <w:szCs w:val="20"/>
                    </w:rPr>
                  </w:pPr>
                </w:p>
              </w:tc>
            </w:tr>
          </w:tbl>
          <w:p w14:paraId="068E4BB6" w14:textId="77777777" w:rsidR="00273AC1" w:rsidRDefault="00000000">
            <w:pPr>
              <w:rPr>
                <w:rFonts w:ascii="Verdana" w:eastAsia="Times New Roman" w:hAnsi="Verdana"/>
              </w:rPr>
            </w:pPr>
            <w:r>
              <w:rPr>
                <w:rFonts w:ascii="Verdana" w:eastAsia="Times New Roman" w:hAnsi="Verdana"/>
              </w:rPr>
              <w:t> </w:t>
            </w:r>
          </w:p>
        </w:tc>
      </w:tr>
    </w:tbl>
    <w:p w14:paraId="0E47017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44BDE3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56BFC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0F4236" w14:textId="77777777" w:rsidR="00273AC1" w:rsidRDefault="00000000">
                  <w:pPr>
                    <w:pStyle w:val="questiontable1"/>
                    <w:spacing w:before="0" w:after="0" w:afterAutospacing="0"/>
                    <w:divId w:val="159388203"/>
                    <w:rPr>
                      <w:rFonts w:ascii="Verdana" w:eastAsia="Times New Roman" w:hAnsi="Verdana"/>
                      <w:b/>
                      <w:bCs/>
                      <w:sz w:val="20"/>
                      <w:szCs w:val="20"/>
                    </w:rPr>
                  </w:pPr>
                  <w:r>
                    <w:rPr>
                      <w:rFonts w:ascii="Verdana" w:eastAsia="Times New Roman" w:hAnsi="Verdana"/>
                      <w:b/>
                      <w:bCs/>
                      <w:sz w:val="20"/>
                      <w:szCs w:val="20"/>
                    </w:rPr>
                    <w:lastRenderedPageBreak/>
                    <w:br/>
                    <w:t xml:space="preserve">46. </w:t>
                  </w:r>
                  <w:r>
                    <w:rPr>
                      <w:rStyle w:val="Title1"/>
                      <w:rFonts w:ascii="Verdana" w:eastAsia="Times New Roman" w:hAnsi="Verdana"/>
                      <w:b/>
                      <w:bCs/>
                      <w:sz w:val="20"/>
                      <w:szCs w:val="20"/>
                    </w:rPr>
                    <w:t xml:space="preserve">LNG Storage Containers - Weld NDT </w:t>
                  </w:r>
                  <w:r>
                    <w:rPr>
                      <w:rStyle w:val="text1"/>
                      <w:rFonts w:ascii="Verdana" w:eastAsia="Times New Roman" w:hAnsi="Verdana"/>
                    </w:rPr>
                    <w:t xml:space="preserve">Do procedures for non-destructive examinations of welds on metal storage containers conform to NFPA 59A (2006), Section 7.3.1.2, and API 620 (2008, 11th Edition), Appendices C and Q (per 193.2321(b))? </w:t>
                  </w:r>
                  <w:r>
                    <w:rPr>
                      <w:rStyle w:val="questionidcontent2"/>
                      <w:rFonts w:ascii="Verdana" w:eastAsia="Times New Roman" w:hAnsi="Verdana"/>
                    </w:rPr>
                    <w:t xml:space="preserve">(DC.TANKS.NDT.P) </w:t>
                  </w:r>
                  <w:r>
                    <w:rPr>
                      <w:rStyle w:val="citations1"/>
                      <w:rFonts w:ascii="Verdana" w:eastAsia="Times New Roman" w:hAnsi="Verdana"/>
                    </w:rPr>
                    <w:t xml:space="preserve">193.2321(b) (193.2017(a);NFPA 59A (2006), Section 7.3.1.2;API 620 (2008), Appendix C;API 620 (2008), Appendix Q;193.2017(b);193.2017(c)) </w:t>
                  </w:r>
                </w:p>
              </w:tc>
            </w:tr>
            <w:tr w:rsidR="00273AC1" w14:paraId="7286DBFF" w14:textId="77777777">
              <w:tc>
                <w:tcPr>
                  <w:tcW w:w="0" w:type="auto"/>
                  <w:vAlign w:val="center"/>
                  <w:hideMark/>
                </w:tcPr>
                <w:p w14:paraId="5AC6FB8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AD85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EEFB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2C43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2EB5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0511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6BC0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CC1D25" w14:textId="77777777" w:rsidR="00273AC1" w:rsidRDefault="00273AC1">
                  <w:pPr>
                    <w:pStyle w:val="questiontable1"/>
                    <w:spacing w:before="0" w:after="0" w:afterAutospacing="0"/>
                    <w:rPr>
                      <w:rFonts w:eastAsia="Times New Roman"/>
                      <w:sz w:val="20"/>
                      <w:szCs w:val="20"/>
                    </w:rPr>
                  </w:pPr>
                </w:p>
              </w:tc>
            </w:tr>
          </w:tbl>
          <w:p w14:paraId="3AB2B162" w14:textId="77777777" w:rsidR="00273AC1" w:rsidRDefault="00000000">
            <w:pPr>
              <w:rPr>
                <w:rFonts w:ascii="Verdana" w:eastAsia="Times New Roman" w:hAnsi="Verdana"/>
              </w:rPr>
            </w:pPr>
            <w:r>
              <w:rPr>
                <w:rFonts w:ascii="Verdana" w:eastAsia="Times New Roman" w:hAnsi="Verdana"/>
              </w:rPr>
              <w:t> </w:t>
            </w:r>
          </w:p>
        </w:tc>
      </w:tr>
    </w:tbl>
    <w:p w14:paraId="1D99714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48DEF2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D5A08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9B5D61" w14:textId="77777777" w:rsidR="00273AC1" w:rsidRDefault="00000000">
                  <w:pPr>
                    <w:pStyle w:val="questiontable1"/>
                    <w:spacing w:before="0" w:after="0" w:afterAutospacing="0"/>
                    <w:divId w:val="347874329"/>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LNG Storage Containers - Weld NDT </w:t>
                  </w:r>
                  <w:r>
                    <w:rPr>
                      <w:rStyle w:val="text1"/>
                      <w:rFonts w:ascii="Verdana" w:eastAsia="Times New Roman" w:hAnsi="Verdana"/>
                    </w:rPr>
                    <w:t xml:space="preserve">Do records indicate that non-destructive examinations of welds on metal storage containers were performed in accordance with NFPA 59A (2006), Section 7.3.1.2, and API 620 (2008, 11th Edition), Appendices C and Q (per 193.2321b)? </w:t>
                  </w:r>
                  <w:r>
                    <w:rPr>
                      <w:rStyle w:val="questionidcontent2"/>
                      <w:rFonts w:ascii="Verdana" w:eastAsia="Times New Roman" w:hAnsi="Verdana"/>
                    </w:rPr>
                    <w:t xml:space="preserve">(DC.TANKS.NDT.R) </w:t>
                  </w:r>
                  <w:r>
                    <w:rPr>
                      <w:rStyle w:val="citations1"/>
                      <w:rFonts w:ascii="Verdana" w:eastAsia="Times New Roman" w:hAnsi="Verdana"/>
                    </w:rPr>
                    <w:t xml:space="preserve">193.2321(b) (193.2101(a);193.2301;NFPA 59A (2006), Section 7.3.1.2;API 620 (2008), Appendix C;API 620 (2008), Appendix Q;193.2101(b)) </w:t>
                  </w:r>
                </w:p>
              </w:tc>
            </w:tr>
            <w:tr w:rsidR="00273AC1" w14:paraId="5410ED92" w14:textId="77777777">
              <w:tc>
                <w:tcPr>
                  <w:tcW w:w="0" w:type="auto"/>
                  <w:vAlign w:val="center"/>
                  <w:hideMark/>
                </w:tcPr>
                <w:p w14:paraId="420A2A1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FE46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DB88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0069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DBD4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7E8D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F976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40C6A1" w14:textId="77777777" w:rsidR="00273AC1" w:rsidRDefault="00273AC1">
                  <w:pPr>
                    <w:pStyle w:val="questiontable1"/>
                    <w:spacing w:before="0" w:after="0" w:afterAutospacing="0"/>
                    <w:rPr>
                      <w:rFonts w:eastAsia="Times New Roman"/>
                      <w:sz w:val="20"/>
                      <w:szCs w:val="20"/>
                    </w:rPr>
                  </w:pPr>
                </w:p>
              </w:tc>
            </w:tr>
          </w:tbl>
          <w:p w14:paraId="2876E723" w14:textId="77777777" w:rsidR="00273AC1" w:rsidRDefault="00000000">
            <w:pPr>
              <w:rPr>
                <w:rFonts w:ascii="Verdana" w:eastAsia="Times New Roman" w:hAnsi="Verdana"/>
              </w:rPr>
            </w:pPr>
            <w:r>
              <w:rPr>
                <w:rFonts w:ascii="Verdana" w:eastAsia="Times New Roman" w:hAnsi="Verdana"/>
              </w:rPr>
              <w:t> </w:t>
            </w:r>
          </w:p>
        </w:tc>
      </w:tr>
    </w:tbl>
    <w:p w14:paraId="041D537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5F3C0C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4B4C5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16AB41" w14:textId="77777777" w:rsidR="00273AC1" w:rsidRDefault="00000000">
                  <w:pPr>
                    <w:pStyle w:val="questiontable1"/>
                    <w:spacing w:before="0" w:after="0" w:afterAutospacing="0"/>
                    <w:divId w:val="993332905"/>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LNG Storage Containers - Weld NDT </w:t>
                  </w:r>
                  <w:r>
                    <w:rPr>
                      <w:rStyle w:val="text1"/>
                      <w:rFonts w:ascii="Verdana" w:eastAsia="Times New Roman" w:hAnsi="Verdana"/>
                    </w:rPr>
                    <w:t xml:space="preserve">Do field observation confirm that non-destructive examinations of welds on metal storage containers were performed in accordance with NFPA 59A (2006), Section 7.3.1.2, and API 620 (2008, 11th Edition), Appendices C and Q (per 193.2321b)? </w:t>
                  </w:r>
                  <w:r>
                    <w:rPr>
                      <w:rStyle w:val="questionidcontent2"/>
                      <w:rFonts w:ascii="Verdana" w:eastAsia="Times New Roman" w:hAnsi="Verdana"/>
                    </w:rPr>
                    <w:t xml:space="preserve">(DC.TANKS.NDT.O) </w:t>
                  </w:r>
                  <w:r>
                    <w:rPr>
                      <w:rStyle w:val="citations1"/>
                      <w:rFonts w:ascii="Verdana" w:eastAsia="Times New Roman" w:hAnsi="Verdana"/>
                    </w:rPr>
                    <w:t xml:space="preserve">193.2321(b) (193.2303;NFPA 59A (2006), Section 7.3.1.2;API 620 (2008), Appendix C;API 620 (2008), Appendix Q) </w:t>
                  </w:r>
                </w:p>
              </w:tc>
            </w:tr>
            <w:tr w:rsidR="00273AC1" w14:paraId="18206D53" w14:textId="77777777">
              <w:tc>
                <w:tcPr>
                  <w:tcW w:w="0" w:type="auto"/>
                  <w:vAlign w:val="center"/>
                  <w:hideMark/>
                </w:tcPr>
                <w:p w14:paraId="461B573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ECD1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1D19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6CB5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6FD6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8EFF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E744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348D60" w14:textId="77777777" w:rsidR="00273AC1" w:rsidRDefault="00273AC1">
                  <w:pPr>
                    <w:pStyle w:val="questiontable1"/>
                    <w:spacing w:before="0" w:after="0" w:afterAutospacing="0"/>
                    <w:rPr>
                      <w:rFonts w:eastAsia="Times New Roman"/>
                      <w:sz w:val="20"/>
                      <w:szCs w:val="20"/>
                    </w:rPr>
                  </w:pPr>
                </w:p>
              </w:tc>
            </w:tr>
          </w:tbl>
          <w:p w14:paraId="2F0ECDA3" w14:textId="77777777" w:rsidR="00273AC1" w:rsidRDefault="00000000">
            <w:pPr>
              <w:rPr>
                <w:rFonts w:ascii="Verdana" w:eastAsia="Times New Roman" w:hAnsi="Verdana"/>
              </w:rPr>
            </w:pPr>
            <w:r>
              <w:rPr>
                <w:rFonts w:ascii="Verdana" w:eastAsia="Times New Roman" w:hAnsi="Verdana"/>
              </w:rPr>
              <w:t> </w:t>
            </w:r>
          </w:p>
        </w:tc>
      </w:tr>
    </w:tbl>
    <w:p w14:paraId="5338697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DA4FDB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6800D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32D0C6" w14:textId="77777777" w:rsidR="00273AC1" w:rsidRDefault="00000000">
                  <w:pPr>
                    <w:pStyle w:val="questiontable1"/>
                    <w:spacing w:before="0" w:after="0" w:afterAutospacing="0"/>
                    <w:divId w:val="553322523"/>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Installation of Flammable Refrigerant and Process Fluids Storage Tanks </w:t>
                  </w:r>
                  <w:r>
                    <w:rPr>
                      <w:rStyle w:val="text1"/>
                      <w:rFonts w:ascii="Verdana" w:eastAsia="Times New Roman" w:hAnsi="Verdana"/>
                    </w:rPr>
                    <w:t xml:space="preserve">Does the process for the installation of flammable refrigerants and flammable liquid storage require compliance with NFPA 30, NFPA 58, NFPA 59, API 2510? </w:t>
                  </w:r>
                  <w:r>
                    <w:rPr>
                      <w:rStyle w:val="questionidcontent2"/>
                      <w:rFonts w:ascii="Verdana" w:eastAsia="Times New Roman" w:hAnsi="Verdana"/>
                    </w:rPr>
                    <w:t xml:space="preserve">(DC.TANKS.FLAMMFLUIDS.P) </w:t>
                  </w:r>
                  <w:r>
                    <w:rPr>
                      <w:rStyle w:val="citations1"/>
                      <w:rFonts w:ascii="Verdana" w:eastAsia="Times New Roman" w:hAnsi="Verdana"/>
                    </w:rPr>
                    <w:t xml:space="preserve">193.2101(a) (193.2017(a);NFPA 59A (2001) Section 3.3;NFPA 30;NFPA 58;NFPA 59;API 2510;193.2101(b);193.2017(b);193.2017(c)) </w:t>
                  </w:r>
                </w:p>
              </w:tc>
            </w:tr>
            <w:tr w:rsidR="00273AC1" w14:paraId="62A8EFD1" w14:textId="77777777">
              <w:tc>
                <w:tcPr>
                  <w:tcW w:w="0" w:type="auto"/>
                  <w:vAlign w:val="center"/>
                  <w:hideMark/>
                </w:tcPr>
                <w:p w14:paraId="09A225D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91A7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C1AB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D001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E157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DB68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3BD4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596C9F" w14:textId="77777777" w:rsidR="00273AC1" w:rsidRDefault="00273AC1">
                  <w:pPr>
                    <w:pStyle w:val="questiontable1"/>
                    <w:spacing w:before="0" w:after="0" w:afterAutospacing="0"/>
                    <w:rPr>
                      <w:rFonts w:eastAsia="Times New Roman"/>
                      <w:sz w:val="20"/>
                      <w:szCs w:val="20"/>
                    </w:rPr>
                  </w:pPr>
                </w:p>
              </w:tc>
            </w:tr>
          </w:tbl>
          <w:p w14:paraId="06051FE3" w14:textId="77777777" w:rsidR="00273AC1" w:rsidRDefault="00000000">
            <w:pPr>
              <w:rPr>
                <w:rFonts w:ascii="Verdana" w:eastAsia="Times New Roman" w:hAnsi="Verdana"/>
              </w:rPr>
            </w:pPr>
            <w:r>
              <w:rPr>
                <w:rFonts w:ascii="Verdana" w:eastAsia="Times New Roman" w:hAnsi="Verdana"/>
              </w:rPr>
              <w:t> </w:t>
            </w:r>
          </w:p>
        </w:tc>
      </w:tr>
    </w:tbl>
    <w:p w14:paraId="0DA61C7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DD542C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91D01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9DCF0D" w14:textId="77777777" w:rsidR="00273AC1" w:rsidRDefault="00000000">
                  <w:pPr>
                    <w:pStyle w:val="questiontable1"/>
                    <w:spacing w:before="0" w:after="0" w:afterAutospacing="0"/>
                    <w:divId w:val="1101873952"/>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Installation of Flammable Refrigerant and Process Fluids Storage Tanks </w:t>
                  </w:r>
                  <w:r>
                    <w:rPr>
                      <w:rStyle w:val="text1"/>
                      <w:rFonts w:ascii="Verdana" w:eastAsia="Times New Roman" w:hAnsi="Verdana"/>
                    </w:rPr>
                    <w:t xml:space="preserve">Do records indicate that installation of storage tanks for flammable refrigerants and process fluids is in accordance with design and installation specifications? </w:t>
                  </w:r>
                  <w:r>
                    <w:rPr>
                      <w:rStyle w:val="questionidcontent2"/>
                      <w:rFonts w:ascii="Verdana" w:eastAsia="Times New Roman" w:hAnsi="Verdana"/>
                    </w:rPr>
                    <w:t xml:space="preserve">(DC.TANKS.FLAMMFLUIDS.R) </w:t>
                  </w:r>
                  <w:r>
                    <w:rPr>
                      <w:rStyle w:val="citations1"/>
                      <w:rFonts w:ascii="Verdana" w:eastAsia="Times New Roman" w:hAnsi="Verdana"/>
                    </w:rPr>
                    <w:t xml:space="preserve">193.2101(a) (193.2303;NFPA 59A (2001) Section 3.3;NFPA 30;NFPA 58;NFPA 59;API 2510;193.2101(b)) </w:t>
                  </w:r>
                </w:p>
              </w:tc>
            </w:tr>
            <w:tr w:rsidR="00273AC1" w14:paraId="13F69441" w14:textId="77777777">
              <w:tc>
                <w:tcPr>
                  <w:tcW w:w="0" w:type="auto"/>
                  <w:vAlign w:val="center"/>
                  <w:hideMark/>
                </w:tcPr>
                <w:p w14:paraId="08DB451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F6ED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081F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AD20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BE24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8B81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04D7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DBEBEC" w14:textId="77777777" w:rsidR="00273AC1" w:rsidRDefault="00273AC1">
                  <w:pPr>
                    <w:pStyle w:val="questiontable1"/>
                    <w:spacing w:before="0" w:after="0" w:afterAutospacing="0"/>
                    <w:rPr>
                      <w:rFonts w:eastAsia="Times New Roman"/>
                      <w:sz w:val="20"/>
                      <w:szCs w:val="20"/>
                    </w:rPr>
                  </w:pPr>
                </w:p>
              </w:tc>
            </w:tr>
          </w:tbl>
          <w:p w14:paraId="75A248F1" w14:textId="77777777" w:rsidR="00273AC1" w:rsidRDefault="00000000">
            <w:pPr>
              <w:rPr>
                <w:rFonts w:ascii="Verdana" w:eastAsia="Times New Roman" w:hAnsi="Verdana"/>
              </w:rPr>
            </w:pPr>
            <w:r>
              <w:rPr>
                <w:rFonts w:ascii="Verdana" w:eastAsia="Times New Roman" w:hAnsi="Verdana"/>
              </w:rPr>
              <w:t> </w:t>
            </w:r>
          </w:p>
        </w:tc>
      </w:tr>
    </w:tbl>
    <w:p w14:paraId="296ED40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A77AC9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E4622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C922BB" w14:textId="77777777" w:rsidR="00273AC1" w:rsidRDefault="00000000">
                  <w:pPr>
                    <w:pStyle w:val="questiontable1"/>
                    <w:spacing w:before="0" w:after="0" w:afterAutospacing="0"/>
                    <w:divId w:val="724914406"/>
                    <w:rPr>
                      <w:rFonts w:ascii="Verdana" w:eastAsia="Times New Roman" w:hAnsi="Verdana"/>
                      <w:b/>
                      <w:bCs/>
                      <w:sz w:val="20"/>
                      <w:szCs w:val="20"/>
                    </w:rPr>
                  </w:pPr>
                  <w:r>
                    <w:rPr>
                      <w:rFonts w:ascii="Verdana" w:eastAsia="Times New Roman" w:hAnsi="Verdana"/>
                      <w:b/>
                      <w:bCs/>
                      <w:sz w:val="20"/>
                      <w:szCs w:val="20"/>
                    </w:rPr>
                    <w:br/>
                    <w:t xml:space="preserve">51. </w:t>
                  </w:r>
                  <w:r>
                    <w:rPr>
                      <w:rStyle w:val="Title1"/>
                      <w:rFonts w:ascii="Verdana" w:eastAsia="Times New Roman" w:hAnsi="Verdana"/>
                      <w:b/>
                      <w:bCs/>
                      <w:sz w:val="20"/>
                      <w:szCs w:val="20"/>
                    </w:rPr>
                    <w:t xml:space="preserve">Part 193 Materials Records for Tanks </w:t>
                  </w:r>
                  <w:r>
                    <w:rPr>
                      <w:rStyle w:val="text1"/>
                      <w:rFonts w:ascii="Verdana" w:eastAsia="Times New Roman" w:hAnsi="Verdana"/>
                    </w:rPr>
                    <w:t xml:space="preserve">Does the process require records of all materials for tanks and tank related components be maintained for the life of the item? </w:t>
                  </w:r>
                  <w:r>
                    <w:rPr>
                      <w:rStyle w:val="questionidcontent2"/>
                      <w:rFonts w:ascii="Verdana" w:eastAsia="Times New Roman" w:hAnsi="Verdana"/>
                    </w:rPr>
                    <w:t xml:space="preserve">(DC.TANKS.MATERIALRECORDS.P) </w:t>
                  </w:r>
                  <w:r>
                    <w:rPr>
                      <w:rStyle w:val="citations1"/>
                      <w:rFonts w:ascii="Verdana" w:eastAsia="Times New Roman" w:hAnsi="Verdana"/>
                    </w:rPr>
                    <w:t xml:space="preserve">193.2119 (193.2017(a);193.2017(b);193.2017(c)) </w:t>
                  </w:r>
                </w:p>
              </w:tc>
            </w:tr>
            <w:tr w:rsidR="00273AC1" w14:paraId="5AD84EDB" w14:textId="77777777">
              <w:tc>
                <w:tcPr>
                  <w:tcW w:w="0" w:type="auto"/>
                  <w:vAlign w:val="center"/>
                  <w:hideMark/>
                </w:tcPr>
                <w:p w14:paraId="3393FB9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27F7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61BC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7D73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BFFF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CB9B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20C3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0805ED" w14:textId="77777777" w:rsidR="00273AC1" w:rsidRDefault="00273AC1">
                  <w:pPr>
                    <w:pStyle w:val="questiontable1"/>
                    <w:spacing w:before="0" w:after="0" w:afterAutospacing="0"/>
                    <w:rPr>
                      <w:rFonts w:eastAsia="Times New Roman"/>
                      <w:sz w:val="20"/>
                      <w:szCs w:val="20"/>
                    </w:rPr>
                  </w:pPr>
                </w:p>
              </w:tc>
            </w:tr>
          </w:tbl>
          <w:p w14:paraId="375607D8" w14:textId="77777777" w:rsidR="00273AC1" w:rsidRDefault="00000000">
            <w:pPr>
              <w:rPr>
                <w:rFonts w:ascii="Verdana" w:eastAsia="Times New Roman" w:hAnsi="Verdana"/>
              </w:rPr>
            </w:pPr>
            <w:r>
              <w:rPr>
                <w:rFonts w:ascii="Verdana" w:eastAsia="Times New Roman" w:hAnsi="Verdana"/>
              </w:rPr>
              <w:t> </w:t>
            </w:r>
          </w:p>
        </w:tc>
      </w:tr>
    </w:tbl>
    <w:p w14:paraId="5C25868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3F0545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1E6B6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A7E41B" w14:textId="77777777" w:rsidR="00273AC1" w:rsidRDefault="00000000">
                  <w:pPr>
                    <w:pStyle w:val="questiontable1"/>
                    <w:spacing w:before="0" w:after="0" w:afterAutospacing="0"/>
                    <w:divId w:val="367995661"/>
                    <w:rPr>
                      <w:rFonts w:ascii="Verdana" w:eastAsia="Times New Roman" w:hAnsi="Verdana"/>
                      <w:b/>
                      <w:bCs/>
                      <w:sz w:val="20"/>
                      <w:szCs w:val="20"/>
                    </w:rPr>
                  </w:pPr>
                  <w:r>
                    <w:rPr>
                      <w:rFonts w:ascii="Verdana" w:eastAsia="Times New Roman" w:hAnsi="Verdana"/>
                      <w:b/>
                      <w:bCs/>
                      <w:sz w:val="20"/>
                      <w:szCs w:val="20"/>
                    </w:rPr>
                    <w:br/>
                    <w:t xml:space="preserve">52. </w:t>
                  </w:r>
                  <w:r>
                    <w:rPr>
                      <w:rStyle w:val="Title1"/>
                      <w:rFonts w:ascii="Verdana" w:eastAsia="Times New Roman" w:hAnsi="Verdana"/>
                      <w:b/>
                      <w:bCs/>
                      <w:sz w:val="20"/>
                      <w:szCs w:val="20"/>
                    </w:rPr>
                    <w:t xml:space="preserve">Part 193 Materials Records for Tanks </w:t>
                  </w:r>
                  <w:r>
                    <w:rPr>
                      <w:rStyle w:val="text1"/>
                      <w:rFonts w:ascii="Verdana" w:eastAsia="Times New Roman" w:hAnsi="Verdana"/>
                    </w:rPr>
                    <w:t xml:space="preserve">Have records of all materials for tanks and tank related components been kept </w:t>
                  </w:r>
                  <w:proofErr w:type="gramStart"/>
                  <w:r>
                    <w:rPr>
                      <w:rStyle w:val="text1"/>
                      <w:rFonts w:ascii="Verdana" w:eastAsia="Times New Roman" w:hAnsi="Verdana"/>
                    </w:rPr>
                    <w:t>to verify</w:t>
                  </w:r>
                  <w:proofErr w:type="gramEnd"/>
                  <w:r>
                    <w:rPr>
                      <w:rStyle w:val="text1"/>
                      <w:rFonts w:ascii="Verdana" w:eastAsia="Times New Roman" w:hAnsi="Verdana"/>
                    </w:rPr>
                    <w:t xml:space="preserve"> that materials properties have met the requirements of Part 193, and are the records being maintained for the life of the item concerned? </w:t>
                  </w:r>
                  <w:r>
                    <w:rPr>
                      <w:rStyle w:val="questionidcontent2"/>
                      <w:rFonts w:ascii="Verdana" w:eastAsia="Times New Roman" w:hAnsi="Verdana"/>
                    </w:rPr>
                    <w:t xml:space="preserve">(DC.TANKS.MATERIALRECORDS.R) </w:t>
                  </w:r>
                  <w:r>
                    <w:rPr>
                      <w:rStyle w:val="citations1"/>
                      <w:rFonts w:ascii="Verdana" w:eastAsia="Times New Roman" w:hAnsi="Verdana"/>
                    </w:rPr>
                    <w:t xml:space="preserve">193.2119 (193.2101(a);193.2101(b)) </w:t>
                  </w:r>
                </w:p>
              </w:tc>
            </w:tr>
            <w:tr w:rsidR="00273AC1" w14:paraId="586FCB3D" w14:textId="77777777">
              <w:tc>
                <w:tcPr>
                  <w:tcW w:w="0" w:type="auto"/>
                  <w:vAlign w:val="center"/>
                  <w:hideMark/>
                </w:tcPr>
                <w:p w14:paraId="5AF70C4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9EE8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51B3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612B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BF04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1D43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A4F0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9EC81D" w14:textId="77777777" w:rsidR="00273AC1" w:rsidRDefault="00273AC1">
                  <w:pPr>
                    <w:pStyle w:val="questiontable1"/>
                    <w:spacing w:before="0" w:after="0" w:afterAutospacing="0"/>
                    <w:rPr>
                      <w:rFonts w:eastAsia="Times New Roman"/>
                      <w:sz w:val="20"/>
                      <w:szCs w:val="20"/>
                    </w:rPr>
                  </w:pPr>
                </w:p>
              </w:tc>
            </w:tr>
          </w:tbl>
          <w:p w14:paraId="53D4C0AB" w14:textId="77777777" w:rsidR="00273AC1" w:rsidRDefault="00000000">
            <w:pPr>
              <w:rPr>
                <w:rFonts w:ascii="Verdana" w:eastAsia="Times New Roman" w:hAnsi="Verdana"/>
              </w:rPr>
            </w:pPr>
            <w:r>
              <w:rPr>
                <w:rFonts w:ascii="Verdana" w:eastAsia="Times New Roman" w:hAnsi="Verdana"/>
              </w:rPr>
              <w:t> </w:t>
            </w:r>
          </w:p>
        </w:tc>
      </w:tr>
    </w:tbl>
    <w:p w14:paraId="55E0368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93580B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DD6D4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98468A" w14:textId="77777777" w:rsidR="00273AC1" w:rsidRDefault="00000000">
                  <w:pPr>
                    <w:pStyle w:val="questiontable1"/>
                    <w:spacing w:before="0" w:after="0" w:afterAutospacing="0"/>
                    <w:divId w:val="1241326945"/>
                    <w:rPr>
                      <w:rFonts w:ascii="Verdana" w:eastAsia="Times New Roman" w:hAnsi="Verdana"/>
                      <w:b/>
                      <w:bCs/>
                      <w:sz w:val="20"/>
                      <w:szCs w:val="20"/>
                    </w:rPr>
                  </w:pPr>
                  <w:r>
                    <w:rPr>
                      <w:rFonts w:ascii="Verdana" w:eastAsia="Times New Roman" w:hAnsi="Verdana"/>
                      <w:b/>
                      <w:bCs/>
                      <w:sz w:val="20"/>
                      <w:szCs w:val="20"/>
                    </w:rPr>
                    <w:br/>
                    <w:t xml:space="preserve">53. </w:t>
                  </w:r>
                  <w:r>
                    <w:rPr>
                      <w:rStyle w:val="Title1"/>
                      <w:rFonts w:ascii="Verdana" w:eastAsia="Times New Roman" w:hAnsi="Verdana"/>
                      <w:b/>
                      <w:bCs/>
                      <w:sz w:val="20"/>
                      <w:szCs w:val="20"/>
                    </w:rPr>
                    <w:t xml:space="preserve">LNG Storage Tanks - Leak Testing </w:t>
                  </w:r>
                  <w:r>
                    <w:rPr>
                      <w:rStyle w:val="text1"/>
                      <w:rFonts w:ascii="Verdana" w:eastAsia="Times New Roman" w:hAnsi="Verdana"/>
                    </w:rPr>
                    <w:t xml:space="preserve">Does the LNG storage tank hydrostatic and pneumatic leak testing procedures conform with API 620 (1990), Appendix Q.8? </w:t>
                  </w:r>
                  <w:r>
                    <w:rPr>
                      <w:rStyle w:val="questionidcontent2"/>
                      <w:rFonts w:ascii="Verdana" w:eastAsia="Times New Roman" w:hAnsi="Verdana"/>
                    </w:rPr>
                    <w:t xml:space="preserve">(DC.TANKS.LEAKTESTING.P) </w:t>
                  </w:r>
                  <w:r>
                    <w:rPr>
                      <w:rStyle w:val="citations1"/>
                      <w:rFonts w:ascii="Verdana" w:eastAsia="Times New Roman" w:hAnsi="Verdana"/>
                    </w:rPr>
                    <w:t xml:space="preserve">193.2101(a) (193.2017(a);NFPA 59A (2001), Section 4.5.1;API 620 (1990), Appendix Q;193.2101(b);193.2017(b);193.2017(c)) </w:t>
                  </w:r>
                </w:p>
              </w:tc>
            </w:tr>
            <w:tr w:rsidR="00273AC1" w14:paraId="4A9EB38F" w14:textId="77777777">
              <w:tc>
                <w:tcPr>
                  <w:tcW w:w="0" w:type="auto"/>
                  <w:vAlign w:val="center"/>
                  <w:hideMark/>
                </w:tcPr>
                <w:p w14:paraId="05ADBC6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2244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B6C7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159D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4BA0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6643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2645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35BCF5" w14:textId="77777777" w:rsidR="00273AC1" w:rsidRDefault="00273AC1">
                  <w:pPr>
                    <w:pStyle w:val="questiontable1"/>
                    <w:spacing w:before="0" w:after="0" w:afterAutospacing="0"/>
                    <w:rPr>
                      <w:rFonts w:eastAsia="Times New Roman"/>
                      <w:sz w:val="20"/>
                      <w:szCs w:val="20"/>
                    </w:rPr>
                  </w:pPr>
                </w:p>
              </w:tc>
            </w:tr>
          </w:tbl>
          <w:p w14:paraId="455B4366" w14:textId="77777777" w:rsidR="00273AC1" w:rsidRDefault="00000000">
            <w:pPr>
              <w:rPr>
                <w:rFonts w:ascii="Verdana" w:eastAsia="Times New Roman" w:hAnsi="Verdana"/>
              </w:rPr>
            </w:pPr>
            <w:r>
              <w:rPr>
                <w:rFonts w:ascii="Verdana" w:eastAsia="Times New Roman" w:hAnsi="Verdana"/>
              </w:rPr>
              <w:t> </w:t>
            </w:r>
          </w:p>
        </w:tc>
      </w:tr>
    </w:tbl>
    <w:p w14:paraId="7497AC1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12709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B5307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B1F6B9" w14:textId="77777777" w:rsidR="00273AC1" w:rsidRDefault="00000000">
                  <w:pPr>
                    <w:pStyle w:val="questiontable1"/>
                    <w:spacing w:before="0" w:after="0" w:afterAutospacing="0"/>
                    <w:divId w:val="1156074445"/>
                    <w:rPr>
                      <w:rFonts w:ascii="Verdana" w:eastAsia="Times New Roman" w:hAnsi="Verdana"/>
                      <w:b/>
                      <w:bCs/>
                      <w:sz w:val="20"/>
                      <w:szCs w:val="20"/>
                    </w:rPr>
                  </w:pPr>
                  <w:r>
                    <w:rPr>
                      <w:rFonts w:ascii="Verdana" w:eastAsia="Times New Roman" w:hAnsi="Verdana"/>
                      <w:b/>
                      <w:bCs/>
                      <w:sz w:val="20"/>
                      <w:szCs w:val="20"/>
                    </w:rPr>
                    <w:lastRenderedPageBreak/>
                    <w:br/>
                    <w:t xml:space="preserve">54. </w:t>
                  </w:r>
                  <w:r>
                    <w:rPr>
                      <w:rStyle w:val="Title1"/>
                      <w:rFonts w:ascii="Verdana" w:eastAsia="Times New Roman" w:hAnsi="Verdana"/>
                      <w:b/>
                      <w:bCs/>
                      <w:sz w:val="20"/>
                      <w:szCs w:val="20"/>
                    </w:rPr>
                    <w:t xml:space="preserve">LNG Storage Tanks - Leak Testing </w:t>
                  </w:r>
                  <w:r>
                    <w:rPr>
                      <w:rStyle w:val="text1"/>
                      <w:rFonts w:ascii="Verdana" w:eastAsia="Times New Roman" w:hAnsi="Verdana"/>
                    </w:rPr>
                    <w:t xml:space="preserve">Do the LNG tank test records indicate that LNG storage tanks were tested in accordance with API 620 (1990), Appendix Q? </w:t>
                  </w:r>
                  <w:r>
                    <w:rPr>
                      <w:rStyle w:val="questionidcontent2"/>
                      <w:rFonts w:ascii="Verdana" w:eastAsia="Times New Roman" w:hAnsi="Verdana"/>
                    </w:rPr>
                    <w:t xml:space="preserve">(DC.TANKS.LEAKTESTING.R) </w:t>
                  </w:r>
                  <w:r>
                    <w:rPr>
                      <w:rStyle w:val="citations1"/>
                      <w:rFonts w:ascii="Verdana" w:eastAsia="Times New Roman" w:hAnsi="Verdana"/>
                    </w:rPr>
                    <w:t xml:space="preserve">193.2101(a) (193.2301;NFPA 59A (2001), Section 4.5.1;API 620 (1990), Appendix Q;193.2101(b)) </w:t>
                  </w:r>
                </w:p>
              </w:tc>
            </w:tr>
            <w:tr w:rsidR="00273AC1" w14:paraId="185A0F94" w14:textId="77777777">
              <w:tc>
                <w:tcPr>
                  <w:tcW w:w="0" w:type="auto"/>
                  <w:vAlign w:val="center"/>
                  <w:hideMark/>
                </w:tcPr>
                <w:p w14:paraId="7B54844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64A2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B5B7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5560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58E0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98CE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27CB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A9A635" w14:textId="77777777" w:rsidR="00273AC1" w:rsidRDefault="00273AC1">
                  <w:pPr>
                    <w:pStyle w:val="questiontable1"/>
                    <w:spacing w:before="0" w:after="0" w:afterAutospacing="0"/>
                    <w:rPr>
                      <w:rFonts w:eastAsia="Times New Roman"/>
                      <w:sz w:val="20"/>
                      <w:szCs w:val="20"/>
                    </w:rPr>
                  </w:pPr>
                </w:p>
              </w:tc>
            </w:tr>
          </w:tbl>
          <w:p w14:paraId="52146FD0" w14:textId="77777777" w:rsidR="00273AC1" w:rsidRDefault="00000000">
            <w:pPr>
              <w:rPr>
                <w:rFonts w:ascii="Verdana" w:eastAsia="Times New Roman" w:hAnsi="Verdana"/>
              </w:rPr>
            </w:pPr>
            <w:r>
              <w:rPr>
                <w:rFonts w:ascii="Verdana" w:eastAsia="Times New Roman" w:hAnsi="Verdana"/>
              </w:rPr>
              <w:t> </w:t>
            </w:r>
          </w:p>
        </w:tc>
      </w:tr>
    </w:tbl>
    <w:p w14:paraId="5F76AF5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E8232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ECA7E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309B81" w14:textId="77777777" w:rsidR="00273AC1" w:rsidRDefault="00000000">
                  <w:pPr>
                    <w:pStyle w:val="questiontable1"/>
                    <w:spacing w:before="0" w:after="0" w:afterAutospacing="0"/>
                    <w:divId w:val="567228041"/>
                    <w:rPr>
                      <w:rFonts w:ascii="Verdana" w:eastAsia="Times New Roman" w:hAnsi="Verdana"/>
                      <w:b/>
                      <w:bCs/>
                      <w:sz w:val="20"/>
                      <w:szCs w:val="20"/>
                    </w:rPr>
                  </w:pPr>
                  <w:r>
                    <w:rPr>
                      <w:rFonts w:ascii="Verdana" w:eastAsia="Times New Roman" w:hAnsi="Verdana"/>
                      <w:b/>
                      <w:bCs/>
                      <w:sz w:val="20"/>
                      <w:szCs w:val="20"/>
                    </w:rPr>
                    <w:br/>
                    <w:t xml:space="preserve">55. </w:t>
                  </w:r>
                  <w:r>
                    <w:rPr>
                      <w:rStyle w:val="Title1"/>
                      <w:rFonts w:ascii="Verdana" w:eastAsia="Times New Roman" w:hAnsi="Verdana"/>
                      <w:b/>
                      <w:bCs/>
                      <w:sz w:val="20"/>
                      <w:szCs w:val="20"/>
                    </w:rPr>
                    <w:t xml:space="preserve">LNG Storage Tanks - Leak Testing </w:t>
                  </w:r>
                  <w:r>
                    <w:rPr>
                      <w:rStyle w:val="text1"/>
                      <w:rFonts w:ascii="Verdana" w:eastAsia="Times New Roman" w:hAnsi="Verdana"/>
                    </w:rPr>
                    <w:t xml:space="preserve">Do field observations verify that the hydrostatic test and pneumatic pressure test for LNG storage tanks were performed according to test procedures? </w:t>
                  </w:r>
                  <w:r>
                    <w:rPr>
                      <w:rStyle w:val="questionidcontent2"/>
                      <w:rFonts w:ascii="Verdana" w:eastAsia="Times New Roman" w:hAnsi="Verdana"/>
                    </w:rPr>
                    <w:t xml:space="preserve">(DC.TANKS.LEAKTESTING.O) </w:t>
                  </w:r>
                  <w:r>
                    <w:rPr>
                      <w:rStyle w:val="citations1"/>
                      <w:rFonts w:ascii="Verdana" w:eastAsia="Times New Roman" w:hAnsi="Verdana"/>
                    </w:rPr>
                    <w:t xml:space="preserve">193.2301 (193.2303;NFPA 59A (2001), Section 4.5.1;API 620 (1990), Appendix Q) </w:t>
                  </w:r>
                </w:p>
              </w:tc>
            </w:tr>
            <w:tr w:rsidR="00273AC1" w14:paraId="6181FD94" w14:textId="77777777">
              <w:tc>
                <w:tcPr>
                  <w:tcW w:w="0" w:type="auto"/>
                  <w:vAlign w:val="center"/>
                  <w:hideMark/>
                </w:tcPr>
                <w:p w14:paraId="497611D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982B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C3A3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66A7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44F60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A051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6185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38B4EE" w14:textId="77777777" w:rsidR="00273AC1" w:rsidRDefault="00273AC1">
                  <w:pPr>
                    <w:pStyle w:val="questiontable1"/>
                    <w:spacing w:before="0" w:after="0" w:afterAutospacing="0"/>
                    <w:rPr>
                      <w:rFonts w:eastAsia="Times New Roman"/>
                      <w:sz w:val="20"/>
                      <w:szCs w:val="20"/>
                    </w:rPr>
                  </w:pPr>
                </w:p>
              </w:tc>
            </w:tr>
          </w:tbl>
          <w:p w14:paraId="52E9FEFD" w14:textId="77777777" w:rsidR="00273AC1" w:rsidRDefault="00000000">
            <w:pPr>
              <w:rPr>
                <w:rFonts w:ascii="Verdana" w:eastAsia="Times New Roman" w:hAnsi="Verdana"/>
              </w:rPr>
            </w:pPr>
            <w:r>
              <w:rPr>
                <w:rFonts w:ascii="Verdana" w:eastAsia="Times New Roman" w:hAnsi="Verdana"/>
              </w:rPr>
              <w:t> </w:t>
            </w:r>
          </w:p>
        </w:tc>
      </w:tr>
    </w:tbl>
    <w:p w14:paraId="6599509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B3E9CB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F420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B52DA2" w14:textId="77777777" w:rsidR="00273AC1" w:rsidRDefault="00000000">
                  <w:pPr>
                    <w:pStyle w:val="questiontable1"/>
                    <w:spacing w:before="0" w:after="0" w:afterAutospacing="0"/>
                    <w:divId w:val="1937981696"/>
                    <w:rPr>
                      <w:rFonts w:ascii="Verdana" w:eastAsia="Times New Roman" w:hAnsi="Verdana"/>
                      <w:b/>
                      <w:bCs/>
                      <w:sz w:val="20"/>
                      <w:szCs w:val="20"/>
                    </w:rPr>
                  </w:pPr>
                  <w:r>
                    <w:rPr>
                      <w:rFonts w:ascii="Verdana" w:eastAsia="Times New Roman" w:hAnsi="Verdana"/>
                      <w:b/>
                      <w:bCs/>
                      <w:sz w:val="20"/>
                      <w:szCs w:val="20"/>
                    </w:rPr>
                    <w:br/>
                    <w:t xml:space="preserve">56. </w:t>
                  </w:r>
                  <w:r>
                    <w:rPr>
                      <w:rStyle w:val="Title1"/>
                      <w:rFonts w:ascii="Verdana" w:eastAsia="Times New Roman" w:hAnsi="Verdana"/>
                      <w:b/>
                      <w:bCs/>
                      <w:sz w:val="20"/>
                      <w:szCs w:val="20"/>
                    </w:rPr>
                    <w:t xml:space="preserve">Cooldown of Components </w:t>
                  </w:r>
                  <w:r>
                    <w:rPr>
                      <w:rStyle w:val="text1"/>
                      <w:rFonts w:ascii="Verdana" w:eastAsia="Times New Roman" w:hAnsi="Verdana"/>
                    </w:rPr>
                    <w:t xml:space="preserve">Does the process specify design limits for thermal stress of components during cooldown? </w:t>
                  </w:r>
                  <w:r>
                    <w:rPr>
                      <w:rStyle w:val="questionidcontent2"/>
                      <w:rFonts w:ascii="Verdana" w:eastAsia="Times New Roman" w:hAnsi="Verdana"/>
                    </w:rPr>
                    <w:t xml:space="preserve">(MO.LO.COOLDOWN.P) </w:t>
                  </w:r>
                  <w:r>
                    <w:rPr>
                      <w:rStyle w:val="citations1"/>
                      <w:rFonts w:ascii="Verdana" w:eastAsia="Times New Roman" w:hAnsi="Verdana"/>
                    </w:rPr>
                    <w:t xml:space="preserve">193.2017 (193.2503(g);193.2505(a);193.2505(b)) </w:t>
                  </w:r>
                </w:p>
                <w:p w14:paraId="52A480F5" w14:textId="77777777" w:rsidR="00273AC1" w:rsidRDefault="00000000">
                  <w:pPr>
                    <w:pStyle w:val="questiontable1"/>
                    <w:spacing w:before="0" w:after="0" w:afterAutospacing="0"/>
                    <w:divId w:val="194052727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0AC9C867" w14:textId="77777777">
              <w:tc>
                <w:tcPr>
                  <w:tcW w:w="0" w:type="auto"/>
                  <w:vAlign w:val="center"/>
                  <w:hideMark/>
                </w:tcPr>
                <w:p w14:paraId="2F8CE53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4347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2379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0BF3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9489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6F2D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2B21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9EA26C" w14:textId="77777777" w:rsidR="00273AC1" w:rsidRDefault="00273AC1">
                  <w:pPr>
                    <w:pStyle w:val="questiontable1"/>
                    <w:spacing w:before="0" w:after="0" w:afterAutospacing="0"/>
                    <w:rPr>
                      <w:rFonts w:eastAsia="Times New Roman"/>
                      <w:sz w:val="20"/>
                      <w:szCs w:val="20"/>
                    </w:rPr>
                  </w:pPr>
                </w:p>
              </w:tc>
            </w:tr>
          </w:tbl>
          <w:p w14:paraId="7A19CF9C" w14:textId="77777777" w:rsidR="00273AC1" w:rsidRDefault="00000000">
            <w:pPr>
              <w:rPr>
                <w:rFonts w:ascii="Verdana" w:eastAsia="Times New Roman" w:hAnsi="Verdana"/>
              </w:rPr>
            </w:pPr>
            <w:r>
              <w:rPr>
                <w:rFonts w:ascii="Verdana" w:eastAsia="Times New Roman" w:hAnsi="Verdana"/>
              </w:rPr>
              <w:t> </w:t>
            </w:r>
          </w:p>
        </w:tc>
      </w:tr>
    </w:tbl>
    <w:p w14:paraId="3C0EFAD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1D144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959BE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BAB6B8" w14:textId="77777777" w:rsidR="00273AC1" w:rsidRDefault="00000000">
                  <w:pPr>
                    <w:pStyle w:val="questiontable1"/>
                    <w:spacing w:before="0" w:after="0" w:afterAutospacing="0"/>
                    <w:divId w:val="1343052743"/>
                    <w:rPr>
                      <w:rFonts w:ascii="Verdana" w:eastAsia="Times New Roman" w:hAnsi="Verdana"/>
                      <w:b/>
                      <w:bCs/>
                      <w:sz w:val="20"/>
                      <w:szCs w:val="20"/>
                    </w:rPr>
                  </w:pPr>
                  <w:r>
                    <w:rPr>
                      <w:rFonts w:ascii="Verdana" w:eastAsia="Times New Roman" w:hAnsi="Verdana"/>
                      <w:b/>
                      <w:bCs/>
                      <w:sz w:val="20"/>
                      <w:szCs w:val="20"/>
                    </w:rPr>
                    <w:br/>
                    <w:t xml:space="preserve">57. </w:t>
                  </w:r>
                  <w:r>
                    <w:rPr>
                      <w:rStyle w:val="Title1"/>
                      <w:rFonts w:ascii="Verdana" w:eastAsia="Times New Roman" w:hAnsi="Verdana"/>
                      <w:b/>
                      <w:bCs/>
                      <w:sz w:val="20"/>
                      <w:szCs w:val="20"/>
                    </w:rPr>
                    <w:t xml:space="preserve">Cooldown of Components </w:t>
                  </w:r>
                  <w:r>
                    <w:rPr>
                      <w:rStyle w:val="text1"/>
                      <w:rFonts w:ascii="Verdana" w:eastAsia="Times New Roman" w:hAnsi="Verdana"/>
                    </w:rPr>
                    <w:t xml:space="preserve">Do records indicate that cooldown of components was maintained within design limits? </w:t>
                  </w:r>
                  <w:r>
                    <w:rPr>
                      <w:rStyle w:val="questionidcontent2"/>
                      <w:rFonts w:ascii="Verdana" w:eastAsia="Times New Roman" w:hAnsi="Verdana"/>
                    </w:rPr>
                    <w:t xml:space="preserve">(MO.LO.COOLDOWN.R) </w:t>
                  </w:r>
                  <w:r>
                    <w:rPr>
                      <w:rStyle w:val="citations1"/>
                      <w:rFonts w:ascii="Verdana" w:eastAsia="Times New Roman" w:hAnsi="Verdana"/>
                    </w:rPr>
                    <w:t xml:space="preserve">193.2505(a) (193.2505(b);193.2503(g);193.2101;193.2301) </w:t>
                  </w:r>
                </w:p>
                <w:p w14:paraId="070080CC" w14:textId="77777777" w:rsidR="00273AC1" w:rsidRDefault="00000000">
                  <w:pPr>
                    <w:pStyle w:val="questiontable1"/>
                    <w:spacing w:before="0" w:after="0" w:afterAutospacing="0"/>
                    <w:divId w:val="12479628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79EE64CD" w14:textId="77777777">
              <w:tc>
                <w:tcPr>
                  <w:tcW w:w="0" w:type="auto"/>
                  <w:vAlign w:val="center"/>
                  <w:hideMark/>
                </w:tcPr>
                <w:p w14:paraId="42E709B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6C4E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02E3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EC5D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C6AE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3264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5627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29855F" w14:textId="77777777" w:rsidR="00273AC1" w:rsidRDefault="00273AC1">
                  <w:pPr>
                    <w:pStyle w:val="questiontable1"/>
                    <w:spacing w:before="0" w:after="0" w:afterAutospacing="0"/>
                    <w:rPr>
                      <w:rFonts w:eastAsia="Times New Roman"/>
                      <w:sz w:val="20"/>
                      <w:szCs w:val="20"/>
                    </w:rPr>
                  </w:pPr>
                </w:p>
              </w:tc>
            </w:tr>
          </w:tbl>
          <w:p w14:paraId="499DFDC4" w14:textId="77777777" w:rsidR="00273AC1" w:rsidRDefault="00000000">
            <w:pPr>
              <w:rPr>
                <w:rFonts w:ascii="Verdana" w:eastAsia="Times New Roman" w:hAnsi="Verdana"/>
              </w:rPr>
            </w:pPr>
            <w:r>
              <w:rPr>
                <w:rFonts w:ascii="Verdana" w:eastAsia="Times New Roman" w:hAnsi="Verdana"/>
              </w:rPr>
              <w:t> </w:t>
            </w:r>
          </w:p>
        </w:tc>
      </w:tr>
    </w:tbl>
    <w:p w14:paraId="6F9EE97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DFD79A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9179A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F4AA1" w14:textId="77777777" w:rsidR="00273AC1" w:rsidRDefault="00000000">
                  <w:pPr>
                    <w:pStyle w:val="questiontable1"/>
                    <w:spacing w:before="0" w:after="0" w:afterAutospacing="0"/>
                    <w:divId w:val="746994594"/>
                    <w:rPr>
                      <w:rFonts w:ascii="Verdana" w:eastAsia="Times New Roman" w:hAnsi="Verdana"/>
                      <w:b/>
                      <w:bCs/>
                      <w:sz w:val="20"/>
                      <w:szCs w:val="20"/>
                    </w:rPr>
                  </w:pPr>
                  <w:r>
                    <w:rPr>
                      <w:rFonts w:ascii="Verdana" w:eastAsia="Times New Roman" w:hAnsi="Verdana"/>
                      <w:b/>
                      <w:bCs/>
                      <w:sz w:val="20"/>
                      <w:szCs w:val="20"/>
                    </w:rPr>
                    <w:br/>
                    <w:t xml:space="preserve">58. </w:t>
                  </w:r>
                  <w:r>
                    <w:rPr>
                      <w:rStyle w:val="Title1"/>
                      <w:rFonts w:ascii="Verdana" w:eastAsia="Times New Roman" w:hAnsi="Verdana"/>
                      <w:b/>
                      <w:bCs/>
                      <w:sz w:val="20"/>
                      <w:szCs w:val="20"/>
                    </w:rPr>
                    <w:t xml:space="preserve">Cooldown of Components </w:t>
                  </w:r>
                  <w:r>
                    <w:rPr>
                      <w:rStyle w:val="text1"/>
                      <w:rFonts w:ascii="Verdana" w:eastAsia="Times New Roman" w:hAnsi="Verdana"/>
                    </w:rPr>
                    <w:t xml:space="preserve">Do field observations confirm design limits are adhered to during cooldown and leak checks were performed on components subject to cryogenic temperatures following stabilization? </w:t>
                  </w:r>
                  <w:r>
                    <w:rPr>
                      <w:rStyle w:val="questionidcontent2"/>
                      <w:rFonts w:ascii="Verdana" w:eastAsia="Times New Roman" w:hAnsi="Verdana"/>
                    </w:rPr>
                    <w:t xml:space="preserve">(MO.LO.COOLDOWN.O) </w:t>
                  </w:r>
                  <w:r>
                    <w:rPr>
                      <w:rStyle w:val="citations1"/>
                      <w:rFonts w:ascii="Verdana" w:eastAsia="Times New Roman" w:hAnsi="Verdana"/>
                    </w:rPr>
                    <w:t xml:space="preserve">193.2505(b) (193.2301;193.2303) </w:t>
                  </w:r>
                </w:p>
                <w:p w14:paraId="4E8ED895" w14:textId="77777777" w:rsidR="00273AC1" w:rsidRDefault="00000000">
                  <w:pPr>
                    <w:pStyle w:val="questiontable1"/>
                    <w:spacing w:before="0" w:after="0" w:afterAutospacing="0"/>
                    <w:divId w:val="29537695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5FADD391" w14:textId="77777777">
              <w:tc>
                <w:tcPr>
                  <w:tcW w:w="0" w:type="auto"/>
                  <w:vAlign w:val="center"/>
                  <w:hideMark/>
                </w:tcPr>
                <w:p w14:paraId="7994E04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6D7F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B1EA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904D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EE18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2F06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1DE1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72C9A0" w14:textId="77777777" w:rsidR="00273AC1" w:rsidRDefault="00273AC1">
                  <w:pPr>
                    <w:pStyle w:val="questiontable1"/>
                    <w:spacing w:before="0" w:after="0" w:afterAutospacing="0"/>
                    <w:rPr>
                      <w:rFonts w:eastAsia="Times New Roman"/>
                      <w:sz w:val="20"/>
                      <w:szCs w:val="20"/>
                    </w:rPr>
                  </w:pPr>
                </w:p>
              </w:tc>
            </w:tr>
          </w:tbl>
          <w:p w14:paraId="2A9A56B7" w14:textId="77777777" w:rsidR="00273AC1" w:rsidRDefault="00000000">
            <w:pPr>
              <w:rPr>
                <w:rFonts w:ascii="Verdana" w:eastAsia="Times New Roman" w:hAnsi="Verdana"/>
              </w:rPr>
            </w:pPr>
            <w:r>
              <w:rPr>
                <w:rFonts w:ascii="Verdana" w:eastAsia="Times New Roman" w:hAnsi="Verdana"/>
              </w:rPr>
              <w:t> </w:t>
            </w:r>
          </w:p>
        </w:tc>
      </w:tr>
    </w:tbl>
    <w:p w14:paraId="0031E1D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E333A3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EC264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B13EC9" w14:textId="77777777" w:rsidR="00273AC1" w:rsidRDefault="00000000">
                  <w:pPr>
                    <w:pStyle w:val="questiontable1"/>
                    <w:spacing w:before="0" w:after="0" w:afterAutospacing="0"/>
                    <w:divId w:val="1635675834"/>
                    <w:rPr>
                      <w:rFonts w:ascii="Verdana" w:eastAsia="Times New Roman" w:hAnsi="Verdana"/>
                      <w:b/>
                      <w:bCs/>
                      <w:sz w:val="20"/>
                      <w:szCs w:val="20"/>
                    </w:rPr>
                  </w:pPr>
                  <w:r>
                    <w:rPr>
                      <w:rFonts w:ascii="Verdana" w:eastAsia="Times New Roman" w:hAnsi="Verdana"/>
                      <w:b/>
                      <w:bCs/>
                      <w:sz w:val="20"/>
                      <w:szCs w:val="20"/>
                    </w:rPr>
                    <w:br/>
                    <w:t xml:space="preserve">59. </w:t>
                  </w:r>
                  <w:r>
                    <w:rPr>
                      <w:rStyle w:val="Title1"/>
                      <w:rFonts w:ascii="Verdana" w:eastAsia="Times New Roman" w:hAnsi="Verdana"/>
                      <w:b/>
                      <w:bCs/>
                      <w:sz w:val="20"/>
                      <w:szCs w:val="20"/>
                    </w:rPr>
                    <w:t xml:space="preserve">LNG Storage Tanks - Water Table </w:t>
                  </w:r>
                  <w:r>
                    <w:rPr>
                      <w:rStyle w:val="text1"/>
                      <w:rFonts w:ascii="Verdana" w:eastAsia="Times New Roman" w:hAnsi="Verdana"/>
                    </w:rPr>
                    <w:t xml:space="preserve">Does the design indicate that stationary LNG storage container outer tank bottom is above the groundwater table or always protected from contact with groundwater, in accordance with the requirements of NFPA 59A (2001), Section 4.1.7.2? </w:t>
                  </w:r>
                  <w:r>
                    <w:rPr>
                      <w:rStyle w:val="questionidcontent2"/>
                      <w:rFonts w:ascii="Verdana" w:eastAsia="Times New Roman" w:hAnsi="Verdana"/>
                    </w:rPr>
                    <w:t xml:space="preserve">(DC.TANKS.FOUNDATIONWAT.R) </w:t>
                  </w:r>
                  <w:r>
                    <w:rPr>
                      <w:rStyle w:val="citations1"/>
                      <w:rFonts w:ascii="Verdana" w:eastAsia="Times New Roman" w:hAnsi="Verdana"/>
                    </w:rPr>
                    <w:t xml:space="preserve">193.2101(a) (193.2301;NFPA 59A (2001), Section 4.1.7.2;193.2101(b)) </w:t>
                  </w:r>
                </w:p>
              </w:tc>
            </w:tr>
            <w:tr w:rsidR="00273AC1" w14:paraId="5320FD3E" w14:textId="77777777">
              <w:tc>
                <w:tcPr>
                  <w:tcW w:w="0" w:type="auto"/>
                  <w:vAlign w:val="center"/>
                  <w:hideMark/>
                </w:tcPr>
                <w:p w14:paraId="3292EB9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65BF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6D86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DA18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E719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D408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5185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8C4431" w14:textId="77777777" w:rsidR="00273AC1" w:rsidRDefault="00273AC1">
                  <w:pPr>
                    <w:pStyle w:val="questiontable1"/>
                    <w:spacing w:before="0" w:after="0" w:afterAutospacing="0"/>
                    <w:rPr>
                      <w:rFonts w:eastAsia="Times New Roman"/>
                      <w:sz w:val="20"/>
                      <w:szCs w:val="20"/>
                    </w:rPr>
                  </w:pPr>
                </w:p>
              </w:tc>
            </w:tr>
          </w:tbl>
          <w:p w14:paraId="33A00D83" w14:textId="77777777" w:rsidR="00273AC1" w:rsidRDefault="00000000">
            <w:pPr>
              <w:rPr>
                <w:rFonts w:ascii="Verdana" w:eastAsia="Times New Roman" w:hAnsi="Verdana"/>
              </w:rPr>
            </w:pPr>
            <w:r>
              <w:rPr>
                <w:rFonts w:ascii="Verdana" w:eastAsia="Times New Roman" w:hAnsi="Verdana"/>
              </w:rPr>
              <w:t> </w:t>
            </w:r>
          </w:p>
        </w:tc>
      </w:tr>
    </w:tbl>
    <w:p w14:paraId="2E4C87A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218A38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AC151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FDC6D2" w14:textId="77777777" w:rsidR="00273AC1" w:rsidRDefault="00000000">
                  <w:pPr>
                    <w:pStyle w:val="questiontable1"/>
                    <w:spacing w:before="0" w:after="0" w:afterAutospacing="0"/>
                    <w:divId w:val="653992929"/>
                    <w:rPr>
                      <w:rFonts w:ascii="Verdana" w:eastAsia="Times New Roman" w:hAnsi="Verdana"/>
                      <w:b/>
                      <w:bCs/>
                      <w:sz w:val="20"/>
                      <w:szCs w:val="20"/>
                    </w:rPr>
                  </w:pPr>
                  <w:r>
                    <w:rPr>
                      <w:rFonts w:ascii="Verdana" w:eastAsia="Times New Roman" w:hAnsi="Verdana"/>
                      <w:b/>
                      <w:bCs/>
                      <w:sz w:val="20"/>
                      <w:szCs w:val="20"/>
                    </w:rPr>
                    <w:br/>
                    <w:t xml:space="preserve">60. </w:t>
                  </w:r>
                  <w:r>
                    <w:rPr>
                      <w:rStyle w:val="Title1"/>
                      <w:rFonts w:ascii="Verdana" w:eastAsia="Times New Roman" w:hAnsi="Verdana"/>
                      <w:b/>
                      <w:bCs/>
                      <w:sz w:val="20"/>
                      <w:szCs w:val="20"/>
                    </w:rPr>
                    <w:t xml:space="preserve">LNG Storage Tanks - Foundation Template </w:t>
                  </w:r>
                  <w:r>
                    <w:rPr>
                      <w:rStyle w:val="text1"/>
                      <w:rFonts w:ascii="Verdana" w:eastAsia="Times New Roman" w:hAnsi="Verdana"/>
                    </w:rPr>
                    <w:t xml:space="preserve">Does the design indicate that stationary LNG storage container foundation heating system prevents 32oF isotherm from penetrating the soil and so that heating elements and monitors can be replaced, in accordance with the requirements of NFPA 59A (2001), Section 4.1.7.3? </w:t>
                  </w:r>
                  <w:r>
                    <w:rPr>
                      <w:rStyle w:val="questionidcontent2"/>
                      <w:rFonts w:ascii="Verdana" w:eastAsia="Times New Roman" w:hAnsi="Verdana"/>
                    </w:rPr>
                    <w:t xml:space="preserve">(DC.TANKS.FOUNDATIONTEM.R) </w:t>
                  </w:r>
                  <w:r>
                    <w:rPr>
                      <w:rStyle w:val="citations1"/>
                      <w:rFonts w:ascii="Verdana" w:eastAsia="Times New Roman" w:hAnsi="Verdana"/>
                    </w:rPr>
                    <w:t xml:space="preserve">193.2101(a) (193.2301;NFPA 59A (2001), Section 4.1.7.3;193.2101(b)) </w:t>
                  </w:r>
                </w:p>
              </w:tc>
            </w:tr>
            <w:tr w:rsidR="00273AC1" w14:paraId="5247B270" w14:textId="77777777">
              <w:tc>
                <w:tcPr>
                  <w:tcW w:w="0" w:type="auto"/>
                  <w:vAlign w:val="center"/>
                  <w:hideMark/>
                </w:tcPr>
                <w:p w14:paraId="755B25E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CA66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D052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0B4F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F115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E30F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CAD2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05A995" w14:textId="77777777" w:rsidR="00273AC1" w:rsidRDefault="00273AC1">
                  <w:pPr>
                    <w:pStyle w:val="questiontable1"/>
                    <w:spacing w:before="0" w:after="0" w:afterAutospacing="0"/>
                    <w:rPr>
                      <w:rFonts w:eastAsia="Times New Roman"/>
                      <w:sz w:val="20"/>
                      <w:szCs w:val="20"/>
                    </w:rPr>
                  </w:pPr>
                </w:p>
              </w:tc>
            </w:tr>
          </w:tbl>
          <w:p w14:paraId="23954F87" w14:textId="77777777" w:rsidR="00273AC1" w:rsidRDefault="00000000">
            <w:pPr>
              <w:rPr>
                <w:rFonts w:ascii="Verdana" w:eastAsia="Times New Roman" w:hAnsi="Verdana"/>
              </w:rPr>
            </w:pPr>
            <w:r>
              <w:rPr>
                <w:rFonts w:ascii="Verdana" w:eastAsia="Times New Roman" w:hAnsi="Verdana"/>
              </w:rPr>
              <w:t> </w:t>
            </w:r>
          </w:p>
        </w:tc>
      </w:tr>
    </w:tbl>
    <w:p w14:paraId="7646D97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629CD8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483C0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12BA5A" w14:textId="77777777" w:rsidR="00273AC1" w:rsidRDefault="00000000">
                  <w:pPr>
                    <w:pStyle w:val="questiontable1"/>
                    <w:spacing w:before="0" w:after="0" w:afterAutospacing="0"/>
                    <w:divId w:val="195588321"/>
                    <w:rPr>
                      <w:rFonts w:ascii="Verdana" w:eastAsia="Times New Roman" w:hAnsi="Verdana"/>
                      <w:b/>
                      <w:bCs/>
                      <w:sz w:val="20"/>
                      <w:szCs w:val="20"/>
                    </w:rPr>
                  </w:pPr>
                  <w:r>
                    <w:rPr>
                      <w:rFonts w:ascii="Verdana" w:eastAsia="Times New Roman" w:hAnsi="Verdana"/>
                      <w:b/>
                      <w:bCs/>
                      <w:sz w:val="20"/>
                      <w:szCs w:val="20"/>
                    </w:rPr>
                    <w:br/>
                    <w:t xml:space="preserve">61. </w:t>
                  </w:r>
                  <w:r>
                    <w:rPr>
                      <w:rStyle w:val="Title1"/>
                      <w:rFonts w:ascii="Verdana" w:eastAsia="Times New Roman" w:hAnsi="Verdana"/>
                      <w:b/>
                      <w:bCs/>
                      <w:sz w:val="20"/>
                      <w:szCs w:val="20"/>
                    </w:rPr>
                    <w:t xml:space="preserve">LNG Storage Tanks - Foundation Monitoring </w:t>
                  </w:r>
                  <w:r>
                    <w:rPr>
                      <w:rStyle w:val="text1"/>
                      <w:rFonts w:ascii="Verdana" w:eastAsia="Times New Roman" w:hAnsi="Verdana"/>
                    </w:rPr>
                    <w:t xml:space="preserve">Does the design indicate that stationary LNG storage container foundation provides for monitoring for temperature and settlement, in accordance with the requirements of NFPA 59A (2001), Section 4.1.7.3-6? </w:t>
                  </w:r>
                  <w:r>
                    <w:rPr>
                      <w:rStyle w:val="questionidcontent2"/>
                      <w:rFonts w:ascii="Verdana" w:eastAsia="Times New Roman" w:hAnsi="Verdana"/>
                    </w:rPr>
                    <w:t xml:space="preserve">(DC.TANKS.FOUNDATIONMON.R) </w:t>
                  </w:r>
                  <w:r>
                    <w:rPr>
                      <w:rStyle w:val="citations1"/>
                      <w:rFonts w:ascii="Verdana" w:eastAsia="Times New Roman" w:hAnsi="Verdana"/>
                    </w:rPr>
                    <w:t xml:space="preserve">193.2101(a) (193.2301;NFPA 59A (2001), Section 4.1.7.2;193.2101(b)) </w:t>
                  </w:r>
                </w:p>
              </w:tc>
            </w:tr>
            <w:tr w:rsidR="00273AC1" w14:paraId="5C172205" w14:textId="77777777">
              <w:tc>
                <w:tcPr>
                  <w:tcW w:w="0" w:type="auto"/>
                  <w:vAlign w:val="center"/>
                  <w:hideMark/>
                </w:tcPr>
                <w:p w14:paraId="0D83663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F637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C022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F4B5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D9CD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B49B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B796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135E58" w14:textId="77777777" w:rsidR="00273AC1" w:rsidRDefault="00273AC1">
                  <w:pPr>
                    <w:pStyle w:val="questiontable1"/>
                    <w:spacing w:before="0" w:after="0" w:afterAutospacing="0"/>
                    <w:rPr>
                      <w:rFonts w:eastAsia="Times New Roman"/>
                      <w:sz w:val="20"/>
                      <w:szCs w:val="20"/>
                    </w:rPr>
                  </w:pPr>
                </w:p>
              </w:tc>
            </w:tr>
          </w:tbl>
          <w:p w14:paraId="7E8101AA" w14:textId="77777777" w:rsidR="00273AC1" w:rsidRDefault="00000000">
            <w:pPr>
              <w:rPr>
                <w:rFonts w:ascii="Verdana" w:eastAsia="Times New Roman" w:hAnsi="Verdana"/>
              </w:rPr>
            </w:pPr>
            <w:r>
              <w:rPr>
                <w:rFonts w:ascii="Verdana" w:eastAsia="Times New Roman" w:hAnsi="Verdana"/>
              </w:rPr>
              <w:t> </w:t>
            </w:r>
          </w:p>
        </w:tc>
      </w:tr>
    </w:tbl>
    <w:p w14:paraId="7CBE3D68"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2946B3AC"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Structures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96671A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7DC17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678EC0" w14:textId="77777777" w:rsidR="00273AC1" w:rsidRDefault="00000000">
                  <w:pPr>
                    <w:pStyle w:val="questiontable1"/>
                    <w:spacing w:before="0" w:after="0" w:afterAutospacing="0"/>
                    <w:divId w:val="13626142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for Wind Forces </w:t>
                  </w:r>
                  <w:r>
                    <w:rPr>
                      <w:rStyle w:val="text1"/>
                      <w:rFonts w:ascii="Verdana" w:eastAsia="Times New Roman" w:hAnsi="Verdana"/>
                    </w:rPr>
                    <w:t xml:space="preserve">Do the design processes specify the wind force requirements for the LNG facility comply with 193.2067? </w:t>
                  </w:r>
                  <w:r>
                    <w:rPr>
                      <w:rStyle w:val="questionidcontent2"/>
                      <w:rFonts w:ascii="Verdana" w:eastAsia="Times New Roman" w:hAnsi="Verdana"/>
                    </w:rPr>
                    <w:t xml:space="preserve">(DC.STRUCTURE.WINDFORCES.P) </w:t>
                  </w:r>
                  <w:r>
                    <w:rPr>
                      <w:rStyle w:val="citations1"/>
                      <w:rFonts w:ascii="Verdana" w:eastAsia="Times New Roman" w:hAnsi="Verdana"/>
                    </w:rPr>
                    <w:t xml:space="preserve">193.2067(a) (193.2017(a);193.2051;193.2067(b);193.2017(b);193.2017(c)) </w:t>
                  </w:r>
                </w:p>
              </w:tc>
            </w:tr>
            <w:tr w:rsidR="00273AC1" w14:paraId="3778AADE" w14:textId="77777777">
              <w:tc>
                <w:tcPr>
                  <w:tcW w:w="0" w:type="auto"/>
                  <w:vAlign w:val="center"/>
                  <w:hideMark/>
                </w:tcPr>
                <w:p w14:paraId="317487E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8E95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125D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9717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6E9C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7DF5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3D99F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475444" w14:textId="77777777" w:rsidR="00273AC1" w:rsidRDefault="00273AC1">
                  <w:pPr>
                    <w:pStyle w:val="questiontable1"/>
                    <w:spacing w:before="0" w:after="0" w:afterAutospacing="0"/>
                    <w:rPr>
                      <w:rFonts w:eastAsia="Times New Roman"/>
                      <w:sz w:val="20"/>
                      <w:szCs w:val="20"/>
                    </w:rPr>
                  </w:pPr>
                </w:p>
              </w:tc>
            </w:tr>
          </w:tbl>
          <w:p w14:paraId="2B3FCB49" w14:textId="77777777" w:rsidR="00273AC1" w:rsidRDefault="00000000">
            <w:pPr>
              <w:rPr>
                <w:rFonts w:ascii="Verdana" w:eastAsia="Times New Roman" w:hAnsi="Verdana"/>
              </w:rPr>
            </w:pPr>
            <w:r>
              <w:rPr>
                <w:rFonts w:ascii="Verdana" w:eastAsia="Times New Roman" w:hAnsi="Verdana"/>
              </w:rPr>
              <w:t> </w:t>
            </w:r>
          </w:p>
        </w:tc>
      </w:tr>
    </w:tbl>
    <w:p w14:paraId="7A2408F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9D5884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51ECA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789CA8" w14:textId="77777777" w:rsidR="00273AC1" w:rsidRDefault="00000000">
                  <w:pPr>
                    <w:pStyle w:val="questiontable1"/>
                    <w:spacing w:before="0" w:after="0" w:afterAutospacing="0"/>
                    <w:divId w:val="201788020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Design for Wind Forces </w:t>
                  </w:r>
                  <w:r>
                    <w:rPr>
                      <w:rStyle w:val="text1"/>
                      <w:rFonts w:ascii="Verdana" w:eastAsia="Times New Roman" w:hAnsi="Verdana"/>
                    </w:rPr>
                    <w:t xml:space="preserve">Do records (e.g., design specifications) indicate that the wind forces specified for the LNG facility comply with 193.2067? </w:t>
                  </w:r>
                  <w:r>
                    <w:rPr>
                      <w:rStyle w:val="questionidcontent2"/>
                      <w:rFonts w:ascii="Verdana" w:eastAsia="Times New Roman" w:hAnsi="Verdana"/>
                    </w:rPr>
                    <w:t xml:space="preserve">(DC.STRUCTURE.WINDFORCES.R) </w:t>
                  </w:r>
                  <w:r>
                    <w:rPr>
                      <w:rStyle w:val="citations1"/>
                      <w:rFonts w:ascii="Verdana" w:eastAsia="Times New Roman" w:hAnsi="Verdana"/>
                    </w:rPr>
                    <w:t xml:space="preserve">193.2067(a) (193.2051;193.2101(a);193.2067(b);193.2101(b)) </w:t>
                  </w:r>
                </w:p>
              </w:tc>
            </w:tr>
            <w:tr w:rsidR="00273AC1" w14:paraId="71BDE0D7" w14:textId="77777777">
              <w:tc>
                <w:tcPr>
                  <w:tcW w:w="0" w:type="auto"/>
                  <w:vAlign w:val="center"/>
                  <w:hideMark/>
                </w:tcPr>
                <w:p w14:paraId="19477E1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BC82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EC51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0439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2362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7660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61C48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BE4730" w14:textId="77777777" w:rsidR="00273AC1" w:rsidRDefault="00273AC1">
                  <w:pPr>
                    <w:pStyle w:val="questiontable1"/>
                    <w:spacing w:before="0" w:after="0" w:afterAutospacing="0"/>
                    <w:rPr>
                      <w:rFonts w:eastAsia="Times New Roman"/>
                      <w:sz w:val="20"/>
                      <w:szCs w:val="20"/>
                    </w:rPr>
                  </w:pPr>
                </w:p>
              </w:tc>
            </w:tr>
          </w:tbl>
          <w:p w14:paraId="1C67813B" w14:textId="77777777" w:rsidR="00273AC1" w:rsidRDefault="00000000">
            <w:pPr>
              <w:rPr>
                <w:rFonts w:ascii="Verdana" w:eastAsia="Times New Roman" w:hAnsi="Verdana"/>
              </w:rPr>
            </w:pPr>
            <w:r>
              <w:rPr>
                <w:rFonts w:ascii="Verdana" w:eastAsia="Times New Roman" w:hAnsi="Verdana"/>
              </w:rPr>
              <w:t> </w:t>
            </w:r>
          </w:p>
        </w:tc>
      </w:tr>
    </w:tbl>
    <w:p w14:paraId="1FD9EF7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6C022D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D6852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C3D896" w14:textId="77777777" w:rsidR="00273AC1" w:rsidRDefault="00000000">
                  <w:pPr>
                    <w:pStyle w:val="questiontable1"/>
                    <w:spacing w:before="0" w:after="0" w:afterAutospacing="0"/>
                    <w:divId w:val="120960406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Storage Tanks &amp; Structures - Wind and Snow Load Design </w:t>
                  </w:r>
                  <w:r>
                    <w:rPr>
                      <w:rStyle w:val="text1"/>
                      <w:rFonts w:ascii="Verdana" w:eastAsia="Times New Roman" w:hAnsi="Verdana"/>
                    </w:rPr>
                    <w:t xml:space="preserve">Does the design process for LNG storage tanks and structures include design for wind and snow loads to meet requirements of NFPA 59A (2001), Sections 4.1.4, and ASCE 7? </w:t>
                  </w:r>
                  <w:r>
                    <w:rPr>
                      <w:rStyle w:val="questionidcontent2"/>
                      <w:rFonts w:ascii="Verdana" w:eastAsia="Times New Roman" w:hAnsi="Verdana"/>
                    </w:rPr>
                    <w:t xml:space="preserve">(DC.TANKS.WINDSNOWDES.P) </w:t>
                  </w:r>
                  <w:r>
                    <w:rPr>
                      <w:rStyle w:val="citations1"/>
                      <w:rFonts w:ascii="Verdana" w:eastAsia="Times New Roman" w:hAnsi="Verdana"/>
                    </w:rPr>
                    <w:t xml:space="preserve">193.2101(a) (193.2017(a);NFPA 59A (2001), Section 4.1.4;ASCE 7;193.2101(b);193.2017(b);193.2017(c)) </w:t>
                  </w:r>
                </w:p>
                <w:p w14:paraId="2258A2C0" w14:textId="77777777" w:rsidR="00273AC1" w:rsidRDefault="00000000">
                  <w:pPr>
                    <w:pStyle w:val="questiontable1"/>
                    <w:spacing w:before="0" w:after="0" w:afterAutospacing="0"/>
                    <w:divId w:val="159994397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5629D25D" w14:textId="77777777">
              <w:tc>
                <w:tcPr>
                  <w:tcW w:w="0" w:type="auto"/>
                  <w:vAlign w:val="center"/>
                  <w:hideMark/>
                </w:tcPr>
                <w:p w14:paraId="662B2B4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28C0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7669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B27E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B076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CB47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71CC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AF4653" w14:textId="77777777" w:rsidR="00273AC1" w:rsidRDefault="00273AC1">
                  <w:pPr>
                    <w:pStyle w:val="questiontable1"/>
                    <w:spacing w:before="0" w:after="0" w:afterAutospacing="0"/>
                    <w:rPr>
                      <w:rFonts w:eastAsia="Times New Roman"/>
                      <w:sz w:val="20"/>
                      <w:szCs w:val="20"/>
                    </w:rPr>
                  </w:pPr>
                </w:p>
              </w:tc>
            </w:tr>
          </w:tbl>
          <w:p w14:paraId="1D782F6D" w14:textId="77777777" w:rsidR="00273AC1" w:rsidRDefault="00000000">
            <w:pPr>
              <w:rPr>
                <w:rFonts w:ascii="Verdana" w:eastAsia="Times New Roman" w:hAnsi="Verdana"/>
              </w:rPr>
            </w:pPr>
            <w:r>
              <w:rPr>
                <w:rFonts w:ascii="Verdana" w:eastAsia="Times New Roman" w:hAnsi="Verdana"/>
              </w:rPr>
              <w:t> </w:t>
            </w:r>
          </w:p>
        </w:tc>
      </w:tr>
    </w:tbl>
    <w:p w14:paraId="34048AF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CF0E96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6E296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52D8F4" w14:textId="77777777" w:rsidR="00273AC1" w:rsidRDefault="00000000">
                  <w:pPr>
                    <w:pStyle w:val="questiontable1"/>
                    <w:spacing w:before="0" w:after="0" w:afterAutospacing="0"/>
                    <w:divId w:val="85303303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Storage Tanks &amp; Structures - Wind and Snow Load Design </w:t>
                  </w:r>
                  <w:r>
                    <w:rPr>
                      <w:rStyle w:val="text1"/>
                      <w:rFonts w:ascii="Verdana" w:eastAsia="Times New Roman" w:hAnsi="Verdana"/>
                    </w:rPr>
                    <w:t xml:space="preserve">Do records (e.g., design drawings, specifications, and calculations) indicate that LNG storage tanks and/or structures were constructed in accordance with the wind and snow load requirements in NFPA 59A (2001), Section 4.1.4, and ASCE 7? </w:t>
                  </w:r>
                  <w:r>
                    <w:rPr>
                      <w:rStyle w:val="questionidcontent2"/>
                      <w:rFonts w:ascii="Verdana" w:eastAsia="Times New Roman" w:hAnsi="Verdana"/>
                    </w:rPr>
                    <w:t xml:space="preserve">(DC.TANKS.WINDSNOWDES.R) </w:t>
                  </w:r>
                  <w:r>
                    <w:rPr>
                      <w:rStyle w:val="citations1"/>
                      <w:rFonts w:ascii="Verdana" w:eastAsia="Times New Roman" w:hAnsi="Verdana"/>
                    </w:rPr>
                    <w:t xml:space="preserve">193.2101(a) (193.2301;NFPA 59A (2001), Section 4.1.4;ASCE 7;193.2101(b)) </w:t>
                  </w:r>
                </w:p>
                <w:p w14:paraId="5E59D238" w14:textId="77777777" w:rsidR="00273AC1" w:rsidRDefault="00000000">
                  <w:pPr>
                    <w:pStyle w:val="questiontable1"/>
                    <w:spacing w:before="0" w:after="0" w:afterAutospacing="0"/>
                    <w:divId w:val="26569699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0CFD7DF5" w14:textId="77777777">
              <w:tc>
                <w:tcPr>
                  <w:tcW w:w="0" w:type="auto"/>
                  <w:vAlign w:val="center"/>
                  <w:hideMark/>
                </w:tcPr>
                <w:p w14:paraId="2DB16C2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8FC4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5F23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D03E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EE34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6A22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AE31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B39F92" w14:textId="77777777" w:rsidR="00273AC1" w:rsidRDefault="00273AC1">
                  <w:pPr>
                    <w:pStyle w:val="questiontable1"/>
                    <w:spacing w:before="0" w:after="0" w:afterAutospacing="0"/>
                    <w:rPr>
                      <w:rFonts w:eastAsia="Times New Roman"/>
                      <w:sz w:val="20"/>
                      <w:szCs w:val="20"/>
                    </w:rPr>
                  </w:pPr>
                </w:p>
              </w:tc>
            </w:tr>
          </w:tbl>
          <w:p w14:paraId="73D5D247" w14:textId="77777777" w:rsidR="00273AC1" w:rsidRDefault="00000000">
            <w:pPr>
              <w:rPr>
                <w:rFonts w:ascii="Verdana" w:eastAsia="Times New Roman" w:hAnsi="Verdana"/>
              </w:rPr>
            </w:pPr>
            <w:r>
              <w:rPr>
                <w:rFonts w:ascii="Verdana" w:eastAsia="Times New Roman" w:hAnsi="Verdana"/>
              </w:rPr>
              <w:t> </w:t>
            </w:r>
          </w:p>
        </w:tc>
      </w:tr>
    </w:tbl>
    <w:p w14:paraId="7137C95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8792BD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15EB0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343194" w14:textId="77777777" w:rsidR="00273AC1" w:rsidRDefault="00000000">
                  <w:pPr>
                    <w:pStyle w:val="questiontable1"/>
                    <w:spacing w:before="0" w:after="0" w:afterAutospacing="0"/>
                    <w:divId w:val="14956101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Geotechnical and Soils Investigations </w:t>
                  </w:r>
                  <w:r>
                    <w:rPr>
                      <w:rStyle w:val="text1"/>
                      <w:rFonts w:ascii="Verdana" w:eastAsia="Times New Roman" w:hAnsi="Verdana"/>
                    </w:rPr>
                    <w:t xml:space="preserve">Does the design process require geotechnical (soils) investigations of the facility site? </w:t>
                  </w:r>
                  <w:r>
                    <w:rPr>
                      <w:rStyle w:val="questionidcontent2"/>
                      <w:rFonts w:ascii="Verdana" w:eastAsia="Times New Roman" w:hAnsi="Verdana"/>
                    </w:rPr>
                    <w:t xml:space="preserve">(DC.STRUCTURE.GEOTECH.P) </w:t>
                  </w:r>
                  <w:r>
                    <w:rPr>
                      <w:rStyle w:val="citations1"/>
                      <w:rFonts w:ascii="Verdana" w:eastAsia="Times New Roman" w:hAnsi="Verdana"/>
                    </w:rPr>
                    <w:t xml:space="preserve">193.2101(a) (193.2017(a);193.2401;NFPA 59A (2001), Section 2.1.4;193.2101(b);193.2017(b);193.2017(c)) </w:t>
                  </w:r>
                </w:p>
              </w:tc>
            </w:tr>
            <w:tr w:rsidR="00273AC1" w14:paraId="74E0FA10" w14:textId="77777777">
              <w:tc>
                <w:tcPr>
                  <w:tcW w:w="0" w:type="auto"/>
                  <w:vAlign w:val="center"/>
                  <w:hideMark/>
                </w:tcPr>
                <w:p w14:paraId="08B6CD8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F805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FC5A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19CA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7E35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C571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ADEB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38FA24" w14:textId="77777777" w:rsidR="00273AC1" w:rsidRDefault="00273AC1">
                  <w:pPr>
                    <w:pStyle w:val="questiontable1"/>
                    <w:spacing w:before="0" w:after="0" w:afterAutospacing="0"/>
                    <w:rPr>
                      <w:rFonts w:eastAsia="Times New Roman"/>
                      <w:sz w:val="20"/>
                      <w:szCs w:val="20"/>
                    </w:rPr>
                  </w:pPr>
                </w:p>
              </w:tc>
            </w:tr>
          </w:tbl>
          <w:p w14:paraId="75E6207C" w14:textId="77777777" w:rsidR="00273AC1" w:rsidRDefault="00000000">
            <w:pPr>
              <w:rPr>
                <w:rFonts w:ascii="Verdana" w:eastAsia="Times New Roman" w:hAnsi="Verdana"/>
              </w:rPr>
            </w:pPr>
            <w:r>
              <w:rPr>
                <w:rFonts w:ascii="Verdana" w:eastAsia="Times New Roman" w:hAnsi="Verdana"/>
              </w:rPr>
              <w:t> </w:t>
            </w:r>
          </w:p>
        </w:tc>
      </w:tr>
    </w:tbl>
    <w:p w14:paraId="7B927A4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61C148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49C36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6A5DC5" w14:textId="77777777" w:rsidR="00273AC1" w:rsidRDefault="00000000">
                  <w:pPr>
                    <w:pStyle w:val="questiontable1"/>
                    <w:spacing w:before="0" w:after="0" w:afterAutospacing="0"/>
                    <w:divId w:val="27973119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Geotechnical and Soils Investigations </w:t>
                  </w:r>
                  <w:r>
                    <w:rPr>
                      <w:rStyle w:val="text1"/>
                      <w:rFonts w:ascii="Verdana" w:eastAsia="Times New Roman" w:hAnsi="Verdana"/>
                    </w:rPr>
                    <w:t xml:space="preserve">Do records indicate that geotechnical (soil) investigation results of the soil conditions for the site were used in the design basis for the facility? </w:t>
                  </w:r>
                  <w:r>
                    <w:rPr>
                      <w:rStyle w:val="questionidcontent2"/>
                      <w:rFonts w:ascii="Verdana" w:eastAsia="Times New Roman" w:hAnsi="Verdana"/>
                    </w:rPr>
                    <w:t xml:space="preserve">(DC.STRUCTURE.GEOTECH.R) </w:t>
                  </w:r>
                  <w:r>
                    <w:rPr>
                      <w:rStyle w:val="citations1"/>
                      <w:rFonts w:ascii="Verdana" w:eastAsia="Times New Roman" w:hAnsi="Verdana"/>
                    </w:rPr>
                    <w:t xml:space="preserve">193.2101(a) (193.2301;193.2401;NFPA 59A (2001), Section 2.1.4;193.2101(b)) </w:t>
                  </w:r>
                </w:p>
              </w:tc>
            </w:tr>
            <w:tr w:rsidR="00273AC1" w14:paraId="0ECEC6F0" w14:textId="77777777">
              <w:tc>
                <w:tcPr>
                  <w:tcW w:w="0" w:type="auto"/>
                  <w:vAlign w:val="center"/>
                  <w:hideMark/>
                </w:tcPr>
                <w:p w14:paraId="67D7D7A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792A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5CEAF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ADEF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C9D4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D996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7BDF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4518A1" w14:textId="77777777" w:rsidR="00273AC1" w:rsidRDefault="00273AC1">
                  <w:pPr>
                    <w:pStyle w:val="questiontable1"/>
                    <w:spacing w:before="0" w:after="0" w:afterAutospacing="0"/>
                    <w:rPr>
                      <w:rFonts w:eastAsia="Times New Roman"/>
                      <w:sz w:val="20"/>
                      <w:szCs w:val="20"/>
                    </w:rPr>
                  </w:pPr>
                </w:p>
              </w:tc>
            </w:tr>
          </w:tbl>
          <w:p w14:paraId="2DB28EC6" w14:textId="77777777" w:rsidR="00273AC1" w:rsidRDefault="00000000">
            <w:pPr>
              <w:rPr>
                <w:rFonts w:ascii="Verdana" w:eastAsia="Times New Roman" w:hAnsi="Verdana"/>
              </w:rPr>
            </w:pPr>
            <w:r>
              <w:rPr>
                <w:rFonts w:ascii="Verdana" w:eastAsia="Times New Roman" w:hAnsi="Verdana"/>
              </w:rPr>
              <w:t> </w:t>
            </w:r>
          </w:p>
        </w:tc>
      </w:tr>
    </w:tbl>
    <w:p w14:paraId="6E4B52C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3ECA22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9E04A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B3AC27" w14:textId="77777777" w:rsidR="00273AC1" w:rsidRDefault="00000000">
                  <w:pPr>
                    <w:pStyle w:val="questiontable1"/>
                    <w:spacing w:before="0" w:after="0" w:afterAutospacing="0"/>
                    <w:divId w:val="100914008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Materials of Construction </w:t>
                  </w:r>
                  <w:r>
                    <w:rPr>
                      <w:rStyle w:val="text1"/>
                      <w:rFonts w:ascii="Verdana" w:eastAsia="Times New Roman" w:hAnsi="Verdana"/>
                    </w:rPr>
                    <w:t xml:space="preserve">Does the design process require buildings or structural enclosures in which LNG, flammable refrigerants, and flammable gases are handled to be of lightweight, non-combustible construction materials with non−load bearing walls? </w:t>
                  </w:r>
                  <w:r>
                    <w:rPr>
                      <w:rStyle w:val="questionidcontent2"/>
                      <w:rFonts w:ascii="Verdana" w:eastAsia="Times New Roman" w:hAnsi="Verdana"/>
                    </w:rPr>
                    <w:t xml:space="preserve">(DC.STRUCTURE.MATERIALS.P) </w:t>
                  </w:r>
                  <w:r>
                    <w:rPr>
                      <w:rStyle w:val="citations1"/>
                      <w:rFonts w:ascii="Verdana" w:eastAsia="Times New Roman" w:hAnsi="Verdana"/>
                    </w:rPr>
                    <w:t xml:space="preserve">193.2301 (193.2017(a);NFPA 59A (2001), Section 2.3.1;193.2017(b);193.2017(c)) </w:t>
                  </w:r>
                </w:p>
              </w:tc>
            </w:tr>
            <w:tr w:rsidR="00273AC1" w14:paraId="418FC291" w14:textId="77777777">
              <w:tc>
                <w:tcPr>
                  <w:tcW w:w="0" w:type="auto"/>
                  <w:vAlign w:val="center"/>
                  <w:hideMark/>
                </w:tcPr>
                <w:p w14:paraId="6CA1A2B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ECFC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9DFF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6299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B6CA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8FB2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ADAB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90C2D8" w14:textId="77777777" w:rsidR="00273AC1" w:rsidRDefault="00273AC1">
                  <w:pPr>
                    <w:pStyle w:val="questiontable1"/>
                    <w:spacing w:before="0" w:after="0" w:afterAutospacing="0"/>
                    <w:rPr>
                      <w:rFonts w:eastAsia="Times New Roman"/>
                      <w:sz w:val="20"/>
                      <w:szCs w:val="20"/>
                    </w:rPr>
                  </w:pPr>
                </w:p>
              </w:tc>
            </w:tr>
          </w:tbl>
          <w:p w14:paraId="4328164F" w14:textId="77777777" w:rsidR="00273AC1" w:rsidRDefault="00000000">
            <w:pPr>
              <w:rPr>
                <w:rFonts w:ascii="Verdana" w:eastAsia="Times New Roman" w:hAnsi="Verdana"/>
              </w:rPr>
            </w:pPr>
            <w:r>
              <w:rPr>
                <w:rFonts w:ascii="Verdana" w:eastAsia="Times New Roman" w:hAnsi="Verdana"/>
              </w:rPr>
              <w:t> </w:t>
            </w:r>
          </w:p>
        </w:tc>
      </w:tr>
    </w:tbl>
    <w:p w14:paraId="58166B2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DEDF64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5B9A2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193957" w14:textId="77777777" w:rsidR="00273AC1" w:rsidRDefault="00000000">
                  <w:pPr>
                    <w:pStyle w:val="questiontable1"/>
                    <w:spacing w:before="0" w:after="0" w:afterAutospacing="0"/>
                    <w:divId w:val="79148263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Materials of Construction </w:t>
                  </w:r>
                  <w:r>
                    <w:rPr>
                      <w:rStyle w:val="text1"/>
                      <w:rFonts w:ascii="Verdana" w:eastAsia="Times New Roman" w:hAnsi="Verdana"/>
                    </w:rPr>
                    <w:t xml:space="preserve">Do records indicate buildings or structural enclosures in which LNG, flammable refrigerants, and flammable gases are handled are built of lightweight, non-combustible construction materials with non−load bearing walls? </w:t>
                  </w:r>
                  <w:r>
                    <w:rPr>
                      <w:rStyle w:val="questionidcontent2"/>
                      <w:rFonts w:ascii="Verdana" w:eastAsia="Times New Roman" w:hAnsi="Verdana"/>
                    </w:rPr>
                    <w:t xml:space="preserve">(DC.STRUCTURE.MATERIALS.R) </w:t>
                  </w:r>
                  <w:r>
                    <w:rPr>
                      <w:rStyle w:val="citations1"/>
                      <w:rFonts w:ascii="Verdana" w:eastAsia="Times New Roman" w:hAnsi="Verdana"/>
                    </w:rPr>
                    <w:t xml:space="preserve">193.2301 (193.2101(a);NFPA 59A (2001), Section 2.3.1;193.2101(b)) </w:t>
                  </w:r>
                </w:p>
              </w:tc>
            </w:tr>
            <w:tr w:rsidR="00273AC1" w14:paraId="1147E179" w14:textId="77777777">
              <w:tc>
                <w:tcPr>
                  <w:tcW w:w="0" w:type="auto"/>
                  <w:vAlign w:val="center"/>
                  <w:hideMark/>
                </w:tcPr>
                <w:p w14:paraId="2DA3ED5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D613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B331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82E3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579C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2460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9867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BCCE6D" w14:textId="77777777" w:rsidR="00273AC1" w:rsidRDefault="00273AC1">
                  <w:pPr>
                    <w:pStyle w:val="questiontable1"/>
                    <w:spacing w:before="0" w:after="0" w:afterAutospacing="0"/>
                    <w:rPr>
                      <w:rFonts w:eastAsia="Times New Roman"/>
                      <w:sz w:val="20"/>
                      <w:szCs w:val="20"/>
                    </w:rPr>
                  </w:pPr>
                </w:p>
              </w:tc>
            </w:tr>
          </w:tbl>
          <w:p w14:paraId="0DA1A970" w14:textId="77777777" w:rsidR="00273AC1" w:rsidRDefault="00000000">
            <w:pPr>
              <w:rPr>
                <w:rFonts w:ascii="Verdana" w:eastAsia="Times New Roman" w:hAnsi="Verdana"/>
              </w:rPr>
            </w:pPr>
            <w:r>
              <w:rPr>
                <w:rFonts w:ascii="Verdana" w:eastAsia="Times New Roman" w:hAnsi="Verdana"/>
              </w:rPr>
              <w:t> </w:t>
            </w:r>
          </w:p>
        </w:tc>
      </w:tr>
    </w:tbl>
    <w:p w14:paraId="7D0E757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CACB39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369CA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BCFE05" w14:textId="77777777" w:rsidR="00273AC1" w:rsidRDefault="00000000">
                  <w:pPr>
                    <w:pStyle w:val="questiontable1"/>
                    <w:spacing w:before="0" w:after="0" w:afterAutospacing="0"/>
                    <w:divId w:val="1356689159"/>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Materials of Construction </w:t>
                  </w:r>
                  <w:r>
                    <w:rPr>
                      <w:rStyle w:val="text1"/>
                      <w:rFonts w:ascii="Verdana" w:eastAsia="Times New Roman" w:hAnsi="Verdana"/>
                    </w:rPr>
                    <w:t xml:space="preserve">Do field observations verify buildings or structural enclosures in which LNG, flammable refrigerants, and flammable gases are handled have been constructed in accordance with the design specifications? </w:t>
                  </w:r>
                  <w:r>
                    <w:rPr>
                      <w:rStyle w:val="questionidcontent2"/>
                      <w:rFonts w:ascii="Verdana" w:eastAsia="Times New Roman" w:hAnsi="Verdana"/>
                    </w:rPr>
                    <w:t xml:space="preserve">(DC.STRUCTURE.MATERIALS.O) </w:t>
                  </w:r>
                  <w:r>
                    <w:rPr>
                      <w:rStyle w:val="citations1"/>
                      <w:rFonts w:ascii="Verdana" w:eastAsia="Times New Roman" w:hAnsi="Verdana"/>
                    </w:rPr>
                    <w:t xml:space="preserve">193.2301 (193.2303;NFPA 59A (2001), Section 2.3.1) </w:t>
                  </w:r>
                </w:p>
              </w:tc>
            </w:tr>
            <w:tr w:rsidR="00273AC1" w14:paraId="660544FF" w14:textId="77777777">
              <w:tc>
                <w:tcPr>
                  <w:tcW w:w="0" w:type="auto"/>
                  <w:vAlign w:val="center"/>
                  <w:hideMark/>
                </w:tcPr>
                <w:p w14:paraId="2C9125E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685E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FA21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D4EF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F635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7834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84FB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AFA978" w14:textId="77777777" w:rsidR="00273AC1" w:rsidRDefault="00273AC1">
                  <w:pPr>
                    <w:pStyle w:val="questiontable1"/>
                    <w:spacing w:before="0" w:after="0" w:afterAutospacing="0"/>
                    <w:rPr>
                      <w:rFonts w:eastAsia="Times New Roman"/>
                      <w:sz w:val="20"/>
                      <w:szCs w:val="20"/>
                    </w:rPr>
                  </w:pPr>
                </w:p>
              </w:tc>
            </w:tr>
          </w:tbl>
          <w:p w14:paraId="7334D3C2" w14:textId="77777777" w:rsidR="00273AC1" w:rsidRDefault="00000000">
            <w:pPr>
              <w:rPr>
                <w:rFonts w:ascii="Verdana" w:eastAsia="Times New Roman" w:hAnsi="Verdana"/>
              </w:rPr>
            </w:pPr>
            <w:r>
              <w:rPr>
                <w:rFonts w:ascii="Verdana" w:eastAsia="Times New Roman" w:hAnsi="Verdana"/>
              </w:rPr>
              <w:t> </w:t>
            </w:r>
          </w:p>
        </w:tc>
      </w:tr>
    </w:tbl>
    <w:p w14:paraId="1873448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41DF6F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A6E3F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180B17" w14:textId="77777777" w:rsidR="00273AC1" w:rsidRDefault="00000000">
                  <w:pPr>
                    <w:pStyle w:val="questiontable1"/>
                    <w:spacing w:before="0" w:after="0" w:afterAutospacing="0"/>
                    <w:divId w:val="190201509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Building Design and Ventilation </w:t>
                  </w:r>
                  <w:r>
                    <w:rPr>
                      <w:rStyle w:val="text1"/>
                      <w:rFonts w:ascii="Verdana" w:eastAsia="Times New Roman" w:hAnsi="Verdana"/>
                    </w:rPr>
                    <w:t xml:space="preserve">Do records confirm applicable building and structural enclosures are constructed in accordance with NFPA 59A, (2001), Section 2.3.2? </w:t>
                  </w:r>
                  <w:r>
                    <w:rPr>
                      <w:rStyle w:val="questionidcontent2"/>
                      <w:rFonts w:ascii="Verdana" w:eastAsia="Times New Roman" w:hAnsi="Verdana"/>
                    </w:rPr>
                    <w:t xml:space="preserve">(DC.STRUCTURE.BUILDINGDES.R) </w:t>
                  </w:r>
                  <w:r>
                    <w:rPr>
                      <w:rStyle w:val="citations1"/>
                      <w:rFonts w:ascii="Verdana" w:eastAsia="Times New Roman" w:hAnsi="Verdana"/>
                    </w:rPr>
                    <w:t xml:space="preserve">193.2301 (193.2101(a);NFPA 59A (2001), Section 2.3.2;193.2101(b)) </w:t>
                  </w:r>
                </w:p>
              </w:tc>
            </w:tr>
            <w:tr w:rsidR="00273AC1" w14:paraId="763EC540" w14:textId="77777777">
              <w:tc>
                <w:tcPr>
                  <w:tcW w:w="0" w:type="auto"/>
                  <w:vAlign w:val="center"/>
                  <w:hideMark/>
                </w:tcPr>
                <w:p w14:paraId="0281634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CA26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3043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9BFB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0177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4D64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083A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C8B118" w14:textId="77777777" w:rsidR="00273AC1" w:rsidRDefault="00273AC1">
                  <w:pPr>
                    <w:pStyle w:val="questiontable1"/>
                    <w:spacing w:before="0" w:after="0" w:afterAutospacing="0"/>
                    <w:rPr>
                      <w:rFonts w:eastAsia="Times New Roman"/>
                      <w:sz w:val="20"/>
                      <w:szCs w:val="20"/>
                    </w:rPr>
                  </w:pPr>
                </w:p>
              </w:tc>
            </w:tr>
          </w:tbl>
          <w:p w14:paraId="612218CA" w14:textId="77777777" w:rsidR="00273AC1" w:rsidRDefault="00000000">
            <w:pPr>
              <w:rPr>
                <w:rFonts w:ascii="Verdana" w:eastAsia="Times New Roman" w:hAnsi="Verdana"/>
              </w:rPr>
            </w:pPr>
            <w:r>
              <w:rPr>
                <w:rFonts w:ascii="Verdana" w:eastAsia="Times New Roman" w:hAnsi="Verdana"/>
              </w:rPr>
              <w:t> </w:t>
            </w:r>
          </w:p>
        </w:tc>
      </w:tr>
    </w:tbl>
    <w:p w14:paraId="3C99408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2A88CC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14C8D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4DFF6B" w14:textId="77777777" w:rsidR="00273AC1" w:rsidRDefault="00000000">
                  <w:pPr>
                    <w:pStyle w:val="questiontable1"/>
                    <w:spacing w:before="0" w:after="0" w:afterAutospacing="0"/>
                    <w:divId w:val="127632473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Building Design and Ventilation </w:t>
                  </w:r>
                  <w:r>
                    <w:rPr>
                      <w:rStyle w:val="text1"/>
                      <w:rFonts w:ascii="Verdana" w:eastAsia="Times New Roman" w:hAnsi="Verdana"/>
                    </w:rPr>
                    <w:t xml:space="preserve">Do field observations verify buildings or structural enclosures in which LNG, flammable refrigerants, and flammable gases are handled are constructed in accordance with the design specifications? </w:t>
                  </w:r>
                  <w:r>
                    <w:rPr>
                      <w:rStyle w:val="questionidcontent2"/>
                      <w:rFonts w:ascii="Verdana" w:eastAsia="Times New Roman" w:hAnsi="Verdana"/>
                    </w:rPr>
                    <w:t xml:space="preserve">(DC.STRUCTURE.BUILDINGDES.O) </w:t>
                  </w:r>
                  <w:r>
                    <w:rPr>
                      <w:rStyle w:val="citations1"/>
                      <w:rFonts w:ascii="Verdana" w:eastAsia="Times New Roman" w:hAnsi="Verdana"/>
                    </w:rPr>
                    <w:t xml:space="preserve">193.2301 (193.2303;NFPA 59A (2001), Section 2.3.2) </w:t>
                  </w:r>
                </w:p>
              </w:tc>
            </w:tr>
            <w:tr w:rsidR="00273AC1" w14:paraId="35B0A06F" w14:textId="77777777">
              <w:tc>
                <w:tcPr>
                  <w:tcW w:w="0" w:type="auto"/>
                  <w:vAlign w:val="center"/>
                  <w:hideMark/>
                </w:tcPr>
                <w:p w14:paraId="20DA7B7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BF81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DB2C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56C3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8AA2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781E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2F25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B7A138" w14:textId="77777777" w:rsidR="00273AC1" w:rsidRDefault="00273AC1">
                  <w:pPr>
                    <w:pStyle w:val="questiontable1"/>
                    <w:spacing w:before="0" w:after="0" w:afterAutospacing="0"/>
                    <w:rPr>
                      <w:rFonts w:eastAsia="Times New Roman"/>
                      <w:sz w:val="20"/>
                      <w:szCs w:val="20"/>
                    </w:rPr>
                  </w:pPr>
                </w:p>
              </w:tc>
            </w:tr>
          </w:tbl>
          <w:p w14:paraId="540799EA" w14:textId="77777777" w:rsidR="00273AC1" w:rsidRDefault="00000000">
            <w:pPr>
              <w:rPr>
                <w:rFonts w:ascii="Verdana" w:eastAsia="Times New Roman" w:hAnsi="Verdana"/>
              </w:rPr>
            </w:pPr>
            <w:r>
              <w:rPr>
                <w:rFonts w:ascii="Verdana" w:eastAsia="Times New Roman" w:hAnsi="Verdana"/>
              </w:rPr>
              <w:t> </w:t>
            </w:r>
          </w:p>
        </w:tc>
      </w:tr>
    </w:tbl>
    <w:p w14:paraId="572EC32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E555D3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DC675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00B257" w14:textId="77777777" w:rsidR="00273AC1" w:rsidRDefault="00000000">
                  <w:pPr>
                    <w:pStyle w:val="questiontable1"/>
                    <w:spacing w:before="0" w:after="0" w:afterAutospacing="0"/>
                    <w:divId w:val="101596068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Building and Enclosure Layout </w:t>
                  </w:r>
                  <w:r>
                    <w:rPr>
                      <w:rStyle w:val="text1"/>
                      <w:rFonts w:ascii="Verdana" w:eastAsia="Times New Roman" w:hAnsi="Verdana"/>
                    </w:rPr>
                    <w:t xml:space="preserve">For buildings or structural enclosures in which LNG, flammable refrigerants, and flammable gases are not present, do records meet NFPA 59A section 2.3.3? </w:t>
                  </w:r>
                  <w:r>
                    <w:rPr>
                      <w:rStyle w:val="questionidcontent2"/>
                      <w:rFonts w:ascii="Verdana" w:eastAsia="Times New Roman" w:hAnsi="Verdana"/>
                    </w:rPr>
                    <w:t xml:space="preserve">(DC.STRUCTURE.ENCLOSURELAYOUT.R) </w:t>
                  </w:r>
                  <w:r>
                    <w:rPr>
                      <w:rStyle w:val="citations1"/>
                      <w:rFonts w:ascii="Verdana" w:eastAsia="Times New Roman" w:hAnsi="Verdana"/>
                    </w:rPr>
                    <w:t xml:space="preserve">193.2301 (193.2101(a);NFPA 59A (2001), Section 2.3.3;193.2101(b)) </w:t>
                  </w:r>
                </w:p>
              </w:tc>
            </w:tr>
            <w:tr w:rsidR="00273AC1" w14:paraId="5BDA480F" w14:textId="77777777">
              <w:tc>
                <w:tcPr>
                  <w:tcW w:w="0" w:type="auto"/>
                  <w:vAlign w:val="center"/>
                  <w:hideMark/>
                </w:tcPr>
                <w:p w14:paraId="11A688B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D6E3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EAAF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4E7C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1A8E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E9C7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A5DB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F20C9A" w14:textId="77777777" w:rsidR="00273AC1" w:rsidRDefault="00273AC1">
                  <w:pPr>
                    <w:pStyle w:val="questiontable1"/>
                    <w:spacing w:before="0" w:after="0" w:afterAutospacing="0"/>
                    <w:rPr>
                      <w:rFonts w:eastAsia="Times New Roman"/>
                      <w:sz w:val="20"/>
                      <w:szCs w:val="20"/>
                    </w:rPr>
                  </w:pPr>
                </w:p>
              </w:tc>
            </w:tr>
          </w:tbl>
          <w:p w14:paraId="600B58AA" w14:textId="77777777" w:rsidR="00273AC1" w:rsidRDefault="00000000">
            <w:pPr>
              <w:rPr>
                <w:rFonts w:ascii="Verdana" w:eastAsia="Times New Roman" w:hAnsi="Verdana"/>
              </w:rPr>
            </w:pPr>
            <w:r>
              <w:rPr>
                <w:rFonts w:ascii="Verdana" w:eastAsia="Times New Roman" w:hAnsi="Verdana"/>
              </w:rPr>
              <w:t> </w:t>
            </w:r>
          </w:p>
        </w:tc>
      </w:tr>
    </w:tbl>
    <w:p w14:paraId="1BE57FD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B3916D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30FDD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67114F" w14:textId="77777777" w:rsidR="00273AC1" w:rsidRDefault="00000000">
                  <w:pPr>
                    <w:pStyle w:val="questiontable1"/>
                    <w:spacing w:before="0" w:after="0" w:afterAutospacing="0"/>
                    <w:divId w:val="43629129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Building and Enclosure Layout </w:t>
                  </w:r>
                  <w:r>
                    <w:rPr>
                      <w:rStyle w:val="text1"/>
                      <w:rFonts w:ascii="Verdana" w:eastAsia="Times New Roman" w:hAnsi="Verdana"/>
                    </w:rPr>
                    <w:t xml:space="preserve">For buildings or structural enclosures in which LNG, flammable refrigerants, and flammable gases are not present, do field observations verify that buildings or structural enclosures have been located to minimize the possibility of entry of flammable gases or vapors? </w:t>
                  </w:r>
                  <w:r>
                    <w:rPr>
                      <w:rStyle w:val="questionidcontent2"/>
                      <w:rFonts w:ascii="Verdana" w:eastAsia="Times New Roman" w:hAnsi="Verdana"/>
                    </w:rPr>
                    <w:t xml:space="preserve">(DC.STRUCTURE.ENCLOSURELAYOUT.O) </w:t>
                  </w:r>
                  <w:r>
                    <w:rPr>
                      <w:rStyle w:val="citations1"/>
                      <w:rFonts w:ascii="Verdana" w:eastAsia="Times New Roman" w:hAnsi="Verdana"/>
                    </w:rPr>
                    <w:t xml:space="preserve">193.2301 (193.2303;NFPA 59A (2001), Section 2.3.3) </w:t>
                  </w:r>
                </w:p>
              </w:tc>
            </w:tr>
            <w:tr w:rsidR="00273AC1" w14:paraId="4A7AFF50" w14:textId="77777777">
              <w:tc>
                <w:tcPr>
                  <w:tcW w:w="0" w:type="auto"/>
                  <w:vAlign w:val="center"/>
                  <w:hideMark/>
                </w:tcPr>
                <w:p w14:paraId="72A7495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B4B8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1D1E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2A34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36C4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0B1A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FD13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DE33EE" w14:textId="77777777" w:rsidR="00273AC1" w:rsidRDefault="00273AC1">
                  <w:pPr>
                    <w:pStyle w:val="questiontable1"/>
                    <w:spacing w:before="0" w:after="0" w:afterAutospacing="0"/>
                    <w:rPr>
                      <w:rFonts w:eastAsia="Times New Roman"/>
                      <w:sz w:val="20"/>
                      <w:szCs w:val="20"/>
                    </w:rPr>
                  </w:pPr>
                </w:p>
              </w:tc>
            </w:tr>
          </w:tbl>
          <w:p w14:paraId="6BA16F56" w14:textId="77777777" w:rsidR="00273AC1" w:rsidRDefault="00000000">
            <w:pPr>
              <w:rPr>
                <w:rFonts w:ascii="Verdana" w:eastAsia="Times New Roman" w:hAnsi="Verdana"/>
              </w:rPr>
            </w:pPr>
            <w:r>
              <w:rPr>
                <w:rFonts w:ascii="Verdana" w:eastAsia="Times New Roman" w:hAnsi="Verdana"/>
              </w:rPr>
              <w:t> </w:t>
            </w:r>
          </w:p>
        </w:tc>
      </w:tr>
    </w:tbl>
    <w:p w14:paraId="482D7BB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579CCC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74490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F0C865" w14:textId="77777777" w:rsidR="00273AC1" w:rsidRDefault="00000000">
                  <w:pPr>
                    <w:pStyle w:val="questiontable1"/>
                    <w:spacing w:before="0" w:after="0" w:afterAutospacing="0"/>
                    <w:divId w:val="125621292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Soil Protection for Cryogenic Equipment </w:t>
                  </w:r>
                  <w:r>
                    <w:rPr>
                      <w:rStyle w:val="text1"/>
                      <w:rFonts w:ascii="Verdana" w:eastAsia="Times New Roman" w:hAnsi="Verdana"/>
                    </w:rPr>
                    <w:t xml:space="preserve">Does the design process for structural supports address freezing and frost heaving in the soil for LNG storage tanks, major equipment, and process piping, piping supports, and other cryogenic apparatus? </w:t>
                  </w:r>
                  <w:r>
                    <w:rPr>
                      <w:rStyle w:val="questionidcontent2"/>
                      <w:rFonts w:ascii="Verdana" w:eastAsia="Times New Roman" w:hAnsi="Verdana"/>
                    </w:rPr>
                    <w:t xml:space="preserve">(DC.STRUCTURE.FROSTHEAVE.P) </w:t>
                  </w:r>
                  <w:r>
                    <w:rPr>
                      <w:rStyle w:val="citations1"/>
                      <w:rFonts w:ascii="Verdana" w:eastAsia="Times New Roman" w:hAnsi="Verdana"/>
                    </w:rPr>
                    <w:t xml:space="preserve">193.2101(a) (193.2017;NFPA 59A (2001), Section 2.5;193.2101(b)) </w:t>
                  </w:r>
                </w:p>
              </w:tc>
            </w:tr>
            <w:tr w:rsidR="00273AC1" w14:paraId="72A229C5" w14:textId="77777777">
              <w:tc>
                <w:tcPr>
                  <w:tcW w:w="0" w:type="auto"/>
                  <w:vAlign w:val="center"/>
                  <w:hideMark/>
                </w:tcPr>
                <w:p w14:paraId="3C5AEA4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D9A1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117B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AC85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8510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D16F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AFE9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9CD4F2" w14:textId="77777777" w:rsidR="00273AC1" w:rsidRDefault="00273AC1">
                  <w:pPr>
                    <w:pStyle w:val="questiontable1"/>
                    <w:spacing w:before="0" w:after="0" w:afterAutospacing="0"/>
                    <w:rPr>
                      <w:rFonts w:eastAsia="Times New Roman"/>
                      <w:sz w:val="20"/>
                      <w:szCs w:val="20"/>
                    </w:rPr>
                  </w:pPr>
                </w:p>
              </w:tc>
            </w:tr>
          </w:tbl>
          <w:p w14:paraId="52294CF2" w14:textId="77777777" w:rsidR="00273AC1" w:rsidRDefault="00000000">
            <w:pPr>
              <w:rPr>
                <w:rFonts w:ascii="Verdana" w:eastAsia="Times New Roman" w:hAnsi="Verdana"/>
              </w:rPr>
            </w:pPr>
            <w:r>
              <w:rPr>
                <w:rFonts w:ascii="Verdana" w:eastAsia="Times New Roman" w:hAnsi="Verdana"/>
              </w:rPr>
              <w:t> </w:t>
            </w:r>
          </w:p>
        </w:tc>
      </w:tr>
    </w:tbl>
    <w:p w14:paraId="7CB211E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470D36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67737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66F2A3" w14:textId="77777777" w:rsidR="00273AC1" w:rsidRDefault="00000000">
                  <w:pPr>
                    <w:pStyle w:val="questiontable1"/>
                    <w:spacing w:before="0" w:after="0" w:afterAutospacing="0"/>
                    <w:divId w:val="93647523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Soil Protection for Cryogenic Equipment </w:t>
                  </w:r>
                  <w:r>
                    <w:rPr>
                      <w:rStyle w:val="text1"/>
                      <w:rFonts w:ascii="Verdana" w:eastAsia="Times New Roman" w:hAnsi="Verdana"/>
                    </w:rPr>
                    <w:t xml:space="preserve">Do records (e.g., design basis, geotechnical report) for structural support address freezing and frost heaving in the soil for LNG storage tanks, major equipment, process piping, piping supports, and other cryogenic apparatus? </w:t>
                  </w:r>
                  <w:r>
                    <w:rPr>
                      <w:rStyle w:val="questionidcontent2"/>
                      <w:rFonts w:ascii="Verdana" w:eastAsia="Times New Roman" w:hAnsi="Verdana"/>
                    </w:rPr>
                    <w:t xml:space="preserve">(DC.STRUCTURE.FROSTHEAVE.R) </w:t>
                  </w:r>
                  <w:r>
                    <w:rPr>
                      <w:rStyle w:val="citations1"/>
                      <w:rFonts w:ascii="Verdana" w:eastAsia="Times New Roman" w:hAnsi="Verdana"/>
                    </w:rPr>
                    <w:t xml:space="preserve">193.2119 (193.2101(a);193.2301;NFPA 59A (2001), Section 2.5;193.2101(b)) </w:t>
                  </w:r>
                </w:p>
              </w:tc>
            </w:tr>
            <w:tr w:rsidR="00273AC1" w14:paraId="4921B4A8" w14:textId="77777777">
              <w:tc>
                <w:tcPr>
                  <w:tcW w:w="0" w:type="auto"/>
                  <w:vAlign w:val="center"/>
                  <w:hideMark/>
                </w:tcPr>
                <w:p w14:paraId="66AA2BD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6174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CAF3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ED63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FEB2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0D40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826A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31D769" w14:textId="77777777" w:rsidR="00273AC1" w:rsidRDefault="00273AC1">
                  <w:pPr>
                    <w:pStyle w:val="questiontable1"/>
                    <w:spacing w:before="0" w:after="0" w:afterAutospacing="0"/>
                    <w:rPr>
                      <w:rFonts w:eastAsia="Times New Roman"/>
                      <w:sz w:val="20"/>
                      <w:szCs w:val="20"/>
                    </w:rPr>
                  </w:pPr>
                </w:p>
              </w:tc>
            </w:tr>
          </w:tbl>
          <w:p w14:paraId="2D1C5EE2" w14:textId="77777777" w:rsidR="00273AC1" w:rsidRDefault="00000000">
            <w:pPr>
              <w:rPr>
                <w:rFonts w:ascii="Verdana" w:eastAsia="Times New Roman" w:hAnsi="Verdana"/>
              </w:rPr>
            </w:pPr>
            <w:r>
              <w:rPr>
                <w:rFonts w:ascii="Verdana" w:eastAsia="Times New Roman" w:hAnsi="Verdana"/>
              </w:rPr>
              <w:t> </w:t>
            </w:r>
          </w:p>
        </w:tc>
      </w:tr>
    </w:tbl>
    <w:p w14:paraId="6769EA7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6A5E72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60AC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546983" w14:textId="77777777" w:rsidR="00273AC1" w:rsidRDefault="00000000">
                  <w:pPr>
                    <w:pStyle w:val="questiontable1"/>
                    <w:spacing w:before="0" w:after="0" w:afterAutospacing="0"/>
                    <w:divId w:val="139974587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Soil Protection for Cryogenic Equipment </w:t>
                  </w:r>
                  <w:r>
                    <w:rPr>
                      <w:rStyle w:val="text1"/>
                      <w:rFonts w:ascii="Verdana" w:eastAsia="Times New Roman" w:hAnsi="Verdana"/>
                    </w:rPr>
                    <w:t xml:space="preserve">Do field observations verify that freezing and frost heaving in the soil has been accounted for in accordance with the design specifications for LNG storage tanks, major equipment, process piping, piping supports, and other cryogenic </w:t>
                  </w:r>
                  <w:proofErr w:type="gramStart"/>
                  <w:r>
                    <w:rPr>
                      <w:rStyle w:val="text1"/>
                      <w:rFonts w:ascii="Verdana" w:eastAsia="Times New Roman" w:hAnsi="Verdana"/>
                    </w:rPr>
                    <w:t>apparatus</w:t>
                  </w:r>
                  <w:proofErr w:type="gramEnd"/>
                  <w:r>
                    <w:rPr>
                      <w:rStyle w:val="text1"/>
                      <w:rFonts w:ascii="Verdana" w:eastAsia="Times New Roman" w:hAnsi="Verdana"/>
                    </w:rPr>
                    <w:t xml:space="preserve">? </w:t>
                  </w:r>
                  <w:r>
                    <w:rPr>
                      <w:rStyle w:val="questionidcontent2"/>
                      <w:rFonts w:ascii="Verdana" w:eastAsia="Times New Roman" w:hAnsi="Verdana"/>
                    </w:rPr>
                    <w:t xml:space="preserve">(DC.STRUCTURE.FROSTHEAVE.O) </w:t>
                  </w:r>
                  <w:r>
                    <w:rPr>
                      <w:rStyle w:val="citations1"/>
                      <w:rFonts w:ascii="Verdana" w:eastAsia="Times New Roman" w:hAnsi="Verdana"/>
                    </w:rPr>
                    <w:t xml:space="preserve">193.2301 (193.2303;NFPA 59A (2001), Section 2.5) </w:t>
                  </w:r>
                </w:p>
              </w:tc>
            </w:tr>
            <w:tr w:rsidR="00273AC1" w14:paraId="45C49120" w14:textId="77777777">
              <w:tc>
                <w:tcPr>
                  <w:tcW w:w="0" w:type="auto"/>
                  <w:vAlign w:val="center"/>
                  <w:hideMark/>
                </w:tcPr>
                <w:p w14:paraId="01CED86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518F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F96E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1A6D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F618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0641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0714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9A4E90" w14:textId="77777777" w:rsidR="00273AC1" w:rsidRDefault="00273AC1">
                  <w:pPr>
                    <w:pStyle w:val="questiontable1"/>
                    <w:spacing w:before="0" w:after="0" w:afterAutospacing="0"/>
                    <w:rPr>
                      <w:rFonts w:eastAsia="Times New Roman"/>
                      <w:sz w:val="20"/>
                      <w:szCs w:val="20"/>
                    </w:rPr>
                  </w:pPr>
                </w:p>
              </w:tc>
            </w:tr>
          </w:tbl>
          <w:p w14:paraId="2100616A" w14:textId="77777777" w:rsidR="00273AC1" w:rsidRDefault="00000000">
            <w:pPr>
              <w:rPr>
                <w:rFonts w:ascii="Verdana" w:eastAsia="Times New Roman" w:hAnsi="Verdana"/>
              </w:rPr>
            </w:pPr>
            <w:r>
              <w:rPr>
                <w:rFonts w:ascii="Verdana" w:eastAsia="Times New Roman" w:hAnsi="Verdana"/>
              </w:rPr>
              <w:t> </w:t>
            </w:r>
          </w:p>
        </w:tc>
      </w:tr>
    </w:tbl>
    <w:p w14:paraId="45A11C6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D11CF6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12381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CC8552" w14:textId="77777777" w:rsidR="00273AC1" w:rsidRDefault="00000000">
                  <w:pPr>
                    <w:pStyle w:val="questiontable1"/>
                    <w:spacing w:before="0" w:after="0" w:afterAutospacing="0"/>
                    <w:divId w:val="993921553"/>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Concrete LNG Storage Containers </w:t>
                  </w:r>
                  <w:r>
                    <w:rPr>
                      <w:rStyle w:val="text1"/>
                      <w:rFonts w:ascii="Verdana" w:eastAsia="Times New Roman" w:hAnsi="Verdana"/>
                    </w:rPr>
                    <w:t xml:space="preserve">Does the design process for concrete LNG storage containers meet the applicable requirements of NFPA 59A (2001), Sections 4.3.2? </w:t>
                  </w:r>
                  <w:r>
                    <w:rPr>
                      <w:rStyle w:val="questionidcontent2"/>
                      <w:rFonts w:ascii="Verdana" w:eastAsia="Times New Roman" w:hAnsi="Verdana"/>
                    </w:rPr>
                    <w:t xml:space="preserve">(DC.STRUCTURE.CONCRETECONT.P) </w:t>
                  </w:r>
                  <w:r>
                    <w:rPr>
                      <w:rStyle w:val="citations1"/>
                      <w:rFonts w:ascii="Verdana" w:eastAsia="Times New Roman" w:hAnsi="Verdana"/>
                    </w:rPr>
                    <w:t xml:space="preserve">193.2101(a) (193.2017(a);NFPA 59A (2001), Section 4.3.2;ACI 318 – Building Code Requirements for Reinforced </w:t>
                  </w:r>
                  <w:proofErr w:type="spellStart"/>
                  <w:r>
                    <w:rPr>
                      <w:rStyle w:val="citations1"/>
                      <w:rFonts w:ascii="Verdana" w:eastAsia="Times New Roman" w:hAnsi="Verdana"/>
                    </w:rPr>
                    <w:t>Concrete;ASME</w:t>
                  </w:r>
                  <w:proofErr w:type="spellEnd"/>
                  <w:r>
                    <w:rPr>
                      <w:rStyle w:val="citations1"/>
                      <w:rFonts w:ascii="Verdana" w:eastAsia="Times New Roman" w:hAnsi="Verdana"/>
                    </w:rPr>
                    <w:t xml:space="preserve"> Boiler &amp; Pressure Vessel Code;193.2101(b);193.2017(b);193.2017(c)) </w:t>
                  </w:r>
                </w:p>
              </w:tc>
            </w:tr>
            <w:tr w:rsidR="00273AC1" w14:paraId="78CC9DC7" w14:textId="77777777">
              <w:tc>
                <w:tcPr>
                  <w:tcW w:w="0" w:type="auto"/>
                  <w:vAlign w:val="center"/>
                  <w:hideMark/>
                </w:tcPr>
                <w:p w14:paraId="5A1B40B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8DA6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2B4C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1EF4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928C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28B5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C9D8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87B237" w14:textId="77777777" w:rsidR="00273AC1" w:rsidRDefault="00273AC1">
                  <w:pPr>
                    <w:pStyle w:val="questiontable1"/>
                    <w:spacing w:before="0" w:after="0" w:afterAutospacing="0"/>
                    <w:rPr>
                      <w:rFonts w:eastAsia="Times New Roman"/>
                      <w:sz w:val="20"/>
                      <w:szCs w:val="20"/>
                    </w:rPr>
                  </w:pPr>
                </w:p>
              </w:tc>
            </w:tr>
          </w:tbl>
          <w:p w14:paraId="5CCDC52A" w14:textId="77777777" w:rsidR="00273AC1" w:rsidRDefault="00000000">
            <w:pPr>
              <w:rPr>
                <w:rFonts w:ascii="Verdana" w:eastAsia="Times New Roman" w:hAnsi="Verdana"/>
              </w:rPr>
            </w:pPr>
            <w:r>
              <w:rPr>
                <w:rFonts w:ascii="Verdana" w:eastAsia="Times New Roman" w:hAnsi="Verdana"/>
              </w:rPr>
              <w:t> </w:t>
            </w:r>
          </w:p>
        </w:tc>
      </w:tr>
    </w:tbl>
    <w:p w14:paraId="0F4F430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7E8838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B2636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CBCA8B" w14:textId="77777777" w:rsidR="00273AC1" w:rsidRDefault="00000000">
                  <w:pPr>
                    <w:pStyle w:val="questiontable1"/>
                    <w:spacing w:before="0" w:after="0" w:afterAutospacing="0"/>
                    <w:divId w:val="211590616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Concrete LNG Storage Containers </w:t>
                  </w:r>
                  <w:r>
                    <w:rPr>
                      <w:rStyle w:val="text1"/>
                      <w:rFonts w:ascii="Verdana" w:eastAsia="Times New Roman" w:hAnsi="Verdana"/>
                    </w:rPr>
                    <w:t xml:space="preserve">Do records (e.g., design drawings and specifications) indicate that LNG prestressed concrete storage containers meet the applicable requirements of NFPA 59A (2001), Sections 4.3 and 4.5 and ACI 318? </w:t>
                  </w:r>
                  <w:r>
                    <w:rPr>
                      <w:rStyle w:val="questionidcontent2"/>
                      <w:rFonts w:ascii="Verdana" w:eastAsia="Times New Roman" w:hAnsi="Verdana"/>
                    </w:rPr>
                    <w:t xml:space="preserve">(DC.STRUCTURE.CONCRETECONT.R) </w:t>
                  </w:r>
                  <w:r>
                    <w:rPr>
                      <w:rStyle w:val="citations1"/>
                      <w:rFonts w:ascii="Verdana" w:eastAsia="Times New Roman" w:hAnsi="Verdana"/>
                    </w:rPr>
                    <w:t xml:space="preserve">193.2301 (193.2101(a);NFPA 59A (2001), Sections 4.3 and 4.5.1;ACI 318 – Building Code Requirements for Reinforced Concrete;193.2101(b)) </w:t>
                  </w:r>
                </w:p>
              </w:tc>
            </w:tr>
            <w:tr w:rsidR="00273AC1" w14:paraId="449D24FB" w14:textId="77777777">
              <w:tc>
                <w:tcPr>
                  <w:tcW w:w="0" w:type="auto"/>
                  <w:vAlign w:val="center"/>
                  <w:hideMark/>
                </w:tcPr>
                <w:p w14:paraId="240A62F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83FC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71A8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60C4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6D78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B695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8DBA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3D66C9" w14:textId="77777777" w:rsidR="00273AC1" w:rsidRDefault="00273AC1">
                  <w:pPr>
                    <w:pStyle w:val="questiontable1"/>
                    <w:spacing w:before="0" w:after="0" w:afterAutospacing="0"/>
                    <w:rPr>
                      <w:rFonts w:eastAsia="Times New Roman"/>
                      <w:sz w:val="20"/>
                      <w:szCs w:val="20"/>
                    </w:rPr>
                  </w:pPr>
                </w:p>
              </w:tc>
            </w:tr>
          </w:tbl>
          <w:p w14:paraId="5BA083AE" w14:textId="77777777" w:rsidR="00273AC1" w:rsidRDefault="00000000">
            <w:pPr>
              <w:rPr>
                <w:rFonts w:ascii="Verdana" w:eastAsia="Times New Roman" w:hAnsi="Verdana"/>
              </w:rPr>
            </w:pPr>
            <w:r>
              <w:rPr>
                <w:rFonts w:ascii="Verdana" w:eastAsia="Times New Roman" w:hAnsi="Verdana"/>
              </w:rPr>
              <w:t> </w:t>
            </w:r>
          </w:p>
        </w:tc>
      </w:tr>
    </w:tbl>
    <w:p w14:paraId="6E0A994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77A759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082C6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A7EED9" w14:textId="77777777" w:rsidR="00273AC1" w:rsidRDefault="00000000">
                  <w:pPr>
                    <w:pStyle w:val="questiontable1"/>
                    <w:spacing w:before="0" w:after="0" w:afterAutospacing="0"/>
                    <w:divId w:val="36806889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Materials Subject to LNG Temperatures </w:t>
                  </w:r>
                  <w:r>
                    <w:rPr>
                      <w:rStyle w:val="text1"/>
                      <w:rFonts w:ascii="Verdana" w:eastAsia="Times New Roman" w:hAnsi="Verdana"/>
                    </w:rPr>
                    <w:t xml:space="preserve">Does the process require concrete LNG storage containers to meet NFPA 59A (2001), Sections 4.3.3? </w:t>
                  </w:r>
                  <w:r>
                    <w:rPr>
                      <w:rStyle w:val="questionidcontent2"/>
                      <w:rFonts w:ascii="Verdana" w:eastAsia="Times New Roman" w:hAnsi="Verdana"/>
                    </w:rPr>
                    <w:t xml:space="preserve">(DC.STRUCTURE.LNGTEMPMATERIALS.P) </w:t>
                  </w:r>
                  <w:r>
                    <w:rPr>
                      <w:rStyle w:val="citations1"/>
                      <w:rFonts w:ascii="Verdana" w:eastAsia="Times New Roman" w:hAnsi="Verdana"/>
                    </w:rPr>
                    <w:t xml:space="preserve">193.2301 (193.2017(a);NFPA 59A (2001), Section 4.3.3;193.2017(b);193.2017(c)) </w:t>
                  </w:r>
                </w:p>
              </w:tc>
            </w:tr>
            <w:tr w:rsidR="00273AC1" w14:paraId="7D5F7D20" w14:textId="77777777">
              <w:tc>
                <w:tcPr>
                  <w:tcW w:w="0" w:type="auto"/>
                  <w:vAlign w:val="center"/>
                  <w:hideMark/>
                </w:tcPr>
                <w:p w14:paraId="6409347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2EC0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A09C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A3CD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10A63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C61E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963B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8062E9" w14:textId="77777777" w:rsidR="00273AC1" w:rsidRDefault="00273AC1">
                  <w:pPr>
                    <w:pStyle w:val="questiontable1"/>
                    <w:spacing w:before="0" w:after="0" w:afterAutospacing="0"/>
                    <w:rPr>
                      <w:rFonts w:eastAsia="Times New Roman"/>
                      <w:sz w:val="20"/>
                      <w:szCs w:val="20"/>
                    </w:rPr>
                  </w:pPr>
                </w:p>
              </w:tc>
            </w:tr>
          </w:tbl>
          <w:p w14:paraId="535037D3" w14:textId="77777777" w:rsidR="00273AC1" w:rsidRDefault="00000000">
            <w:pPr>
              <w:rPr>
                <w:rFonts w:ascii="Verdana" w:eastAsia="Times New Roman" w:hAnsi="Verdana"/>
              </w:rPr>
            </w:pPr>
            <w:r>
              <w:rPr>
                <w:rFonts w:ascii="Verdana" w:eastAsia="Times New Roman" w:hAnsi="Verdana"/>
              </w:rPr>
              <w:t> </w:t>
            </w:r>
          </w:p>
        </w:tc>
      </w:tr>
    </w:tbl>
    <w:p w14:paraId="3FFDF6D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FD190F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AFEB2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F2D5BF" w14:textId="77777777" w:rsidR="00273AC1" w:rsidRDefault="00000000">
                  <w:pPr>
                    <w:pStyle w:val="questiontable1"/>
                    <w:spacing w:before="0" w:after="0" w:afterAutospacing="0"/>
                    <w:divId w:val="54306263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Materials Subject to LNG Temperatures </w:t>
                  </w:r>
                  <w:r>
                    <w:rPr>
                      <w:rStyle w:val="text1"/>
                      <w:rFonts w:ascii="Verdana" w:eastAsia="Times New Roman" w:hAnsi="Verdana"/>
                    </w:rPr>
                    <w:t xml:space="preserve">Do records confirm LNG tank materials meet the requirements in NFPA 59A (2001), Section 4.3.3? </w:t>
                  </w:r>
                  <w:r>
                    <w:rPr>
                      <w:rStyle w:val="questionidcontent2"/>
                      <w:rFonts w:ascii="Verdana" w:eastAsia="Times New Roman" w:hAnsi="Verdana"/>
                    </w:rPr>
                    <w:t xml:space="preserve">(DC.STRUCTURE.LNGTEMPMATERIALS.R) </w:t>
                  </w:r>
                  <w:r>
                    <w:rPr>
                      <w:rStyle w:val="citations1"/>
                      <w:rFonts w:ascii="Verdana" w:eastAsia="Times New Roman" w:hAnsi="Verdana"/>
                    </w:rPr>
                    <w:t xml:space="preserve">193.2301 (193.2101(a);NFPA 59A (2001), Section 4.3.3;193.2101(b)) </w:t>
                  </w:r>
                </w:p>
              </w:tc>
            </w:tr>
            <w:tr w:rsidR="00273AC1" w14:paraId="08CEE4C4" w14:textId="77777777">
              <w:tc>
                <w:tcPr>
                  <w:tcW w:w="0" w:type="auto"/>
                  <w:vAlign w:val="center"/>
                  <w:hideMark/>
                </w:tcPr>
                <w:p w14:paraId="781BD8E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5CBA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59B4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5C325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03AC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0886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2CAE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2C6941" w14:textId="77777777" w:rsidR="00273AC1" w:rsidRDefault="00273AC1">
                  <w:pPr>
                    <w:pStyle w:val="questiontable1"/>
                    <w:spacing w:before="0" w:after="0" w:afterAutospacing="0"/>
                    <w:rPr>
                      <w:rFonts w:eastAsia="Times New Roman"/>
                      <w:sz w:val="20"/>
                      <w:szCs w:val="20"/>
                    </w:rPr>
                  </w:pPr>
                </w:p>
              </w:tc>
            </w:tr>
          </w:tbl>
          <w:p w14:paraId="042AFA50" w14:textId="77777777" w:rsidR="00273AC1" w:rsidRDefault="00000000">
            <w:pPr>
              <w:rPr>
                <w:rFonts w:ascii="Verdana" w:eastAsia="Times New Roman" w:hAnsi="Verdana"/>
              </w:rPr>
            </w:pPr>
            <w:r>
              <w:rPr>
                <w:rFonts w:ascii="Verdana" w:eastAsia="Times New Roman" w:hAnsi="Verdana"/>
              </w:rPr>
              <w:t> </w:t>
            </w:r>
          </w:p>
        </w:tc>
      </w:tr>
    </w:tbl>
    <w:p w14:paraId="25B480D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320A3D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F89EF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BFC233" w14:textId="77777777" w:rsidR="00273AC1" w:rsidRDefault="00000000">
                  <w:pPr>
                    <w:pStyle w:val="questiontable1"/>
                    <w:spacing w:before="0" w:after="0" w:afterAutospacing="0"/>
                    <w:divId w:val="247740590"/>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Concrete LNG Container Testing and Inspection </w:t>
                  </w:r>
                  <w:r>
                    <w:rPr>
                      <w:rStyle w:val="text1"/>
                      <w:rFonts w:ascii="Verdana" w:eastAsia="Times New Roman" w:hAnsi="Verdana"/>
                    </w:rPr>
                    <w:t xml:space="preserve">Does the design process for concrete LNG containers specify testing and inspections, as applicable, in accordance with NFPA 59A (2001), Section 4.3.4? </w:t>
                  </w:r>
                  <w:r>
                    <w:rPr>
                      <w:rStyle w:val="questionidcontent2"/>
                      <w:rFonts w:ascii="Verdana" w:eastAsia="Times New Roman" w:hAnsi="Verdana"/>
                    </w:rPr>
                    <w:t xml:space="preserve">(DC.STRUCTURE.CONCRETECONTTESTING.P) </w:t>
                  </w:r>
                  <w:r>
                    <w:rPr>
                      <w:rStyle w:val="citations1"/>
                      <w:rFonts w:ascii="Verdana" w:eastAsia="Times New Roman" w:hAnsi="Verdana"/>
                    </w:rPr>
                    <w:t xml:space="preserve">193.2301 (193.2017(a);NFPA 59A (2001), Section 4.3.4;193.2017(b);193.2017(c)) </w:t>
                  </w:r>
                </w:p>
              </w:tc>
            </w:tr>
            <w:tr w:rsidR="00273AC1" w14:paraId="2ADC73CA" w14:textId="77777777">
              <w:tc>
                <w:tcPr>
                  <w:tcW w:w="0" w:type="auto"/>
                  <w:vAlign w:val="center"/>
                  <w:hideMark/>
                </w:tcPr>
                <w:p w14:paraId="39AE2F7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5FE7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509C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A019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0A4C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2596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0AA7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BD4A69" w14:textId="77777777" w:rsidR="00273AC1" w:rsidRDefault="00273AC1">
                  <w:pPr>
                    <w:pStyle w:val="questiontable1"/>
                    <w:spacing w:before="0" w:after="0" w:afterAutospacing="0"/>
                    <w:rPr>
                      <w:rFonts w:eastAsia="Times New Roman"/>
                      <w:sz w:val="20"/>
                      <w:szCs w:val="20"/>
                    </w:rPr>
                  </w:pPr>
                </w:p>
              </w:tc>
            </w:tr>
          </w:tbl>
          <w:p w14:paraId="6652D775" w14:textId="77777777" w:rsidR="00273AC1" w:rsidRDefault="00000000">
            <w:pPr>
              <w:rPr>
                <w:rFonts w:ascii="Verdana" w:eastAsia="Times New Roman" w:hAnsi="Verdana"/>
              </w:rPr>
            </w:pPr>
            <w:r>
              <w:rPr>
                <w:rFonts w:ascii="Verdana" w:eastAsia="Times New Roman" w:hAnsi="Verdana"/>
              </w:rPr>
              <w:t> </w:t>
            </w:r>
          </w:p>
        </w:tc>
      </w:tr>
    </w:tbl>
    <w:p w14:paraId="663AE82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FC0654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67D76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E98AC4" w14:textId="77777777" w:rsidR="00273AC1" w:rsidRDefault="00000000">
                  <w:pPr>
                    <w:pStyle w:val="questiontable1"/>
                    <w:spacing w:before="0" w:after="0" w:afterAutospacing="0"/>
                    <w:divId w:val="70809986"/>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Concrete LNG Container Testing and Inspection </w:t>
                  </w:r>
                  <w:r>
                    <w:rPr>
                      <w:rStyle w:val="text1"/>
                      <w:rFonts w:ascii="Verdana" w:eastAsia="Times New Roman" w:hAnsi="Verdana"/>
                    </w:rPr>
                    <w:t xml:space="preserve">Do records (e.g., construction drawings and specifications, test and inspection reports) indicate concrete LNG containers testing and inspections, as applicable, were conducted in accordance with NFPA 59A (2001), Section 4.3.4? </w:t>
                  </w:r>
                  <w:r>
                    <w:rPr>
                      <w:rStyle w:val="questionidcontent2"/>
                      <w:rFonts w:ascii="Verdana" w:eastAsia="Times New Roman" w:hAnsi="Verdana"/>
                    </w:rPr>
                    <w:t xml:space="preserve">(DC.STRUCTURE.CONCRETECONTTESTING.R) </w:t>
                  </w:r>
                  <w:r>
                    <w:rPr>
                      <w:rStyle w:val="citations1"/>
                      <w:rFonts w:ascii="Verdana" w:eastAsia="Times New Roman" w:hAnsi="Verdana"/>
                    </w:rPr>
                    <w:t xml:space="preserve">193.2301 (193.2101(a);NFPA 59A (2001), Section 4.3.4;193.2101(b)) </w:t>
                  </w:r>
                </w:p>
              </w:tc>
            </w:tr>
            <w:tr w:rsidR="00273AC1" w14:paraId="283B8F53" w14:textId="77777777">
              <w:tc>
                <w:tcPr>
                  <w:tcW w:w="0" w:type="auto"/>
                  <w:vAlign w:val="center"/>
                  <w:hideMark/>
                </w:tcPr>
                <w:p w14:paraId="3639775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A4B5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C569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5A70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9AEB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4CDA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7651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1881E2" w14:textId="77777777" w:rsidR="00273AC1" w:rsidRDefault="00273AC1">
                  <w:pPr>
                    <w:pStyle w:val="questiontable1"/>
                    <w:spacing w:before="0" w:after="0" w:afterAutospacing="0"/>
                    <w:rPr>
                      <w:rFonts w:eastAsia="Times New Roman"/>
                      <w:sz w:val="20"/>
                      <w:szCs w:val="20"/>
                    </w:rPr>
                  </w:pPr>
                </w:p>
              </w:tc>
            </w:tr>
          </w:tbl>
          <w:p w14:paraId="0FF61CED" w14:textId="77777777" w:rsidR="00273AC1" w:rsidRDefault="00000000">
            <w:pPr>
              <w:rPr>
                <w:rFonts w:ascii="Verdana" w:eastAsia="Times New Roman" w:hAnsi="Verdana"/>
              </w:rPr>
            </w:pPr>
            <w:r>
              <w:rPr>
                <w:rFonts w:ascii="Verdana" w:eastAsia="Times New Roman" w:hAnsi="Verdana"/>
              </w:rPr>
              <w:t> </w:t>
            </w:r>
          </w:p>
        </w:tc>
      </w:tr>
    </w:tbl>
    <w:p w14:paraId="42FAED1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4C6337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4C11A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66C5DA" w14:textId="77777777" w:rsidR="00273AC1" w:rsidRDefault="00000000">
                  <w:pPr>
                    <w:pStyle w:val="questiontable1"/>
                    <w:spacing w:before="0" w:after="0" w:afterAutospacing="0"/>
                    <w:divId w:val="1536191667"/>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Temporary LNG Transport </w:t>
                  </w:r>
                  <w:r>
                    <w:rPr>
                      <w:rStyle w:val="text1"/>
                      <w:rFonts w:ascii="Verdana" w:eastAsia="Times New Roman" w:hAnsi="Verdana"/>
                    </w:rPr>
                    <w:t xml:space="preserve">Do field observations support that DOT specification transport vehicles are being utilized as supply containers for LNG at the facility are in accordance with NFPA 59A 2.3.4(a)? </w:t>
                  </w:r>
                  <w:r>
                    <w:rPr>
                      <w:rStyle w:val="questionidcontent2"/>
                      <w:rFonts w:ascii="Verdana" w:eastAsia="Times New Roman" w:hAnsi="Verdana"/>
                    </w:rPr>
                    <w:t xml:space="preserve">(DC.STRUCTURE.TEMPLNGTRASPO.O) </w:t>
                  </w:r>
                  <w:r>
                    <w:rPr>
                      <w:rStyle w:val="citations1"/>
                      <w:rFonts w:ascii="Verdana" w:eastAsia="Times New Roman" w:hAnsi="Verdana"/>
                    </w:rPr>
                    <w:t xml:space="preserve">193.2019(a) (NFPA 59A (2001), Section 2.3.4) </w:t>
                  </w:r>
                </w:p>
              </w:tc>
            </w:tr>
            <w:tr w:rsidR="00273AC1" w14:paraId="5C1FC444" w14:textId="77777777">
              <w:tc>
                <w:tcPr>
                  <w:tcW w:w="0" w:type="auto"/>
                  <w:vAlign w:val="center"/>
                  <w:hideMark/>
                </w:tcPr>
                <w:p w14:paraId="4F0F821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FE6B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614C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C181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95D1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8E47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5290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6DCB5F" w14:textId="77777777" w:rsidR="00273AC1" w:rsidRDefault="00273AC1">
                  <w:pPr>
                    <w:pStyle w:val="questiontable1"/>
                    <w:spacing w:before="0" w:after="0" w:afterAutospacing="0"/>
                    <w:rPr>
                      <w:rFonts w:eastAsia="Times New Roman"/>
                      <w:sz w:val="20"/>
                      <w:szCs w:val="20"/>
                    </w:rPr>
                  </w:pPr>
                </w:p>
              </w:tc>
            </w:tr>
          </w:tbl>
          <w:p w14:paraId="49B94CDA" w14:textId="77777777" w:rsidR="00273AC1" w:rsidRDefault="00000000">
            <w:pPr>
              <w:rPr>
                <w:rFonts w:ascii="Verdana" w:eastAsia="Times New Roman" w:hAnsi="Verdana"/>
              </w:rPr>
            </w:pPr>
            <w:r>
              <w:rPr>
                <w:rFonts w:ascii="Verdana" w:eastAsia="Times New Roman" w:hAnsi="Verdana"/>
              </w:rPr>
              <w:t> </w:t>
            </w:r>
          </w:p>
        </w:tc>
      </w:tr>
    </w:tbl>
    <w:p w14:paraId="22B1482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A6579E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99AFA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28E30C" w14:textId="77777777" w:rsidR="00273AC1" w:rsidRDefault="00000000">
                  <w:pPr>
                    <w:pStyle w:val="questiontable1"/>
                    <w:spacing w:before="0" w:after="0" w:afterAutospacing="0"/>
                    <w:divId w:val="149522127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Temporary LNG Training </w:t>
                  </w:r>
                  <w:r>
                    <w:rPr>
                      <w:rStyle w:val="text1"/>
                      <w:rFonts w:ascii="Verdana" w:eastAsia="Times New Roman" w:hAnsi="Verdana"/>
                    </w:rPr>
                    <w:t xml:space="preserve">Do records indicate that operator has prepared and implemented and written plan for initial training which includes emergency procedures and specifics on the mobile/temporary facility in accordance with NFPA 59A(c)? </w:t>
                  </w:r>
                  <w:r>
                    <w:rPr>
                      <w:rStyle w:val="questionidcontent2"/>
                      <w:rFonts w:ascii="Verdana" w:eastAsia="Times New Roman" w:hAnsi="Verdana"/>
                    </w:rPr>
                    <w:t xml:space="preserve">(DC.STRUCTURE.TEMPLNGTRAINING.R) </w:t>
                  </w:r>
                  <w:r>
                    <w:rPr>
                      <w:rStyle w:val="citations1"/>
                      <w:rFonts w:ascii="Verdana" w:eastAsia="Times New Roman" w:hAnsi="Verdana"/>
                    </w:rPr>
                    <w:t xml:space="preserve">193.2019(a) (NFPA 59A (2001), Section 2.3.4) </w:t>
                  </w:r>
                </w:p>
              </w:tc>
            </w:tr>
            <w:tr w:rsidR="00273AC1" w14:paraId="7E805435" w14:textId="77777777">
              <w:tc>
                <w:tcPr>
                  <w:tcW w:w="0" w:type="auto"/>
                  <w:vAlign w:val="center"/>
                  <w:hideMark/>
                </w:tcPr>
                <w:p w14:paraId="798EDAD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6D71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A138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F2D5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EDD5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19B4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3E3A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500FF1" w14:textId="77777777" w:rsidR="00273AC1" w:rsidRDefault="00273AC1">
                  <w:pPr>
                    <w:pStyle w:val="questiontable1"/>
                    <w:spacing w:before="0" w:after="0" w:afterAutospacing="0"/>
                    <w:rPr>
                      <w:rFonts w:eastAsia="Times New Roman"/>
                      <w:sz w:val="20"/>
                      <w:szCs w:val="20"/>
                    </w:rPr>
                  </w:pPr>
                </w:p>
              </w:tc>
            </w:tr>
          </w:tbl>
          <w:p w14:paraId="1C2B7648" w14:textId="77777777" w:rsidR="00273AC1" w:rsidRDefault="00000000">
            <w:pPr>
              <w:rPr>
                <w:rFonts w:ascii="Verdana" w:eastAsia="Times New Roman" w:hAnsi="Verdana"/>
              </w:rPr>
            </w:pPr>
            <w:r>
              <w:rPr>
                <w:rFonts w:ascii="Verdana" w:eastAsia="Times New Roman" w:hAnsi="Verdana"/>
              </w:rPr>
              <w:t> </w:t>
            </w:r>
          </w:p>
        </w:tc>
      </w:tr>
    </w:tbl>
    <w:p w14:paraId="3202734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1B0183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CB327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0D34E6" w14:textId="77777777" w:rsidR="00273AC1" w:rsidRDefault="00000000">
                  <w:pPr>
                    <w:pStyle w:val="questiontable1"/>
                    <w:spacing w:before="0" w:after="0" w:afterAutospacing="0"/>
                    <w:divId w:val="1610315882"/>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Temporary LNG Discharge </w:t>
                  </w:r>
                  <w:r>
                    <w:rPr>
                      <w:rStyle w:val="text1"/>
                      <w:rFonts w:ascii="Verdana" w:eastAsia="Times New Roman" w:hAnsi="Verdana"/>
                    </w:rPr>
                    <w:t xml:space="preserve">Do field observations confirm that provisions have been made to minimize the possibility of accidental discharge of LNG from containers which might endanger adjoining properties or important operating equipment or reaching surface water drainage accordance with NFPA 59A 2.3.4(d)? </w:t>
                  </w:r>
                  <w:r>
                    <w:rPr>
                      <w:rStyle w:val="questionidcontent2"/>
                      <w:rFonts w:ascii="Verdana" w:eastAsia="Times New Roman" w:hAnsi="Verdana"/>
                    </w:rPr>
                    <w:t xml:space="preserve">(DC.STRUCTURE.TEMPLNGDISCHARGE.O) </w:t>
                  </w:r>
                  <w:r>
                    <w:rPr>
                      <w:rStyle w:val="citations1"/>
                      <w:rFonts w:ascii="Verdana" w:eastAsia="Times New Roman" w:hAnsi="Verdana"/>
                    </w:rPr>
                    <w:t xml:space="preserve">193.2019(a) (NFPA 59A (2001), Section 2.3.4) </w:t>
                  </w:r>
                </w:p>
              </w:tc>
            </w:tr>
            <w:tr w:rsidR="00273AC1" w14:paraId="3E979B33" w14:textId="77777777">
              <w:tc>
                <w:tcPr>
                  <w:tcW w:w="0" w:type="auto"/>
                  <w:vAlign w:val="center"/>
                  <w:hideMark/>
                </w:tcPr>
                <w:p w14:paraId="10062D0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FA58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15D9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4494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06BB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58F2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6BFC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C7B5D6" w14:textId="77777777" w:rsidR="00273AC1" w:rsidRDefault="00273AC1">
                  <w:pPr>
                    <w:pStyle w:val="questiontable1"/>
                    <w:spacing w:before="0" w:after="0" w:afterAutospacing="0"/>
                    <w:rPr>
                      <w:rFonts w:eastAsia="Times New Roman"/>
                      <w:sz w:val="20"/>
                      <w:szCs w:val="20"/>
                    </w:rPr>
                  </w:pPr>
                </w:p>
              </w:tc>
            </w:tr>
          </w:tbl>
          <w:p w14:paraId="5929BFCE" w14:textId="77777777" w:rsidR="00273AC1" w:rsidRDefault="00000000">
            <w:pPr>
              <w:rPr>
                <w:rFonts w:ascii="Verdana" w:eastAsia="Times New Roman" w:hAnsi="Verdana"/>
              </w:rPr>
            </w:pPr>
            <w:r>
              <w:rPr>
                <w:rFonts w:ascii="Verdana" w:eastAsia="Times New Roman" w:hAnsi="Verdana"/>
              </w:rPr>
              <w:t> </w:t>
            </w:r>
          </w:p>
        </w:tc>
      </w:tr>
    </w:tbl>
    <w:p w14:paraId="4B9E537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9B35E1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81D84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F4F9BD" w14:textId="77777777" w:rsidR="00273AC1" w:rsidRDefault="00000000">
                  <w:pPr>
                    <w:pStyle w:val="questiontable1"/>
                    <w:spacing w:before="0" w:after="0" w:afterAutospacing="0"/>
                    <w:divId w:val="1012533023"/>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Temporary LNG Vaporizers </w:t>
                  </w:r>
                  <w:r>
                    <w:rPr>
                      <w:rStyle w:val="text1"/>
                      <w:rFonts w:ascii="Verdana" w:eastAsia="Times New Roman" w:hAnsi="Verdana"/>
                    </w:rPr>
                    <w:t xml:space="preserve">Do records indicate that vaporizer controls comply with requirements in NFPA 59A 5.3.1, 5.3.2, and Section 5.4 accordance with NFPA 59A(e)? </w:t>
                  </w:r>
                  <w:r>
                    <w:rPr>
                      <w:rStyle w:val="questionidcontent2"/>
                      <w:rFonts w:ascii="Verdana" w:eastAsia="Times New Roman" w:hAnsi="Verdana"/>
                    </w:rPr>
                    <w:t xml:space="preserve">(DC.STRUCTURE.TEMPLNGVAPORIZERS.R) </w:t>
                  </w:r>
                  <w:r>
                    <w:rPr>
                      <w:rStyle w:val="citations1"/>
                      <w:rFonts w:ascii="Verdana" w:eastAsia="Times New Roman" w:hAnsi="Verdana"/>
                    </w:rPr>
                    <w:t xml:space="preserve">193.2019(a) (NFPA 59A (2001), Section 2.3.4) </w:t>
                  </w:r>
                </w:p>
              </w:tc>
            </w:tr>
            <w:tr w:rsidR="00273AC1" w14:paraId="061B39E4" w14:textId="77777777">
              <w:tc>
                <w:tcPr>
                  <w:tcW w:w="0" w:type="auto"/>
                  <w:vAlign w:val="center"/>
                  <w:hideMark/>
                </w:tcPr>
                <w:p w14:paraId="5F76CEF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EE9A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A8C5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9BC3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9CB9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813C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EE2D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5F7513" w14:textId="77777777" w:rsidR="00273AC1" w:rsidRDefault="00273AC1">
                  <w:pPr>
                    <w:pStyle w:val="questiontable1"/>
                    <w:spacing w:before="0" w:after="0" w:afterAutospacing="0"/>
                    <w:rPr>
                      <w:rFonts w:eastAsia="Times New Roman"/>
                      <w:sz w:val="20"/>
                      <w:szCs w:val="20"/>
                    </w:rPr>
                  </w:pPr>
                </w:p>
              </w:tc>
            </w:tr>
          </w:tbl>
          <w:p w14:paraId="5D888717" w14:textId="77777777" w:rsidR="00273AC1" w:rsidRDefault="00000000">
            <w:pPr>
              <w:rPr>
                <w:rFonts w:ascii="Verdana" w:eastAsia="Times New Roman" w:hAnsi="Verdana"/>
              </w:rPr>
            </w:pPr>
            <w:r>
              <w:rPr>
                <w:rFonts w:ascii="Verdana" w:eastAsia="Times New Roman" w:hAnsi="Verdana"/>
              </w:rPr>
              <w:t> </w:t>
            </w:r>
          </w:p>
        </w:tc>
      </w:tr>
    </w:tbl>
    <w:p w14:paraId="512D5EF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A420D0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86FD2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9FFB12" w14:textId="77777777" w:rsidR="00273AC1" w:rsidRDefault="00000000">
                  <w:pPr>
                    <w:pStyle w:val="questiontable1"/>
                    <w:spacing w:before="0" w:after="0" w:afterAutospacing="0"/>
                    <w:divId w:val="60249628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Temporary LNG Transfers </w:t>
                  </w:r>
                  <w:r>
                    <w:rPr>
                      <w:rStyle w:val="text1"/>
                      <w:rFonts w:ascii="Verdana" w:eastAsia="Times New Roman" w:hAnsi="Verdana"/>
                    </w:rPr>
                    <w:t xml:space="preserve">Are processes for equipment and operations in accordance with NFPA 59A 2.3.4(f) requirements? </w:t>
                  </w:r>
                  <w:r>
                    <w:rPr>
                      <w:rStyle w:val="questionidcontent2"/>
                      <w:rFonts w:ascii="Verdana" w:eastAsia="Times New Roman" w:hAnsi="Verdana"/>
                    </w:rPr>
                    <w:t xml:space="preserve">(DC.STRUCTURE.TEMPLNGTRANSFER.P) </w:t>
                  </w:r>
                  <w:r>
                    <w:rPr>
                      <w:rStyle w:val="citations1"/>
                      <w:rFonts w:ascii="Verdana" w:eastAsia="Times New Roman" w:hAnsi="Verdana"/>
                    </w:rPr>
                    <w:t xml:space="preserve">193.2019(a) (NFPA 59A (2001), Section 2.3.4) </w:t>
                  </w:r>
                </w:p>
              </w:tc>
            </w:tr>
            <w:tr w:rsidR="00273AC1" w14:paraId="5BB8080A" w14:textId="77777777">
              <w:tc>
                <w:tcPr>
                  <w:tcW w:w="0" w:type="auto"/>
                  <w:vAlign w:val="center"/>
                  <w:hideMark/>
                </w:tcPr>
                <w:p w14:paraId="14E1027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2871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9E3A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30E7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2B60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1913D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1A80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D03CC3" w14:textId="77777777" w:rsidR="00273AC1" w:rsidRDefault="00273AC1">
                  <w:pPr>
                    <w:pStyle w:val="questiontable1"/>
                    <w:spacing w:before="0" w:after="0" w:afterAutospacing="0"/>
                    <w:rPr>
                      <w:rFonts w:eastAsia="Times New Roman"/>
                      <w:sz w:val="20"/>
                      <w:szCs w:val="20"/>
                    </w:rPr>
                  </w:pPr>
                </w:p>
              </w:tc>
            </w:tr>
          </w:tbl>
          <w:p w14:paraId="3E194392" w14:textId="77777777" w:rsidR="00273AC1" w:rsidRDefault="00000000">
            <w:pPr>
              <w:rPr>
                <w:rFonts w:ascii="Verdana" w:eastAsia="Times New Roman" w:hAnsi="Verdana"/>
              </w:rPr>
            </w:pPr>
            <w:r>
              <w:rPr>
                <w:rFonts w:ascii="Verdana" w:eastAsia="Times New Roman" w:hAnsi="Verdana"/>
              </w:rPr>
              <w:t> </w:t>
            </w:r>
          </w:p>
        </w:tc>
      </w:tr>
    </w:tbl>
    <w:p w14:paraId="02F9DED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DC4686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981FF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E5D0A4" w14:textId="77777777" w:rsidR="00273AC1" w:rsidRDefault="00000000">
                  <w:pPr>
                    <w:pStyle w:val="questiontable1"/>
                    <w:spacing w:before="0" w:after="0" w:afterAutospacing="0"/>
                    <w:divId w:val="114303541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Temporary LNG Transfers </w:t>
                  </w:r>
                  <w:r>
                    <w:rPr>
                      <w:rStyle w:val="text1"/>
                      <w:rFonts w:ascii="Verdana" w:eastAsia="Times New Roman" w:hAnsi="Verdana"/>
                    </w:rPr>
                    <w:t xml:space="preserve">Do records indicate that equipment and operations are in accordance with NFPA 59A 2.3.4(f) requirements? </w:t>
                  </w:r>
                  <w:r>
                    <w:rPr>
                      <w:rStyle w:val="questionidcontent2"/>
                      <w:rFonts w:ascii="Verdana" w:eastAsia="Times New Roman" w:hAnsi="Verdana"/>
                    </w:rPr>
                    <w:t xml:space="preserve">(DC.STRUCTURE.TEMPLNGTRANSFER.R) </w:t>
                  </w:r>
                  <w:r>
                    <w:rPr>
                      <w:rStyle w:val="citations1"/>
                      <w:rFonts w:ascii="Verdana" w:eastAsia="Times New Roman" w:hAnsi="Verdana"/>
                    </w:rPr>
                    <w:t xml:space="preserve">193.2019(a) (NFPA 59A (2001), Section 2.3.4) </w:t>
                  </w:r>
                </w:p>
              </w:tc>
            </w:tr>
            <w:tr w:rsidR="00273AC1" w14:paraId="75D869FD" w14:textId="77777777">
              <w:tc>
                <w:tcPr>
                  <w:tcW w:w="0" w:type="auto"/>
                  <w:vAlign w:val="center"/>
                  <w:hideMark/>
                </w:tcPr>
                <w:p w14:paraId="0B3FD66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1139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E1A9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2FC4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7F18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DDD0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8C4C0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4E45CC" w14:textId="77777777" w:rsidR="00273AC1" w:rsidRDefault="00273AC1">
                  <w:pPr>
                    <w:pStyle w:val="questiontable1"/>
                    <w:spacing w:before="0" w:after="0" w:afterAutospacing="0"/>
                    <w:rPr>
                      <w:rFonts w:eastAsia="Times New Roman"/>
                      <w:sz w:val="20"/>
                      <w:szCs w:val="20"/>
                    </w:rPr>
                  </w:pPr>
                </w:p>
              </w:tc>
            </w:tr>
          </w:tbl>
          <w:p w14:paraId="0A6708AC" w14:textId="77777777" w:rsidR="00273AC1" w:rsidRDefault="00000000">
            <w:pPr>
              <w:rPr>
                <w:rFonts w:ascii="Verdana" w:eastAsia="Times New Roman" w:hAnsi="Verdana"/>
              </w:rPr>
            </w:pPr>
            <w:r>
              <w:rPr>
                <w:rFonts w:ascii="Verdana" w:eastAsia="Times New Roman" w:hAnsi="Verdana"/>
              </w:rPr>
              <w:t> </w:t>
            </w:r>
          </w:p>
        </w:tc>
      </w:tr>
    </w:tbl>
    <w:p w14:paraId="62E620E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CA1167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8F046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89A79F" w14:textId="77777777" w:rsidR="00273AC1" w:rsidRDefault="00000000">
                  <w:pPr>
                    <w:pStyle w:val="questiontable1"/>
                    <w:spacing w:before="0" w:after="0" w:afterAutospacing="0"/>
                    <w:divId w:val="1514955430"/>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Temporary LNG Transfers </w:t>
                  </w:r>
                  <w:r>
                    <w:rPr>
                      <w:rStyle w:val="text1"/>
                      <w:rFonts w:ascii="Verdana" w:eastAsia="Times New Roman" w:hAnsi="Verdana"/>
                    </w:rPr>
                    <w:t xml:space="preserve">Do field observations support that equipment and operation of the facility are in accordance with NFPA 59A 2.3.4(f)? </w:t>
                  </w:r>
                  <w:r>
                    <w:rPr>
                      <w:rStyle w:val="questionidcontent2"/>
                      <w:rFonts w:ascii="Verdana" w:eastAsia="Times New Roman" w:hAnsi="Verdana"/>
                    </w:rPr>
                    <w:t xml:space="preserve">(DC.STRUCTURE.TEMPLNGTRANSFER.O) </w:t>
                  </w:r>
                  <w:r>
                    <w:rPr>
                      <w:rStyle w:val="citations1"/>
                      <w:rFonts w:ascii="Verdana" w:eastAsia="Times New Roman" w:hAnsi="Verdana"/>
                    </w:rPr>
                    <w:t xml:space="preserve">193.2019(a) (NFPA 59A (2001), Section 2.3.4) </w:t>
                  </w:r>
                </w:p>
              </w:tc>
            </w:tr>
            <w:tr w:rsidR="00273AC1" w14:paraId="03853DB9" w14:textId="77777777">
              <w:tc>
                <w:tcPr>
                  <w:tcW w:w="0" w:type="auto"/>
                  <w:vAlign w:val="center"/>
                  <w:hideMark/>
                </w:tcPr>
                <w:p w14:paraId="04DA9C4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A9C7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5F06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8B37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EF22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1AAA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08B5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1C0F56" w14:textId="77777777" w:rsidR="00273AC1" w:rsidRDefault="00273AC1">
                  <w:pPr>
                    <w:pStyle w:val="questiontable1"/>
                    <w:spacing w:before="0" w:after="0" w:afterAutospacing="0"/>
                    <w:rPr>
                      <w:rFonts w:eastAsia="Times New Roman"/>
                      <w:sz w:val="20"/>
                      <w:szCs w:val="20"/>
                    </w:rPr>
                  </w:pPr>
                </w:p>
              </w:tc>
            </w:tr>
          </w:tbl>
          <w:p w14:paraId="299D8FC4" w14:textId="77777777" w:rsidR="00273AC1" w:rsidRDefault="00000000">
            <w:pPr>
              <w:rPr>
                <w:rFonts w:ascii="Verdana" w:eastAsia="Times New Roman" w:hAnsi="Verdana"/>
              </w:rPr>
            </w:pPr>
            <w:r>
              <w:rPr>
                <w:rFonts w:ascii="Verdana" w:eastAsia="Times New Roman" w:hAnsi="Verdana"/>
              </w:rPr>
              <w:t> </w:t>
            </w:r>
          </w:p>
        </w:tc>
      </w:tr>
    </w:tbl>
    <w:p w14:paraId="6AE798E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6B15A9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AF275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E22000" w14:textId="77777777" w:rsidR="00273AC1" w:rsidRDefault="00000000">
                  <w:pPr>
                    <w:pStyle w:val="questiontable1"/>
                    <w:spacing w:before="0" w:after="0" w:afterAutospacing="0"/>
                    <w:divId w:val="1953635173"/>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Temporary LNG Spacing </w:t>
                  </w:r>
                  <w:r>
                    <w:rPr>
                      <w:rStyle w:val="text1"/>
                      <w:rFonts w:ascii="Verdana" w:eastAsia="Times New Roman" w:hAnsi="Verdana"/>
                    </w:rPr>
                    <w:t xml:space="preserve">Do field observations demonstrate that equipment and operation of the facility are in accordance with NFPA 59A 2.3.4(g)? </w:t>
                  </w:r>
                  <w:r>
                    <w:rPr>
                      <w:rStyle w:val="questionidcontent2"/>
                      <w:rFonts w:ascii="Verdana" w:eastAsia="Times New Roman" w:hAnsi="Verdana"/>
                    </w:rPr>
                    <w:t xml:space="preserve">(DC.STRUCTURE.TEMPLNGSPACING.O) </w:t>
                  </w:r>
                  <w:r>
                    <w:rPr>
                      <w:rStyle w:val="citations1"/>
                      <w:rFonts w:ascii="Verdana" w:eastAsia="Times New Roman" w:hAnsi="Verdana"/>
                    </w:rPr>
                    <w:t xml:space="preserve">193.2019(a) (NFPA 59A (2001), Section 2.3.4) </w:t>
                  </w:r>
                </w:p>
              </w:tc>
            </w:tr>
            <w:tr w:rsidR="00273AC1" w14:paraId="7F072A24" w14:textId="77777777">
              <w:tc>
                <w:tcPr>
                  <w:tcW w:w="0" w:type="auto"/>
                  <w:vAlign w:val="center"/>
                  <w:hideMark/>
                </w:tcPr>
                <w:p w14:paraId="7292464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9EF4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04691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415C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90C63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11CF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4D7F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10D6A3" w14:textId="77777777" w:rsidR="00273AC1" w:rsidRDefault="00273AC1">
                  <w:pPr>
                    <w:pStyle w:val="questiontable1"/>
                    <w:spacing w:before="0" w:after="0" w:afterAutospacing="0"/>
                    <w:rPr>
                      <w:rFonts w:eastAsia="Times New Roman"/>
                      <w:sz w:val="20"/>
                      <w:szCs w:val="20"/>
                    </w:rPr>
                  </w:pPr>
                </w:p>
              </w:tc>
            </w:tr>
          </w:tbl>
          <w:p w14:paraId="50E89BE4" w14:textId="77777777" w:rsidR="00273AC1" w:rsidRDefault="00000000">
            <w:pPr>
              <w:rPr>
                <w:rFonts w:ascii="Verdana" w:eastAsia="Times New Roman" w:hAnsi="Verdana"/>
              </w:rPr>
            </w:pPr>
            <w:r>
              <w:rPr>
                <w:rFonts w:ascii="Verdana" w:eastAsia="Times New Roman" w:hAnsi="Verdana"/>
              </w:rPr>
              <w:t> </w:t>
            </w:r>
          </w:p>
        </w:tc>
      </w:tr>
    </w:tbl>
    <w:p w14:paraId="5CEC0CE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AE85F9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A5F48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B78B13" w14:textId="77777777" w:rsidR="00273AC1" w:rsidRDefault="00000000">
                  <w:pPr>
                    <w:pStyle w:val="questiontable1"/>
                    <w:spacing w:before="0" w:after="0" w:afterAutospacing="0"/>
                    <w:divId w:val="1600336909"/>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Temporary LNG Ignition </w:t>
                  </w:r>
                  <w:r>
                    <w:rPr>
                      <w:rStyle w:val="text1"/>
                      <w:rFonts w:ascii="Verdana" w:eastAsia="Times New Roman" w:hAnsi="Verdana"/>
                    </w:rPr>
                    <w:t xml:space="preserve">Do field observations support that reasonable provisions have been made to minimize the possibility of accidental ignition in the event of the leak are in accordance with NFPA 59A 2.3.4(h)? </w:t>
                  </w:r>
                  <w:r>
                    <w:rPr>
                      <w:rStyle w:val="questionidcontent2"/>
                      <w:rFonts w:ascii="Verdana" w:eastAsia="Times New Roman" w:hAnsi="Verdana"/>
                    </w:rPr>
                    <w:t xml:space="preserve">(DC.STRUCTURE.TEMPLNGIGNITION.O) </w:t>
                  </w:r>
                  <w:r>
                    <w:rPr>
                      <w:rStyle w:val="citations1"/>
                      <w:rFonts w:ascii="Verdana" w:eastAsia="Times New Roman" w:hAnsi="Verdana"/>
                    </w:rPr>
                    <w:t xml:space="preserve">193.2019(a) (NFPA 59A (2001), Section 2.3.4) </w:t>
                  </w:r>
                </w:p>
              </w:tc>
            </w:tr>
            <w:tr w:rsidR="00273AC1" w14:paraId="5CAB0B73" w14:textId="77777777">
              <w:tc>
                <w:tcPr>
                  <w:tcW w:w="0" w:type="auto"/>
                  <w:vAlign w:val="center"/>
                  <w:hideMark/>
                </w:tcPr>
                <w:p w14:paraId="2470D04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F209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6B32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6FF4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FE40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F832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C5E9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9D2541" w14:textId="77777777" w:rsidR="00273AC1" w:rsidRDefault="00273AC1">
                  <w:pPr>
                    <w:pStyle w:val="questiontable1"/>
                    <w:spacing w:before="0" w:after="0" w:afterAutospacing="0"/>
                    <w:rPr>
                      <w:rFonts w:eastAsia="Times New Roman"/>
                      <w:sz w:val="20"/>
                      <w:szCs w:val="20"/>
                    </w:rPr>
                  </w:pPr>
                </w:p>
              </w:tc>
            </w:tr>
          </w:tbl>
          <w:p w14:paraId="28E316A4" w14:textId="77777777" w:rsidR="00273AC1" w:rsidRDefault="00000000">
            <w:pPr>
              <w:rPr>
                <w:rFonts w:ascii="Verdana" w:eastAsia="Times New Roman" w:hAnsi="Verdana"/>
              </w:rPr>
            </w:pPr>
            <w:r>
              <w:rPr>
                <w:rFonts w:ascii="Verdana" w:eastAsia="Times New Roman" w:hAnsi="Verdana"/>
              </w:rPr>
              <w:t> </w:t>
            </w:r>
          </w:p>
        </w:tc>
      </w:tr>
    </w:tbl>
    <w:p w14:paraId="2FA78DF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BF4869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4BA6C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FE8829" w14:textId="77777777" w:rsidR="00273AC1" w:rsidRDefault="00000000">
                  <w:pPr>
                    <w:pStyle w:val="questiontable1"/>
                    <w:spacing w:before="0" w:after="0" w:afterAutospacing="0"/>
                    <w:divId w:val="1587182735"/>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Temporary LNG Fire Extinguishers </w:t>
                  </w:r>
                  <w:r>
                    <w:rPr>
                      <w:rStyle w:val="text1"/>
                      <w:rFonts w:ascii="Verdana" w:eastAsia="Times New Roman" w:hAnsi="Verdana"/>
                    </w:rPr>
                    <w:t>Do records indicate that portable and wheeled fire extinguishers are maintained in accordance with NFPA 59A 2.3.4(</w:t>
                  </w:r>
                  <w:proofErr w:type="spellStart"/>
                  <w:r>
                    <w:rPr>
                      <w:rStyle w:val="text1"/>
                      <w:rFonts w:ascii="Verdana" w:eastAsia="Times New Roman" w:hAnsi="Verdana"/>
                    </w:rPr>
                    <w:t>i</w:t>
                  </w:r>
                  <w:proofErr w:type="spellEnd"/>
                  <w:r>
                    <w:rPr>
                      <w:rStyle w:val="text1"/>
                      <w:rFonts w:ascii="Verdana" w:eastAsia="Times New Roman" w:hAnsi="Verdana"/>
                    </w:rPr>
                    <w:t xml:space="preserve">) requirements? </w:t>
                  </w:r>
                  <w:r>
                    <w:rPr>
                      <w:rStyle w:val="questionidcontent2"/>
                      <w:rFonts w:ascii="Verdana" w:eastAsia="Times New Roman" w:hAnsi="Verdana"/>
                    </w:rPr>
                    <w:t xml:space="preserve">(DC.STRUCTURE.TEMPLNGFIREEXTINGUISH.R) </w:t>
                  </w:r>
                  <w:r>
                    <w:rPr>
                      <w:rStyle w:val="citations1"/>
                      <w:rFonts w:ascii="Verdana" w:eastAsia="Times New Roman" w:hAnsi="Verdana"/>
                    </w:rPr>
                    <w:t xml:space="preserve">193.2019(a) (NFPA 59A (2001), Section 2.3.4) </w:t>
                  </w:r>
                </w:p>
              </w:tc>
            </w:tr>
            <w:tr w:rsidR="00273AC1" w14:paraId="4E0A4388" w14:textId="77777777">
              <w:tc>
                <w:tcPr>
                  <w:tcW w:w="0" w:type="auto"/>
                  <w:vAlign w:val="center"/>
                  <w:hideMark/>
                </w:tcPr>
                <w:p w14:paraId="3EE721C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06AF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94DD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FA48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B5C6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931C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C4FBC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FAEAB0" w14:textId="77777777" w:rsidR="00273AC1" w:rsidRDefault="00273AC1">
                  <w:pPr>
                    <w:pStyle w:val="questiontable1"/>
                    <w:spacing w:before="0" w:after="0" w:afterAutospacing="0"/>
                    <w:rPr>
                      <w:rFonts w:eastAsia="Times New Roman"/>
                      <w:sz w:val="20"/>
                      <w:szCs w:val="20"/>
                    </w:rPr>
                  </w:pPr>
                </w:p>
              </w:tc>
            </w:tr>
          </w:tbl>
          <w:p w14:paraId="7ACD95B0" w14:textId="77777777" w:rsidR="00273AC1" w:rsidRDefault="00000000">
            <w:pPr>
              <w:rPr>
                <w:rFonts w:ascii="Verdana" w:eastAsia="Times New Roman" w:hAnsi="Verdana"/>
              </w:rPr>
            </w:pPr>
            <w:r>
              <w:rPr>
                <w:rFonts w:ascii="Verdana" w:eastAsia="Times New Roman" w:hAnsi="Verdana"/>
              </w:rPr>
              <w:t> </w:t>
            </w:r>
          </w:p>
        </w:tc>
      </w:tr>
    </w:tbl>
    <w:p w14:paraId="2EDCEA5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BE94C1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846C0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15B828" w14:textId="77777777" w:rsidR="00273AC1" w:rsidRDefault="00000000">
                  <w:pPr>
                    <w:pStyle w:val="questiontable1"/>
                    <w:spacing w:before="0" w:after="0" w:afterAutospacing="0"/>
                    <w:divId w:val="90588757"/>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Temporary Use of LNG Portable Equipment </w:t>
                  </w:r>
                  <w:r>
                    <w:rPr>
                      <w:rStyle w:val="text1"/>
                      <w:rFonts w:ascii="Verdana" w:eastAsia="Times New Roman" w:hAnsi="Verdana"/>
                    </w:rPr>
                    <w:t xml:space="preserve">Are portable or wheeled fire extinguishers which are recommended for use by their </w:t>
                  </w:r>
                  <w:proofErr w:type="gramStart"/>
                  <w:r>
                    <w:rPr>
                      <w:rStyle w:val="text1"/>
                      <w:rFonts w:ascii="Verdana" w:eastAsia="Times New Roman" w:hAnsi="Verdana"/>
                    </w:rPr>
                    <w:t>manufactures</w:t>
                  </w:r>
                  <w:proofErr w:type="gramEnd"/>
                  <w:r>
                    <w:rPr>
                      <w:rStyle w:val="text1"/>
                      <w:rFonts w:ascii="Verdana" w:eastAsia="Times New Roman" w:hAnsi="Verdana"/>
                    </w:rPr>
                    <w:t xml:space="preserve"> for gas fires available at strategic locations at the facility and maintained in accordance with NFPA 59A 2.3.4(</w:t>
                  </w:r>
                  <w:proofErr w:type="spellStart"/>
                  <w:r>
                    <w:rPr>
                      <w:rStyle w:val="text1"/>
                      <w:rFonts w:ascii="Verdana" w:eastAsia="Times New Roman" w:hAnsi="Verdana"/>
                    </w:rPr>
                    <w:t>i</w:t>
                  </w:r>
                  <w:proofErr w:type="spellEnd"/>
                  <w:r>
                    <w:rPr>
                      <w:rStyle w:val="text1"/>
                      <w:rFonts w:ascii="Verdana" w:eastAsia="Times New Roman" w:hAnsi="Verdana"/>
                    </w:rPr>
                    <w:t xml:space="preserve">)? </w:t>
                  </w:r>
                  <w:r>
                    <w:rPr>
                      <w:rStyle w:val="questionidcontent2"/>
                      <w:rFonts w:ascii="Verdana" w:eastAsia="Times New Roman" w:hAnsi="Verdana"/>
                    </w:rPr>
                    <w:t xml:space="preserve">(DC.STRUCTURE.TEMPLNGFIREEXTINGUISH.O) </w:t>
                  </w:r>
                  <w:r>
                    <w:rPr>
                      <w:rStyle w:val="citations1"/>
                      <w:rFonts w:ascii="Verdana" w:eastAsia="Times New Roman" w:hAnsi="Verdana"/>
                    </w:rPr>
                    <w:t xml:space="preserve">193.2019(a) (NFPA 59A (2001), Section 2.3.4) </w:t>
                  </w:r>
                </w:p>
              </w:tc>
            </w:tr>
            <w:tr w:rsidR="00273AC1" w14:paraId="58B3A6EA" w14:textId="77777777">
              <w:tc>
                <w:tcPr>
                  <w:tcW w:w="0" w:type="auto"/>
                  <w:vAlign w:val="center"/>
                  <w:hideMark/>
                </w:tcPr>
                <w:p w14:paraId="6D44A31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31E7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8619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9D81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6B9A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179E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302A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CE983F" w14:textId="77777777" w:rsidR="00273AC1" w:rsidRDefault="00273AC1">
                  <w:pPr>
                    <w:pStyle w:val="questiontable1"/>
                    <w:spacing w:before="0" w:after="0" w:afterAutospacing="0"/>
                    <w:rPr>
                      <w:rFonts w:eastAsia="Times New Roman"/>
                      <w:sz w:val="20"/>
                      <w:szCs w:val="20"/>
                    </w:rPr>
                  </w:pPr>
                </w:p>
              </w:tc>
            </w:tr>
          </w:tbl>
          <w:p w14:paraId="7F174CC6" w14:textId="77777777" w:rsidR="00273AC1" w:rsidRDefault="00000000">
            <w:pPr>
              <w:rPr>
                <w:rFonts w:ascii="Verdana" w:eastAsia="Times New Roman" w:hAnsi="Verdana"/>
              </w:rPr>
            </w:pPr>
            <w:r>
              <w:rPr>
                <w:rFonts w:ascii="Verdana" w:eastAsia="Times New Roman" w:hAnsi="Verdana"/>
              </w:rPr>
              <w:t> </w:t>
            </w:r>
          </w:p>
        </w:tc>
      </w:tr>
    </w:tbl>
    <w:p w14:paraId="00196B2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EF450F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CE8CF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3135C6" w14:textId="77777777" w:rsidR="00273AC1" w:rsidRDefault="00000000">
                  <w:pPr>
                    <w:pStyle w:val="questiontable1"/>
                    <w:spacing w:before="0" w:after="0" w:afterAutospacing="0"/>
                    <w:divId w:val="1450588889"/>
                    <w:rPr>
                      <w:rFonts w:ascii="Verdana" w:eastAsia="Times New Roman" w:hAnsi="Verdana"/>
                      <w:b/>
                      <w:bCs/>
                      <w:sz w:val="20"/>
                      <w:szCs w:val="20"/>
                    </w:rPr>
                  </w:pPr>
                  <w:r>
                    <w:rPr>
                      <w:rFonts w:ascii="Verdana" w:eastAsia="Times New Roman" w:hAnsi="Verdana"/>
                      <w:b/>
                      <w:bCs/>
                      <w:sz w:val="20"/>
                      <w:szCs w:val="20"/>
                    </w:rPr>
                    <w:lastRenderedPageBreak/>
                    <w:br/>
                    <w:t xml:space="preserve">34. </w:t>
                  </w:r>
                  <w:r>
                    <w:rPr>
                      <w:rStyle w:val="Title1"/>
                      <w:rFonts w:ascii="Verdana" w:eastAsia="Times New Roman" w:hAnsi="Verdana"/>
                      <w:b/>
                      <w:bCs/>
                      <w:sz w:val="20"/>
                      <w:szCs w:val="20"/>
                    </w:rPr>
                    <w:t xml:space="preserve">Temporary Use of LNG Portable Equipment </w:t>
                  </w:r>
                  <w:r>
                    <w:rPr>
                      <w:rStyle w:val="text1"/>
                      <w:rFonts w:ascii="Verdana" w:eastAsia="Times New Roman" w:hAnsi="Verdana"/>
                    </w:rPr>
                    <w:t xml:space="preserve">Is the facility continuously attended and provision made to restrict public access whenever LNG is present in accordance with NFPA 59A 2.3.4(J)? </w:t>
                  </w:r>
                  <w:r>
                    <w:rPr>
                      <w:rStyle w:val="questionidcontent2"/>
                      <w:rFonts w:ascii="Verdana" w:eastAsia="Times New Roman" w:hAnsi="Verdana"/>
                    </w:rPr>
                    <w:t xml:space="preserve">(DC.STRUCTURE.TEMPLNGATTENDED.O) </w:t>
                  </w:r>
                  <w:r>
                    <w:rPr>
                      <w:rStyle w:val="citations1"/>
                      <w:rFonts w:ascii="Verdana" w:eastAsia="Times New Roman" w:hAnsi="Verdana"/>
                    </w:rPr>
                    <w:t xml:space="preserve">193.2019(a) (NFPA 59A (2001), Section 2.3.4) </w:t>
                  </w:r>
                </w:p>
              </w:tc>
            </w:tr>
            <w:tr w:rsidR="00273AC1" w14:paraId="28602CBB" w14:textId="77777777">
              <w:tc>
                <w:tcPr>
                  <w:tcW w:w="0" w:type="auto"/>
                  <w:vAlign w:val="center"/>
                  <w:hideMark/>
                </w:tcPr>
                <w:p w14:paraId="0A5A84A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9FB7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4183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623B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9D22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4769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9AD2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8347A3" w14:textId="77777777" w:rsidR="00273AC1" w:rsidRDefault="00273AC1">
                  <w:pPr>
                    <w:pStyle w:val="questiontable1"/>
                    <w:spacing w:before="0" w:after="0" w:afterAutospacing="0"/>
                    <w:rPr>
                      <w:rFonts w:eastAsia="Times New Roman"/>
                      <w:sz w:val="20"/>
                      <w:szCs w:val="20"/>
                    </w:rPr>
                  </w:pPr>
                </w:p>
              </w:tc>
            </w:tr>
          </w:tbl>
          <w:p w14:paraId="0CA0C6B9" w14:textId="77777777" w:rsidR="00273AC1" w:rsidRDefault="00000000">
            <w:pPr>
              <w:rPr>
                <w:rFonts w:ascii="Verdana" w:eastAsia="Times New Roman" w:hAnsi="Verdana"/>
              </w:rPr>
            </w:pPr>
            <w:r>
              <w:rPr>
                <w:rFonts w:ascii="Verdana" w:eastAsia="Times New Roman" w:hAnsi="Verdana"/>
              </w:rPr>
              <w:t> </w:t>
            </w:r>
          </w:p>
        </w:tc>
      </w:tr>
    </w:tbl>
    <w:p w14:paraId="4DD20E0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60C69E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47FE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722D7E" w14:textId="77777777" w:rsidR="00273AC1" w:rsidRDefault="00000000">
                  <w:pPr>
                    <w:pStyle w:val="questiontable1"/>
                    <w:spacing w:before="0" w:after="0" w:afterAutospacing="0"/>
                    <w:divId w:val="222717668"/>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Temporary LNG Notifications </w:t>
                  </w:r>
                  <w:r>
                    <w:rPr>
                      <w:rStyle w:val="text1"/>
                      <w:rFonts w:ascii="Verdana" w:eastAsia="Times New Roman" w:hAnsi="Verdana"/>
                    </w:rPr>
                    <w:t xml:space="preserve">Do records indicate that the facility notifications and facility details were submitted in </w:t>
                  </w:r>
                  <w:proofErr w:type="gramStart"/>
                  <w:r>
                    <w:rPr>
                      <w:rStyle w:val="text1"/>
                      <w:rFonts w:ascii="Verdana" w:eastAsia="Times New Roman" w:hAnsi="Verdana"/>
                    </w:rPr>
                    <w:t>accordance</w:t>
                  </w:r>
                  <w:proofErr w:type="gramEnd"/>
                  <w:r>
                    <w:rPr>
                      <w:rStyle w:val="text1"/>
                      <w:rFonts w:ascii="Verdana" w:eastAsia="Times New Roman" w:hAnsi="Verdana"/>
                    </w:rPr>
                    <w:t xml:space="preserve"> 49 CFR Part 193.2019(b) requirements? </w:t>
                  </w:r>
                  <w:r>
                    <w:rPr>
                      <w:rStyle w:val="questionidcontent2"/>
                      <w:rFonts w:ascii="Verdana" w:eastAsia="Times New Roman" w:hAnsi="Verdana"/>
                    </w:rPr>
                    <w:t xml:space="preserve">(DC.STRUCTURE.TEMPLNGNOTIFICATION.R) </w:t>
                  </w:r>
                  <w:r>
                    <w:rPr>
                      <w:rStyle w:val="citations1"/>
                      <w:rFonts w:ascii="Verdana" w:eastAsia="Times New Roman" w:hAnsi="Verdana"/>
                    </w:rPr>
                    <w:t xml:space="preserve">193.2019(a) </w:t>
                  </w:r>
                </w:p>
              </w:tc>
            </w:tr>
            <w:tr w:rsidR="00273AC1" w14:paraId="41E1D906" w14:textId="77777777">
              <w:tc>
                <w:tcPr>
                  <w:tcW w:w="0" w:type="auto"/>
                  <w:vAlign w:val="center"/>
                  <w:hideMark/>
                </w:tcPr>
                <w:p w14:paraId="5E01629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3073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BF7F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81CE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E8A2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B418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11B7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A707C5" w14:textId="77777777" w:rsidR="00273AC1" w:rsidRDefault="00273AC1">
                  <w:pPr>
                    <w:pStyle w:val="questiontable1"/>
                    <w:spacing w:before="0" w:after="0" w:afterAutospacing="0"/>
                    <w:rPr>
                      <w:rFonts w:eastAsia="Times New Roman"/>
                      <w:sz w:val="20"/>
                      <w:szCs w:val="20"/>
                    </w:rPr>
                  </w:pPr>
                </w:p>
              </w:tc>
            </w:tr>
          </w:tbl>
          <w:p w14:paraId="104F8776" w14:textId="77777777" w:rsidR="00273AC1" w:rsidRDefault="00000000">
            <w:pPr>
              <w:rPr>
                <w:rFonts w:ascii="Verdana" w:eastAsia="Times New Roman" w:hAnsi="Verdana"/>
              </w:rPr>
            </w:pPr>
            <w:r>
              <w:rPr>
                <w:rFonts w:ascii="Verdana" w:eastAsia="Times New Roman" w:hAnsi="Verdana"/>
              </w:rPr>
              <w:t> </w:t>
            </w:r>
          </w:p>
        </w:tc>
      </w:tr>
    </w:tbl>
    <w:p w14:paraId="35476097"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0E515800"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Equipment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176027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E99C9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A9B4FD" w14:textId="77777777" w:rsidR="00273AC1" w:rsidRDefault="00000000">
                  <w:pPr>
                    <w:pStyle w:val="questiontable1"/>
                    <w:spacing w:before="0" w:after="0" w:afterAutospacing="0"/>
                    <w:divId w:val="10280949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Equipment and Piping Components MAWP </w:t>
                  </w:r>
                  <w:r>
                    <w:rPr>
                      <w:rStyle w:val="text1"/>
                      <w:rFonts w:ascii="Verdana" w:eastAsia="Times New Roman" w:hAnsi="Verdana"/>
                    </w:rPr>
                    <w:t xml:space="preserve">Do records specify the maximum allowable working pressure (MAWP) for all equipment, and the design pressure for all components and piping? </w:t>
                  </w:r>
                  <w:r>
                    <w:rPr>
                      <w:rStyle w:val="questionidcontent2"/>
                      <w:rFonts w:ascii="Verdana" w:eastAsia="Times New Roman" w:hAnsi="Verdana"/>
                    </w:rPr>
                    <w:t xml:space="preserve">(DC.EQUIP.MAWP.R) </w:t>
                  </w:r>
                  <w:r>
                    <w:rPr>
                      <w:rStyle w:val="citations1"/>
                      <w:rFonts w:ascii="Verdana" w:eastAsia="Times New Roman" w:hAnsi="Verdana"/>
                    </w:rPr>
                    <w:t xml:space="preserve">193.2401 (193.2101(a);193.2301;NFPA 59A (2001), Section 2.1.3;193.2101(b)) </w:t>
                  </w:r>
                </w:p>
                <w:p w14:paraId="46914891" w14:textId="77777777" w:rsidR="00273AC1" w:rsidRDefault="00000000">
                  <w:pPr>
                    <w:pStyle w:val="questiontable1"/>
                    <w:spacing w:before="0" w:after="0" w:afterAutospacing="0"/>
                    <w:divId w:val="160361210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7C3808CA" w14:textId="77777777">
              <w:tc>
                <w:tcPr>
                  <w:tcW w:w="0" w:type="auto"/>
                  <w:vAlign w:val="center"/>
                  <w:hideMark/>
                </w:tcPr>
                <w:p w14:paraId="7CDEAEB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E23B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047E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6AFA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1981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872C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D47E3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FB855C" w14:textId="77777777" w:rsidR="00273AC1" w:rsidRDefault="00273AC1">
                  <w:pPr>
                    <w:pStyle w:val="questiontable1"/>
                    <w:spacing w:before="0" w:after="0" w:afterAutospacing="0"/>
                    <w:rPr>
                      <w:rFonts w:eastAsia="Times New Roman"/>
                      <w:sz w:val="20"/>
                      <w:szCs w:val="20"/>
                    </w:rPr>
                  </w:pPr>
                </w:p>
              </w:tc>
            </w:tr>
          </w:tbl>
          <w:p w14:paraId="0CB61CA8" w14:textId="77777777" w:rsidR="00273AC1" w:rsidRDefault="00000000">
            <w:pPr>
              <w:rPr>
                <w:rFonts w:ascii="Verdana" w:eastAsia="Times New Roman" w:hAnsi="Verdana"/>
              </w:rPr>
            </w:pPr>
            <w:r>
              <w:rPr>
                <w:rFonts w:ascii="Verdana" w:eastAsia="Times New Roman" w:hAnsi="Verdana"/>
              </w:rPr>
              <w:t> </w:t>
            </w:r>
          </w:p>
        </w:tc>
      </w:tr>
    </w:tbl>
    <w:p w14:paraId="67497A3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61DD34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9CC17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E2EB99" w14:textId="77777777" w:rsidR="00273AC1" w:rsidRDefault="00000000">
                  <w:pPr>
                    <w:pStyle w:val="questiontable1"/>
                    <w:spacing w:before="0" w:after="0" w:afterAutospacing="0"/>
                    <w:divId w:val="19126907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Equipment and Piping Components MAWP </w:t>
                  </w:r>
                  <w:r>
                    <w:rPr>
                      <w:rStyle w:val="text1"/>
                      <w:rFonts w:ascii="Verdana" w:eastAsia="Times New Roman" w:hAnsi="Verdana"/>
                    </w:rPr>
                    <w:t xml:space="preserve">Do field observations verify the design parameters/limits (e.g., MAWP, maximum/minimum temperature) on the name plates attached to storage tanks, equipment, vessels, piping, and other components are consistent with the design or data sheets? </w:t>
                  </w:r>
                  <w:r>
                    <w:rPr>
                      <w:rStyle w:val="questionidcontent2"/>
                      <w:rFonts w:ascii="Verdana" w:eastAsia="Times New Roman" w:hAnsi="Verdana"/>
                    </w:rPr>
                    <w:t xml:space="preserve">(DC.EQUIP.MAWP.O) </w:t>
                  </w:r>
                  <w:r>
                    <w:rPr>
                      <w:rStyle w:val="citations1"/>
                      <w:rFonts w:ascii="Verdana" w:eastAsia="Times New Roman" w:hAnsi="Verdana"/>
                    </w:rPr>
                    <w:t xml:space="preserve">193.2301 (193.2303;NFPA 59A (2001), Section 2.1.3) </w:t>
                  </w:r>
                </w:p>
                <w:p w14:paraId="04750EF9" w14:textId="77777777" w:rsidR="00273AC1" w:rsidRDefault="00000000">
                  <w:pPr>
                    <w:pStyle w:val="questiontable1"/>
                    <w:spacing w:before="0" w:after="0" w:afterAutospacing="0"/>
                    <w:divId w:val="59914675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01219596" w14:textId="77777777">
              <w:tc>
                <w:tcPr>
                  <w:tcW w:w="0" w:type="auto"/>
                  <w:vAlign w:val="center"/>
                  <w:hideMark/>
                </w:tcPr>
                <w:p w14:paraId="45A9FBE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314C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46CE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6809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3898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401B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6081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5586D0" w14:textId="77777777" w:rsidR="00273AC1" w:rsidRDefault="00273AC1">
                  <w:pPr>
                    <w:pStyle w:val="questiontable1"/>
                    <w:spacing w:before="0" w:after="0" w:afterAutospacing="0"/>
                    <w:rPr>
                      <w:rFonts w:eastAsia="Times New Roman"/>
                      <w:sz w:val="20"/>
                      <w:szCs w:val="20"/>
                    </w:rPr>
                  </w:pPr>
                </w:p>
              </w:tc>
            </w:tr>
          </w:tbl>
          <w:p w14:paraId="00743B91" w14:textId="77777777" w:rsidR="00273AC1" w:rsidRDefault="00000000">
            <w:pPr>
              <w:rPr>
                <w:rFonts w:ascii="Verdana" w:eastAsia="Times New Roman" w:hAnsi="Verdana"/>
              </w:rPr>
            </w:pPr>
            <w:r>
              <w:rPr>
                <w:rFonts w:ascii="Verdana" w:eastAsia="Times New Roman" w:hAnsi="Verdana"/>
              </w:rPr>
              <w:t> </w:t>
            </w:r>
          </w:p>
        </w:tc>
      </w:tr>
    </w:tbl>
    <w:p w14:paraId="413E8F6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0B7552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1B0C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108716" w14:textId="77777777" w:rsidR="00273AC1" w:rsidRDefault="00000000">
                  <w:pPr>
                    <w:pStyle w:val="questiontable1"/>
                    <w:spacing w:before="0" w:after="0" w:afterAutospacing="0"/>
                    <w:divId w:val="171457281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Materials for Pumps and Compressors </w:t>
                  </w:r>
                  <w:r>
                    <w:rPr>
                      <w:rStyle w:val="text1"/>
                      <w:rFonts w:ascii="Verdana" w:eastAsia="Times New Roman" w:hAnsi="Verdana"/>
                    </w:rPr>
                    <w:t xml:space="preserve">Do records (e.g., equipment data sheets) indicate pumps and compressors have been constructed of materials suitable for the temperature and pressure conditions that might be encountered during service? </w:t>
                  </w:r>
                  <w:r>
                    <w:rPr>
                      <w:rStyle w:val="questionidcontent2"/>
                      <w:rFonts w:ascii="Verdana" w:eastAsia="Times New Roman" w:hAnsi="Verdana"/>
                    </w:rPr>
                    <w:t xml:space="preserve">(DC.EQUIP.MATERIALS.R) </w:t>
                  </w:r>
                  <w:r>
                    <w:rPr>
                      <w:rStyle w:val="citations1"/>
                      <w:rFonts w:ascii="Verdana" w:eastAsia="Times New Roman" w:hAnsi="Verdana"/>
                    </w:rPr>
                    <w:t xml:space="preserve">193.2401 (193.2101(a);193.2301;NFPA 59A (2001), Section 3.2.1;193.2101(b)) </w:t>
                  </w:r>
                </w:p>
              </w:tc>
            </w:tr>
            <w:tr w:rsidR="00273AC1" w14:paraId="332C924F" w14:textId="77777777">
              <w:tc>
                <w:tcPr>
                  <w:tcW w:w="0" w:type="auto"/>
                  <w:vAlign w:val="center"/>
                  <w:hideMark/>
                </w:tcPr>
                <w:p w14:paraId="21BB0BC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BF88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D6A5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94D9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6DD4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80D2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0D2E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AC4053" w14:textId="77777777" w:rsidR="00273AC1" w:rsidRDefault="00273AC1">
                  <w:pPr>
                    <w:pStyle w:val="questiontable1"/>
                    <w:spacing w:before="0" w:after="0" w:afterAutospacing="0"/>
                    <w:rPr>
                      <w:rFonts w:eastAsia="Times New Roman"/>
                      <w:sz w:val="20"/>
                      <w:szCs w:val="20"/>
                    </w:rPr>
                  </w:pPr>
                </w:p>
              </w:tc>
            </w:tr>
          </w:tbl>
          <w:p w14:paraId="4FF5B897" w14:textId="77777777" w:rsidR="00273AC1" w:rsidRDefault="00000000">
            <w:pPr>
              <w:rPr>
                <w:rFonts w:ascii="Verdana" w:eastAsia="Times New Roman" w:hAnsi="Verdana"/>
              </w:rPr>
            </w:pPr>
            <w:r>
              <w:rPr>
                <w:rFonts w:ascii="Verdana" w:eastAsia="Times New Roman" w:hAnsi="Verdana"/>
              </w:rPr>
              <w:t> </w:t>
            </w:r>
          </w:p>
        </w:tc>
      </w:tr>
    </w:tbl>
    <w:p w14:paraId="344B241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246B6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FE93F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B38B06" w14:textId="77777777" w:rsidR="00273AC1" w:rsidRDefault="00000000">
                  <w:pPr>
                    <w:pStyle w:val="questiontable1"/>
                    <w:spacing w:before="0" w:after="0" w:afterAutospacing="0"/>
                    <w:divId w:val="5855211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Isolation Valves for Pumps and Compressors </w:t>
                  </w:r>
                  <w:r>
                    <w:rPr>
                      <w:rStyle w:val="text1"/>
                      <w:rFonts w:ascii="Verdana" w:eastAsia="Times New Roman" w:hAnsi="Verdana"/>
                    </w:rPr>
                    <w:t xml:space="preserve">Do records (e.g., P&amp;IDs) indicate manual isolation valves for each pump and compressor for maintenance purposes? </w:t>
                  </w:r>
                  <w:r>
                    <w:rPr>
                      <w:rStyle w:val="questionidcontent2"/>
                      <w:rFonts w:ascii="Verdana" w:eastAsia="Times New Roman" w:hAnsi="Verdana"/>
                    </w:rPr>
                    <w:t xml:space="preserve">(DC.EQUIP.ISOLVALVE.R) </w:t>
                  </w:r>
                  <w:r>
                    <w:rPr>
                      <w:rStyle w:val="citations1"/>
                      <w:rFonts w:ascii="Verdana" w:eastAsia="Times New Roman" w:hAnsi="Verdana"/>
                    </w:rPr>
                    <w:t xml:space="preserve">193.2401 (193.2101(a);NFPA 59A (2001), Section 3.2.2;193.2101(b)) </w:t>
                  </w:r>
                </w:p>
              </w:tc>
            </w:tr>
            <w:tr w:rsidR="00273AC1" w14:paraId="439AE63E" w14:textId="77777777">
              <w:tc>
                <w:tcPr>
                  <w:tcW w:w="0" w:type="auto"/>
                  <w:vAlign w:val="center"/>
                  <w:hideMark/>
                </w:tcPr>
                <w:p w14:paraId="5240333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F8DB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1180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842E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F795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39A1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E80E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91E8C0" w14:textId="77777777" w:rsidR="00273AC1" w:rsidRDefault="00273AC1">
                  <w:pPr>
                    <w:pStyle w:val="questiontable1"/>
                    <w:spacing w:before="0" w:after="0" w:afterAutospacing="0"/>
                    <w:rPr>
                      <w:rFonts w:eastAsia="Times New Roman"/>
                      <w:sz w:val="20"/>
                      <w:szCs w:val="20"/>
                    </w:rPr>
                  </w:pPr>
                </w:p>
              </w:tc>
            </w:tr>
          </w:tbl>
          <w:p w14:paraId="287F9FDB" w14:textId="77777777" w:rsidR="00273AC1" w:rsidRDefault="00000000">
            <w:pPr>
              <w:rPr>
                <w:rFonts w:ascii="Verdana" w:eastAsia="Times New Roman" w:hAnsi="Verdana"/>
              </w:rPr>
            </w:pPr>
            <w:r>
              <w:rPr>
                <w:rFonts w:ascii="Verdana" w:eastAsia="Times New Roman" w:hAnsi="Verdana"/>
              </w:rPr>
              <w:t> </w:t>
            </w:r>
          </w:p>
        </w:tc>
      </w:tr>
    </w:tbl>
    <w:p w14:paraId="673915E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B468FC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E488B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09FD56" w14:textId="77777777" w:rsidR="00273AC1" w:rsidRDefault="00000000">
                  <w:pPr>
                    <w:pStyle w:val="questiontable1"/>
                    <w:spacing w:before="0" w:after="0" w:afterAutospacing="0"/>
                    <w:divId w:val="19624353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Check Valves for Pumps and Compressors </w:t>
                  </w:r>
                  <w:r>
                    <w:rPr>
                      <w:rStyle w:val="text1"/>
                      <w:rFonts w:ascii="Verdana" w:eastAsia="Times New Roman" w:hAnsi="Verdana"/>
                    </w:rPr>
                    <w:t xml:space="preserve">Where pumps or compressors are installed for parallel operation, do records (e.g., P&amp;IDs) indicate a check valve was installed at each pump and compressor discharge line? </w:t>
                  </w:r>
                  <w:r>
                    <w:rPr>
                      <w:rStyle w:val="questionidcontent2"/>
                      <w:rFonts w:ascii="Verdana" w:eastAsia="Times New Roman" w:hAnsi="Verdana"/>
                    </w:rPr>
                    <w:t xml:space="preserve">(DC.EQUIP.CHECKVALVE.R) </w:t>
                  </w:r>
                  <w:r>
                    <w:rPr>
                      <w:rStyle w:val="citations1"/>
                      <w:rFonts w:ascii="Verdana" w:eastAsia="Times New Roman" w:hAnsi="Verdana"/>
                    </w:rPr>
                    <w:t xml:space="preserve">193.2401 (193.2101(a);193.2301;NFPA 59A (2001), Section 3.2.2;193.2101(b)) </w:t>
                  </w:r>
                </w:p>
              </w:tc>
            </w:tr>
            <w:tr w:rsidR="00273AC1" w14:paraId="000E582A" w14:textId="77777777">
              <w:tc>
                <w:tcPr>
                  <w:tcW w:w="0" w:type="auto"/>
                  <w:vAlign w:val="center"/>
                  <w:hideMark/>
                </w:tcPr>
                <w:p w14:paraId="201BD33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829D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D4AA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8BB0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0C5A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FED9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E97C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574568" w14:textId="77777777" w:rsidR="00273AC1" w:rsidRDefault="00273AC1">
                  <w:pPr>
                    <w:pStyle w:val="questiontable1"/>
                    <w:spacing w:before="0" w:after="0" w:afterAutospacing="0"/>
                    <w:rPr>
                      <w:rFonts w:eastAsia="Times New Roman"/>
                      <w:sz w:val="20"/>
                      <w:szCs w:val="20"/>
                    </w:rPr>
                  </w:pPr>
                </w:p>
              </w:tc>
            </w:tr>
          </w:tbl>
          <w:p w14:paraId="4158EB45" w14:textId="77777777" w:rsidR="00273AC1" w:rsidRDefault="00000000">
            <w:pPr>
              <w:rPr>
                <w:rFonts w:ascii="Verdana" w:eastAsia="Times New Roman" w:hAnsi="Verdana"/>
              </w:rPr>
            </w:pPr>
            <w:r>
              <w:rPr>
                <w:rFonts w:ascii="Verdana" w:eastAsia="Times New Roman" w:hAnsi="Verdana"/>
              </w:rPr>
              <w:t> </w:t>
            </w:r>
          </w:p>
        </w:tc>
      </w:tr>
    </w:tbl>
    <w:p w14:paraId="2D05D6D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7C6133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A9F2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1026B6" w14:textId="77777777" w:rsidR="00273AC1" w:rsidRDefault="00000000">
                  <w:pPr>
                    <w:pStyle w:val="questiontable1"/>
                    <w:spacing w:before="0" w:after="0" w:afterAutospacing="0"/>
                    <w:divId w:val="870384354"/>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Pressure Relieving Safety Devices for Pumps and Compressors </w:t>
                  </w:r>
                  <w:r>
                    <w:rPr>
                      <w:rStyle w:val="text1"/>
                      <w:rFonts w:ascii="Verdana" w:eastAsia="Times New Roman" w:hAnsi="Verdana"/>
                    </w:rPr>
                    <w:t xml:space="preserve">Do the records (e.g., P&amp;IDs) indicate a pressure safety device on the discharge piping of each pump and compressor discharge line? </w:t>
                  </w:r>
                  <w:r>
                    <w:rPr>
                      <w:rStyle w:val="questionidcontent2"/>
                      <w:rFonts w:ascii="Verdana" w:eastAsia="Times New Roman" w:hAnsi="Verdana"/>
                    </w:rPr>
                    <w:t xml:space="preserve">(DC.EQUIP.PSV.R) </w:t>
                  </w:r>
                  <w:r>
                    <w:rPr>
                      <w:rStyle w:val="citations1"/>
                      <w:rFonts w:ascii="Verdana" w:eastAsia="Times New Roman" w:hAnsi="Verdana"/>
                    </w:rPr>
                    <w:t xml:space="preserve">193.2401 (193.2101(a);193.2301;NFPA 59A (2001), Section 3.2.3;193.2101(b)) </w:t>
                  </w:r>
                </w:p>
              </w:tc>
            </w:tr>
            <w:tr w:rsidR="00273AC1" w14:paraId="69DD2B2F" w14:textId="77777777">
              <w:tc>
                <w:tcPr>
                  <w:tcW w:w="0" w:type="auto"/>
                  <w:vAlign w:val="center"/>
                  <w:hideMark/>
                </w:tcPr>
                <w:p w14:paraId="34D5794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9A26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B5A6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C3D5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ED09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9689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1685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1453BD" w14:textId="77777777" w:rsidR="00273AC1" w:rsidRDefault="00273AC1">
                  <w:pPr>
                    <w:pStyle w:val="questiontable1"/>
                    <w:spacing w:before="0" w:after="0" w:afterAutospacing="0"/>
                    <w:rPr>
                      <w:rFonts w:eastAsia="Times New Roman"/>
                      <w:sz w:val="20"/>
                      <w:szCs w:val="20"/>
                    </w:rPr>
                  </w:pPr>
                </w:p>
              </w:tc>
            </w:tr>
          </w:tbl>
          <w:p w14:paraId="64CEACBF" w14:textId="77777777" w:rsidR="00273AC1" w:rsidRDefault="00000000">
            <w:pPr>
              <w:rPr>
                <w:rFonts w:ascii="Verdana" w:eastAsia="Times New Roman" w:hAnsi="Verdana"/>
              </w:rPr>
            </w:pPr>
            <w:r>
              <w:rPr>
                <w:rFonts w:ascii="Verdana" w:eastAsia="Times New Roman" w:hAnsi="Verdana"/>
              </w:rPr>
              <w:t> </w:t>
            </w:r>
          </w:p>
        </w:tc>
      </w:tr>
    </w:tbl>
    <w:p w14:paraId="34DB500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C2DA2C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2ABA6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995DAD" w14:textId="77777777" w:rsidR="00273AC1" w:rsidRDefault="00000000">
                  <w:pPr>
                    <w:pStyle w:val="questiontable1"/>
                    <w:spacing w:before="0" w:after="0" w:afterAutospacing="0"/>
                    <w:divId w:val="92001982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Pump Overpressure Protection </w:t>
                  </w:r>
                  <w:r>
                    <w:rPr>
                      <w:rStyle w:val="text1"/>
                      <w:rFonts w:ascii="Verdana" w:eastAsia="Times New Roman" w:hAnsi="Verdana"/>
                    </w:rPr>
                    <w:t xml:space="preserve">Do records indicate each applicable pump and turbine is provided with an adequate vent, relief valve, or both, that will prevent over-pressuring the case during the maximum possible rate of cooldown? </w:t>
                  </w:r>
                  <w:r>
                    <w:rPr>
                      <w:rStyle w:val="questionidcontent2"/>
                      <w:rFonts w:ascii="Verdana" w:eastAsia="Times New Roman" w:hAnsi="Verdana"/>
                    </w:rPr>
                    <w:t xml:space="preserve">(DC.EQUIP.PUMPOVERPRESS.R) </w:t>
                  </w:r>
                  <w:r>
                    <w:rPr>
                      <w:rStyle w:val="citations1"/>
                      <w:rFonts w:ascii="Verdana" w:eastAsia="Times New Roman" w:hAnsi="Verdana"/>
                    </w:rPr>
                    <w:t xml:space="preserve">193.2401 (193.2101(a);193.2301;NFPA 59A (2001), Section 3.2.4;193.2101(b)) </w:t>
                  </w:r>
                </w:p>
              </w:tc>
            </w:tr>
            <w:tr w:rsidR="00273AC1" w14:paraId="5BF43BEF" w14:textId="77777777">
              <w:tc>
                <w:tcPr>
                  <w:tcW w:w="0" w:type="auto"/>
                  <w:vAlign w:val="center"/>
                  <w:hideMark/>
                </w:tcPr>
                <w:p w14:paraId="0E2C5CA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EB1E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F56F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CADA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34F9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532E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2846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203DEB" w14:textId="77777777" w:rsidR="00273AC1" w:rsidRDefault="00273AC1">
                  <w:pPr>
                    <w:pStyle w:val="questiontable1"/>
                    <w:spacing w:before="0" w:after="0" w:afterAutospacing="0"/>
                    <w:rPr>
                      <w:rFonts w:eastAsia="Times New Roman"/>
                      <w:sz w:val="20"/>
                      <w:szCs w:val="20"/>
                    </w:rPr>
                  </w:pPr>
                </w:p>
              </w:tc>
            </w:tr>
          </w:tbl>
          <w:p w14:paraId="43AC1851" w14:textId="77777777" w:rsidR="00273AC1" w:rsidRDefault="00000000">
            <w:pPr>
              <w:rPr>
                <w:rFonts w:ascii="Verdana" w:eastAsia="Times New Roman" w:hAnsi="Verdana"/>
              </w:rPr>
            </w:pPr>
            <w:r>
              <w:rPr>
                <w:rFonts w:ascii="Verdana" w:eastAsia="Times New Roman" w:hAnsi="Verdana"/>
              </w:rPr>
              <w:t> </w:t>
            </w:r>
          </w:p>
        </w:tc>
      </w:tr>
    </w:tbl>
    <w:p w14:paraId="3DC9C35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CC3767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1983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56E846" w14:textId="77777777" w:rsidR="00273AC1" w:rsidRDefault="00000000">
                  <w:pPr>
                    <w:pStyle w:val="questiontable1"/>
                    <w:spacing w:before="0" w:after="0" w:afterAutospacing="0"/>
                    <w:divId w:val="77374232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Boiler Design and Fabrication </w:t>
                  </w:r>
                  <w:r>
                    <w:rPr>
                      <w:rStyle w:val="text1"/>
                      <w:rFonts w:ascii="Verdana" w:eastAsia="Times New Roman" w:hAnsi="Verdana"/>
                    </w:rPr>
                    <w:t xml:space="preserve">Do records (e.g., equipment data sheets) indicate that boilers have been designed and fabricated in accordance with ASME BPVC, Section 1? </w:t>
                  </w:r>
                  <w:r>
                    <w:rPr>
                      <w:rStyle w:val="questionidcontent2"/>
                      <w:rFonts w:ascii="Verdana" w:eastAsia="Times New Roman" w:hAnsi="Verdana"/>
                    </w:rPr>
                    <w:t xml:space="preserve">(DC.EQUIP.BOILERDES.R) </w:t>
                  </w:r>
                  <w:r>
                    <w:rPr>
                      <w:rStyle w:val="citations1"/>
                      <w:rFonts w:ascii="Verdana" w:eastAsia="Times New Roman" w:hAnsi="Verdana"/>
                    </w:rPr>
                    <w:t xml:space="preserve">193.2401 (193.2101(a);NFPA 59A (2001), Section 3.4.2;193.2101(b)) </w:t>
                  </w:r>
                </w:p>
              </w:tc>
            </w:tr>
            <w:tr w:rsidR="00273AC1" w14:paraId="39840CA1" w14:textId="77777777">
              <w:tc>
                <w:tcPr>
                  <w:tcW w:w="0" w:type="auto"/>
                  <w:vAlign w:val="center"/>
                  <w:hideMark/>
                </w:tcPr>
                <w:p w14:paraId="6AE3DB1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5835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077C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527A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3FFC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D7C4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9A54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ACFD73" w14:textId="77777777" w:rsidR="00273AC1" w:rsidRDefault="00273AC1">
                  <w:pPr>
                    <w:pStyle w:val="questiontable1"/>
                    <w:spacing w:before="0" w:after="0" w:afterAutospacing="0"/>
                    <w:rPr>
                      <w:rFonts w:eastAsia="Times New Roman"/>
                      <w:sz w:val="20"/>
                      <w:szCs w:val="20"/>
                    </w:rPr>
                  </w:pPr>
                </w:p>
              </w:tc>
            </w:tr>
          </w:tbl>
          <w:p w14:paraId="19E54CE4" w14:textId="77777777" w:rsidR="00273AC1" w:rsidRDefault="00000000">
            <w:pPr>
              <w:rPr>
                <w:rFonts w:ascii="Verdana" w:eastAsia="Times New Roman" w:hAnsi="Verdana"/>
              </w:rPr>
            </w:pPr>
            <w:r>
              <w:rPr>
                <w:rFonts w:ascii="Verdana" w:eastAsia="Times New Roman" w:hAnsi="Verdana"/>
              </w:rPr>
              <w:t> </w:t>
            </w:r>
          </w:p>
        </w:tc>
      </w:tr>
    </w:tbl>
    <w:p w14:paraId="41A53A9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6AE7A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BA194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C611B0" w14:textId="77777777" w:rsidR="00273AC1" w:rsidRDefault="00000000">
                  <w:pPr>
                    <w:pStyle w:val="questiontable1"/>
                    <w:spacing w:before="0" w:after="0" w:afterAutospacing="0"/>
                    <w:divId w:val="212554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Pressure Vessel Design and Fabrication </w:t>
                  </w:r>
                  <w:r>
                    <w:rPr>
                      <w:rStyle w:val="text1"/>
                      <w:rFonts w:ascii="Verdana" w:eastAsia="Times New Roman" w:hAnsi="Verdana"/>
                    </w:rPr>
                    <w:t xml:space="preserve">Does the design process require the design and fabrication of pressure vessels in accordance with the ASME Boiler and Pressure Vessel Code (BPVC), Section VIII, Division I or II? </w:t>
                  </w:r>
                  <w:r>
                    <w:rPr>
                      <w:rStyle w:val="questionidcontent2"/>
                      <w:rFonts w:ascii="Verdana" w:eastAsia="Times New Roman" w:hAnsi="Verdana"/>
                    </w:rPr>
                    <w:t xml:space="preserve">(DC.EQUIP.PRESSVESSELDES.P) </w:t>
                  </w:r>
                  <w:r>
                    <w:rPr>
                      <w:rStyle w:val="citations1"/>
                      <w:rFonts w:ascii="Verdana" w:eastAsia="Times New Roman" w:hAnsi="Verdana"/>
                    </w:rPr>
                    <w:t xml:space="preserve">193.2401 (193.2017(a);193.2101(a);NFPA 59A (2001), Section 3.4.2;193.2101(b);193.2017(b);193.2017(c)) </w:t>
                  </w:r>
                </w:p>
              </w:tc>
            </w:tr>
            <w:tr w:rsidR="00273AC1" w14:paraId="6C964DBE" w14:textId="77777777">
              <w:tc>
                <w:tcPr>
                  <w:tcW w:w="0" w:type="auto"/>
                  <w:vAlign w:val="center"/>
                  <w:hideMark/>
                </w:tcPr>
                <w:p w14:paraId="20D5A2A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CD02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F37B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E424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698F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A5E3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1563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988E41" w14:textId="77777777" w:rsidR="00273AC1" w:rsidRDefault="00273AC1">
                  <w:pPr>
                    <w:pStyle w:val="questiontable1"/>
                    <w:spacing w:before="0" w:after="0" w:afterAutospacing="0"/>
                    <w:rPr>
                      <w:rFonts w:eastAsia="Times New Roman"/>
                      <w:sz w:val="20"/>
                      <w:szCs w:val="20"/>
                    </w:rPr>
                  </w:pPr>
                </w:p>
              </w:tc>
            </w:tr>
          </w:tbl>
          <w:p w14:paraId="5D317539" w14:textId="77777777" w:rsidR="00273AC1" w:rsidRDefault="00000000">
            <w:pPr>
              <w:rPr>
                <w:rFonts w:ascii="Verdana" w:eastAsia="Times New Roman" w:hAnsi="Verdana"/>
              </w:rPr>
            </w:pPr>
            <w:r>
              <w:rPr>
                <w:rFonts w:ascii="Verdana" w:eastAsia="Times New Roman" w:hAnsi="Verdana"/>
              </w:rPr>
              <w:t> </w:t>
            </w:r>
          </w:p>
        </w:tc>
      </w:tr>
    </w:tbl>
    <w:p w14:paraId="194579E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DB4A02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55DD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62B8BD" w14:textId="77777777" w:rsidR="00273AC1" w:rsidRDefault="00000000">
                  <w:pPr>
                    <w:pStyle w:val="questiontable1"/>
                    <w:spacing w:before="0" w:after="0" w:afterAutospacing="0"/>
                    <w:divId w:val="16221041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Pressure Vessel Design and Fabrication </w:t>
                  </w:r>
                  <w:r>
                    <w:rPr>
                      <w:rStyle w:val="text1"/>
                      <w:rFonts w:ascii="Verdana" w:eastAsia="Times New Roman" w:hAnsi="Verdana"/>
                    </w:rPr>
                    <w:t xml:space="preserve">Do the records (e.g., equipment data sheets) indicate that pressure vessels have been designed and fabricated in accordance with ASME BPVC, Section VIII, Division 1 or 2? </w:t>
                  </w:r>
                  <w:r>
                    <w:rPr>
                      <w:rStyle w:val="questionidcontent2"/>
                      <w:rFonts w:ascii="Verdana" w:eastAsia="Times New Roman" w:hAnsi="Verdana"/>
                    </w:rPr>
                    <w:t xml:space="preserve">(DC.EQUIP.PRESSVESSELDES.R) </w:t>
                  </w:r>
                  <w:r>
                    <w:rPr>
                      <w:rStyle w:val="citations1"/>
                      <w:rFonts w:ascii="Verdana" w:eastAsia="Times New Roman" w:hAnsi="Verdana"/>
                    </w:rPr>
                    <w:t xml:space="preserve">193.2401 (193.2101(a);NFPA 59A (2001), Section 3.4.2;193.2101(b)) </w:t>
                  </w:r>
                </w:p>
              </w:tc>
            </w:tr>
            <w:tr w:rsidR="00273AC1" w14:paraId="04E04590" w14:textId="77777777">
              <w:tc>
                <w:tcPr>
                  <w:tcW w:w="0" w:type="auto"/>
                  <w:vAlign w:val="center"/>
                  <w:hideMark/>
                </w:tcPr>
                <w:p w14:paraId="280C985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3C99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C917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8889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14B4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4ABE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8354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47499F" w14:textId="77777777" w:rsidR="00273AC1" w:rsidRDefault="00273AC1">
                  <w:pPr>
                    <w:pStyle w:val="questiontable1"/>
                    <w:spacing w:before="0" w:after="0" w:afterAutospacing="0"/>
                    <w:rPr>
                      <w:rFonts w:eastAsia="Times New Roman"/>
                      <w:sz w:val="20"/>
                      <w:szCs w:val="20"/>
                    </w:rPr>
                  </w:pPr>
                </w:p>
              </w:tc>
            </w:tr>
          </w:tbl>
          <w:p w14:paraId="2AD94EE6" w14:textId="77777777" w:rsidR="00273AC1" w:rsidRDefault="00000000">
            <w:pPr>
              <w:rPr>
                <w:rFonts w:ascii="Verdana" w:eastAsia="Times New Roman" w:hAnsi="Verdana"/>
              </w:rPr>
            </w:pPr>
            <w:r>
              <w:rPr>
                <w:rFonts w:ascii="Verdana" w:eastAsia="Times New Roman" w:hAnsi="Verdana"/>
              </w:rPr>
              <w:t> </w:t>
            </w:r>
          </w:p>
        </w:tc>
      </w:tr>
    </w:tbl>
    <w:p w14:paraId="456FCBE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4EFD54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1D2E4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EE6CDA" w14:textId="77777777" w:rsidR="00273AC1" w:rsidRDefault="00000000">
                  <w:pPr>
                    <w:pStyle w:val="questiontable1"/>
                    <w:spacing w:before="0" w:after="0" w:afterAutospacing="0"/>
                    <w:divId w:val="6508071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Shell and Tube Heat Exchanger Design and Fab </w:t>
                  </w:r>
                  <w:r>
                    <w:rPr>
                      <w:rStyle w:val="text1"/>
                      <w:rFonts w:ascii="Verdana" w:eastAsia="Times New Roman" w:hAnsi="Verdana"/>
                    </w:rPr>
                    <w:t xml:space="preserve">For LNG facilities that use shell and tube heat exchangers, does the design process require Tubular Exchanger Manufactures Association (TEMA) for design and fabrication; and ASME Boiler Pressure Vessel Code Section VIII, Division 1 or Division 2 for pressure testing, inspection, and code stamps? </w:t>
                  </w:r>
                  <w:r>
                    <w:rPr>
                      <w:rStyle w:val="questionidcontent2"/>
                      <w:rFonts w:ascii="Verdana" w:eastAsia="Times New Roman" w:hAnsi="Verdana"/>
                    </w:rPr>
                    <w:t xml:space="preserve">(DC.EQUIP.SHELLTUBEEXCH.P) </w:t>
                  </w:r>
                  <w:r>
                    <w:rPr>
                      <w:rStyle w:val="citations1"/>
                      <w:rFonts w:ascii="Verdana" w:eastAsia="Times New Roman" w:hAnsi="Verdana"/>
                    </w:rPr>
                    <w:t xml:space="preserve">193.2401 (193.2017(a);193.2101(a);NFPA 59A (2001), Section 3.4.3;193.2101(b);193.2017(b);193.2017(c)) </w:t>
                  </w:r>
                </w:p>
              </w:tc>
            </w:tr>
            <w:tr w:rsidR="00273AC1" w14:paraId="5CD71B17" w14:textId="77777777">
              <w:tc>
                <w:tcPr>
                  <w:tcW w:w="0" w:type="auto"/>
                  <w:vAlign w:val="center"/>
                  <w:hideMark/>
                </w:tcPr>
                <w:p w14:paraId="629F6A4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BC0F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B679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5FD1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E3F0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9652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F376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1FED15" w14:textId="77777777" w:rsidR="00273AC1" w:rsidRDefault="00273AC1">
                  <w:pPr>
                    <w:pStyle w:val="questiontable1"/>
                    <w:spacing w:before="0" w:after="0" w:afterAutospacing="0"/>
                    <w:rPr>
                      <w:rFonts w:eastAsia="Times New Roman"/>
                      <w:sz w:val="20"/>
                      <w:szCs w:val="20"/>
                    </w:rPr>
                  </w:pPr>
                </w:p>
              </w:tc>
            </w:tr>
          </w:tbl>
          <w:p w14:paraId="433720BD" w14:textId="77777777" w:rsidR="00273AC1" w:rsidRDefault="00000000">
            <w:pPr>
              <w:rPr>
                <w:rFonts w:ascii="Verdana" w:eastAsia="Times New Roman" w:hAnsi="Verdana"/>
              </w:rPr>
            </w:pPr>
            <w:r>
              <w:rPr>
                <w:rFonts w:ascii="Verdana" w:eastAsia="Times New Roman" w:hAnsi="Verdana"/>
              </w:rPr>
              <w:t> </w:t>
            </w:r>
          </w:p>
        </w:tc>
      </w:tr>
    </w:tbl>
    <w:p w14:paraId="6FD56D0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586D8D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600E1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C50294" w14:textId="77777777" w:rsidR="00273AC1" w:rsidRDefault="00000000">
                  <w:pPr>
                    <w:pStyle w:val="questiontable1"/>
                    <w:spacing w:before="0" w:after="0" w:afterAutospacing="0"/>
                    <w:divId w:val="115175210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Shell and Tube Heat Exchanger Design and Fab </w:t>
                  </w:r>
                  <w:r>
                    <w:rPr>
                      <w:rStyle w:val="text1"/>
                      <w:rFonts w:ascii="Verdana" w:eastAsia="Times New Roman" w:hAnsi="Verdana"/>
                    </w:rPr>
                    <w:t xml:space="preserve">For LNG facilities that use shell and tube exchangers, do records (e.g., equipment data sheets) indicate the design and fabrication was in accordance with Tubular Exchanger Manufactures Association (TEMA); and pressure testing, inspection, and stamping were in accordance with ASME Boiler Pressure Vessel Code Section VIII, Division 1 or Division 2? </w:t>
                  </w:r>
                  <w:r>
                    <w:rPr>
                      <w:rStyle w:val="questionidcontent2"/>
                      <w:rFonts w:ascii="Verdana" w:eastAsia="Times New Roman" w:hAnsi="Verdana"/>
                    </w:rPr>
                    <w:t xml:space="preserve">(DC.EQUIP.SHELLTUBEEXCH.R) </w:t>
                  </w:r>
                  <w:r>
                    <w:rPr>
                      <w:rStyle w:val="citations1"/>
                      <w:rFonts w:ascii="Verdana" w:eastAsia="Times New Roman" w:hAnsi="Verdana"/>
                    </w:rPr>
                    <w:t xml:space="preserve">193.2401 (193.2101(a);NFPA 59A (2001), Section 3.4.2;193.2101(a)) </w:t>
                  </w:r>
                </w:p>
              </w:tc>
            </w:tr>
            <w:tr w:rsidR="00273AC1" w14:paraId="5B42F2BC" w14:textId="77777777">
              <w:tc>
                <w:tcPr>
                  <w:tcW w:w="0" w:type="auto"/>
                  <w:vAlign w:val="center"/>
                  <w:hideMark/>
                </w:tcPr>
                <w:p w14:paraId="2AE9F11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D3AF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FA73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232A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27ED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BF23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B2B2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861791" w14:textId="77777777" w:rsidR="00273AC1" w:rsidRDefault="00273AC1">
                  <w:pPr>
                    <w:pStyle w:val="questiontable1"/>
                    <w:spacing w:before="0" w:after="0" w:afterAutospacing="0"/>
                    <w:rPr>
                      <w:rFonts w:eastAsia="Times New Roman"/>
                      <w:sz w:val="20"/>
                      <w:szCs w:val="20"/>
                    </w:rPr>
                  </w:pPr>
                </w:p>
              </w:tc>
            </w:tr>
          </w:tbl>
          <w:p w14:paraId="32670711" w14:textId="77777777" w:rsidR="00273AC1" w:rsidRDefault="00000000">
            <w:pPr>
              <w:rPr>
                <w:rFonts w:ascii="Verdana" w:eastAsia="Times New Roman" w:hAnsi="Verdana"/>
              </w:rPr>
            </w:pPr>
            <w:r>
              <w:rPr>
                <w:rFonts w:ascii="Verdana" w:eastAsia="Times New Roman" w:hAnsi="Verdana"/>
              </w:rPr>
              <w:t> </w:t>
            </w:r>
          </w:p>
        </w:tc>
      </w:tr>
    </w:tbl>
    <w:p w14:paraId="113881E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ECA22E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1DDF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DC2255" w14:textId="77777777" w:rsidR="00273AC1" w:rsidRDefault="00000000">
                  <w:pPr>
                    <w:pStyle w:val="questiontable1"/>
                    <w:spacing w:before="0" w:after="0" w:afterAutospacing="0"/>
                    <w:divId w:val="204316659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Engines and Gas Turbines </w:t>
                  </w:r>
                  <w:r>
                    <w:rPr>
                      <w:rStyle w:val="text1"/>
                      <w:rFonts w:ascii="Verdana" w:eastAsia="Times New Roman" w:hAnsi="Verdana"/>
                    </w:rPr>
                    <w:t xml:space="preserve">Where the LNG facility includes internal combustion engines or gas turbines not exceeding 7,500 horsepower per unit, does the design process require these to conform to NFPA 37? </w:t>
                  </w:r>
                  <w:r>
                    <w:rPr>
                      <w:rStyle w:val="questionidcontent2"/>
                      <w:rFonts w:ascii="Verdana" w:eastAsia="Times New Roman" w:hAnsi="Verdana"/>
                    </w:rPr>
                    <w:t xml:space="preserve">(DC.EQUIP.ENGINESTURBINES.P) </w:t>
                  </w:r>
                  <w:r>
                    <w:rPr>
                      <w:rStyle w:val="citations1"/>
                      <w:rFonts w:ascii="Verdana" w:eastAsia="Times New Roman" w:hAnsi="Verdana"/>
                    </w:rPr>
                    <w:t xml:space="preserve">193.2401 (193.2017(a);193.2101(a);NFPA 59A (2001), Section 3.4.4;NFPA 37;193.2101(b);193.2101(b);193.2101(c)) </w:t>
                  </w:r>
                </w:p>
              </w:tc>
            </w:tr>
            <w:tr w:rsidR="00273AC1" w14:paraId="24BC26FB" w14:textId="77777777">
              <w:tc>
                <w:tcPr>
                  <w:tcW w:w="0" w:type="auto"/>
                  <w:vAlign w:val="center"/>
                  <w:hideMark/>
                </w:tcPr>
                <w:p w14:paraId="4407F2C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F99A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B95F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9B00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7786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8239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F244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4CEA0F" w14:textId="77777777" w:rsidR="00273AC1" w:rsidRDefault="00273AC1">
                  <w:pPr>
                    <w:pStyle w:val="questiontable1"/>
                    <w:spacing w:before="0" w:after="0" w:afterAutospacing="0"/>
                    <w:rPr>
                      <w:rFonts w:eastAsia="Times New Roman"/>
                      <w:sz w:val="20"/>
                      <w:szCs w:val="20"/>
                    </w:rPr>
                  </w:pPr>
                </w:p>
              </w:tc>
            </w:tr>
          </w:tbl>
          <w:p w14:paraId="61302361" w14:textId="77777777" w:rsidR="00273AC1" w:rsidRDefault="00000000">
            <w:pPr>
              <w:rPr>
                <w:rFonts w:ascii="Verdana" w:eastAsia="Times New Roman" w:hAnsi="Verdana"/>
              </w:rPr>
            </w:pPr>
            <w:r>
              <w:rPr>
                <w:rFonts w:ascii="Verdana" w:eastAsia="Times New Roman" w:hAnsi="Verdana"/>
              </w:rPr>
              <w:t> </w:t>
            </w:r>
          </w:p>
        </w:tc>
      </w:tr>
    </w:tbl>
    <w:p w14:paraId="7BAA73A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AFCE26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82855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2499AD" w14:textId="77777777" w:rsidR="00273AC1" w:rsidRDefault="00000000">
                  <w:pPr>
                    <w:pStyle w:val="questiontable1"/>
                    <w:spacing w:before="0" w:after="0" w:afterAutospacing="0"/>
                    <w:divId w:val="18971716"/>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Engines and Gas Turbines </w:t>
                  </w:r>
                  <w:r>
                    <w:rPr>
                      <w:rStyle w:val="text1"/>
                      <w:rFonts w:ascii="Verdana" w:eastAsia="Times New Roman" w:hAnsi="Verdana"/>
                    </w:rPr>
                    <w:t xml:space="preserve">Where the LNG facility includes internal combustion engines or gas turbines not exceeding 7,500 horsepower per unit, do records (e.g., equipment data sheets) indicate they conform to NFPA 37? </w:t>
                  </w:r>
                  <w:r>
                    <w:rPr>
                      <w:rStyle w:val="questionidcontent2"/>
                      <w:rFonts w:ascii="Verdana" w:eastAsia="Times New Roman" w:hAnsi="Verdana"/>
                    </w:rPr>
                    <w:t xml:space="preserve">(DC.EQUIP.ENGINESTURBINES.R) </w:t>
                  </w:r>
                  <w:r>
                    <w:rPr>
                      <w:rStyle w:val="citations1"/>
                      <w:rFonts w:ascii="Verdana" w:eastAsia="Times New Roman" w:hAnsi="Verdana"/>
                    </w:rPr>
                    <w:t xml:space="preserve">193.2401 (193.2101(a);NFPA 59A (2001), Section 3.4.4;NFPA 37;193.2101(b)) </w:t>
                  </w:r>
                </w:p>
              </w:tc>
            </w:tr>
            <w:tr w:rsidR="00273AC1" w14:paraId="25B23F68" w14:textId="77777777">
              <w:tc>
                <w:tcPr>
                  <w:tcW w:w="0" w:type="auto"/>
                  <w:vAlign w:val="center"/>
                  <w:hideMark/>
                </w:tcPr>
                <w:p w14:paraId="3E77CA7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9E0A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0676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F7DD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EADA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CB9F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B032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8E35C8" w14:textId="77777777" w:rsidR="00273AC1" w:rsidRDefault="00273AC1">
                  <w:pPr>
                    <w:pStyle w:val="questiontable1"/>
                    <w:spacing w:before="0" w:after="0" w:afterAutospacing="0"/>
                    <w:rPr>
                      <w:rFonts w:eastAsia="Times New Roman"/>
                      <w:sz w:val="20"/>
                      <w:szCs w:val="20"/>
                    </w:rPr>
                  </w:pPr>
                </w:p>
              </w:tc>
            </w:tr>
          </w:tbl>
          <w:p w14:paraId="42373519" w14:textId="77777777" w:rsidR="00273AC1" w:rsidRDefault="00000000">
            <w:pPr>
              <w:rPr>
                <w:rFonts w:ascii="Verdana" w:eastAsia="Times New Roman" w:hAnsi="Verdana"/>
              </w:rPr>
            </w:pPr>
            <w:r>
              <w:rPr>
                <w:rFonts w:ascii="Verdana" w:eastAsia="Times New Roman" w:hAnsi="Verdana"/>
              </w:rPr>
              <w:t> </w:t>
            </w:r>
          </w:p>
        </w:tc>
      </w:tr>
    </w:tbl>
    <w:p w14:paraId="3285D5C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1F6CCB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99144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67A0D1" w14:textId="77777777" w:rsidR="00273AC1" w:rsidRDefault="00000000">
                  <w:pPr>
                    <w:pStyle w:val="questiontable1"/>
                    <w:spacing w:before="0" w:after="0" w:afterAutospacing="0"/>
                    <w:divId w:val="197879937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Boil-Off and Flash Gas Handling System </w:t>
                  </w:r>
                  <w:r>
                    <w:rPr>
                      <w:rStyle w:val="text1"/>
                      <w:rFonts w:ascii="Verdana" w:eastAsia="Times New Roman" w:hAnsi="Verdana"/>
                    </w:rPr>
                    <w:t xml:space="preserve">Does the design process require the installation of a boil-off and flash gas handling system? </w:t>
                  </w:r>
                  <w:r>
                    <w:rPr>
                      <w:rStyle w:val="questionidcontent2"/>
                      <w:rFonts w:ascii="Verdana" w:eastAsia="Times New Roman" w:hAnsi="Verdana"/>
                    </w:rPr>
                    <w:t xml:space="preserve">(DC.EQUIP.BOG.P) </w:t>
                  </w:r>
                  <w:r>
                    <w:rPr>
                      <w:rStyle w:val="citations1"/>
                      <w:rFonts w:ascii="Verdana" w:eastAsia="Times New Roman" w:hAnsi="Verdana"/>
                    </w:rPr>
                    <w:t xml:space="preserve">193.2401 (193.2017(a);193.2101(a);NFPA 59A (2001), Section 3.4.5;193.2101(b);193.2017(b);193.2017(c)) </w:t>
                  </w:r>
                </w:p>
              </w:tc>
            </w:tr>
            <w:tr w:rsidR="00273AC1" w14:paraId="4DEAFAA1" w14:textId="77777777">
              <w:tc>
                <w:tcPr>
                  <w:tcW w:w="0" w:type="auto"/>
                  <w:vAlign w:val="center"/>
                  <w:hideMark/>
                </w:tcPr>
                <w:p w14:paraId="64EF3D1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068C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58E1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D936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FC61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221E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FDFA5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793B77" w14:textId="77777777" w:rsidR="00273AC1" w:rsidRDefault="00273AC1">
                  <w:pPr>
                    <w:pStyle w:val="questiontable1"/>
                    <w:spacing w:before="0" w:after="0" w:afterAutospacing="0"/>
                    <w:rPr>
                      <w:rFonts w:eastAsia="Times New Roman"/>
                      <w:sz w:val="20"/>
                      <w:szCs w:val="20"/>
                    </w:rPr>
                  </w:pPr>
                </w:p>
              </w:tc>
            </w:tr>
          </w:tbl>
          <w:p w14:paraId="4A9DC762" w14:textId="77777777" w:rsidR="00273AC1" w:rsidRDefault="00000000">
            <w:pPr>
              <w:rPr>
                <w:rFonts w:ascii="Verdana" w:eastAsia="Times New Roman" w:hAnsi="Verdana"/>
              </w:rPr>
            </w:pPr>
            <w:r>
              <w:rPr>
                <w:rFonts w:ascii="Verdana" w:eastAsia="Times New Roman" w:hAnsi="Verdana"/>
              </w:rPr>
              <w:t> </w:t>
            </w:r>
          </w:p>
        </w:tc>
      </w:tr>
    </w:tbl>
    <w:p w14:paraId="1418B20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F5DB7E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76664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732BDC" w14:textId="77777777" w:rsidR="00273AC1" w:rsidRDefault="00000000">
                  <w:pPr>
                    <w:pStyle w:val="questiontable1"/>
                    <w:spacing w:before="0" w:after="0" w:afterAutospacing="0"/>
                    <w:divId w:val="53800896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Boil-Off and Flash Gas Handling System </w:t>
                  </w:r>
                  <w:r>
                    <w:rPr>
                      <w:rStyle w:val="text1"/>
                      <w:rFonts w:ascii="Verdana" w:eastAsia="Times New Roman" w:hAnsi="Verdana"/>
                    </w:rPr>
                    <w:t xml:space="preserve">Do records (P&amp;IDs; process flow diagrams) indicate a vapor handling system for boil-off gas and flash gas was required/installed in accordance with the specifications? </w:t>
                  </w:r>
                  <w:r>
                    <w:rPr>
                      <w:rStyle w:val="questionidcontent2"/>
                      <w:rFonts w:ascii="Verdana" w:eastAsia="Times New Roman" w:hAnsi="Verdana"/>
                    </w:rPr>
                    <w:t xml:space="preserve">(DC.EQUIP.BOG.R) </w:t>
                  </w:r>
                  <w:r>
                    <w:rPr>
                      <w:rStyle w:val="citations1"/>
                      <w:rFonts w:ascii="Verdana" w:eastAsia="Times New Roman" w:hAnsi="Verdana"/>
                    </w:rPr>
                    <w:t xml:space="preserve">193.2401 (193.2101(a);NFPA 59A (2001), Section 3.4.5;193.2101(b)) </w:t>
                  </w:r>
                </w:p>
              </w:tc>
            </w:tr>
            <w:tr w:rsidR="00273AC1" w14:paraId="3BFD375A" w14:textId="77777777">
              <w:tc>
                <w:tcPr>
                  <w:tcW w:w="0" w:type="auto"/>
                  <w:vAlign w:val="center"/>
                  <w:hideMark/>
                </w:tcPr>
                <w:p w14:paraId="5E3A8EF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8AB2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E547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EFE6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6E42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F5C2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402A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A41D1A" w14:textId="77777777" w:rsidR="00273AC1" w:rsidRDefault="00273AC1">
                  <w:pPr>
                    <w:pStyle w:val="questiontable1"/>
                    <w:spacing w:before="0" w:after="0" w:afterAutospacing="0"/>
                    <w:rPr>
                      <w:rFonts w:eastAsia="Times New Roman"/>
                      <w:sz w:val="20"/>
                      <w:szCs w:val="20"/>
                    </w:rPr>
                  </w:pPr>
                </w:p>
              </w:tc>
            </w:tr>
          </w:tbl>
          <w:p w14:paraId="7C41476A" w14:textId="77777777" w:rsidR="00273AC1" w:rsidRDefault="00000000">
            <w:pPr>
              <w:rPr>
                <w:rFonts w:ascii="Verdana" w:eastAsia="Times New Roman" w:hAnsi="Verdana"/>
              </w:rPr>
            </w:pPr>
            <w:r>
              <w:rPr>
                <w:rFonts w:ascii="Verdana" w:eastAsia="Times New Roman" w:hAnsi="Verdana"/>
              </w:rPr>
              <w:t> </w:t>
            </w:r>
          </w:p>
        </w:tc>
      </w:tr>
    </w:tbl>
    <w:p w14:paraId="7964DF4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044E11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68DB5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D66FD9" w14:textId="77777777" w:rsidR="00273AC1" w:rsidRDefault="00000000">
                  <w:pPr>
                    <w:pStyle w:val="questiontable1"/>
                    <w:spacing w:before="0" w:after="0" w:afterAutospacing="0"/>
                    <w:divId w:val="186000157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Vacuum Conditions Design </w:t>
                  </w:r>
                  <w:r>
                    <w:rPr>
                      <w:rStyle w:val="text1"/>
                      <w:rFonts w:ascii="Verdana" w:eastAsia="Times New Roman" w:hAnsi="Verdana"/>
                    </w:rPr>
                    <w:t xml:space="preserve">Does the design process require piping and equipment to be designed to withstand the vacuum conditions or identify the provisions to prevent vacuum conditions? </w:t>
                  </w:r>
                  <w:r>
                    <w:rPr>
                      <w:rStyle w:val="questionidcontent2"/>
                      <w:rFonts w:ascii="Verdana" w:eastAsia="Times New Roman" w:hAnsi="Verdana"/>
                    </w:rPr>
                    <w:t xml:space="preserve">(DC.EQUIP.VACUUMDES.P) </w:t>
                  </w:r>
                  <w:r>
                    <w:rPr>
                      <w:rStyle w:val="citations1"/>
                      <w:rFonts w:ascii="Verdana" w:eastAsia="Times New Roman" w:hAnsi="Verdana"/>
                    </w:rPr>
                    <w:t xml:space="preserve">193.2401 (193.2017(a);193.2101(a);NFPA 59A (2001), Section 3.4.6;193.2017(b);193.2017(c);193.2101(b)) </w:t>
                  </w:r>
                </w:p>
              </w:tc>
            </w:tr>
            <w:tr w:rsidR="00273AC1" w14:paraId="391C2846" w14:textId="77777777">
              <w:tc>
                <w:tcPr>
                  <w:tcW w:w="0" w:type="auto"/>
                  <w:vAlign w:val="center"/>
                  <w:hideMark/>
                </w:tcPr>
                <w:p w14:paraId="557B5E6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E28B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045E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AA4F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B158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982A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92F4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BE2EF4" w14:textId="77777777" w:rsidR="00273AC1" w:rsidRDefault="00273AC1">
                  <w:pPr>
                    <w:pStyle w:val="questiontable1"/>
                    <w:spacing w:before="0" w:after="0" w:afterAutospacing="0"/>
                    <w:rPr>
                      <w:rFonts w:eastAsia="Times New Roman"/>
                      <w:sz w:val="20"/>
                      <w:szCs w:val="20"/>
                    </w:rPr>
                  </w:pPr>
                </w:p>
              </w:tc>
            </w:tr>
          </w:tbl>
          <w:p w14:paraId="0841D2E9" w14:textId="77777777" w:rsidR="00273AC1" w:rsidRDefault="00000000">
            <w:pPr>
              <w:rPr>
                <w:rFonts w:ascii="Verdana" w:eastAsia="Times New Roman" w:hAnsi="Verdana"/>
              </w:rPr>
            </w:pPr>
            <w:r>
              <w:rPr>
                <w:rFonts w:ascii="Verdana" w:eastAsia="Times New Roman" w:hAnsi="Verdana"/>
              </w:rPr>
              <w:t> </w:t>
            </w:r>
          </w:p>
        </w:tc>
      </w:tr>
    </w:tbl>
    <w:p w14:paraId="4D7B8B1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2A0D42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C6589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93CE7E" w14:textId="77777777" w:rsidR="00273AC1" w:rsidRDefault="00000000">
                  <w:pPr>
                    <w:pStyle w:val="questiontable1"/>
                    <w:spacing w:before="0" w:after="0" w:afterAutospacing="0"/>
                    <w:divId w:val="19400093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Vacuum Conditions Design </w:t>
                  </w:r>
                  <w:r>
                    <w:rPr>
                      <w:rStyle w:val="text1"/>
                      <w:rFonts w:ascii="Verdana" w:eastAsia="Times New Roman" w:hAnsi="Verdana"/>
                    </w:rPr>
                    <w:t xml:space="preserve">Do records (P&amp;IDs) indicate provisions for protecting piping and equipment from vacuum conditions were designed and installed where needed? </w:t>
                  </w:r>
                  <w:r>
                    <w:rPr>
                      <w:rStyle w:val="questionidcontent2"/>
                      <w:rFonts w:ascii="Verdana" w:eastAsia="Times New Roman" w:hAnsi="Verdana"/>
                    </w:rPr>
                    <w:t xml:space="preserve">(DC.EQUIP.VACUUMDES.R) </w:t>
                  </w:r>
                  <w:r>
                    <w:rPr>
                      <w:rStyle w:val="citations1"/>
                      <w:rFonts w:ascii="Verdana" w:eastAsia="Times New Roman" w:hAnsi="Verdana"/>
                    </w:rPr>
                    <w:t xml:space="preserve">193.2401 (193.2101(a);NFPA 59A (2001), Section 3.4.6;193.2101(b)) </w:t>
                  </w:r>
                </w:p>
              </w:tc>
            </w:tr>
            <w:tr w:rsidR="00273AC1" w14:paraId="75F1B4D0" w14:textId="77777777">
              <w:tc>
                <w:tcPr>
                  <w:tcW w:w="0" w:type="auto"/>
                  <w:vAlign w:val="center"/>
                  <w:hideMark/>
                </w:tcPr>
                <w:p w14:paraId="7E4B345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230C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A354C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F74A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E586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75FF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CC1D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A1CAE6" w14:textId="77777777" w:rsidR="00273AC1" w:rsidRDefault="00273AC1">
                  <w:pPr>
                    <w:pStyle w:val="questiontable1"/>
                    <w:spacing w:before="0" w:after="0" w:afterAutospacing="0"/>
                    <w:rPr>
                      <w:rFonts w:eastAsia="Times New Roman"/>
                      <w:sz w:val="20"/>
                      <w:szCs w:val="20"/>
                    </w:rPr>
                  </w:pPr>
                </w:p>
              </w:tc>
            </w:tr>
          </w:tbl>
          <w:p w14:paraId="54B298E8" w14:textId="77777777" w:rsidR="00273AC1" w:rsidRDefault="00000000">
            <w:pPr>
              <w:rPr>
                <w:rFonts w:ascii="Verdana" w:eastAsia="Times New Roman" w:hAnsi="Verdana"/>
              </w:rPr>
            </w:pPr>
            <w:r>
              <w:rPr>
                <w:rFonts w:ascii="Verdana" w:eastAsia="Times New Roman" w:hAnsi="Verdana"/>
              </w:rPr>
              <w:t> </w:t>
            </w:r>
          </w:p>
        </w:tc>
      </w:tr>
    </w:tbl>
    <w:p w14:paraId="4EF8784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55DD1D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4667C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2BCD0F" w14:textId="77777777" w:rsidR="00273AC1" w:rsidRDefault="00000000">
                  <w:pPr>
                    <w:pStyle w:val="questiontable1"/>
                    <w:spacing w:before="0" w:after="0" w:afterAutospacing="0"/>
                    <w:divId w:val="26523281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Refrigerant Storage Tank Gauging Device </w:t>
                  </w:r>
                  <w:r>
                    <w:rPr>
                      <w:rStyle w:val="text1"/>
                      <w:rFonts w:ascii="Verdana" w:eastAsia="Times New Roman" w:hAnsi="Verdana"/>
                    </w:rPr>
                    <w:t xml:space="preserve">Does the process require each refrigerant or flammable process fluid storage tank to be equipped with a liquid level gauging device and a high liquid-level flow cutoff device? </w:t>
                  </w:r>
                  <w:r>
                    <w:rPr>
                      <w:rStyle w:val="questionidcontent2"/>
                      <w:rFonts w:ascii="Verdana" w:eastAsia="Times New Roman" w:hAnsi="Verdana"/>
                    </w:rPr>
                    <w:t xml:space="preserve">(DC.EQUIP.REFRIGLEVEL.P) </w:t>
                  </w:r>
                  <w:r>
                    <w:rPr>
                      <w:rStyle w:val="citations1"/>
                      <w:rFonts w:ascii="Verdana" w:eastAsia="Times New Roman" w:hAnsi="Verdana"/>
                    </w:rPr>
                    <w:t xml:space="preserve">193.2301 (193.2017(a);NFPA 59A (2001), Sections 7.1.2;193.2017(b);193.2017(c)) </w:t>
                  </w:r>
                </w:p>
              </w:tc>
            </w:tr>
            <w:tr w:rsidR="00273AC1" w14:paraId="5A990E42" w14:textId="77777777">
              <w:tc>
                <w:tcPr>
                  <w:tcW w:w="0" w:type="auto"/>
                  <w:vAlign w:val="center"/>
                  <w:hideMark/>
                </w:tcPr>
                <w:p w14:paraId="6AD3B76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3028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809D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1DBE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333F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1145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9B34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286AE0" w14:textId="77777777" w:rsidR="00273AC1" w:rsidRDefault="00273AC1">
                  <w:pPr>
                    <w:pStyle w:val="questiontable1"/>
                    <w:spacing w:before="0" w:after="0" w:afterAutospacing="0"/>
                    <w:rPr>
                      <w:rFonts w:eastAsia="Times New Roman"/>
                      <w:sz w:val="20"/>
                      <w:szCs w:val="20"/>
                    </w:rPr>
                  </w:pPr>
                </w:p>
              </w:tc>
            </w:tr>
          </w:tbl>
          <w:p w14:paraId="3CC4CF9F" w14:textId="77777777" w:rsidR="00273AC1" w:rsidRDefault="00000000">
            <w:pPr>
              <w:rPr>
                <w:rFonts w:ascii="Verdana" w:eastAsia="Times New Roman" w:hAnsi="Verdana"/>
              </w:rPr>
            </w:pPr>
            <w:r>
              <w:rPr>
                <w:rFonts w:ascii="Verdana" w:eastAsia="Times New Roman" w:hAnsi="Verdana"/>
              </w:rPr>
              <w:t> </w:t>
            </w:r>
          </w:p>
        </w:tc>
      </w:tr>
    </w:tbl>
    <w:p w14:paraId="5B47FF1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91195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5AF36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121B53" w14:textId="77777777" w:rsidR="00273AC1" w:rsidRDefault="00000000">
                  <w:pPr>
                    <w:pStyle w:val="questiontable1"/>
                    <w:spacing w:before="0" w:after="0" w:afterAutospacing="0"/>
                    <w:divId w:val="251579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Refrigerant Storage Tank Gauging Device </w:t>
                  </w:r>
                  <w:r>
                    <w:rPr>
                      <w:rStyle w:val="text1"/>
                      <w:rFonts w:ascii="Verdana" w:eastAsia="Times New Roman" w:hAnsi="Verdana"/>
                    </w:rPr>
                    <w:t xml:space="preserve">Do records (e.g., P&amp;IDs) indicate each refrigerant or flammable process fluid storage tank is equipped with a liquid level gauging device and a high liquid-level flow cutoff device? </w:t>
                  </w:r>
                  <w:r>
                    <w:rPr>
                      <w:rStyle w:val="questionidcontent2"/>
                      <w:rFonts w:ascii="Verdana" w:eastAsia="Times New Roman" w:hAnsi="Verdana"/>
                    </w:rPr>
                    <w:t xml:space="preserve">(DC.EQUIP.REFRIGLEVEL.R) </w:t>
                  </w:r>
                  <w:r>
                    <w:rPr>
                      <w:rStyle w:val="citations1"/>
                      <w:rFonts w:ascii="Verdana" w:eastAsia="Times New Roman" w:hAnsi="Verdana"/>
                    </w:rPr>
                    <w:t xml:space="preserve">193.2301 (193.2101(a);NFPA 59A (2001), Section 7.1.2;193.2101(b)) </w:t>
                  </w:r>
                </w:p>
              </w:tc>
            </w:tr>
            <w:tr w:rsidR="00273AC1" w14:paraId="5CEC0F0D" w14:textId="77777777">
              <w:tc>
                <w:tcPr>
                  <w:tcW w:w="0" w:type="auto"/>
                  <w:vAlign w:val="center"/>
                  <w:hideMark/>
                </w:tcPr>
                <w:p w14:paraId="5DD0E6C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335E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CE82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75C8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9146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5410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0486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B20164" w14:textId="77777777" w:rsidR="00273AC1" w:rsidRDefault="00273AC1">
                  <w:pPr>
                    <w:pStyle w:val="questiontable1"/>
                    <w:spacing w:before="0" w:after="0" w:afterAutospacing="0"/>
                    <w:rPr>
                      <w:rFonts w:eastAsia="Times New Roman"/>
                      <w:sz w:val="20"/>
                      <w:szCs w:val="20"/>
                    </w:rPr>
                  </w:pPr>
                </w:p>
              </w:tc>
            </w:tr>
          </w:tbl>
          <w:p w14:paraId="670A48A0" w14:textId="77777777" w:rsidR="00273AC1" w:rsidRDefault="00000000">
            <w:pPr>
              <w:rPr>
                <w:rFonts w:ascii="Verdana" w:eastAsia="Times New Roman" w:hAnsi="Verdana"/>
              </w:rPr>
            </w:pPr>
            <w:r>
              <w:rPr>
                <w:rFonts w:ascii="Verdana" w:eastAsia="Times New Roman" w:hAnsi="Verdana"/>
              </w:rPr>
              <w:t> </w:t>
            </w:r>
          </w:p>
        </w:tc>
      </w:tr>
    </w:tbl>
    <w:p w14:paraId="2985D1B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830333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B4AEE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CAE1F3" w14:textId="77777777" w:rsidR="00273AC1" w:rsidRDefault="00000000">
                  <w:pPr>
                    <w:pStyle w:val="questiontable1"/>
                    <w:spacing w:before="0" w:after="0" w:afterAutospacing="0"/>
                    <w:divId w:val="141709603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Vacuum Gauges on Vacuum-Jacketed Equipment </w:t>
                  </w:r>
                  <w:r>
                    <w:rPr>
                      <w:rStyle w:val="text1"/>
                      <w:rFonts w:ascii="Verdana" w:eastAsia="Times New Roman" w:hAnsi="Verdana"/>
                    </w:rPr>
                    <w:t xml:space="preserve">Does the design process require the installation of vacuum gauges on each vacuum jacketed equipment? </w:t>
                  </w:r>
                  <w:r>
                    <w:rPr>
                      <w:rStyle w:val="questionidcontent2"/>
                      <w:rFonts w:ascii="Verdana" w:eastAsia="Times New Roman" w:hAnsi="Verdana"/>
                    </w:rPr>
                    <w:t xml:space="preserve">(DC.EQUIP.VACGAUGES.P) </w:t>
                  </w:r>
                  <w:r>
                    <w:rPr>
                      <w:rStyle w:val="citations1"/>
                      <w:rFonts w:ascii="Verdana" w:eastAsia="Times New Roman" w:hAnsi="Verdana"/>
                    </w:rPr>
                    <w:t xml:space="preserve">193.2301 (193.2017(a);NFPA 59A (2001), Section 7.3;193.2017(b);193.2017(c)) </w:t>
                  </w:r>
                </w:p>
              </w:tc>
            </w:tr>
            <w:tr w:rsidR="00273AC1" w14:paraId="194FE961" w14:textId="77777777">
              <w:tc>
                <w:tcPr>
                  <w:tcW w:w="0" w:type="auto"/>
                  <w:vAlign w:val="center"/>
                  <w:hideMark/>
                </w:tcPr>
                <w:p w14:paraId="44BC2CF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1710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CD8F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16DB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F09A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6497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051E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7B8952" w14:textId="77777777" w:rsidR="00273AC1" w:rsidRDefault="00273AC1">
                  <w:pPr>
                    <w:pStyle w:val="questiontable1"/>
                    <w:spacing w:before="0" w:after="0" w:afterAutospacing="0"/>
                    <w:rPr>
                      <w:rFonts w:eastAsia="Times New Roman"/>
                      <w:sz w:val="20"/>
                      <w:szCs w:val="20"/>
                    </w:rPr>
                  </w:pPr>
                </w:p>
              </w:tc>
            </w:tr>
          </w:tbl>
          <w:p w14:paraId="29B8F8DE" w14:textId="77777777" w:rsidR="00273AC1" w:rsidRDefault="00000000">
            <w:pPr>
              <w:rPr>
                <w:rFonts w:ascii="Verdana" w:eastAsia="Times New Roman" w:hAnsi="Verdana"/>
              </w:rPr>
            </w:pPr>
            <w:r>
              <w:rPr>
                <w:rFonts w:ascii="Verdana" w:eastAsia="Times New Roman" w:hAnsi="Verdana"/>
              </w:rPr>
              <w:t> </w:t>
            </w:r>
          </w:p>
        </w:tc>
      </w:tr>
    </w:tbl>
    <w:p w14:paraId="2C28B0C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ED7E89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992B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126AD5" w14:textId="77777777" w:rsidR="00273AC1" w:rsidRDefault="00000000">
                  <w:pPr>
                    <w:pStyle w:val="questiontable1"/>
                    <w:spacing w:before="0" w:after="0" w:afterAutospacing="0"/>
                    <w:divId w:val="604118100"/>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Vacuum Gauges on Vacuum-Jacketed Equipment </w:t>
                  </w:r>
                  <w:r>
                    <w:rPr>
                      <w:rStyle w:val="text1"/>
                      <w:rFonts w:ascii="Verdana" w:eastAsia="Times New Roman" w:hAnsi="Verdana"/>
                    </w:rPr>
                    <w:t xml:space="preserve">Do records (e.g., P&amp;IDs) indicate that the vacuum jacketed equipment was constructed with vacuum gauges? </w:t>
                  </w:r>
                  <w:r>
                    <w:rPr>
                      <w:rStyle w:val="questionidcontent2"/>
                      <w:rFonts w:ascii="Verdana" w:eastAsia="Times New Roman" w:hAnsi="Verdana"/>
                    </w:rPr>
                    <w:t xml:space="preserve">(DC.EQUIP.VACGAUGES.R) </w:t>
                  </w:r>
                  <w:r>
                    <w:rPr>
                      <w:rStyle w:val="citations1"/>
                      <w:rFonts w:ascii="Verdana" w:eastAsia="Times New Roman" w:hAnsi="Verdana"/>
                    </w:rPr>
                    <w:t xml:space="preserve">193.2301 (193.2303;NFPA 59A (2001), Section 7.3) </w:t>
                  </w:r>
                </w:p>
              </w:tc>
            </w:tr>
            <w:tr w:rsidR="00273AC1" w14:paraId="7EAED4BD" w14:textId="77777777">
              <w:tc>
                <w:tcPr>
                  <w:tcW w:w="0" w:type="auto"/>
                  <w:vAlign w:val="center"/>
                  <w:hideMark/>
                </w:tcPr>
                <w:p w14:paraId="0818118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64B2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2DE3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8380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D401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5B02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86FE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EB3074" w14:textId="77777777" w:rsidR="00273AC1" w:rsidRDefault="00273AC1">
                  <w:pPr>
                    <w:pStyle w:val="questiontable1"/>
                    <w:spacing w:before="0" w:after="0" w:afterAutospacing="0"/>
                    <w:rPr>
                      <w:rFonts w:eastAsia="Times New Roman"/>
                      <w:sz w:val="20"/>
                      <w:szCs w:val="20"/>
                    </w:rPr>
                  </w:pPr>
                </w:p>
              </w:tc>
            </w:tr>
          </w:tbl>
          <w:p w14:paraId="14244781" w14:textId="77777777" w:rsidR="00273AC1" w:rsidRDefault="00000000">
            <w:pPr>
              <w:rPr>
                <w:rFonts w:ascii="Verdana" w:eastAsia="Times New Roman" w:hAnsi="Verdana"/>
              </w:rPr>
            </w:pPr>
            <w:r>
              <w:rPr>
                <w:rFonts w:ascii="Verdana" w:eastAsia="Times New Roman" w:hAnsi="Verdana"/>
              </w:rPr>
              <w:t> </w:t>
            </w:r>
          </w:p>
        </w:tc>
      </w:tr>
    </w:tbl>
    <w:p w14:paraId="4C03DD8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68374B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ADE4D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573021" w14:textId="77777777" w:rsidR="00273AC1" w:rsidRDefault="00000000">
                  <w:pPr>
                    <w:pStyle w:val="questiontable1"/>
                    <w:spacing w:before="0" w:after="0" w:afterAutospacing="0"/>
                    <w:divId w:val="146750582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Vacuum Gauges on Vacuum-Jacketed Equipment </w:t>
                  </w:r>
                  <w:r>
                    <w:rPr>
                      <w:rStyle w:val="text1"/>
                      <w:rFonts w:ascii="Verdana" w:eastAsia="Times New Roman" w:hAnsi="Verdana"/>
                    </w:rPr>
                    <w:t xml:space="preserve">Do field observations verify vacuum gauges were installed on vacuum-jacketed equipment in accordance with design specifications? </w:t>
                  </w:r>
                  <w:r>
                    <w:rPr>
                      <w:rStyle w:val="questionidcontent2"/>
                      <w:rFonts w:ascii="Verdana" w:eastAsia="Times New Roman" w:hAnsi="Verdana"/>
                    </w:rPr>
                    <w:t xml:space="preserve">(DC.EQUIP.VACGAUGES.O) </w:t>
                  </w:r>
                  <w:r>
                    <w:rPr>
                      <w:rStyle w:val="citations1"/>
                      <w:rFonts w:ascii="Verdana" w:eastAsia="Times New Roman" w:hAnsi="Verdana"/>
                    </w:rPr>
                    <w:t xml:space="preserve">193.2301 (193.2303;NFPA 59A (2001), Section 7.3) </w:t>
                  </w:r>
                </w:p>
              </w:tc>
            </w:tr>
            <w:tr w:rsidR="00273AC1" w14:paraId="7D5356D7" w14:textId="77777777">
              <w:tc>
                <w:tcPr>
                  <w:tcW w:w="0" w:type="auto"/>
                  <w:vAlign w:val="center"/>
                  <w:hideMark/>
                </w:tcPr>
                <w:p w14:paraId="6D5EC68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F2BA0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D867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097C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F8BE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BD2C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6A66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EC9D17" w14:textId="77777777" w:rsidR="00273AC1" w:rsidRDefault="00273AC1">
                  <w:pPr>
                    <w:pStyle w:val="questiontable1"/>
                    <w:spacing w:before="0" w:after="0" w:afterAutospacing="0"/>
                    <w:rPr>
                      <w:rFonts w:eastAsia="Times New Roman"/>
                      <w:sz w:val="20"/>
                      <w:szCs w:val="20"/>
                    </w:rPr>
                  </w:pPr>
                </w:p>
              </w:tc>
            </w:tr>
          </w:tbl>
          <w:p w14:paraId="01376DFF" w14:textId="77777777" w:rsidR="00273AC1" w:rsidRDefault="00000000">
            <w:pPr>
              <w:rPr>
                <w:rFonts w:ascii="Verdana" w:eastAsia="Times New Roman" w:hAnsi="Verdana"/>
              </w:rPr>
            </w:pPr>
            <w:r>
              <w:rPr>
                <w:rFonts w:ascii="Verdana" w:eastAsia="Times New Roman" w:hAnsi="Verdana"/>
              </w:rPr>
              <w:t> </w:t>
            </w:r>
          </w:p>
        </w:tc>
      </w:tr>
    </w:tbl>
    <w:p w14:paraId="3C21DA0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15D501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A9018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B68819" w14:textId="77777777" w:rsidR="00273AC1" w:rsidRDefault="00000000">
                  <w:pPr>
                    <w:pStyle w:val="questiontable1"/>
                    <w:spacing w:before="0" w:after="0" w:afterAutospacing="0"/>
                    <w:divId w:val="291402831"/>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Electrical Equipment and Wiring </w:t>
                  </w:r>
                  <w:r>
                    <w:rPr>
                      <w:rStyle w:val="text1"/>
                      <w:rFonts w:ascii="Verdana" w:eastAsia="Times New Roman" w:hAnsi="Verdana"/>
                    </w:rPr>
                    <w:t xml:space="preserve">Does the design process for electrical equipment and wiring meet the requirements of NFPA 59A (2001), Section 7.6 and NFPA 70 for hazardous locations? </w:t>
                  </w:r>
                  <w:r>
                    <w:rPr>
                      <w:rStyle w:val="questionidcontent2"/>
                      <w:rFonts w:ascii="Verdana" w:eastAsia="Times New Roman" w:hAnsi="Verdana"/>
                    </w:rPr>
                    <w:t xml:space="preserve">(DC.EQUIP.ELECEQUIP.P) </w:t>
                  </w:r>
                  <w:r>
                    <w:rPr>
                      <w:rStyle w:val="citations1"/>
                      <w:rFonts w:ascii="Verdana" w:eastAsia="Times New Roman" w:hAnsi="Verdana"/>
                    </w:rPr>
                    <w:t xml:space="preserve">193.2301 (193.2017(a);NFPA 59A (2001), Section 7.6;NFPA 70 (National Electric Code);193.2017(b);193.2017(c)) </w:t>
                  </w:r>
                </w:p>
              </w:tc>
            </w:tr>
            <w:tr w:rsidR="00273AC1" w14:paraId="12149AFD" w14:textId="77777777">
              <w:tc>
                <w:tcPr>
                  <w:tcW w:w="0" w:type="auto"/>
                  <w:vAlign w:val="center"/>
                  <w:hideMark/>
                </w:tcPr>
                <w:p w14:paraId="3506C6E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0843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1A69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587D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D107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18D2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57EE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70024B" w14:textId="77777777" w:rsidR="00273AC1" w:rsidRDefault="00273AC1">
                  <w:pPr>
                    <w:pStyle w:val="questiontable1"/>
                    <w:spacing w:before="0" w:after="0" w:afterAutospacing="0"/>
                    <w:rPr>
                      <w:rFonts w:eastAsia="Times New Roman"/>
                      <w:sz w:val="20"/>
                      <w:szCs w:val="20"/>
                    </w:rPr>
                  </w:pPr>
                </w:p>
              </w:tc>
            </w:tr>
          </w:tbl>
          <w:p w14:paraId="3B8AA80A" w14:textId="77777777" w:rsidR="00273AC1" w:rsidRDefault="00000000">
            <w:pPr>
              <w:rPr>
                <w:rFonts w:ascii="Verdana" w:eastAsia="Times New Roman" w:hAnsi="Verdana"/>
              </w:rPr>
            </w:pPr>
            <w:r>
              <w:rPr>
                <w:rFonts w:ascii="Verdana" w:eastAsia="Times New Roman" w:hAnsi="Verdana"/>
              </w:rPr>
              <w:t> </w:t>
            </w:r>
          </w:p>
        </w:tc>
      </w:tr>
    </w:tbl>
    <w:p w14:paraId="03D64EA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58F5DE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6B8FB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93733E" w14:textId="77777777" w:rsidR="00273AC1" w:rsidRDefault="00000000">
                  <w:pPr>
                    <w:pStyle w:val="questiontable1"/>
                    <w:spacing w:before="0" w:after="0" w:afterAutospacing="0"/>
                    <w:divId w:val="2144498354"/>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Electrical Equipment and Wiring </w:t>
                  </w:r>
                  <w:r>
                    <w:rPr>
                      <w:rStyle w:val="text1"/>
                      <w:rFonts w:ascii="Verdana" w:eastAsia="Times New Roman" w:hAnsi="Verdana"/>
                    </w:rPr>
                    <w:t xml:space="preserve">Do records indicate that electrical equipment was installed in accordance with design specifications? </w:t>
                  </w:r>
                  <w:r>
                    <w:rPr>
                      <w:rStyle w:val="questionidcontent2"/>
                      <w:rFonts w:ascii="Verdana" w:eastAsia="Times New Roman" w:hAnsi="Verdana"/>
                    </w:rPr>
                    <w:t xml:space="preserve">(DC.EQUIP.ELECEQUIP.R) </w:t>
                  </w:r>
                  <w:r>
                    <w:rPr>
                      <w:rStyle w:val="citations1"/>
                      <w:rFonts w:ascii="Verdana" w:eastAsia="Times New Roman" w:hAnsi="Verdana"/>
                    </w:rPr>
                    <w:t xml:space="preserve">193.2301 (193.2101(a);NFPA 59A (2001), Section 7.6;NFPA 70 (National Electric Code);193.2101(b)) </w:t>
                  </w:r>
                </w:p>
              </w:tc>
            </w:tr>
            <w:tr w:rsidR="00273AC1" w14:paraId="632B2C66" w14:textId="77777777">
              <w:tc>
                <w:tcPr>
                  <w:tcW w:w="0" w:type="auto"/>
                  <w:vAlign w:val="center"/>
                  <w:hideMark/>
                </w:tcPr>
                <w:p w14:paraId="61A563E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F56B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32B9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F8CD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E3E8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588D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37EF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E59FAA" w14:textId="77777777" w:rsidR="00273AC1" w:rsidRDefault="00273AC1">
                  <w:pPr>
                    <w:pStyle w:val="questiontable1"/>
                    <w:spacing w:before="0" w:after="0" w:afterAutospacing="0"/>
                    <w:rPr>
                      <w:rFonts w:eastAsia="Times New Roman"/>
                      <w:sz w:val="20"/>
                      <w:szCs w:val="20"/>
                    </w:rPr>
                  </w:pPr>
                </w:p>
              </w:tc>
            </w:tr>
          </w:tbl>
          <w:p w14:paraId="0A5337C6" w14:textId="77777777" w:rsidR="00273AC1" w:rsidRDefault="00000000">
            <w:pPr>
              <w:rPr>
                <w:rFonts w:ascii="Verdana" w:eastAsia="Times New Roman" w:hAnsi="Verdana"/>
              </w:rPr>
            </w:pPr>
            <w:r>
              <w:rPr>
                <w:rFonts w:ascii="Verdana" w:eastAsia="Times New Roman" w:hAnsi="Verdana"/>
              </w:rPr>
              <w:t> </w:t>
            </w:r>
          </w:p>
        </w:tc>
      </w:tr>
    </w:tbl>
    <w:p w14:paraId="5813336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6D8ED3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F55F9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A6C163" w14:textId="77777777" w:rsidR="00273AC1" w:rsidRDefault="00000000">
                  <w:pPr>
                    <w:pStyle w:val="questiontable1"/>
                    <w:spacing w:before="0" w:after="0" w:afterAutospacing="0"/>
                    <w:divId w:val="1063526985"/>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Electrical Equipment and Wiring </w:t>
                  </w:r>
                  <w:r>
                    <w:rPr>
                      <w:rStyle w:val="text1"/>
                      <w:rFonts w:ascii="Verdana" w:eastAsia="Times New Roman" w:hAnsi="Verdana"/>
                    </w:rPr>
                    <w:t xml:space="preserve">Do field observations verify electrical equipment was installed in accordance with design specifications and drawings? </w:t>
                  </w:r>
                  <w:r>
                    <w:rPr>
                      <w:rStyle w:val="questionidcontent2"/>
                      <w:rFonts w:ascii="Verdana" w:eastAsia="Times New Roman" w:hAnsi="Verdana"/>
                    </w:rPr>
                    <w:t xml:space="preserve">(DC.EQUIP.ELECEQUIP.O) </w:t>
                  </w:r>
                  <w:r>
                    <w:rPr>
                      <w:rStyle w:val="citations1"/>
                      <w:rFonts w:ascii="Verdana" w:eastAsia="Times New Roman" w:hAnsi="Verdana"/>
                    </w:rPr>
                    <w:t xml:space="preserve">193.2301 (193.2303;NFPA 59A (2001), Section 7.6;NFPA 70 (National Electric Code)) </w:t>
                  </w:r>
                </w:p>
              </w:tc>
            </w:tr>
            <w:tr w:rsidR="00273AC1" w14:paraId="434F928A" w14:textId="77777777">
              <w:tc>
                <w:tcPr>
                  <w:tcW w:w="0" w:type="auto"/>
                  <w:vAlign w:val="center"/>
                  <w:hideMark/>
                </w:tcPr>
                <w:p w14:paraId="0044800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F02F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650D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C5CD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794E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D371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BE55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F0FE11" w14:textId="77777777" w:rsidR="00273AC1" w:rsidRDefault="00273AC1">
                  <w:pPr>
                    <w:pStyle w:val="questiontable1"/>
                    <w:spacing w:before="0" w:after="0" w:afterAutospacing="0"/>
                    <w:rPr>
                      <w:rFonts w:eastAsia="Times New Roman"/>
                      <w:sz w:val="20"/>
                      <w:szCs w:val="20"/>
                    </w:rPr>
                  </w:pPr>
                </w:p>
              </w:tc>
            </w:tr>
          </w:tbl>
          <w:p w14:paraId="5EB59318" w14:textId="77777777" w:rsidR="00273AC1" w:rsidRDefault="00000000">
            <w:pPr>
              <w:rPr>
                <w:rFonts w:ascii="Verdana" w:eastAsia="Times New Roman" w:hAnsi="Verdana"/>
              </w:rPr>
            </w:pPr>
            <w:r>
              <w:rPr>
                <w:rFonts w:ascii="Verdana" w:eastAsia="Times New Roman" w:hAnsi="Verdana"/>
              </w:rPr>
              <w:t> </w:t>
            </w:r>
          </w:p>
        </w:tc>
      </w:tr>
    </w:tbl>
    <w:p w14:paraId="7B1032B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D36BF1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0E5BF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775081" w14:textId="77777777" w:rsidR="00273AC1" w:rsidRDefault="00000000">
                  <w:pPr>
                    <w:pStyle w:val="questiontable1"/>
                    <w:spacing w:before="0" w:after="0" w:afterAutospacing="0"/>
                    <w:divId w:val="126577346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Electrical Equipment and Tanks Grounding and Bonding </w:t>
                  </w:r>
                  <w:r>
                    <w:rPr>
                      <w:rStyle w:val="text1"/>
                      <w:rFonts w:ascii="Verdana" w:eastAsia="Times New Roman" w:hAnsi="Verdana"/>
                    </w:rPr>
                    <w:t xml:space="preserve">Does the design process for facility electrical grounding and bonding meet the requirements of NFPA 59A (2001), Section 7.7? </w:t>
                  </w:r>
                  <w:r>
                    <w:rPr>
                      <w:rStyle w:val="questionidcontent2"/>
                      <w:rFonts w:ascii="Verdana" w:eastAsia="Times New Roman" w:hAnsi="Verdana"/>
                    </w:rPr>
                    <w:t xml:space="preserve">(DC.TD.GROUNDING.P) </w:t>
                  </w:r>
                  <w:r>
                    <w:rPr>
                      <w:rStyle w:val="citations1"/>
                      <w:rFonts w:ascii="Verdana" w:eastAsia="Times New Roman" w:hAnsi="Verdana"/>
                    </w:rPr>
                    <w:t xml:space="preserve">193.2301 (193.2017(a);NFPA 59A (2001), Section 7.7;193.2017(b);193.2017(c)) </w:t>
                  </w:r>
                </w:p>
                <w:p w14:paraId="77584897" w14:textId="77777777" w:rsidR="00273AC1" w:rsidRDefault="00000000">
                  <w:pPr>
                    <w:pStyle w:val="questiontable1"/>
                    <w:spacing w:before="0" w:after="0" w:afterAutospacing="0"/>
                    <w:divId w:val="163355497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9D3D1FB" w14:textId="77777777">
              <w:tc>
                <w:tcPr>
                  <w:tcW w:w="0" w:type="auto"/>
                  <w:vAlign w:val="center"/>
                  <w:hideMark/>
                </w:tcPr>
                <w:p w14:paraId="590345E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9E2F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95CC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C551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DF0A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AEF7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6261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417289" w14:textId="77777777" w:rsidR="00273AC1" w:rsidRDefault="00273AC1">
                  <w:pPr>
                    <w:pStyle w:val="questiontable1"/>
                    <w:spacing w:before="0" w:after="0" w:afterAutospacing="0"/>
                    <w:rPr>
                      <w:rFonts w:eastAsia="Times New Roman"/>
                      <w:sz w:val="20"/>
                      <w:szCs w:val="20"/>
                    </w:rPr>
                  </w:pPr>
                </w:p>
              </w:tc>
            </w:tr>
          </w:tbl>
          <w:p w14:paraId="3E2B465A" w14:textId="77777777" w:rsidR="00273AC1" w:rsidRDefault="00000000">
            <w:pPr>
              <w:rPr>
                <w:rFonts w:ascii="Verdana" w:eastAsia="Times New Roman" w:hAnsi="Verdana"/>
              </w:rPr>
            </w:pPr>
            <w:r>
              <w:rPr>
                <w:rFonts w:ascii="Verdana" w:eastAsia="Times New Roman" w:hAnsi="Verdana"/>
              </w:rPr>
              <w:t> </w:t>
            </w:r>
          </w:p>
        </w:tc>
      </w:tr>
    </w:tbl>
    <w:p w14:paraId="584CB6E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BD8E53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CE077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10CF6D" w14:textId="77777777" w:rsidR="00273AC1" w:rsidRDefault="00000000">
                  <w:pPr>
                    <w:pStyle w:val="questiontable1"/>
                    <w:spacing w:before="0" w:after="0" w:afterAutospacing="0"/>
                    <w:divId w:val="1909534007"/>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Electrical Equipment and Tanks Grounding and Bonding </w:t>
                  </w:r>
                  <w:r>
                    <w:rPr>
                      <w:rStyle w:val="text1"/>
                      <w:rFonts w:ascii="Verdana" w:eastAsia="Times New Roman" w:hAnsi="Verdana"/>
                    </w:rPr>
                    <w:t xml:space="preserve">Do records indicate </w:t>
                  </w:r>
                  <w:proofErr w:type="gramStart"/>
                  <w:r>
                    <w:rPr>
                      <w:rStyle w:val="text1"/>
                      <w:rFonts w:ascii="Verdana" w:eastAsia="Times New Roman" w:hAnsi="Verdana"/>
                    </w:rPr>
                    <w:t>facility</w:t>
                  </w:r>
                  <w:proofErr w:type="gramEnd"/>
                  <w:r>
                    <w:rPr>
                      <w:rStyle w:val="text1"/>
                      <w:rFonts w:ascii="Verdana" w:eastAsia="Times New Roman" w:hAnsi="Verdana"/>
                    </w:rPr>
                    <w:t xml:space="preserve"> electrical grounding and bonding meets the requirements of NFPA 59A (2001), Section 7.7? </w:t>
                  </w:r>
                  <w:r>
                    <w:rPr>
                      <w:rStyle w:val="questionidcontent2"/>
                      <w:rFonts w:ascii="Verdana" w:eastAsia="Times New Roman" w:hAnsi="Verdana"/>
                    </w:rPr>
                    <w:t xml:space="preserve">(DC.TD.GROUNDING.R) </w:t>
                  </w:r>
                  <w:r>
                    <w:rPr>
                      <w:rStyle w:val="citations1"/>
                      <w:rFonts w:ascii="Verdana" w:eastAsia="Times New Roman" w:hAnsi="Verdana"/>
                    </w:rPr>
                    <w:t xml:space="preserve">193.2301 (193.2101(a);NFPA 59A (2001), Section 7.7;193.2101(b)) </w:t>
                  </w:r>
                </w:p>
                <w:p w14:paraId="29F23B7A" w14:textId="77777777" w:rsidR="00273AC1" w:rsidRDefault="00000000">
                  <w:pPr>
                    <w:pStyle w:val="questiontable1"/>
                    <w:spacing w:before="0" w:after="0" w:afterAutospacing="0"/>
                    <w:divId w:val="19763317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73F2E99" w14:textId="77777777">
              <w:tc>
                <w:tcPr>
                  <w:tcW w:w="0" w:type="auto"/>
                  <w:vAlign w:val="center"/>
                  <w:hideMark/>
                </w:tcPr>
                <w:p w14:paraId="5A596FA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1DBE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1C44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736F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8355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6150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5619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229873" w14:textId="77777777" w:rsidR="00273AC1" w:rsidRDefault="00273AC1">
                  <w:pPr>
                    <w:pStyle w:val="questiontable1"/>
                    <w:spacing w:before="0" w:after="0" w:afterAutospacing="0"/>
                    <w:rPr>
                      <w:rFonts w:eastAsia="Times New Roman"/>
                      <w:sz w:val="20"/>
                      <w:szCs w:val="20"/>
                    </w:rPr>
                  </w:pPr>
                </w:p>
              </w:tc>
            </w:tr>
          </w:tbl>
          <w:p w14:paraId="6DEB6D9C" w14:textId="77777777" w:rsidR="00273AC1" w:rsidRDefault="00000000">
            <w:pPr>
              <w:rPr>
                <w:rFonts w:ascii="Verdana" w:eastAsia="Times New Roman" w:hAnsi="Verdana"/>
              </w:rPr>
            </w:pPr>
            <w:r>
              <w:rPr>
                <w:rFonts w:ascii="Verdana" w:eastAsia="Times New Roman" w:hAnsi="Verdana"/>
              </w:rPr>
              <w:t> </w:t>
            </w:r>
          </w:p>
        </w:tc>
      </w:tr>
    </w:tbl>
    <w:p w14:paraId="4ADD7BD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BD52B0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843EE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E3D3DF" w14:textId="77777777" w:rsidR="00273AC1" w:rsidRDefault="00000000">
                  <w:pPr>
                    <w:pStyle w:val="questiontable1"/>
                    <w:spacing w:before="0" w:after="0" w:afterAutospacing="0"/>
                    <w:divId w:val="1864513466"/>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Control Center Required Capabilities </w:t>
                  </w:r>
                  <w:r>
                    <w:rPr>
                      <w:rStyle w:val="text1"/>
                      <w:rFonts w:ascii="Verdana" w:eastAsia="Times New Roman" w:hAnsi="Verdana"/>
                    </w:rPr>
                    <w:t xml:space="preserve">Does the design of the control center meet the requirements of 193.2441? </w:t>
                  </w:r>
                  <w:r>
                    <w:rPr>
                      <w:rStyle w:val="questionidcontent2"/>
                      <w:rFonts w:ascii="Verdana" w:eastAsia="Times New Roman" w:hAnsi="Verdana"/>
                    </w:rPr>
                    <w:t xml:space="preserve">(DC.EQUIP.CONTRLCNTR.P) </w:t>
                  </w:r>
                  <w:r>
                    <w:rPr>
                      <w:rStyle w:val="citations1"/>
                      <w:rFonts w:ascii="Verdana" w:eastAsia="Times New Roman" w:hAnsi="Verdana"/>
                    </w:rPr>
                    <w:t xml:space="preserve">193.2441(a) (193.2017(a);193.2017(b);193.2017(c);193.2441(b);193.2441(c);193.2441(d);193.2441(e)) </w:t>
                  </w:r>
                </w:p>
              </w:tc>
            </w:tr>
            <w:tr w:rsidR="00273AC1" w14:paraId="4E4D9E7C" w14:textId="77777777">
              <w:tc>
                <w:tcPr>
                  <w:tcW w:w="0" w:type="auto"/>
                  <w:vAlign w:val="center"/>
                  <w:hideMark/>
                </w:tcPr>
                <w:p w14:paraId="012BF6D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A8CE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115E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6D6C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EAD3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BB64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1370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CA55E2" w14:textId="77777777" w:rsidR="00273AC1" w:rsidRDefault="00273AC1">
                  <w:pPr>
                    <w:pStyle w:val="questiontable1"/>
                    <w:spacing w:before="0" w:after="0" w:afterAutospacing="0"/>
                    <w:rPr>
                      <w:rFonts w:eastAsia="Times New Roman"/>
                      <w:sz w:val="20"/>
                      <w:szCs w:val="20"/>
                    </w:rPr>
                  </w:pPr>
                </w:p>
              </w:tc>
            </w:tr>
          </w:tbl>
          <w:p w14:paraId="12C5DDA8" w14:textId="77777777" w:rsidR="00273AC1" w:rsidRDefault="00000000">
            <w:pPr>
              <w:rPr>
                <w:rFonts w:ascii="Verdana" w:eastAsia="Times New Roman" w:hAnsi="Verdana"/>
              </w:rPr>
            </w:pPr>
            <w:r>
              <w:rPr>
                <w:rFonts w:ascii="Verdana" w:eastAsia="Times New Roman" w:hAnsi="Verdana"/>
              </w:rPr>
              <w:t> </w:t>
            </w:r>
          </w:p>
        </w:tc>
      </w:tr>
    </w:tbl>
    <w:p w14:paraId="4BDFAF5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E18D3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9E0DF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5563C1" w14:textId="77777777" w:rsidR="00273AC1" w:rsidRDefault="00000000">
                  <w:pPr>
                    <w:pStyle w:val="questiontable1"/>
                    <w:spacing w:before="0" w:after="0" w:afterAutospacing="0"/>
                    <w:divId w:val="578684004"/>
                    <w:rPr>
                      <w:rFonts w:ascii="Verdana" w:eastAsia="Times New Roman" w:hAnsi="Verdana"/>
                      <w:b/>
                      <w:bCs/>
                      <w:sz w:val="20"/>
                      <w:szCs w:val="20"/>
                    </w:rPr>
                  </w:pPr>
                  <w:r>
                    <w:rPr>
                      <w:rFonts w:ascii="Verdana" w:eastAsia="Times New Roman" w:hAnsi="Verdana"/>
                      <w:b/>
                      <w:bCs/>
                      <w:sz w:val="20"/>
                      <w:szCs w:val="20"/>
                    </w:rPr>
                    <w:lastRenderedPageBreak/>
                    <w:br/>
                    <w:t xml:space="preserve">30. </w:t>
                  </w:r>
                  <w:r>
                    <w:rPr>
                      <w:rStyle w:val="Title1"/>
                      <w:rFonts w:ascii="Verdana" w:eastAsia="Times New Roman" w:hAnsi="Verdana"/>
                      <w:b/>
                      <w:bCs/>
                      <w:sz w:val="20"/>
                      <w:szCs w:val="20"/>
                    </w:rPr>
                    <w:t xml:space="preserve">Control Center Required Capabilities </w:t>
                  </w:r>
                  <w:r>
                    <w:rPr>
                      <w:rStyle w:val="text1"/>
                      <w:rFonts w:ascii="Verdana" w:eastAsia="Times New Roman" w:hAnsi="Verdana"/>
                    </w:rPr>
                    <w:t xml:space="preserve">Do records indicate that the control center was designed and constructed in accordance with the requirements of 193.2441? </w:t>
                  </w:r>
                  <w:r>
                    <w:rPr>
                      <w:rStyle w:val="questionidcontent2"/>
                      <w:rFonts w:ascii="Verdana" w:eastAsia="Times New Roman" w:hAnsi="Verdana"/>
                    </w:rPr>
                    <w:t xml:space="preserve">(DC.EQUIP.CONTRLCNTR.R) </w:t>
                  </w:r>
                  <w:r>
                    <w:rPr>
                      <w:rStyle w:val="citations1"/>
                      <w:rFonts w:ascii="Verdana" w:eastAsia="Times New Roman" w:hAnsi="Verdana"/>
                    </w:rPr>
                    <w:t xml:space="preserve">193.2441(a) (193.2101(a);193.2101(b);193.2441(b);193.2441(c);193.2441(d);193.2441(e)) </w:t>
                  </w:r>
                </w:p>
              </w:tc>
            </w:tr>
            <w:tr w:rsidR="00273AC1" w14:paraId="3C77404C" w14:textId="77777777">
              <w:tc>
                <w:tcPr>
                  <w:tcW w:w="0" w:type="auto"/>
                  <w:vAlign w:val="center"/>
                  <w:hideMark/>
                </w:tcPr>
                <w:p w14:paraId="72DF533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8814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86B9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7AF5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2336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F9CC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38AA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E710AA" w14:textId="77777777" w:rsidR="00273AC1" w:rsidRDefault="00273AC1">
                  <w:pPr>
                    <w:pStyle w:val="questiontable1"/>
                    <w:spacing w:before="0" w:after="0" w:afterAutospacing="0"/>
                    <w:rPr>
                      <w:rFonts w:eastAsia="Times New Roman"/>
                      <w:sz w:val="20"/>
                      <w:szCs w:val="20"/>
                    </w:rPr>
                  </w:pPr>
                </w:p>
              </w:tc>
            </w:tr>
          </w:tbl>
          <w:p w14:paraId="45EA7043" w14:textId="77777777" w:rsidR="00273AC1" w:rsidRDefault="00000000">
            <w:pPr>
              <w:rPr>
                <w:rFonts w:ascii="Verdana" w:eastAsia="Times New Roman" w:hAnsi="Verdana"/>
              </w:rPr>
            </w:pPr>
            <w:r>
              <w:rPr>
                <w:rFonts w:ascii="Verdana" w:eastAsia="Times New Roman" w:hAnsi="Verdana"/>
              </w:rPr>
              <w:t> </w:t>
            </w:r>
          </w:p>
        </w:tc>
      </w:tr>
    </w:tbl>
    <w:p w14:paraId="60F3266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CA1E22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E89ED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156328" w14:textId="77777777" w:rsidR="00273AC1" w:rsidRDefault="00000000">
                  <w:pPr>
                    <w:pStyle w:val="questiontable1"/>
                    <w:spacing w:before="0" w:after="0" w:afterAutospacing="0"/>
                    <w:divId w:val="2044478828"/>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Control Center Required Capabilities </w:t>
                  </w:r>
                  <w:r>
                    <w:rPr>
                      <w:rStyle w:val="text1"/>
                      <w:rFonts w:ascii="Verdana" w:eastAsia="Times New Roman" w:hAnsi="Verdana"/>
                    </w:rPr>
                    <w:t xml:space="preserve">Do field observations verify the control center was designed and installed in accordance with the requirements of 193.2441? </w:t>
                  </w:r>
                  <w:r>
                    <w:rPr>
                      <w:rStyle w:val="questionidcontent2"/>
                      <w:rFonts w:ascii="Verdana" w:eastAsia="Times New Roman" w:hAnsi="Verdana"/>
                    </w:rPr>
                    <w:t xml:space="preserve">(DC.EQUIP.CONTRLCNTR.O) </w:t>
                  </w:r>
                  <w:r>
                    <w:rPr>
                      <w:rStyle w:val="citations1"/>
                      <w:rFonts w:ascii="Verdana" w:eastAsia="Times New Roman" w:hAnsi="Verdana"/>
                    </w:rPr>
                    <w:t xml:space="preserve">193.2441(a) (193.2301;193.2303;193.2441(b);193.2441(c);193.2441(d);193.2441(e)) </w:t>
                  </w:r>
                </w:p>
              </w:tc>
            </w:tr>
            <w:tr w:rsidR="00273AC1" w14:paraId="0484C2FA" w14:textId="77777777">
              <w:tc>
                <w:tcPr>
                  <w:tcW w:w="0" w:type="auto"/>
                  <w:vAlign w:val="center"/>
                  <w:hideMark/>
                </w:tcPr>
                <w:p w14:paraId="7C6E8D0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247D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E27C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CBC5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5BF5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E459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5CA8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C4D0A2" w14:textId="77777777" w:rsidR="00273AC1" w:rsidRDefault="00273AC1">
                  <w:pPr>
                    <w:pStyle w:val="questiontable1"/>
                    <w:spacing w:before="0" w:after="0" w:afterAutospacing="0"/>
                    <w:rPr>
                      <w:rFonts w:eastAsia="Times New Roman"/>
                      <w:sz w:val="20"/>
                      <w:szCs w:val="20"/>
                    </w:rPr>
                  </w:pPr>
                </w:p>
              </w:tc>
            </w:tr>
          </w:tbl>
          <w:p w14:paraId="7438A86A" w14:textId="77777777" w:rsidR="00273AC1" w:rsidRDefault="00000000">
            <w:pPr>
              <w:rPr>
                <w:rFonts w:ascii="Verdana" w:eastAsia="Times New Roman" w:hAnsi="Verdana"/>
              </w:rPr>
            </w:pPr>
            <w:r>
              <w:rPr>
                <w:rFonts w:ascii="Verdana" w:eastAsia="Times New Roman" w:hAnsi="Verdana"/>
              </w:rPr>
              <w:t> </w:t>
            </w:r>
          </w:p>
        </w:tc>
      </w:tr>
    </w:tbl>
    <w:p w14:paraId="296E689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0D968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701B3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AFEC1C" w14:textId="77777777" w:rsidR="00273AC1" w:rsidRDefault="00000000">
                  <w:pPr>
                    <w:pStyle w:val="questiontable1"/>
                    <w:spacing w:before="0" w:after="0" w:afterAutospacing="0"/>
                    <w:divId w:val="1999922293"/>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Communication Systems </w:t>
                  </w:r>
                  <w:r>
                    <w:rPr>
                      <w:rStyle w:val="text1"/>
                      <w:rFonts w:ascii="Verdana" w:eastAsia="Times New Roman" w:hAnsi="Verdana"/>
                    </w:rPr>
                    <w:t xml:space="preserve">Does the design process require communication systems to meet the requirements of 193.2519? </w:t>
                  </w:r>
                  <w:r>
                    <w:rPr>
                      <w:rStyle w:val="questionidcontent2"/>
                      <w:rFonts w:ascii="Verdana" w:eastAsia="Times New Roman" w:hAnsi="Verdana"/>
                    </w:rPr>
                    <w:t xml:space="preserve">(DC.EQUIP.COMMSYS.P) </w:t>
                  </w:r>
                  <w:r>
                    <w:rPr>
                      <w:rStyle w:val="citations1"/>
                      <w:rFonts w:ascii="Verdana" w:eastAsia="Times New Roman" w:hAnsi="Verdana"/>
                    </w:rPr>
                    <w:t xml:space="preserve">193.2519(a) (193.2017(a);193.2017(b);193.2017(c);193.2519(b);193.2519(c)) </w:t>
                  </w:r>
                </w:p>
              </w:tc>
            </w:tr>
            <w:tr w:rsidR="00273AC1" w14:paraId="3AF19664" w14:textId="77777777">
              <w:tc>
                <w:tcPr>
                  <w:tcW w:w="0" w:type="auto"/>
                  <w:vAlign w:val="center"/>
                  <w:hideMark/>
                </w:tcPr>
                <w:p w14:paraId="17608F6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6AF3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1345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4D2B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7EA9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2659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4AA1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21B38B" w14:textId="77777777" w:rsidR="00273AC1" w:rsidRDefault="00273AC1">
                  <w:pPr>
                    <w:pStyle w:val="questiontable1"/>
                    <w:spacing w:before="0" w:after="0" w:afterAutospacing="0"/>
                    <w:rPr>
                      <w:rFonts w:eastAsia="Times New Roman"/>
                      <w:sz w:val="20"/>
                      <w:szCs w:val="20"/>
                    </w:rPr>
                  </w:pPr>
                </w:p>
              </w:tc>
            </w:tr>
          </w:tbl>
          <w:p w14:paraId="61234B53" w14:textId="77777777" w:rsidR="00273AC1" w:rsidRDefault="00000000">
            <w:pPr>
              <w:rPr>
                <w:rFonts w:ascii="Verdana" w:eastAsia="Times New Roman" w:hAnsi="Verdana"/>
              </w:rPr>
            </w:pPr>
            <w:r>
              <w:rPr>
                <w:rFonts w:ascii="Verdana" w:eastAsia="Times New Roman" w:hAnsi="Verdana"/>
              </w:rPr>
              <w:t> </w:t>
            </w:r>
          </w:p>
        </w:tc>
      </w:tr>
    </w:tbl>
    <w:p w14:paraId="7E55928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2F1AD0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9C60D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E38084" w14:textId="77777777" w:rsidR="00273AC1" w:rsidRDefault="00000000">
                  <w:pPr>
                    <w:pStyle w:val="questiontable1"/>
                    <w:spacing w:before="0" w:after="0" w:afterAutospacing="0"/>
                    <w:divId w:val="831797664"/>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Communication Systems </w:t>
                  </w:r>
                  <w:r>
                    <w:rPr>
                      <w:rStyle w:val="text1"/>
                      <w:rFonts w:ascii="Verdana" w:eastAsia="Times New Roman" w:hAnsi="Verdana"/>
                    </w:rPr>
                    <w:t xml:space="preserve">Do records indicate that the communication systems were designed and constructed in accordance with the requirements of 193.2519? </w:t>
                  </w:r>
                  <w:r>
                    <w:rPr>
                      <w:rStyle w:val="questionidcontent2"/>
                      <w:rFonts w:ascii="Verdana" w:eastAsia="Times New Roman" w:hAnsi="Verdana"/>
                    </w:rPr>
                    <w:t xml:space="preserve">(DC.EQUIP.COMMSYS.R) </w:t>
                  </w:r>
                  <w:r>
                    <w:rPr>
                      <w:rStyle w:val="citations1"/>
                      <w:rFonts w:ascii="Verdana" w:eastAsia="Times New Roman" w:hAnsi="Verdana"/>
                    </w:rPr>
                    <w:t xml:space="preserve">193.2519(a) (193.2101(a);193.2301;193.2101(b);193.2519(b);193.2519(c)) </w:t>
                  </w:r>
                </w:p>
              </w:tc>
            </w:tr>
            <w:tr w:rsidR="00273AC1" w14:paraId="30D81E9F" w14:textId="77777777">
              <w:tc>
                <w:tcPr>
                  <w:tcW w:w="0" w:type="auto"/>
                  <w:vAlign w:val="center"/>
                  <w:hideMark/>
                </w:tcPr>
                <w:p w14:paraId="7DFD5D9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FC71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AE45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AC9E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3685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9ED5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6404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0F3E5C" w14:textId="77777777" w:rsidR="00273AC1" w:rsidRDefault="00273AC1">
                  <w:pPr>
                    <w:pStyle w:val="questiontable1"/>
                    <w:spacing w:before="0" w:after="0" w:afterAutospacing="0"/>
                    <w:rPr>
                      <w:rFonts w:eastAsia="Times New Roman"/>
                      <w:sz w:val="20"/>
                      <w:szCs w:val="20"/>
                    </w:rPr>
                  </w:pPr>
                </w:p>
              </w:tc>
            </w:tr>
          </w:tbl>
          <w:p w14:paraId="6E1B9360" w14:textId="77777777" w:rsidR="00273AC1" w:rsidRDefault="00000000">
            <w:pPr>
              <w:rPr>
                <w:rFonts w:ascii="Verdana" w:eastAsia="Times New Roman" w:hAnsi="Verdana"/>
              </w:rPr>
            </w:pPr>
            <w:r>
              <w:rPr>
                <w:rFonts w:ascii="Verdana" w:eastAsia="Times New Roman" w:hAnsi="Verdana"/>
              </w:rPr>
              <w:t> </w:t>
            </w:r>
          </w:p>
        </w:tc>
      </w:tr>
    </w:tbl>
    <w:p w14:paraId="7C86E53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BC42D2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7DEA9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135CDE" w14:textId="77777777" w:rsidR="00273AC1" w:rsidRDefault="00000000">
                  <w:pPr>
                    <w:pStyle w:val="questiontable1"/>
                    <w:spacing w:before="0" w:after="0" w:afterAutospacing="0"/>
                    <w:divId w:val="697240428"/>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Communication Systems </w:t>
                  </w:r>
                  <w:r>
                    <w:rPr>
                      <w:rStyle w:val="text1"/>
                      <w:rFonts w:ascii="Verdana" w:eastAsia="Times New Roman" w:hAnsi="Verdana"/>
                    </w:rPr>
                    <w:t xml:space="preserve">Do field observations verify the communication systems were designed and installed in accordance with 193.2519? </w:t>
                  </w:r>
                  <w:r>
                    <w:rPr>
                      <w:rStyle w:val="questionidcontent2"/>
                      <w:rFonts w:ascii="Verdana" w:eastAsia="Times New Roman" w:hAnsi="Verdana"/>
                    </w:rPr>
                    <w:t xml:space="preserve">(DC.EQUIP.COMMSYS.O) </w:t>
                  </w:r>
                  <w:r>
                    <w:rPr>
                      <w:rStyle w:val="citations1"/>
                      <w:rFonts w:ascii="Verdana" w:eastAsia="Times New Roman" w:hAnsi="Verdana"/>
                    </w:rPr>
                    <w:t xml:space="preserve">193.2519(a) (193.2303;193.2519(b);193.2519(c)) </w:t>
                  </w:r>
                </w:p>
              </w:tc>
            </w:tr>
            <w:tr w:rsidR="00273AC1" w14:paraId="23DE3F95" w14:textId="77777777">
              <w:tc>
                <w:tcPr>
                  <w:tcW w:w="0" w:type="auto"/>
                  <w:vAlign w:val="center"/>
                  <w:hideMark/>
                </w:tcPr>
                <w:p w14:paraId="2413F9C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62FC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8FAB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B645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9FA4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6A5E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A868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D029BE" w14:textId="77777777" w:rsidR="00273AC1" w:rsidRDefault="00273AC1">
                  <w:pPr>
                    <w:pStyle w:val="questiontable1"/>
                    <w:spacing w:before="0" w:after="0" w:afterAutospacing="0"/>
                    <w:rPr>
                      <w:rFonts w:eastAsia="Times New Roman"/>
                      <w:sz w:val="20"/>
                      <w:szCs w:val="20"/>
                    </w:rPr>
                  </w:pPr>
                </w:p>
              </w:tc>
            </w:tr>
          </w:tbl>
          <w:p w14:paraId="2039FDA4" w14:textId="77777777" w:rsidR="00273AC1" w:rsidRDefault="00000000">
            <w:pPr>
              <w:rPr>
                <w:rFonts w:ascii="Verdana" w:eastAsia="Times New Roman" w:hAnsi="Verdana"/>
              </w:rPr>
            </w:pPr>
            <w:r>
              <w:rPr>
                <w:rFonts w:ascii="Verdana" w:eastAsia="Times New Roman" w:hAnsi="Verdana"/>
              </w:rPr>
              <w:t> </w:t>
            </w:r>
          </w:p>
        </w:tc>
      </w:tr>
    </w:tbl>
    <w:p w14:paraId="60043FC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C0F8AA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979C3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107C35" w14:textId="77777777" w:rsidR="00273AC1" w:rsidRDefault="00000000">
                  <w:pPr>
                    <w:pStyle w:val="questiontable1"/>
                    <w:spacing w:before="0" w:after="0" w:afterAutospacing="0"/>
                    <w:divId w:val="1082065574"/>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Two Sources of Power </w:t>
                  </w:r>
                  <w:r>
                    <w:rPr>
                      <w:rStyle w:val="text1"/>
                      <w:rFonts w:ascii="Verdana" w:eastAsia="Times New Roman" w:hAnsi="Verdana"/>
                    </w:rPr>
                    <w:t xml:space="preserve">Does the design of the facility power sources meet the requirements of 193.2445? </w:t>
                  </w:r>
                  <w:r>
                    <w:rPr>
                      <w:rStyle w:val="questionidcontent2"/>
                      <w:rFonts w:ascii="Verdana" w:eastAsia="Times New Roman" w:hAnsi="Verdana"/>
                    </w:rPr>
                    <w:t xml:space="preserve">(DC.EQUIP.POWER.P) </w:t>
                  </w:r>
                  <w:r>
                    <w:rPr>
                      <w:rStyle w:val="citations1"/>
                      <w:rFonts w:ascii="Verdana" w:eastAsia="Times New Roman" w:hAnsi="Verdana"/>
                    </w:rPr>
                    <w:t xml:space="preserve">193.2445(a) (193.2017(a);193.2017(b);193.2017(c);193.2445(b)) </w:t>
                  </w:r>
                </w:p>
              </w:tc>
            </w:tr>
            <w:tr w:rsidR="00273AC1" w14:paraId="6CEFAD49" w14:textId="77777777">
              <w:tc>
                <w:tcPr>
                  <w:tcW w:w="0" w:type="auto"/>
                  <w:vAlign w:val="center"/>
                  <w:hideMark/>
                </w:tcPr>
                <w:p w14:paraId="4F5AC6A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82D8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C78A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25C5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10DB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C359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3F4E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A36893" w14:textId="77777777" w:rsidR="00273AC1" w:rsidRDefault="00273AC1">
                  <w:pPr>
                    <w:pStyle w:val="questiontable1"/>
                    <w:spacing w:before="0" w:after="0" w:afterAutospacing="0"/>
                    <w:rPr>
                      <w:rFonts w:eastAsia="Times New Roman"/>
                      <w:sz w:val="20"/>
                      <w:szCs w:val="20"/>
                    </w:rPr>
                  </w:pPr>
                </w:p>
              </w:tc>
            </w:tr>
          </w:tbl>
          <w:p w14:paraId="41D7BA36" w14:textId="77777777" w:rsidR="00273AC1" w:rsidRDefault="00000000">
            <w:pPr>
              <w:rPr>
                <w:rFonts w:ascii="Verdana" w:eastAsia="Times New Roman" w:hAnsi="Verdana"/>
              </w:rPr>
            </w:pPr>
            <w:r>
              <w:rPr>
                <w:rFonts w:ascii="Verdana" w:eastAsia="Times New Roman" w:hAnsi="Verdana"/>
              </w:rPr>
              <w:t> </w:t>
            </w:r>
          </w:p>
        </w:tc>
      </w:tr>
    </w:tbl>
    <w:p w14:paraId="4B46E4C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DE23F7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33B48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C2DA3D" w14:textId="77777777" w:rsidR="00273AC1" w:rsidRDefault="00000000">
                  <w:pPr>
                    <w:pStyle w:val="questiontable1"/>
                    <w:spacing w:before="0" w:after="0" w:afterAutospacing="0"/>
                    <w:divId w:val="840780252"/>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Two Sources of Power </w:t>
                  </w:r>
                  <w:r>
                    <w:rPr>
                      <w:rStyle w:val="text1"/>
                      <w:rFonts w:ascii="Verdana" w:eastAsia="Times New Roman" w:hAnsi="Verdana"/>
                    </w:rPr>
                    <w:t xml:space="preserve">Do records (e.g., electrical controls schematics) indicate that the power sources meet the requirements of 193.2445? </w:t>
                  </w:r>
                  <w:r>
                    <w:rPr>
                      <w:rStyle w:val="questionidcontent2"/>
                      <w:rFonts w:ascii="Verdana" w:eastAsia="Times New Roman" w:hAnsi="Verdana"/>
                    </w:rPr>
                    <w:t xml:space="preserve">(DC.EQUIP.POWER.R) </w:t>
                  </w:r>
                  <w:r>
                    <w:rPr>
                      <w:rStyle w:val="citations1"/>
                      <w:rFonts w:ascii="Verdana" w:eastAsia="Times New Roman" w:hAnsi="Verdana"/>
                    </w:rPr>
                    <w:t xml:space="preserve">193.2445(a) (193.2101(a);193.2301;193.2017(b);193.2445(b)) </w:t>
                  </w:r>
                </w:p>
              </w:tc>
            </w:tr>
            <w:tr w:rsidR="00273AC1" w14:paraId="3C8F5B2F" w14:textId="77777777">
              <w:tc>
                <w:tcPr>
                  <w:tcW w:w="0" w:type="auto"/>
                  <w:vAlign w:val="center"/>
                  <w:hideMark/>
                </w:tcPr>
                <w:p w14:paraId="545377A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21AB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B6FD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27E9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3A55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F2AA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81A5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B3B0B8" w14:textId="77777777" w:rsidR="00273AC1" w:rsidRDefault="00273AC1">
                  <w:pPr>
                    <w:pStyle w:val="questiontable1"/>
                    <w:spacing w:before="0" w:after="0" w:afterAutospacing="0"/>
                    <w:rPr>
                      <w:rFonts w:eastAsia="Times New Roman"/>
                      <w:sz w:val="20"/>
                      <w:szCs w:val="20"/>
                    </w:rPr>
                  </w:pPr>
                </w:p>
              </w:tc>
            </w:tr>
          </w:tbl>
          <w:p w14:paraId="62A9F9D5" w14:textId="77777777" w:rsidR="00273AC1" w:rsidRDefault="00000000">
            <w:pPr>
              <w:rPr>
                <w:rFonts w:ascii="Verdana" w:eastAsia="Times New Roman" w:hAnsi="Verdana"/>
              </w:rPr>
            </w:pPr>
            <w:r>
              <w:rPr>
                <w:rFonts w:ascii="Verdana" w:eastAsia="Times New Roman" w:hAnsi="Verdana"/>
              </w:rPr>
              <w:t> </w:t>
            </w:r>
          </w:p>
        </w:tc>
      </w:tr>
    </w:tbl>
    <w:p w14:paraId="5BA97EF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6F852E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C1A0C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788F31" w14:textId="77777777" w:rsidR="00273AC1" w:rsidRDefault="00000000">
                  <w:pPr>
                    <w:pStyle w:val="questiontable1"/>
                    <w:spacing w:before="0" w:after="0" w:afterAutospacing="0"/>
                    <w:divId w:val="554000955"/>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Two Sources of Power </w:t>
                  </w:r>
                  <w:r>
                    <w:rPr>
                      <w:rStyle w:val="text1"/>
                      <w:rFonts w:ascii="Verdana" w:eastAsia="Times New Roman" w:hAnsi="Verdana"/>
                    </w:rPr>
                    <w:t xml:space="preserve">Do field observations verify the two sources of power were installed on electrical controls and communications systems, emergency lighting, and firefighting systems such that so that failure of one source does not affect the capability of the other source? </w:t>
                  </w:r>
                  <w:r>
                    <w:rPr>
                      <w:rStyle w:val="questionidcontent2"/>
                      <w:rFonts w:ascii="Verdana" w:eastAsia="Times New Roman" w:hAnsi="Verdana"/>
                    </w:rPr>
                    <w:t xml:space="preserve">(DC.EQUIP.POWER.O) </w:t>
                  </w:r>
                  <w:r>
                    <w:rPr>
                      <w:rStyle w:val="citations1"/>
                      <w:rFonts w:ascii="Verdana" w:eastAsia="Times New Roman" w:hAnsi="Verdana"/>
                    </w:rPr>
                    <w:t xml:space="preserve">193.2445(a) (193.2303;193.2445(b)) </w:t>
                  </w:r>
                </w:p>
              </w:tc>
            </w:tr>
            <w:tr w:rsidR="00273AC1" w14:paraId="4C803A9E" w14:textId="77777777">
              <w:tc>
                <w:tcPr>
                  <w:tcW w:w="0" w:type="auto"/>
                  <w:vAlign w:val="center"/>
                  <w:hideMark/>
                </w:tcPr>
                <w:p w14:paraId="0E6D424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9346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FFA2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05EE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9BC7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4BA2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AA36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091BE6" w14:textId="77777777" w:rsidR="00273AC1" w:rsidRDefault="00273AC1">
                  <w:pPr>
                    <w:pStyle w:val="questiontable1"/>
                    <w:spacing w:before="0" w:after="0" w:afterAutospacing="0"/>
                    <w:rPr>
                      <w:rFonts w:eastAsia="Times New Roman"/>
                      <w:sz w:val="20"/>
                      <w:szCs w:val="20"/>
                    </w:rPr>
                  </w:pPr>
                </w:p>
              </w:tc>
            </w:tr>
          </w:tbl>
          <w:p w14:paraId="6E55A719" w14:textId="77777777" w:rsidR="00273AC1" w:rsidRDefault="00000000">
            <w:pPr>
              <w:rPr>
                <w:rFonts w:ascii="Verdana" w:eastAsia="Times New Roman" w:hAnsi="Verdana"/>
              </w:rPr>
            </w:pPr>
            <w:r>
              <w:rPr>
                <w:rFonts w:ascii="Verdana" w:eastAsia="Times New Roman" w:hAnsi="Verdana"/>
              </w:rPr>
              <w:t> </w:t>
            </w:r>
          </w:p>
        </w:tc>
      </w:tr>
    </w:tbl>
    <w:p w14:paraId="5F916C9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E10550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B8001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00B72C" w14:textId="77777777" w:rsidR="00273AC1" w:rsidRDefault="00000000">
                  <w:pPr>
                    <w:pStyle w:val="questiontable1"/>
                    <w:spacing w:before="0" w:after="0" w:afterAutospacing="0"/>
                    <w:divId w:val="812407048"/>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Part 193 Materials Records for Equipment </w:t>
                  </w:r>
                  <w:r>
                    <w:rPr>
                      <w:rStyle w:val="text1"/>
                      <w:rFonts w:ascii="Verdana" w:eastAsia="Times New Roman" w:hAnsi="Verdana"/>
                    </w:rPr>
                    <w:t xml:space="preserve">Does the process require records of all materials for equipment, components, buildings, foundations, and support systems be maintained for the life of the item? </w:t>
                  </w:r>
                  <w:r>
                    <w:rPr>
                      <w:rStyle w:val="questionidcontent2"/>
                      <w:rFonts w:ascii="Verdana" w:eastAsia="Times New Roman" w:hAnsi="Verdana"/>
                    </w:rPr>
                    <w:t xml:space="preserve">(DC.EQUIP.MATERIALRECORDS.P) </w:t>
                  </w:r>
                  <w:r>
                    <w:rPr>
                      <w:rStyle w:val="citations1"/>
                      <w:rFonts w:ascii="Verdana" w:eastAsia="Times New Roman" w:hAnsi="Verdana"/>
                    </w:rPr>
                    <w:t xml:space="preserve">193.2119 (193.2017(a);193.2017(b);193.2017(c)) </w:t>
                  </w:r>
                </w:p>
              </w:tc>
            </w:tr>
            <w:tr w:rsidR="00273AC1" w14:paraId="07334BDF" w14:textId="77777777">
              <w:tc>
                <w:tcPr>
                  <w:tcW w:w="0" w:type="auto"/>
                  <w:vAlign w:val="center"/>
                  <w:hideMark/>
                </w:tcPr>
                <w:p w14:paraId="58CC485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0143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79CC1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976C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2BD0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E443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0980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8D48EC" w14:textId="77777777" w:rsidR="00273AC1" w:rsidRDefault="00273AC1">
                  <w:pPr>
                    <w:pStyle w:val="questiontable1"/>
                    <w:spacing w:before="0" w:after="0" w:afterAutospacing="0"/>
                    <w:rPr>
                      <w:rFonts w:eastAsia="Times New Roman"/>
                      <w:sz w:val="20"/>
                      <w:szCs w:val="20"/>
                    </w:rPr>
                  </w:pPr>
                </w:p>
              </w:tc>
            </w:tr>
          </w:tbl>
          <w:p w14:paraId="55F25E16" w14:textId="77777777" w:rsidR="00273AC1" w:rsidRDefault="00000000">
            <w:pPr>
              <w:rPr>
                <w:rFonts w:ascii="Verdana" w:eastAsia="Times New Roman" w:hAnsi="Verdana"/>
              </w:rPr>
            </w:pPr>
            <w:r>
              <w:rPr>
                <w:rFonts w:ascii="Verdana" w:eastAsia="Times New Roman" w:hAnsi="Verdana"/>
              </w:rPr>
              <w:t> </w:t>
            </w:r>
          </w:p>
        </w:tc>
      </w:tr>
    </w:tbl>
    <w:p w14:paraId="639B8C2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FC9FBE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9F6A7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5C38A9" w14:textId="77777777" w:rsidR="00273AC1" w:rsidRDefault="00000000">
                  <w:pPr>
                    <w:pStyle w:val="questiontable1"/>
                    <w:spacing w:before="0" w:after="0" w:afterAutospacing="0"/>
                    <w:divId w:val="709263106"/>
                    <w:rPr>
                      <w:rFonts w:ascii="Verdana" w:eastAsia="Times New Roman" w:hAnsi="Verdana"/>
                      <w:b/>
                      <w:bCs/>
                      <w:sz w:val="20"/>
                      <w:szCs w:val="20"/>
                    </w:rPr>
                  </w:pPr>
                  <w:r>
                    <w:rPr>
                      <w:rFonts w:ascii="Verdana" w:eastAsia="Times New Roman" w:hAnsi="Verdana"/>
                      <w:b/>
                      <w:bCs/>
                      <w:sz w:val="20"/>
                      <w:szCs w:val="20"/>
                    </w:rPr>
                    <w:lastRenderedPageBreak/>
                    <w:br/>
                    <w:t xml:space="preserve">39. </w:t>
                  </w:r>
                  <w:r>
                    <w:rPr>
                      <w:rStyle w:val="Title1"/>
                      <w:rFonts w:ascii="Verdana" w:eastAsia="Times New Roman" w:hAnsi="Verdana"/>
                      <w:b/>
                      <w:bCs/>
                      <w:sz w:val="20"/>
                      <w:szCs w:val="20"/>
                    </w:rPr>
                    <w:t xml:space="preserve">Part 193 Materials Records for Equipment </w:t>
                  </w:r>
                  <w:r>
                    <w:rPr>
                      <w:rStyle w:val="text1"/>
                      <w:rFonts w:ascii="Verdana" w:eastAsia="Times New Roman" w:hAnsi="Verdana"/>
                    </w:rPr>
                    <w:t xml:space="preserve">Have records of all materials for equipment, components, buildings, foundations, and support systems been kept </w:t>
                  </w:r>
                  <w:proofErr w:type="gramStart"/>
                  <w:r>
                    <w:rPr>
                      <w:rStyle w:val="text1"/>
                      <w:rFonts w:ascii="Verdana" w:eastAsia="Times New Roman" w:hAnsi="Verdana"/>
                    </w:rPr>
                    <w:t>to verify</w:t>
                  </w:r>
                  <w:proofErr w:type="gramEnd"/>
                  <w:r>
                    <w:rPr>
                      <w:rStyle w:val="text1"/>
                      <w:rFonts w:ascii="Verdana" w:eastAsia="Times New Roman" w:hAnsi="Verdana"/>
                    </w:rPr>
                    <w:t xml:space="preserve"> that materials properties have met the requirements of Part 193, and are the records being maintained for the life of the item concerned? </w:t>
                  </w:r>
                  <w:r>
                    <w:rPr>
                      <w:rStyle w:val="questionidcontent2"/>
                      <w:rFonts w:ascii="Verdana" w:eastAsia="Times New Roman" w:hAnsi="Verdana"/>
                    </w:rPr>
                    <w:t xml:space="preserve">(DC.EQUIP.MATERIALRECORDS.R) </w:t>
                  </w:r>
                  <w:r>
                    <w:rPr>
                      <w:rStyle w:val="citations1"/>
                      <w:rFonts w:ascii="Verdana" w:eastAsia="Times New Roman" w:hAnsi="Verdana"/>
                    </w:rPr>
                    <w:t xml:space="preserve">193.2119 (193.2101(a);193.2101(b)) </w:t>
                  </w:r>
                </w:p>
              </w:tc>
            </w:tr>
            <w:tr w:rsidR="00273AC1" w14:paraId="6A177418" w14:textId="77777777">
              <w:tc>
                <w:tcPr>
                  <w:tcW w:w="0" w:type="auto"/>
                  <w:vAlign w:val="center"/>
                  <w:hideMark/>
                </w:tcPr>
                <w:p w14:paraId="768C64F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0ABA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A8D31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B816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3C17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5ADA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832B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328B50" w14:textId="77777777" w:rsidR="00273AC1" w:rsidRDefault="00273AC1">
                  <w:pPr>
                    <w:pStyle w:val="questiontable1"/>
                    <w:spacing w:before="0" w:after="0" w:afterAutospacing="0"/>
                    <w:rPr>
                      <w:rFonts w:eastAsia="Times New Roman"/>
                      <w:sz w:val="20"/>
                      <w:szCs w:val="20"/>
                    </w:rPr>
                  </w:pPr>
                </w:p>
              </w:tc>
            </w:tr>
          </w:tbl>
          <w:p w14:paraId="20CDBCA0" w14:textId="77777777" w:rsidR="00273AC1" w:rsidRDefault="00000000">
            <w:pPr>
              <w:rPr>
                <w:rFonts w:ascii="Verdana" w:eastAsia="Times New Roman" w:hAnsi="Verdana"/>
              </w:rPr>
            </w:pPr>
            <w:r>
              <w:rPr>
                <w:rFonts w:ascii="Verdana" w:eastAsia="Times New Roman" w:hAnsi="Verdana"/>
              </w:rPr>
              <w:t> </w:t>
            </w:r>
          </w:p>
        </w:tc>
      </w:tr>
    </w:tbl>
    <w:p w14:paraId="52D2769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A29C17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84B21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1D0B65" w14:textId="77777777" w:rsidR="00273AC1" w:rsidRDefault="00000000">
                  <w:pPr>
                    <w:pStyle w:val="questiontable1"/>
                    <w:spacing w:before="0" w:after="0" w:afterAutospacing="0"/>
                    <w:divId w:val="1394040972"/>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Receipt and Inspection of Equipment </w:t>
                  </w:r>
                  <w:r>
                    <w:rPr>
                      <w:rStyle w:val="text1"/>
                      <w:rFonts w:ascii="Verdana" w:eastAsia="Times New Roman" w:hAnsi="Verdana"/>
                    </w:rPr>
                    <w:t xml:space="preserve">Do field observations verify that operator performed the receiving inspections of equipment and related components according to the quality control procedures? </w:t>
                  </w:r>
                  <w:r>
                    <w:rPr>
                      <w:rStyle w:val="questionidcontent2"/>
                      <w:rFonts w:ascii="Verdana" w:eastAsia="Times New Roman" w:hAnsi="Verdana"/>
                    </w:rPr>
                    <w:t xml:space="preserve">(DC.EQUIP.RECEIVABLES.O) </w:t>
                  </w:r>
                  <w:r>
                    <w:rPr>
                      <w:rStyle w:val="citations1"/>
                      <w:rFonts w:ascii="Verdana" w:eastAsia="Times New Roman" w:hAnsi="Verdana"/>
                    </w:rPr>
                    <w:t xml:space="preserve">193.2301 (193.2303) </w:t>
                  </w:r>
                </w:p>
              </w:tc>
            </w:tr>
            <w:tr w:rsidR="00273AC1" w14:paraId="0CE1BF4B" w14:textId="77777777">
              <w:tc>
                <w:tcPr>
                  <w:tcW w:w="0" w:type="auto"/>
                  <w:vAlign w:val="center"/>
                  <w:hideMark/>
                </w:tcPr>
                <w:p w14:paraId="05601FF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B61A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2536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BA6D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1559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12AA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2460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90FA5F" w14:textId="77777777" w:rsidR="00273AC1" w:rsidRDefault="00273AC1">
                  <w:pPr>
                    <w:pStyle w:val="questiontable1"/>
                    <w:spacing w:before="0" w:after="0" w:afterAutospacing="0"/>
                    <w:rPr>
                      <w:rFonts w:eastAsia="Times New Roman"/>
                      <w:sz w:val="20"/>
                      <w:szCs w:val="20"/>
                    </w:rPr>
                  </w:pPr>
                </w:p>
              </w:tc>
            </w:tr>
          </w:tbl>
          <w:p w14:paraId="4B745D3D" w14:textId="77777777" w:rsidR="00273AC1" w:rsidRDefault="00000000">
            <w:pPr>
              <w:rPr>
                <w:rFonts w:ascii="Verdana" w:eastAsia="Times New Roman" w:hAnsi="Verdana"/>
              </w:rPr>
            </w:pPr>
            <w:r>
              <w:rPr>
                <w:rFonts w:ascii="Verdana" w:eastAsia="Times New Roman" w:hAnsi="Verdana"/>
              </w:rPr>
              <w:t> </w:t>
            </w:r>
          </w:p>
        </w:tc>
      </w:tr>
    </w:tbl>
    <w:p w14:paraId="3EEF663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D40361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10284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322FF8" w14:textId="77777777" w:rsidR="00273AC1" w:rsidRDefault="00000000">
                  <w:pPr>
                    <w:pStyle w:val="questiontable1"/>
                    <w:spacing w:before="0" w:after="0" w:afterAutospacing="0"/>
                    <w:divId w:val="1949852213"/>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PID Walkdown </w:t>
                  </w:r>
                  <w:r>
                    <w:rPr>
                      <w:rStyle w:val="text1"/>
                      <w:rFonts w:ascii="Verdana" w:eastAsia="Times New Roman" w:hAnsi="Verdana"/>
                    </w:rPr>
                    <w:t xml:space="preserve">Do field observations verify that equipment, piping, valves, and instrumentation were installed according to the Issued For Construction (IFC) piping and piping &amp; instrumentation diagrams (P&amp;IDs)? </w:t>
                  </w:r>
                  <w:r>
                    <w:rPr>
                      <w:rStyle w:val="questionidcontent2"/>
                      <w:rFonts w:ascii="Verdana" w:eastAsia="Times New Roman" w:hAnsi="Verdana"/>
                    </w:rPr>
                    <w:t xml:space="preserve">(DC.EQUIP.PIDWALKDOWN.O) </w:t>
                  </w:r>
                  <w:r>
                    <w:rPr>
                      <w:rStyle w:val="citations1"/>
                      <w:rFonts w:ascii="Verdana" w:eastAsia="Times New Roman" w:hAnsi="Verdana"/>
                    </w:rPr>
                    <w:t xml:space="preserve">193.2301 (193.2303) </w:t>
                  </w:r>
                </w:p>
                <w:p w14:paraId="7D66EF98" w14:textId="77777777" w:rsidR="00273AC1" w:rsidRDefault="00000000">
                  <w:pPr>
                    <w:pStyle w:val="questiontable1"/>
                    <w:spacing w:before="0" w:after="0" w:afterAutospacing="0"/>
                    <w:divId w:val="69168447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499D73A" w14:textId="77777777">
              <w:tc>
                <w:tcPr>
                  <w:tcW w:w="0" w:type="auto"/>
                  <w:vAlign w:val="center"/>
                  <w:hideMark/>
                </w:tcPr>
                <w:p w14:paraId="089DE48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5577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E381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D977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D21A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5E89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C42F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678D05" w14:textId="77777777" w:rsidR="00273AC1" w:rsidRDefault="00273AC1">
                  <w:pPr>
                    <w:pStyle w:val="questiontable1"/>
                    <w:spacing w:before="0" w:after="0" w:afterAutospacing="0"/>
                    <w:rPr>
                      <w:rFonts w:eastAsia="Times New Roman"/>
                      <w:sz w:val="20"/>
                      <w:szCs w:val="20"/>
                    </w:rPr>
                  </w:pPr>
                </w:p>
              </w:tc>
            </w:tr>
          </w:tbl>
          <w:p w14:paraId="5CE2A0D0" w14:textId="77777777" w:rsidR="00273AC1" w:rsidRDefault="00000000">
            <w:pPr>
              <w:rPr>
                <w:rFonts w:ascii="Verdana" w:eastAsia="Times New Roman" w:hAnsi="Verdana"/>
              </w:rPr>
            </w:pPr>
            <w:r>
              <w:rPr>
                <w:rFonts w:ascii="Verdana" w:eastAsia="Times New Roman" w:hAnsi="Verdana"/>
              </w:rPr>
              <w:t> </w:t>
            </w:r>
          </w:p>
        </w:tc>
      </w:tr>
    </w:tbl>
    <w:p w14:paraId="2368B54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2B7160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D082B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FE3371" w14:textId="77777777" w:rsidR="00273AC1" w:rsidRDefault="00000000">
                  <w:pPr>
                    <w:pStyle w:val="questiontable1"/>
                    <w:spacing w:before="0" w:after="0" w:afterAutospacing="0"/>
                    <w:divId w:val="1062827037"/>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Protection against Falling Ice </w:t>
                  </w:r>
                  <w:r>
                    <w:rPr>
                      <w:rStyle w:val="text1"/>
                      <w:rFonts w:ascii="Verdana" w:eastAsia="Times New Roman" w:hAnsi="Verdana"/>
                    </w:rPr>
                    <w:t xml:space="preserve">Does the design process require measures to protect personnel and equipment from falling ice or snow that has accumulated on high structures, where such conditions exist? </w:t>
                  </w:r>
                  <w:r>
                    <w:rPr>
                      <w:rStyle w:val="questionidcontent2"/>
                      <w:rFonts w:ascii="Verdana" w:eastAsia="Times New Roman" w:hAnsi="Verdana"/>
                    </w:rPr>
                    <w:t xml:space="preserve">(DC.EQUIP.ICEFALL.P) </w:t>
                  </w:r>
                  <w:r>
                    <w:rPr>
                      <w:rStyle w:val="citations1"/>
                      <w:rFonts w:ascii="Verdana" w:eastAsia="Times New Roman" w:hAnsi="Verdana"/>
                    </w:rPr>
                    <w:t xml:space="preserve">193.2401 (193.2017(a);193.2101(a);NFPA 59A (2001), Section 2.6;193.2101(b);193.2017(b);193.2017(c)) </w:t>
                  </w:r>
                </w:p>
              </w:tc>
            </w:tr>
            <w:tr w:rsidR="00273AC1" w14:paraId="4F9723EC" w14:textId="77777777">
              <w:tc>
                <w:tcPr>
                  <w:tcW w:w="0" w:type="auto"/>
                  <w:vAlign w:val="center"/>
                  <w:hideMark/>
                </w:tcPr>
                <w:p w14:paraId="6D814DF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98E8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2411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BFC8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8BB7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0821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F5E8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F484CA" w14:textId="77777777" w:rsidR="00273AC1" w:rsidRDefault="00273AC1">
                  <w:pPr>
                    <w:pStyle w:val="questiontable1"/>
                    <w:spacing w:before="0" w:after="0" w:afterAutospacing="0"/>
                    <w:rPr>
                      <w:rFonts w:eastAsia="Times New Roman"/>
                      <w:sz w:val="20"/>
                      <w:szCs w:val="20"/>
                    </w:rPr>
                  </w:pPr>
                </w:p>
              </w:tc>
            </w:tr>
          </w:tbl>
          <w:p w14:paraId="7449EA86" w14:textId="77777777" w:rsidR="00273AC1" w:rsidRDefault="00000000">
            <w:pPr>
              <w:rPr>
                <w:rFonts w:ascii="Verdana" w:eastAsia="Times New Roman" w:hAnsi="Verdana"/>
              </w:rPr>
            </w:pPr>
            <w:r>
              <w:rPr>
                <w:rFonts w:ascii="Verdana" w:eastAsia="Times New Roman" w:hAnsi="Verdana"/>
              </w:rPr>
              <w:t> </w:t>
            </w:r>
          </w:p>
        </w:tc>
      </w:tr>
    </w:tbl>
    <w:p w14:paraId="54D60F3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9E0E7F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9FCB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11D186" w14:textId="77777777" w:rsidR="00273AC1" w:rsidRDefault="00000000">
                  <w:pPr>
                    <w:pStyle w:val="questiontable1"/>
                    <w:spacing w:before="0" w:after="0" w:afterAutospacing="0"/>
                    <w:divId w:val="612596667"/>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Protection against Falling Ice </w:t>
                  </w:r>
                  <w:r>
                    <w:rPr>
                      <w:rStyle w:val="text1"/>
                      <w:rFonts w:ascii="Verdana" w:eastAsia="Times New Roman" w:hAnsi="Verdana"/>
                    </w:rPr>
                    <w:t xml:space="preserve">Do records (e.g., design drawings) indicate mitigation measures are in place to protect personnel and equipment from falling ice or snow that has accumulated on high structures? </w:t>
                  </w:r>
                  <w:r>
                    <w:rPr>
                      <w:rStyle w:val="questionidcontent2"/>
                      <w:rFonts w:ascii="Verdana" w:eastAsia="Times New Roman" w:hAnsi="Verdana"/>
                    </w:rPr>
                    <w:t xml:space="preserve">(DC.EQUIP.ICEFALL.R) </w:t>
                  </w:r>
                  <w:r>
                    <w:rPr>
                      <w:rStyle w:val="citations1"/>
                      <w:rFonts w:ascii="Verdana" w:eastAsia="Times New Roman" w:hAnsi="Verdana"/>
                    </w:rPr>
                    <w:t xml:space="preserve">193.2401 (193.2101(a);NFPA 59A (2001), Section 2.6;193.2101(b)) </w:t>
                  </w:r>
                </w:p>
              </w:tc>
            </w:tr>
            <w:tr w:rsidR="00273AC1" w14:paraId="44ACC0C8" w14:textId="77777777">
              <w:tc>
                <w:tcPr>
                  <w:tcW w:w="0" w:type="auto"/>
                  <w:vAlign w:val="center"/>
                  <w:hideMark/>
                </w:tcPr>
                <w:p w14:paraId="0659AA2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E13C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D1A2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585D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12F8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DEE7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6F60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D48987" w14:textId="77777777" w:rsidR="00273AC1" w:rsidRDefault="00273AC1">
                  <w:pPr>
                    <w:pStyle w:val="questiontable1"/>
                    <w:spacing w:before="0" w:after="0" w:afterAutospacing="0"/>
                    <w:rPr>
                      <w:rFonts w:eastAsia="Times New Roman"/>
                      <w:sz w:val="20"/>
                      <w:szCs w:val="20"/>
                    </w:rPr>
                  </w:pPr>
                </w:p>
              </w:tc>
            </w:tr>
          </w:tbl>
          <w:p w14:paraId="326C9019" w14:textId="77777777" w:rsidR="00273AC1" w:rsidRDefault="00000000">
            <w:pPr>
              <w:rPr>
                <w:rFonts w:ascii="Verdana" w:eastAsia="Times New Roman" w:hAnsi="Verdana"/>
              </w:rPr>
            </w:pPr>
            <w:r>
              <w:rPr>
                <w:rFonts w:ascii="Verdana" w:eastAsia="Times New Roman" w:hAnsi="Verdana"/>
              </w:rPr>
              <w:t> </w:t>
            </w:r>
          </w:p>
        </w:tc>
      </w:tr>
    </w:tbl>
    <w:p w14:paraId="142F191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AD0F7B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D2E15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E24997" w14:textId="77777777" w:rsidR="00273AC1" w:rsidRDefault="00000000">
                  <w:pPr>
                    <w:pStyle w:val="questiontable1"/>
                    <w:spacing w:before="0" w:after="0" w:afterAutospacing="0"/>
                    <w:divId w:val="293947177"/>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Protection against Falling Ice</w:t>
                  </w:r>
                  <w:proofErr w:type="gramStart"/>
                  <w:r>
                    <w:rPr>
                      <w:rStyle w:val="Title1"/>
                      <w:rFonts w:ascii="Verdana" w:eastAsia="Times New Roman" w:hAnsi="Verdana"/>
                      <w:b/>
                      <w:bCs/>
                      <w:sz w:val="20"/>
                      <w:szCs w:val="20"/>
                    </w:rPr>
                    <w:t xml:space="preserve"> </w:t>
                  </w:r>
                  <w:r>
                    <w:rPr>
                      <w:rStyle w:val="text1"/>
                      <w:rFonts w:ascii="Verdana" w:eastAsia="Times New Roman" w:hAnsi="Verdana"/>
                    </w:rPr>
                    <w:t>Do</w:t>
                  </w:r>
                  <w:proofErr w:type="gramEnd"/>
                  <w:r>
                    <w:rPr>
                      <w:rStyle w:val="text1"/>
                      <w:rFonts w:ascii="Verdana" w:eastAsia="Times New Roman" w:hAnsi="Verdana"/>
                    </w:rPr>
                    <w:t xml:space="preserve"> field observations verify measures were taken to protect personnel and equipment from falling ice or snow and are constructed according to the design? </w:t>
                  </w:r>
                  <w:r>
                    <w:rPr>
                      <w:rStyle w:val="questionidcontent2"/>
                      <w:rFonts w:ascii="Verdana" w:eastAsia="Times New Roman" w:hAnsi="Verdana"/>
                    </w:rPr>
                    <w:t xml:space="preserve">(DC.EQUIP.ICEFALL.O) </w:t>
                  </w:r>
                  <w:r>
                    <w:rPr>
                      <w:rStyle w:val="citations1"/>
                      <w:rFonts w:ascii="Verdana" w:eastAsia="Times New Roman" w:hAnsi="Verdana"/>
                    </w:rPr>
                    <w:t xml:space="preserve">193.2301 (193.2303;NFPA 59A (2001), Section 2.6) </w:t>
                  </w:r>
                </w:p>
              </w:tc>
            </w:tr>
            <w:tr w:rsidR="00273AC1" w14:paraId="209DFF36" w14:textId="77777777">
              <w:tc>
                <w:tcPr>
                  <w:tcW w:w="0" w:type="auto"/>
                  <w:vAlign w:val="center"/>
                  <w:hideMark/>
                </w:tcPr>
                <w:p w14:paraId="0BFE7BA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DA61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DE2F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C4A4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F98C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9D10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9412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9E8D43" w14:textId="77777777" w:rsidR="00273AC1" w:rsidRDefault="00273AC1">
                  <w:pPr>
                    <w:pStyle w:val="questiontable1"/>
                    <w:spacing w:before="0" w:after="0" w:afterAutospacing="0"/>
                    <w:rPr>
                      <w:rFonts w:eastAsia="Times New Roman"/>
                      <w:sz w:val="20"/>
                      <w:szCs w:val="20"/>
                    </w:rPr>
                  </w:pPr>
                </w:p>
              </w:tc>
            </w:tr>
          </w:tbl>
          <w:p w14:paraId="6854731C" w14:textId="77777777" w:rsidR="00273AC1" w:rsidRDefault="00000000">
            <w:pPr>
              <w:rPr>
                <w:rFonts w:ascii="Verdana" w:eastAsia="Times New Roman" w:hAnsi="Verdana"/>
              </w:rPr>
            </w:pPr>
            <w:r>
              <w:rPr>
                <w:rFonts w:ascii="Verdana" w:eastAsia="Times New Roman" w:hAnsi="Verdana"/>
              </w:rPr>
              <w:t> </w:t>
            </w:r>
          </w:p>
        </w:tc>
      </w:tr>
    </w:tbl>
    <w:p w14:paraId="0DBC6C6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2EF840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0A636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971FA8" w14:textId="77777777" w:rsidR="00273AC1" w:rsidRDefault="00000000">
                  <w:pPr>
                    <w:pStyle w:val="questiontable1"/>
                    <w:spacing w:before="0" w:after="0" w:afterAutospacing="0"/>
                    <w:divId w:val="915211718"/>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Construction Acceptance </w:t>
                  </w:r>
                  <w:r>
                    <w:rPr>
                      <w:rStyle w:val="text1"/>
                      <w:rFonts w:ascii="Verdana" w:eastAsia="Times New Roman" w:hAnsi="Verdana"/>
                    </w:rPr>
                    <w:t xml:space="preserve">Does the commissioning process require completion of all inspections and tests required by Part 193 and NFPA 59A (2001) prior to placing the LNG facility in service? </w:t>
                  </w:r>
                  <w:r>
                    <w:rPr>
                      <w:rStyle w:val="questionidcontent2"/>
                      <w:rFonts w:ascii="Verdana" w:eastAsia="Times New Roman" w:hAnsi="Verdana"/>
                    </w:rPr>
                    <w:t xml:space="preserve">(DC.EQUIP.CONSTRACCEPT.P) </w:t>
                  </w:r>
                  <w:r>
                    <w:rPr>
                      <w:rStyle w:val="citations1"/>
                      <w:rFonts w:ascii="Verdana" w:eastAsia="Times New Roman" w:hAnsi="Verdana"/>
                    </w:rPr>
                    <w:t xml:space="preserve">193.2303 (193.2017(a);193.2017(b);193.2017(c)) </w:t>
                  </w:r>
                </w:p>
              </w:tc>
            </w:tr>
            <w:tr w:rsidR="00273AC1" w14:paraId="768255EE" w14:textId="77777777">
              <w:tc>
                <w:tcPr>
                  <w:tcW w:w="0" w:type="auto"/>
                  <w:vAlign w:val="center"/>
                  <w:hideMark/>
                </w:tcPr>
                <w:p w14:paraId="537303F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6B92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F0DF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B066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47BA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BECF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38C7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3DA8D2" w14:textId="77777777" w:rsidR="00273AC1" w:rsidRDefault="00273AC1">
                  <w:pPr>
                    <w:pStyle w:val="questiontable1"/>
                    <w:spacing w:before="0" w:after="0" w:afterAutospacing="0"/>
                    <w:rPr>
                      <w:rFonts w:eastAsia="Times New Roman"/>
                      <w:sz w:val="20"/>
                      <w:szCs w:val="20"/>
                    </w:rPr>
                  </w:pPr>
                </w:p>
              </w:tc>
            </w:tr>
          </w:tbl>
          <w:p w14:paraId="01277CE8" w14:textId="77777777" w:rsidR="00273AC1" w:rsidRDefault="00000000">
            <w:pPr>
              <w:rPr>
                <w:rFonts w:ascii="Verdana" w:eastAsia="Times New Roman" w:hAnsi="Verdana"/>
              </w:rPr>
            </w:pPr>
            <w:r>
              <w:rPr>
                <w:rFonts w:ascii="Verdana" w:eastAsia="Times New Roman" w:hAnsi="Verdana"/>
              </w:rPr>
              <w:t> </w:t>
            </w:r>
          </w:p>
        </w:tc>
      </w:tr>
    </w:tbl>
    <w:p w14:paraId="19A9FAA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1A8152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3996B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00ED39" w14:textId="77777777" w:rsidR="00273AC1" w:rsidRDefault="00000000">
                  <w:pPr>
                    <w:pStyle w:val="questiontable1"/>
                    <w:spacing w:before="0" w:after="0" w:afterAutospacing="0"/>
                    <w:divId w:val="1078937182"/>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Construction Acceptance </w:t>
                  </w:r>
                  <w:r>
                    <w:rPr>
                      <w:rStyle w:val="text1"/>
                      <w:rFonts w:ascii="Verdana" w:eastAsia="Times New Roman" w:hAnsi="Verdana"/>
                    </w:rPr>
                    <w:t xml:space="preserve">Do records demonstrate satisfactory completion of all required tests prior to commencement of service? </w:t>
                  </w:r>
                  <w:r>
                    <w:rPr>
                      <w:rStyle w:val="questionidcontent2"/>
                      <w:rFonts w:ascii="Verdana" w:eastAsia="Times New Roman" w:hAnsi="Verdana"/>
                    </w:rPr>
                    <w:t xml:space="preserve">(DC.EQUIP.CONSTRACCEPT.R) </w:t>
                  </w:r>
                  <w:r>
                    <w:rPr>
                      <w:rStyle w:val="citations1"/>
                      <w:rFonts w:ascii="Verdana" w:eastAsia="Times New Roman" w:hAnsi="Verdana"/>
                    </w:rPr>
                    <w:t xml:space="preserve">193.2303 (193.2301) </w:t>
                  </w:r>
                </w:p>
              </w:tc>
            </w:tr>
            <w:tr w:rsidR="00273AC1" w14:paraId="751EE0E0" w14:textId="77777777">
              <w:tc>
                <w:tcPr>
                  <w:tcW w:w="0" w:type="auto"/>
                  <w:vAlign w:val="center"/>
                  <w:hideMark/>
                </w:tcPr>
                <w:p w14:paraId="4FBA94D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EC62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823E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9B8A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24C0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F065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7436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5E7E44" w14:textId="77777777" w:rsidR="00273AC1" w:rsidRDefault="00273AC1">
                  <w:pPr>
                    <w:pStyle w:val="questiontable1"/>
                    <w:spacing w:before="0" w:after="0" w:afterAutospacing="0"/>
                    <w:rPr>
                      <w:rFonts w:eastAsia="Times New Roman"/>
                      <w:sz w:val="20"/>
                      <w:szCs w:val="20"/>
                    </w:rPr>
                  </w:pPr>
                </w:p>
              </w:tc>
            </w:tr>
          </w:tbl>
          <w:p w14:paraId="3CA5D9FA" w14:textId="77777777" w:rsidR="00273AC1" w:rsidRDefault="00000000">
            <w:pPr>
              <w:rPr>
                <w:rFonts w:ascii="Verdana" w:eastAsia="Times New Roman" w:hAnsi="Verdana"/>
              </w:rPr>
            </w:pPr>
            <w:r>
              <w:rPr>
                <w:rFonts w:ascii="Verdana" w:eastAsia="Times New Roman" w:hAnsi="Verdana"/>
              </w:rPr>
              <w:t> </w:t>
            </w:r>
          </w:p>
        </w:tc>
      </w:tr>
    </w:tbl>
    <w:p w14:paraId="6841328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81B783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C9813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3BE39F" w14:textId="77777777" w:rsidR="00273AC1" w:rsidRDefault="00000000">
                  <w:pPr>
                    <w:pStyle w:val="questiontable1"/>
                    <w:spacing w:before="0" w:after="0" w:afterAutospacing="0"/>
                    <w:divId w:val="906039051"/>
                    <w:rPr>
                      <w:rFonts w:ascii="Verdana" w:eastAsia="Times New Roman" w:hAnsi="Verdana"/>
                      <w:b/>
                      <w:bCs/>
                      <w:sz w:val="20"/>
                      <w:szCs w:val="20"/>
                    </w:rPr>
                  </w:pPr>
                  <w:r>
                    <w:rPr>
                      <w:rFonts w:ascii="Verdana" w:eastAsia="Times New Roman" w:hAnsi="Verdana"/>
                      <w:b/>
                      <w:bCs/>
                      <w:sz w:val="20"/>
                      <w:szCs w:val="20"/>
                    </w:rPr>
                    <w:lastRenderedPageBreak/>
                    <w:br/>
                    <w:t xml:space="preserve">47. </w:t>
                  </w:r>
                  <w:r>
                    <w:rPr>
                      <w:rStyle w:val="Title1"/>
                      <w:rFonts w:ascii="Verdana" w:eastAsia="Times New Roman" w:hAnsi="Verdana"/>
                      <w:b/>
                      <w:bCs/>
                      <w:sz w:val="20"/>
                      <w:szCs w:val="20"/>
                    </w:rPr>
                    <w:t xml:space="preserve">Construction Acceptance </w:t>
                  </w:r>
                  <w:r>
                    <w:rPr>
                      <w:rStyle w:val="text1"/>
                      <w:rFonts w:ascii="Verdana" w:eastAsia="Times New Roman" w:hAnsi="Verdana"/>
                    </w:rPr>
                    <w:t xml:space="preserve">Do field observations verify pre-commissioning and commissioning inspections and tests were performed according to test procedures? </w:t>
                  </w:r>
                  <w:r>
                    <w:rPr>
                      <w:rStyle w:val="questionidcontent2"/>
                      <w:rFonts w:ascii="Verdana" w:eastAsia="Times New Roman" w:hAnsi="Verdana"/>
                    </w:rPr>
                    <w:t xml:space="preserve">(DC.EQUIP.CONSTRACCEPT.O) </w:t>
                  </w:r>
                  <w:r>
                    <w:rPr>
                      <w:rStyle w:val="citations1"/>
                      <w:rFonts w:ascii="Verdana" w:eastAsia="Times New Roman" w:hAnsi="Verdana"/>
                    </w:rPr>
                    <w:t xml:space="preserve">193.2303 (193.2301) </w:t>
                  </w:r>
                </w:p>
              </w:tc>
            </w:tr>
            <w:tr w:rsidR="00273AC1" w14:paraId="375264F5" w14:textId="77777777">
              <w:tc>
                <w:tcPr>
                  <w:tcW w:w="0" w:type="auto"/>
                  <w:vAlign w:val="center"/>
                  <w:hideMark/>
                </w:tcPr>
                <w:p w14:paraId="1128F77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AB6F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CFE3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61D0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7F70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FAC1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DDFB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F33559" w14:textId="77777777" w:rsidR="00273AC1" w:rsidRDefault="00273AC1">
                  <w:pPr>
                    <w:pStyle w:val="questiontable1"/>
                    <w:spacing w:before="0" w:after="0" w:afterAutospacing="0"/>
                    <w:rPr>
                      <w:rFonts w:eastAsia="Times New Roman"/>
                      <w:sz w:val="20"/>
                      <w:szCs w:val="20"/>
                    </w:rPr>
                  </w:pPr>
                </w:p>
              </w:tc>
            </w:tr>
          </w:tbl>
          <w:p w14:paraId="6EF7EBBC" w14:textId="77777777" w:rsidR="00273AC1" w:rsidRDefault="00000000">
            <w:pPr>
              <w:rPr>
                <w:rFonts w:ascii="Verdana" w:eastAsia="Times New Roman" w:hAnsi="Verdana"/>
              </w:rPr>
            </w:pPr>
            <w:r>
              <w:rPr>
                <w:rFonts w:ascii="Verdana" w:eastAsia="Times New Roman" w:hAnsi="Verdana"/>
              </w:rPr>
              <w:t> </w:t>
            </w:r>
          </w:p>
        </w:tc>
      </w:tr>
    </w:tbl>
    <w:p w14:paraId="10E0C090"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19480638"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Piping Systems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8A69CB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8E69E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2344C4" w14:textId="77777777" w:rsidR="00273AC1" w:rsidRDefault="00000000">
                  <w:pPr>
                    <w:pStyle w:val="questiontable1"/>
                    <w:spacing w:before="0" w:after="0" w:afterAutospacing="0"/>
                    <w:divId w:val="42607843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Equipment and Piping Components MAWP </w:t>
                  </w:r>
                  <w:r>
                    <w:rPr>
                      <w:rStyle w:val="text1"/>
                      <w:rFonts w:ascii="Verdana" w:eastAsia="Times New Roman" w:hAnsi="Verdana"/>
                    </w:rPr>
                    <w:t xml:space="preserve">Do records specify the maximum allowable working pressure (MAWP) for all equipment, and the design pressure for all components and piping? </w:t>
                  </w:r>
                  <w:r>
                    <w:rPr>
                      <w:rStyle w:val="questionidcontent2"/>
                      <w:rFonts w:ascii="Verdana" w:eastAsia="Times New Roman" w:hAnsi="Verdana"/>
                    </w:rPr>
                    <w:t xml:space="preserve">(DC.EQUIP.MAWP.R) </w:t>
                  </w:r>
                  <w:r>
                    <w:rPr>
                      <w:rStyle w:val="citations1"/>
                      <w:rFonts w:ascii="Verdana" w:eastAsia="Times New Roman" w:hAnsi="Verdana"/>
                    </w:rPr>
                    <w:t xml:space="preserve">193.2401 (193.2101(a);193.2301;NFPA 59A (2001), Section 2.1.3;193.2101(b)) </w:t>
                  </w:r>
                </w:p>
                <w:p w14:paraId="13121CC6" w14:textId="77777777" w:rsidR="00273AC1" w:rsidRDefault="00000000">
                  <w:pPr>
                    <w:pStyle w:val="questiontable1"/>
                    <w:spacing w:before="0" w:after="0" w:afterAutospacing="0"/>
                    <w:divId w:val="64169259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BEDAA8A" w14:textId="77777777">
              <w:tc>
                <w:tcPr>
                  <w:tcW w:w="0" w:type="auto"/>
                  <w:vAlign w:val="center"/>
                  <w:hideMark/>
                </w:tcPr>
                <w:p w14:paraId="025345D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AC05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6E27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F70E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F7B9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8148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D11B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24AC2A" w14:textId="77777777" w:rsidR="00273AC1" w:rsidRDefault="00273AC1">
                  <w:pPr>
                    <w:pStyle w:val="questiontable1"/>
                    <w:spacing w:before="0" w:after="0" w:afterAutospacing="0"/>
                    <w:rPr>
                      <w:rFonts w:eastAsia="Times New Roman"/>
                      <w:sz w:val="20"/>
                      <w:szCs w:val="20"/>
                    </w:rPr>
                  </w:pPr>
                </w:p>
              </w:tc>
            </w:tr>
          </w:tbl>
          <w:p w14:paraId="57B43D75" w14:textId="77777777" w:rsidR="00273AC1" w:rsidRDefault="00000000">
            <w:pPr>
              <w:rPr>
                <w:rFonts w:ascii="Verdana" w:eastAsia="Times New Roman" w:hAnsi="Verdana"/>
              </w:rPr>
            </w:pPr>
            <w:r>
              <w:rPr>
                <w:rFonts w:ascii="Verdana" w:eastAsia="Times New Roman" w:hAnsi="Verdana"/>
              </w:rPr>
              <w:t> </w:t>
            </w:r>
          </w:p>
        </w:tc>
      </w:tr>
    </w:tbl>
    <w:p w14:paraId="6AD762A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35E637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B2287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EFE399" w14:textId="77777777" w:rsidR="00273AC1" w:rsidRDefault="00000000">
                  <w:pPr>
                    <w:pStyle w:val="questiontable1"/>
                    <w:spacing w:before="0" w:after="0" w:afterAutospacing="0"/>
                    <w:divId w:val="20681429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Equipment and Piping Components MAWP </w:t>
                  </w:r>
                  <w:r>
                    <w:rPr>
                      <w:rStyle w:val="text1"/>
                      <w:rFonts w:ascii="Verdana" w:eastAsia="Times New Roman" w:hAnsi="Verdana"/>
                    </w:rPr>
                    <w:t xml:space="preserve">Do field observations verify the design parameters/limits (e.g., MAWP, maximum/minimum temperature) on the name plates attached to storage tanks, equipment, vessels, piping, and other components are consistent with the design or data sheets? </w:t>
                  </w:r>
                  <w:r>
                    <w:rPr>
                      <w:rStyle w:val="questionidcontent2"/>
                      <w:rFonts w:ascii="Verdana" w:eastAsia="Times New Roman" w:hAnsi="Verdana"/>
                    </w:rPr>
                    <w:t xml:space="preserve">(DC.EQUIP.MAWP.O) </w:t>
                  </w:r>
                  <w:r>
                    <w:rPr>
                      <w:rStyle w:val="citations1"/>
                      <w:rFonts w:ascii="Verdana" w:eastAsia="Times New Roman" w:hAnsi="Verdana"/>
                    </w:rPr>
                    <w:t xml:space="preserve">193.2301 (193.2303;NFPA 59A (2001), Section 2.1.3) </w:t>
                  </w:r>
                </w:p>
                <w:p w14:paraId="04FB6371" w14:textId="77777777" w:rsidR="00273AC1" w:rsidRDefault="00000000">
                  <w:pPr>
                    <w:pStyle w:val="questiontable1"/>
                    <w:spacing w:before="0" w:after="0" w:afterAutospacing="0"/>
                    <w:divId w:val="69809343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D262A2B" w14:textId="77777777">
              <w:tc>
                <w:tcPr>
                  <w:tcW w:w="0" w:type="auto"/>
                  <w:vAlign w:val="center"/>
                  <w:hideMark/>
                </w:tcPr>
                <w:p w14:paraId="36A2A1A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2097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6F51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892A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3AAD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0F50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8796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A48244" w14:textId="77777777" w:rsidR="00273AC1" w:rsidRDefault="00273AC1">
                  <w:pPr>
                    <w:pStyle w:val="questiontable1"/>
                    <w:spacing w:before="0" w:after="0" w:afterAutospacing="0"/>
                    <w:rPr>
                      <w:rFonts w:eastAsia="Times New Roman"/>
                      <w:sz w:val="20"/>
                      <w:szCs w:val="20"/>
                    </w:rPr>
                  </w:pPr>
                </w:p>
              </w:tc>
            </w:tr>
          </w:tbl>
          <w:p w14:paraId="4C2C87B1" w14:textId="77777777" w:rsidR="00273AC1" w:rsidRDefault="00000000">
            <w:pPr>
              <w:rPr>
                <w:rFonts w:ascii="Verdana" w:eastAsia="Times New Roman" w:hAnsi="Verdana"/>
              </w:rPr>
            </w:pPr>
            <w:r>
              <w:rPr>
                <w:rFonts w:ascii="Verdana" w:eastAsia="Times New Roman" w:hAnsi="Verdana"/>
              </w:rPr>
              <w:t> </w:t>
            </w:r>
          </w:p>
        </w:tc>
      </w:tr>
    </w:tbl>
    <w:p w14:paraId="371BE2F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D30EB1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8FD7E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DE0F4B" w14:textId="77777777" w:rsidR="00273AC1" w:rsidRDefault="00000000">
                  <w:pPr>
                    <w:pStyle w:val="questiontable1"/>
                    <w:spacing w:before="0" w:after="0" w:afterAutospacing="0"/>
                    <w:divId w:val="184519628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Piping Systems and Components Design </w:t>
                  </w:r>
                  <w:r>
                    <w:rPr>
                      <w:rStyle w:val="text1"/>
                      <w:rFonts w:ascii="Verdana" w:eastAsia="Times New Roman" w:hAnsi="Verdana"/>
                    </w:rPr>
                    <w:t xml:space="preserve">Does the piping design process require all piping systems to be in accordance with ASME B31.3? </w:t>
                  </w:r>
                  <w:r>
                    <w:rPr>
                      <w:rStyle w:val="questionidcontent2"/>
                      <w:rFonts w:ascii="Verdana" w:eastAsia="Times New Roman" w:hAnsi="Verdana"/>
                    </w:rPr>
                    <w:t xml:space="preserve">(DC.PIPING.DESIGN.P) </w:t>
                  </w:r>
                  <w:r>
                    <w:rPr>
                      <w:rStyle w:val="citations1"/>
                      <w:rFonts w:ascii="Verdana" w:eastAsia="Times New Roman" w:hAnsi="Verdana"/>
                    </w:rPr>
                    <w:t xml:space="preserve">193.2101(a) (193.2017(a);NFPA 59A (2001), Section 6.1.1;ASME B31.3;193.2101(b);193.2017(b);193.2017(c)) </w:t>
                  </w:r>
                </w:p>
              </w:tc>
            </w:tr>
            <w:tr w:rsidR="00273AC1" w14:paraId="02FF7CA1" w14:textId="77777777">
              <w:tc>
                <w:tcPr>
                  <w:tcW w:w="0" w:type="auto"/>
                  <w:vAlign w:val="center"/>
                  <w:hideMark/>
                </w:tcPr>
                <w:p w14:paraId="6FEF737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2CEC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882F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802D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52F6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CE8C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FAF1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21D544" w14:textId="77777777" w:rsidR="00273AC1" w:rsidRDefault="00273AC1">
                  <w:pPr>
                    <w:pStyle w:val="questiontable1"/>
                    <w:spacing w:before="0" w:after="0" w:afterAutospacing="0"/>
                    <w:rPr>
                      <w:rFonts w:eastAsia="Times New Roman"/>
                      <w:sz w:val="20"/>
                      <w:szCs w:val="20"/>
                    </w:rPr>
                  </w:pPr>
                </w:p>
              </w:tc>
            </w:tr>
          </w:tbl>
          <w:p w14:paraId="1E5CE7AF" w14:textId="77777777" w:rsidR="00273AC1" w:rsidRDefault="00000000">
            <w:pPr>
              <w:rPr>
                <w:rFonts w:ascii="Verdana" w:eastAsia="Times New Roman" w:hAnsi="Verdana"/>
              </w:rPr>
            </w:pPr>
            <w:r>
              <w:rPr>
                <w:rFonts w:ascii="Verdana" w:eastAsia="Times New Roman" w:hAnsi="Verdana"/>
              </w:rPr>
              <w:t> </w:t>
            </w:r>
          </w:p>
        </w:tc>
      </w:tr>
    </w:tbl>
    <w:p w14:paraId="08B7728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26472D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CE0B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B250AF" w14:textId="77777777" w:rsidR="00273AC1" w:rsidRDefault="00000000">
                  <w:pPr>
                    <w:pStyle w:val="questiontable1"/>
                    <w:spacing w:before="0" w:after="0" w:afterAutospacing="0"/>
                    <w:divId w:val="174143851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Piping Systems and Components Design </w:t>
                  </w:r>
                  <w:r>
                    <w:rPr>
                      <w:rStyle w:val="text1"/>
                      <w:rFonts w:ascii="Verdana" w:eastAsia="Times New Roman" w:hAnsi="Verdana"/>
                    </w:rPr>
                    <w:t xml:space="preserve">Do records indicate process piping is designed, fabricated, and tested in accordance NFPA 59A (2001), Section 6.1.1 and ASME B31.3? </w:t>
                  </w:r>
                  <w:r>
                    <w:rPr>
                      <w:rStyle w:val="questionidcontent2"/>
                      <w:rFonts w:ascii="Verdana" w:eastAsia="Times New Roman" w:hAnsi="Verdana"/>
                    </w:rPr>
                    <w:t xml:space="preserve">(DC.PIPING.DESIGN.R) </w:t>
                  </w:r>
                  <w:r>
                    <w:rPr>
                      <w:rStyle w:val="citations1"/>
                      <w:rFonts w:ascii="Verdana" w:eastAsia="Times New Roman" w:hAnsi="Verdana"/>
                    </w:rPr>
                    <w:t xml:space="preserve">193.2101(a) (193.2301;NFPA 59A (2001), Section 6.1.1;ASME B31.3;193.2101(b)) </w:t>
                  </w:r>
                </w:p>
              </w:tc>
            </w:tr>
            <w:tr w:rsidR="00273AC1" w14:paraId="230CB5F7" w14:textId="77777777">
              <w:tc>
                <w:tcPr>
                  <w:tcW w:w="0" w:type="auto"/>
                  <w:vAlign w:val="center"/>
                  <w:hideMark/>
                </w:tcPr>
                <w:p w14:paraId="22A2342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B889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7538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0977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3BAB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3B641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7BA7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C8C3D0" w14:textId="77777777" w:rsidR="00273AC1" w:rsidRDefault="00273AC1">
                  <w:pPr>
                    <w:pStyle w:val="questiontable1"/>
                    <w:spacing w:before="0" w:after="0" w:afterAutospacing="0"/>
                    <w:rPr>
                      <w:rFonts w:eastAsia="Times New Roman"/>
                      <w:sz w:val="20"/>
                      <w:szCs w:val="20"/>
                    </w:rPr>
                  </w:pPr>
                </w:p>
              </w:tc>
            </w:tr>
          </w:tbl>
          <w:p w14:paraId="39AD8F6F" w14:textId="77777777" w:rsidR="00273AC1" w:rsidRDefault="00000000">
            <w:pPr>
              <w:rPr>
                <w:rFonts w:ascii="Verdana" w:eastAsia="Times New Roman" w:hAnsi="Verdana"/>
              </w:rPr>
            </w:pPr>
            <w:r>
              <w:rPr>
                <w:rFonts w:ascii="Verdana" w:eastAsia="Times New Roman" w:hAnsi="Verdana"/>
              </w:rPr>
              <w:t> </w:t>
            </w:r>
          </w:p>
        </w:tc>
      </w:tr>
    </w:tbl>
    <w:p w14:paraId="7296499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8FED20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23591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921B7F" w14:textId="77777777" w:rsidR="00273AC1" w:rsidRDefault="00000000">
                  <w:pPr>
                    <w:pStyle w:val="questiontable1"/>
                    <w:spacing w:before="0" w:after="0" w:afterAutospacing="0"/>
                    <w:divId w:val="124232898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Piping System Seismic Design </w:t>
                  </w:r>
                  <w:r>
                    <w:rPr>
                      <w:rStyle w:val="text1"/>
                      <w:rFonts w:ascii="Verdana" w:eastAsia="Times New Roman" w:hAnsi="Verdana"/>
                    </w:rPr>
                    <w:t xml:space="preserve">Does the design process include NFPA 59A (2001), Section 6.1.2 for the seismic ground motion used in the piping design? </w:t>
                  </w:r>
                  <w:r>
                    <w:rPr>
                      <w:rStyle w:val="questionidcontent2"/>
                      <w:rFonts w:ascii="Verdana" w:eastAsia="Times New Roman" w:hAnsi="Verdana"/>
                    </w:rPr>
                    <w:t xml:space="preserve">(DC.PIPING.SEISMIC.P) </w:t>
                  </w:r>
                  <w:r>
                    <w:rPr>
                      <w:rStyle w:val="citations1"/>
                      <w:rFonts w:ascii="Verdana" w:eastAsia="Times New Roman" w:hAnsi="Verdana"/>
                    </w:rPr>
                    <w:t xml:space="preserve">193.2101(a) (193.2017(a);NFPA 59A (2001), Section 6.1.2;193.2101(b);193.2017(b);193.2017(c)) </w:t>
                  </w:r>
                </w:p>
              </w:tc>
            </w:tr>
            <w:tr w:rsidR="00273AC1" w14:paraId="6A21773A" w14:textId="77777777">
              <w:tc>
                <w:tcPr>
                  <w:tcW w:w="0" w:type="auto"/>
                  <w:vAlign w:val="center"/>
                  <w:hideMark/>
                </w:tcPr>
                <w:p w14:paraId="7C1BEEC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A559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576B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BFE9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7509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FF7F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DDFB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094178" w14:textId="77777777" w:rsidR="00273AC1" w:rsidRDefault="00273AC1">
                  <w:pPr>
                    <w:pStyle w:val="questiontable1"/>
                    <w:spacing w:before="0" w:after="0" w:afterAutospacing="0"/>
                    <w:rPr>
                      <w:rFonts w:eastAsia="Times New Roman"/>
                      <w:sz w:val="20"/>
                      <w:szCs w:val="20"/>
                    </w:rPr>
                  </w:pPr>
                </w:p>
              </w:tc>
            </w:tr>
          </w:tbl>
          <w:p w14:paraId="20E7D5B9" w14:textId="77777777" w:rsidR="00273AC1" w:rsidRDefault="00000000">
            <w:pPr>
              <w:rPr>
                <w:rFonts w:ascii="Verdana" w:eastAsia="Times New Roman" w:hAnsi="Verdana"/>
              </w:rPr>
            </w:pPr>
            <w:r>
              <w:rPr>
                <w:rFonts w:ascii="Verdana" w:eastAsia="Times New Roman" w:hAnsi="Verdana"/>
              </w:rPr>
              <w:t> </w:t>
            </w:r>
          </w:p>
        </w:tc>
      </w:tr>
    </w:tbl>
    <w:p w14:paraId="62CC3CB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A1EFC8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E5F23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433BEF" w14:textId="77777777" w:rsidR="00273AC1" w:rsidRDefault="00000000">
                  <w:pPr>
                    <w:pStyle w:val="questiontable1"/>
                    <w:spacing w:before="0" w:after="0" w:afterAutospacing="0"/>
                    <w:divId w:val="112245854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Piping System Seismic Design </w:t>
                  </w:r>
                  <w:r>
                    <w:rPr>
                      <w:rStyle w:val="text1"/>
                      <w:rFonts w:ascii="Verdana" w:eastAsia="Times New Roman" w:hAnsi="Verdana"/>
                    </w:rPr>
                    <w:t xml:space="preserve">Do records indicate that seismic ground motion analysis was conducted for piping design IAW NFPA 59A (2001), Section 6.1.2? </w:t>
                  </w:r>
                  <w:r>
                    <w:rPr>
                      <w:rStyle w:val="questionidcontent2"/>
                      <w:rFonts w:ascii="Verdana" w:eastAsia="Times New Roman" w:hAnsi="Verdana"/>
                    </w:rPr>
                    <w:t xml:space="preserve">(DC.PIPING.SEISMIC.R) </w:t>
                  </w:r>
                  <w:r>
                    <w:rPr>
                      <w:rStyle w:val="citations1"/>
                      <w:rFonts w:ascii="Verdana" w:eastAsia="Times New Roman" w:hAnsi="Verdana"/>
                    </w:rPr>
                    <w:t xml:space="preserve">193.2101(a) (193.2301;NFPA 59A (2001), Section 6.1.2;193.2017(b)) </w:t>
                  </w:r>
                </w:p>
              </w:tc>
            </w:tr>
            <w:tr w:rsidR="00273AC1" w14:paraId="3681A104" w14:textId="77777777">
              <w:tc>
                <w:tcPr>
                  <w:tcW w:w="0" w:type="auto"/>
                  <w:vAlign w:val="center"/>
                  <w:hideMark/>
                </w:tcPr>
                <w:p w14:paraId="62EC6EF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6A0C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71D7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5D3B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B8D7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39FE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ECEE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98870C" w14:textId="77777777" w:rsidR="00273AC1" w:rsidRDefault="00273AC1">
                  <w:pPr>
                    <w:pStyle w:val="questiontable1"/>
                    <w:spacing w:before="0" w:after="0" w:afterAutospacing="0"/>
                    <w:rPr>
                      <w:rFonts w:eastAsia="Times New Roman"/>
                      <w:sz w:val="20"/>
                      <w:szCs w:val="20"/>
                    </w:rPr>
                  </w:pPr>
                </w:p>
              </w:tc>
            </w:tr>
          </w:tbl>
          <w:p w14:paraId="260ADF23" w14:textId="77777777" w:rsidR="00273AC1" w:rsidRDefault="00000000">
            <w:pPr>
              <w:rPr>
                <w:rFonts w:ascii="Verdana" w:eastAsia="Times New Roman" w:hAnsi="Verdana"/>
              </w:rPr>
            </w:pPr>
            <w:r>
              <w:rPr>
                <w:rFonts w:ascii="Verdana" w:eastAsia="Times New Roman" w:hAnsi="Verdana"/>
              </w:rPr>
              <w:t> </w:t>
            </w:r>
          </w:p>
        </w:tc>
      </w:tr>
    </w:tbl>
    <w:p w14:paraId="61CADDC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398CC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EF001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ABC6A2" w14:textId="77777777" w:rsidR="00273AC1" w:rsidRDefault="00000000">
                  <w:pPr>
                    <w:pStyle w:val="questiontable1"/>
                    <w:spacing w:before="0" w:after="0" w:afterAutospacing="0"/>
                    <w:divId w:val="144011320"/>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Piping System Fatigue Design </w:t>
                  </w:r>
                  <w:r>
                    <w:rPr>
                      <w:rStyle w:val="text1"/>
                      <w:rFonts w:ascii="Verdana" w:eastAsia="Times New Roman" w:hAnsi="Verdana"/>
                    </w:rPr>
                    <w:t xml:space="preserve">Does the piping design process address the effects of thermal cycling fatigue on piping systems and components in accordance with NFPA 59A (2001), Section 6.1.3? </w:t>
                  </w:r>
                  <w:r>
                    <w:rPr>
                      <w:rStyle w:val="questionidcontent2"/>
                      <w:rFonts w:ascii="Verdana" w:eastAsia="Times New Roman" w:hAnsi="Verdana"/>
                    </w:rPr>
                    <w:t xml:space="preserve">(DC.PIPING.FATIGUE.P) </w:t>
                  </w:r>
                  <w:r>
                    <w:rPr>
                      <w:rStyle w:val="citations1"/>
                      <w:rFonts w:ascii="Verdana" w:eastAsia="Times New Roman" w:hAnsi="Verdana"/>
                    </w:rPr>
                    <w:t xml:space="preserve">193.2101(a) (193.2017(a);NFPA 59A (2001), Section 6.1.3;193.2101(b);193.2017(b);193.2017(c)) </w:t>
                  </w:r>
                </w:p>
              </w:tc>
            </w:tr>
            <w:tr w:rsidR="00273AC1" w14:paraId="567138F4" w14:textId="77777777">
              <w:tc>
                <w:tcPr>
                  <w:tcW w:w="0" w:type="auto"/>
                  <w:vAlign w:val="center"/>
                  <w:hideMark/>
                </w:tcPr>
                <w:p w14:paraId="3873A4D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888C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7759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A49B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FD48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D06C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D371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B77786" w14:textId="77777777" w:rsidR="00273AC1" w:rsidRDefault="00273AC1">
                  <w:pPr>
                    <w:pStyle w:val="questiontable1"/>
                    <w:spacing w:before="0" w:after="0" w:afterAutospacing="0"/>
                    <w:rPr>
                      <w:rFonts w:eastAsia="Times New Roman"/>
                      <w:sz w:val="20"/>
                      <w:szCs w:val="20"/>
                    </w:rPr>
                  </w:pPr>
                </w:p>
              </w:tc>
            </w:tr>
          </w:tbl>
          <w:p w14:paraId="50A2CA59" w14:textId="77777777" w:rsidR="00273AC1" w:rsidRDefault="00000000">
            <w:pPr>
              <w:rPr>
                <w:rFonts w:ascii="Verdana" w:eastAsia="Times New Roman" w:hAnsi="Verdana"/>
              </w:rPr>
            </w:pPr>
            <w:r>
              <w:rPr>
                <w:rFonts w:ascii="Verdana" w:eastAsia="Times New Roman" w:hAnsi="Verdana"/>
              </w:rPr>
              <w:t> </w:t>
            </w:r>
          </w:p>
        </w:tc>
      </w:tr>
    </w:tbl>
    <w:p w14:paraId="0ADA7CF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508FE6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E4CE7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F9054A" w14:textId="77777777" w:rsidR="00273AC1" w:rsidRDefault="00000000">
                  <w:pPr>
                    <w:pStyle w:val="questiontable1"/>
                    <w:spacing w:before="0" w:after="0" w:afterAutospacing="0"/>
                    <w:divId w:val="110496087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Piping System Fatigue Design </w:t>
                  </w:r>
                  <w:r>
                    <w:rPr>
                      <w:rStyle w:val="text1"/>
                      <w:rFonts w:ascii="Verdana" w:eastAsia="Times New Roman" w:hAnsi="Verdana"/>
                    </w:rPr>
                    <w:t xml:space="preserve">Do records indicate process piping systems and components are designed to accommodate the effects of thermal cycling fatigue? </w:t>
                  </w:r>
                  <w:r>
                    <w:rPr>
                      <w:rStyle w:val="questionidcontent2"/>
                      <w:rFonts w:ascii="Verdana" w:eastAsia="Times New Roman" w:hAnsi="Verdana"/>
                    </w:rPr>
                    <w:t xml:space="preserve">(DC.PIPING.FATIGUE.R) </w:t>
                  </w:r>
                  <w:r>
                    <w:rPr>
                      <w:rStyle w:val="citations1"/>
                      <w:rFonts w:ascii="Verdana" w:eastAsia="Times New Roman" w:hAnsi="Verdana"/>
                    </w:rPr>
                    <w:t xml:space="preserve">193.2101(a) (193.2301;NFPA 59A (2001), Section 6.1.3;193.2101(b)) </w:t>
                  </w:r>
                </w:p>
              </w:tc>
            </w:tr>
            <w:tr w:rsidR="00273AC1" w14:paraId="4C5B6E68" w14:textId="77777777">
              <w:tc>
                <w:tcPr>
                  <w:tcW w:w="0" w:type="auto"/>
                  <w:vAlign w:val="center"/>
                  <w:hideMark/>
                </w:tcPr>
                <w:p w14:paraId="2767C60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25C6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3C03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5C1C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C030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1752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B1DA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110E38" w14:textId="77777777" w:rsidR="00273AC1" w:rsidRDefault="00273AC1">
                  <w:pPr>
                    <w:pStyle w:val="questiontable1"/>
                    <w:spacing w:before="0" w:after="0" w:afterAutospacing="0"/>
                    <w:rPr>
                      <w:rFonts w:eastAsia="Times New Roman"/>
                      <w:sz w:val="20"/>
                      <w:szCs w:val="20"/>
                    </w:rPr>
                  </w:pPr>
                </w:p>
              </w:tc>
            </w:tr>
          </w:tbl>
          <w:p w14:paraId="6AA7738E" w14:textId="77777777" w:rsidR="00273AC1" w:rsidRDefault="00000000">
            <w:pPr>
              <w:rPr>
                <w:rFonts w:ascii="Verdana" w:eastAsia="Times New Roman" w:hAnsi="Verdana"/>
              </w:rPr>
            </w:pPr>
            <w:r>
              <w:rPr>
                <w:rFonts w:ascii="Verdana" w:eastAsia="Times New Roman" w:hAnsi="Verdana"/>
              </w:rPr>
              <w:t> </w:t>
            </w:r>
          </w:p>
        </w:tc>
      </w:tr>
    </w:tbl>
    <w:p w14:paraId="3513A96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85B97C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91DB9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55B56B" w14:textId="77777777" w:rsidR="00273AC1" w:rsidRDefault="00000000">
                  <w:pPr>
                    <w:pStyle w:val="questiontable1"/>
                    <w:spacing w:before="0" w:after="0" w:afterAutospacing="0"/>
                    <w:divId w:val="170347962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Piping System Design for Expansion and Contraction </w:t>
                  </w:r>
                  <w:r>
                    <w:rPr>
                      <w:rStyle w:val="text1"/>
                      <w:rFonts w:ascii="Verdana" w:eastAsia="Times New Roman" w:hAnsi="Verdana"/>
                    </w:rPr>
                    <w:t xml:space="preserve">Does the piping design process require ASME B31.3 Section 319 for expansion and contraction design of piping? </w:t>
                  </w:r>
                  <w:r>
                    <w:rPr>
                      <w:rStyle w:val="questionidcontent2"/>
                      <w:rFonts w:ascii="Verdana" w:eastAsia="Times New Roman" w:hAnsi="Verdana"/>
                    </w:rPr>
                    <w:t xml:space="preserve">(DC.PIPING.CONTRACTION.P) </w:t>
                  </w:r>
                  <w:r>
                    <w:rPr>
                      <w:rStyle w:val="citations1"/>
                      <w:rFonts w:ascii="Verdana" w:eastAsia="Times New Roman" w:hAnsi="Verdana"/>
                    </w:rPr>
                    <w:t xml:space="preserve">193.2101(a) (193.2301;NFPA 59A (2001), Section 6.1.4;ASME B 31.3;193.2101(b)) </w:t>
                  </w:r>
                </w:p>
              </w:tc>
            </w:tr>
            <w:tr w:rsidR="00273AC1" w14:paraId="61B18440" w14:textId="77777777">
              <w:tc>
                <w:tcPr>
                  <w:tcW w:w="0" w:type="auto"/>
                  <w:vAlign w:val="center"/>
                  <w:hideMark/>
                </w:tcPr>
                <w:p w14:paraId="145469C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6BC1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EB38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D5CB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F8EB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7891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66F5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DF0438" w14:textId="77777777" w:rsidR="00273AC1" w:rsidRDefault="00273AC1">
                  <w:pPr>
                    <w:pStyle w:val="questiontable1"/>
                    <w:spacing w:before="0" w:after="0" w:afterAutospacing="0"/>
                    <w:rPr>
                      <w:rFonts w:eastAsia="Times New Roman"/>
                      <w:sz w:val="20"/>
                      <w:szCs w:val="20"/>
                    </w:rPr>
                  </w:pPr>
                </w:p>
              </w:tc>
            </w:tr>
          </w:tbl>
          <w:p w14:paraId="722B7605" w14:textId="77777777" w:rsidR="00273AC1" w:rsidRDefault="00000000">
            <w:pPr>
              <w:rPr>
                <w:rFonts w:ascii="Verdana" w:eastAsia="Times New Roman" w:hAnsi="Verdana"/>
              </w:rPr>
            </w:pPr>
            <w:r>
              <w:rPr>
                <w:rFonts w:ascii="Verdana" w:eastAsia="Times New Roman" w:hAnsi="Verdana"/>
              </w:rPr>
              <w:t> </w:t>
            </w:r>
          </w:p>
        </w:tc>
      </w:tr>
    </w:tbl>
    <w:p w14:paraId="3CDB623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DA16F3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CC38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53FAE0" w14:textId="77777777" w:rsidR="00273AC1" w:rsidRDefault="00000000">
                  <w:pPr>
                    <w:pStyle w:val="questiontable1"/>
                    <w:spacing w:before="0" w:after="0" w:afterAutospacing="0"/>
                    <w:divId w:val="172852863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Piping System Design for Expansion and Contraction </w:t>
                  </w:r>
                  <w:r>
                    <w:rPr>
                      <w:rStyle w:val="text1"/>
                      <w:rFonts w:ascii="Verdana" w:eastAsia="Times New Roman" w:hAnsi="Verdana"/>
                    </w:rPr>
                    <w:t xml:space="preserve">Do records indicate process piping was designed to accommodate the effects of expansion and contraction in accordance with ASME B 31.3, Section 319? </w:t>
                  </w:r>
                  <w:r>
                    <w:rPr>
                      <w:rStyle w:val="questionidcontent2"/>
                      <w:rFonts w:ascii="Verdana" w:eastAsia="Times New Roman" w:hAnsi="Verdana"/>
                    </w:rPr>
                    <w:t xml:space="preserve">(DC.PIPING.CONTRACTION.R) </w:t>
                  </w:r>
                  <w:r>
                    <w:rPr>
                      <w:rStyle w:val="citations1"/>
                      <w:rFonts w:ascii="Verdana" w:eastAsia="Times New Roman" w:hAnsi="Verdana"/>
                    </w:rPr>
                    <w:t xml:space="preserve">193.2101(a) (193.2301;NFPA 59A (2001), Section 6.1.4;ASME B 31.3;193.2101(b)) </w:t>
                  </w:r>
                </w:p>
              </w:tc>
            </w:tr>
            <w:tr w:rsidR="00273AC1" w14:paraId="0F074CC7" w14:textId="77777777">
              <w:tc>
                <w:tcPr>
                  <w:tcW w:w="0" w:type="auto"/>
                  <w:vAlign w:val="center"/>
                  <w:hideMark/>
                </w:tcPr>
                <w:p w14:paraId="64AE802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773A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0839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A29E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9BDC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6129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87FE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369BE5" w14:textId="77777777" w:rsidR="00273AC1" w:rsidRDefault="00273AC1">
                  <w:pPr>
                    <w:pStyle w:val="questiontable1"/>
                    <w:spacing w:before="0" w:after="0" w:afterAutospacing="0"/>
                    <w:rPr>
                      <w:rFonts w:eastAsia="Times New Roman"/>
                      <w:sz w:val="20"/>
                      <w:szCs w:val="20"/>
                    </w:rPr>
                  </w:pPr>
                </w:p>
              </w:tc>
            </w:tr>
          </w:tbl>
          <w:p w14:paraId="261924B1" w14:textId="77777777" w:rsidR="00273AC1" w:rsidRDefault="00000000">
            <w:pPr>
              <w:rPr>
                <w:rFonts w:ascii="Verdana" w:eastAsia="Times New Roman" w:hAnsi="Verdana"/>
              </w:rPr>
            </w:pPr>
            <w:r>
              <w:rPr>
                <w:rFonts w:ascii="Verdana" w:eastAsia="Times New Roman" w:hAnsi="Verdana"/>
              </w:rPr>
              <w:t> </w:t>
            </w:r>
          </w:p>
        </w:tc>
      </w:tr>
    </w:tbl>
    <w:p w14:paraId="2533A34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5C176A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D0FF2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0C045B" w14:textId="77777777" w:rsidR="00273AC1" w:rsidRDefault="00000000">
                  <w:pPr>
                    <w:pStyle w:val="questiontable1"/>
                    <w:spacing w:before="0" w:after="0" w:afterAutospacing="0"/>
                    <w:divId w:val="128365378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Piping System Materials for Temperature Range </w:t>
                  </w:r>
                  <w:r>
                    <w:rPr>
                      <w:rStyle w:val="text1"/>
                      <w:rFonts w:ascii="Verdana" w:eastAsia="Times New Roman" w:hAnsi="Verdana"/>
                    </w:rPr>
                    <w:t xml:space="preserve">Does the piping design process require ASME B31.3 for determining temperature limitations of pipe materials? </w:t>
                  </w:r>
                  <w:r>
                    <w:rPr>
                      <w:rStyle w:val="questionidcontent2"/>
                      <w:rFonts w:ascii="Verdana" w:eastAsia="Times New Roman" w:hAnsi="Verdana"/>
                    </w:rPr>
                    <w:t xml:space="preserve">(DC.PIPING.MATERIALTEMP.P) </w:t>
                  </w:r>
                  <w:r>
                    <w:rPr>
                      <w:rStyle w:val="citations1"/>
                      <w:rFonts w:ascii="Verdana" w:eastAsia="Times New Roman" w:hAnsi="Verdana"/>
                    </w:rPr>
                    <w:t xml:space="preserve">193.2101(a) (193.2017(a);NFPA 59A (2001), Section 6.2.1.1;ASME B31.3;193.2101(b);193.2017(b);193.2017(c)) </w:t>
                  </w:r>
                </w:p>
              </w:tc>
            </w:tr>
            <w:tr w:rsidR="00273AC1" w14:paraId="358FC2BE" w14:textId="77777777">
              <w:tc>
                <w:tcPr>
                  <w:tcW w:w="0" w:type="auto"/>
                  <w:vAlign w:val="center"/>
                  <w:hideMark/>
                </w:tcPr>
                <w:p w14:paraId="17E715B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39AA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51F5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41A5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7040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6B8A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A36A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2A51C5" w14:textId="77777777" w:rsidR="00273AC1" w:rsidRDefault="00273AC1">
                  <w:pPr>
                    <w:pStyle w:val="questiontable1"/>
                    <w:spacing w:before="0" w:after="0" w:afterAutospacing="0"/>
                    <w:rPr>
                      <w:rFonts w:eastAsia="Times New Roman"/>
                      <w:sz w:val="20"/>
                      <w:szCs w:val="20"/>
                    </w:rPr>
                  </w:pPr>
                </w:p>
              </w:tc>
            </w:tr>
          </w:tbl>
          <w:p w14:paraId="672EB422" w14:textId="77777777" w:rsidR="00273AC1" w:rsidRDefault="00000000">
            <w:pPr>
              <w:rPr>
                <w:rFonts w:ascii="Verdana" w:eastAsia="Times New Roman" w:hAnsi="Verdana"/>
              </w:rPr>
            </w:pPr>
            <w:r>
              <w:rPr>
                <w:rFonts w:ascii="Verdana" w:eastAsia="Times New Roman" w:hAnsi="Verdana"/>
              </w:rPr>
              <w:t> </w:t>
            </w:r>
          </w:p>
        </w:tc>
      </w:tr>
    </w:tbl>
    <w:p w14:paraId="69F10F7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336D5D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8C0DA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EB8101" w14:textId="77777777" w:rsidR="00273AC1" w:rsidRDefault="00000000">
                  <w:pPr>
                    <w:pStyle w:val="questiontable1"/>
                    <w:spacing w:before="0" w:after="0" w:afterAutospacing="0"/>
                    <w:divId w:val="1562521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Piping System Materials for Temperature Range </w:t>
                  </w:r>
                  <w:r>
                    <w:rPr>
                      <w:rStyle w:val="text1"/>
                      <w:rFonts w:ascii="Verdana" w:eastAsia="Times New Roman" w:hAnsi="Verdana"/>
                    </w:rPr>
                    <w:t xml:space="preserve">Do records (e.g., piping specifications) indicate the temperature limit of process piping? </w:t>
                  </w:r>
                  <w:r>
                    <w:rPr>
                      <w:rStyle w:val="questionidcontent2"/>
                      <w:rFonts w:ascii="Verdana" w:eastAsia="Times New Roman" w:hAnsi="Verdana"/>
                    </w:rPr>
                    <w:t xml:space="preserve">(DC.PIPING.MATERIALTEMP.R) </w:t>
                  </w:r>
                  <w:r>
                    <w:rPr>
                      <w:rStyle w:val="citations1"/>
                      <w:rFonts w:ascii="Verdana" w:eastAsia="Times New Roman" w:hAnsi="Verdana"/>
                    </w:rPr>
                    <w:t xml:space="preserve">193.2101(a) (193.2301;NFPA 59A (2001), Section 6.2.1.1;ASME B31.3;193.2101(b)) </w:t>
                  </w:r>
                </w:p>
              </w:tc>
            </w:tr>
            <w:tr w:rsidR="00273AC1" w14:paraId="013CDD01" w14:textId="77777777">
              <w:tc>
                <w:tcPr>
                  <w:tcW w:w="0" w:type="auto"/>
                  <w:vAlign w:val="center"/>
                  <w:hideMark/>
                </w:tcPr>
                <w:p w14:paraId="4985AA7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E9E6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4A45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68DA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84FF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525C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B1B3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43A5D0" w14:textId="77777777" w:rsidR="00273AC1" w:rsidRDefault="00273AC1">
                  <w:pPr>
                    <w:pStyle w:val="questiontable1"/>
                    <w:spacing w:before="0" w:after="0" w:afterAutospacing="0"/>
                    <w:rPr>
                      <w:rFonts w:eastAsia="Times New Roman"/>
                      <w:sz w:val="20"/>
                      <w:szCs w:val="20"/>
                    </w:rPr>
                  </w:pPr>
                </w:p>
              </w:tc>
            </w:tr>
          </w:tbl>
          <w:p w14:paraId="16F72AEF" w14:textId="77777777" w:rsidR="00273AC1" w:rsidRDefault="00000000">
            <w:pPr>
              <w:rPr>
                <w:rFonts w:ascii="Verdana" w:eastAsia="Times New Roman" w:hAnsi="Verdana"/>
              </w:rPr>
            </w:pPr>
            <w:r>
              <w:rPr>
                <w:rFonts w:ascii="Verdana" w:eastAsia="Times New Roman" w:hAnsi="Verdana"/>
              </w:rPr>
              <w:t> </w:t>
            </w:r>
          </w:p>
        </w:tc>
      </w:tr>
    </w:tbl>
    <w:p w14:paraId="09B55A6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F86CAF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88F9B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58F3DA" w14:textId="77777777" w:rsidR="00273AC1" w:rsidRDefault="00000000">
                  <w:pPr>
                    <w:pStyle w:val="questiontable1"/>
                    <w:spacing w:before="0" w:after="0" w:afterAutospacing="0"/>
                    <w:divId w:val="99807248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Piping System Design for Cryogenic Exposure </w:t>
                  </w:r>
                  <w:r>
                    <w:rPr>
                      <w:rStyle w:val="text1"/>
                      <w:rFonts w:ascii="Verdana" w:eastAsia="Times New Roman" w:hAnsi="Verdana"/>
                    </w:rPr>
                    <w:t xml:space="preserve">Does </w:t>
                  </w:r>
                  <w:proofErr w:type="gramStart"/>
                  <w:r>
                    <w:rPr>
                      <w:rStyle w:val="text1"/>
                      <w:rFonts w:ascii="Verdana" w:eastAsia="Times New Roman" w:hAnsi="Verdana"/>
                    </w:rPr>
                    <w:t>piping</w:t>
                  </w:r>
                  <w:proofErr w:type="gramEnd"/>
                  <w:r>
                    <w:rPr>
                      <w:rStyle w:val="text1"/>
                      <w:rFonts w:ascii="Verdana" w:eastAsia="Times New Roman" w:hAnsi="Verdana"/>
                    </w:rPr>
                    <w:t xml:space="preserve"> design process meet the cryogenic requirements of NFPA 59A (2001), Section 6.2.1.2, for piping that can be exposed to the cold of a cryogenic liquid release or the heat of an ignited spill? </w:t>
                  </w:r>
                  <w:r>
                    <w:rPr>
                      <w:rStyle w:val="questionidcontent2"/>
                      <w:rFonts w:ascii="Verdana" w:eastAsia="Times New Roman" w:hAnsi="Verdana"/>
                    </w:rPr>
                    <w:t xml:space="preserve">(DC.PIPING.MATERIALCRYO.P) </w:t>
                  </w:r>
                  <w:r>
                    <w:rPr>
                      <w:rStyle w:val="citations1"/>
                      <w:rFonts w:ascii="Verdana" w:eastAsia="Times New Roman" w:hAnsi="Verdana"/>
                    </w:rPr>
                    <w:t xml:space="preserve">193.2101(a) (193.2017(a);NFPA 59A (2001), Section 6.2.1.2;193.2101(b);193.2017(b);193.2017(c)) </w:t>
                  </w:r>
                </w:p>
              </w:tc>
            </w:tr>
            <w:tr w:rsidR="00273AC1" w14:paraId="558B7CDE" w14:textId="77777777">
              <w:tc>
                <w:tcPr>
                  <w:tcW w:w="0" w:type="auto"/>
                  <w:vAlign w:val="center"/>
                  <w:hideMark/>
                </w:tcPr>
                <w:p w14:paraId="28456B1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2953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6473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BE3F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9772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1C50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4769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A73AE7" w14:textId="77777777" w:rsidR="00273AC1" w:rsidRDefault="00273AC1">
                  <w:pPr>
                    <w:pStyle w:val="questiontable1"/>
                    <w:spacing w:before="0" w:after="0" w:afterAutospacing="0"/>
                    <w:rPr>
                      <w:rFonts w:eastAsia="Times New Roman"/>
                      <w:sz w:val="20"/>
                      <w:szCs w:val="20"/>
                    </w:rPr>
                  </w:pPr>
                </w:p>
              </w:tc>
            </w:tr>
          </w:tbl>
          <w:p w14:paraId="63423F64" w14:textId="77777777" w:rsidR="00273AC1" w:rsidRDefault="00000000">
            <w:pPr>
              <w:rPr>
                <w:rFonts w:ascii="Verdana" w:eastAsia="Times New Roman" w:hAnsi="Verdana"/>
              </w:rPr>
            </w:pPr>
            <w:r>
              <w:rPr>
                <w:rFonts w:ascii="Verdana" w:eastAsia="Times New Roman" w:hAnsi="Verdana"/>
              </w:rPr>
              <w:t> </w:t>
            </w:r>
          </w:p>
        </w:tc>
      </w:tr>
    </w:tbl>
    <w:p w14:paraId="7126998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53276A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7DC01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DC209C" w14:textId="77777777" w:rsidR="00273AC1" w:rsidRDefault="00000000">
                  <w:pPr>
                    <w:pStyle w:val="questiontable1"/>
                    <w:spacing w:before="0" w:after="0" w:afterAutospacing="0"/>
                    <w:divId w:val="171600034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Piping System Design for Cryogenic Exposure </w:t>
                  </w:r>
                  <w:r>
                    <w:rPr>
                      <w:rStyle w:val="text1"/>
                      <w:rFonts w:ascii="Verdana" w:eastAsia="Times New Roman" w:hAnsi="Verdana"/>
                    </w:rPr>
                    <w:t xml:space="preserve">Do records (e.g., piping specifications) indicate piping that can be exposed to the cold of cryogenic liquid release or heat from a fire meets the requirements of NFPA 59A (2001), Section 6.2.1.2? </w:t>
                  </w:r>
                  <w:r>
                    <w:rPr>
                      <w:rStyle w:val="questionidcontent2"/>
                      <w:rFonts w:ascii="Verdana" w:eastAsia="Times New Roman" w:hAnsi="Verdana"/>
                    </w:rPr>
                    <w:t xml:space="preserve">(DC.PIPING.MATERIALCRYO.R) </w:t>
                  </w:r>
                  <w:r>
                    <w:rPr>
                      <w:rStyle w:val="citations1"/>
                      <w:rFonts w:ascii="Verdana" w:eastAsia="Times New Roman" w:hAnsi="Verdana"/>
                    </w:rPr>
                    <w:t xml:space="preserve">193.2101(a) (193.2301;NFPA 59A (2001), Section 6.2.1.2;193.2101(b)) </w:t>
                  </w:r>
                </w:p>
              </w:tc>
            </w:tr>
            <w:tr w:rsidR="00273AC1" w14:paraId="3D5D1D80" w14:textId="77777777">
              <w:tc>
                <w:tcPr>
                  <w:tcW w:w="0" w:type="auto"/>
                  <w:vAlign w:val="center"/>
                  <w:hideMark/>
                </w:tcPr>
                <w:p w14:paraId="5E3CE19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A673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A26C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218E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593E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C462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123B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6EC3E0" w14:textId="77777777" w:rsidR="00273AC1" w:rsidRDefault="00273AC1">
                  <w:pPr>
                    <w:pStyle w:val="questiontable1"/>
                    <w:spacing w:before="0" w:after="0" w:afterAutospacing="0"/>
                    <w:rPr>
                      <w:rFonts w:eastAsia="Times New Roman"/>
                      <w:sz w:val="20"/>
                      <w:szCs w:val="20"/>
                    </w:rPr>
                  </w:pPr>
                </w:p>
              </w:tc>
            </w:tr>
          </w:tbl>
          <w:p w14:paraId="38418906" w14:textId="77777777" w:rsidR="00273AC1" w:rsidRDefault="00000000">
            <w:pPr>
              <w:rPr>
                <w:rFonts w:ascii="Verdana" w:eastAsia="Times New Roman" w:hAnsi="Verdana"/>
              </w:rPr>
            </w:pPr>
            <w:r>
              <w:rPr>
                <w:rFonts w:ascii="Verdana" w:eastAsia="Times New Roman" w:hAnsi="Verdana"/>
              </w:rPr>
              <w:t> </w:t>
            </w:r>
          </w:p>
        </w:tc>
      </w:tr>
    </w:tbl>
    <w:p w14:paraId="3BFDFB5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FCB6F1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DF895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9F43CC" w14:textId="77777777" w:rsidR="00273AC1" w:rsidRDefault="00000000">
                  <w:pPr>
                    <w:pStyle w:val="questiontable1"/>
                    <w:spacing w:before="0" w:after="0" w:afterAutospacing="0"/>
                    <w:divId w:val="825627683"/>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Piping Insulation Requirements </w:t>
                  </w:r>
                  <w:r>
                    <w:rPr>
                      <w:rStyle w:val="text1"/>
                      <w:rFonts w:ascii="Verdana" w:eastAsia="Times New Roman" w:hAnsi="Verdana"/>
                    </w:rPr>
                    <w:t xml:space="preserve">Does the design process require piping insulation used in areas where the mitigation of fire exposure is necessary to be made of material(s) that cannot propagate fire in the installed condition and maintain any properties that are necessary during an emergency when exposed to fire, heat, cold, or water, as applicable? </w:t>
                  </w:r>
                  <w:r>
                    <w:rPr>
                      <w:rStyle w:val="questionidcontent2"/>
                      <w:rFonts w:ascii="Verdana" w:eastAsia="Times New Roman" w:hAnsi="Verdana"/>
                    </w:rPr>
                    <w:t xml:space="preserve">(DC.PIPING.INSULATION.P) </w:t>
                  </w:r>
                  <w:r>
                    <w:rPr>
                      <w:rStyle w:val="citations1"/>
                      <w:rFonts w:ascii="Verdana" w:eastAsia="Times New Roman" w:hAnsi="Verdana"/>
                    </w:rPr>
                    <w:t xml:space="preserve">193.2301 (193.2017(a);NFPA 59A (2001), Section 6.2.1.3;193.2017(b);193.2017(c)) </w:t>
                  </w:r>
                </w:p>
              </w:tc>
            </w:tr>
            <w:tr w:rsidR="00273AC1" w14:paraId="6F4C2AA7" w14:textId="77777777">
              <w:tc>
                <w:tcPr>
                  <w:tcW w:w="0" w:type="auto"/>
                  <w:vAlign w:val="center"/>
                  <w:hideMark/>
                </w:tcPr>
                <w:p w14:paraId="149663F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8498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DEF8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DFF0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1D4B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E1E4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14D7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A41F28" w14:textId="77777777" w:rsidR="00273AC1" w:rsidRDefault="00273AC1">
                  <w:pPr>
                    <w:pStyle w:val="questiontable1"/>
                    <w:spacing w:before="0" w:after="0" w:afterAutospacing="0"/>
                    <w:rPr>
                      <w:rFonts w:eastAsia="Times New Roman"/>
                      <w:sz w:val="20"/>
                      <w:szCs w:val="20"/>
                    </w:rPr>
                  </w:pPr>
                </w:p>
              </w:tc>
            </w:tr>
          </w:tbl>
          <w:p w14:paraId="580D42E0" w14:textId="77777777" w:rsidR="00273AC1" w:rsidRDefault="00000000">
            <w:pPr>
              <w:rPr>
                <w:rFonts w:ascii="Verdana" w:eastAsia="Times New Roman" w:hAnsi="Verdana"/>
              </w:rPr>
            </w:pPr>
            <w:r>
              <w:rPr>
                <w:rFonts w:ascii="Verdana" w:eastAsia="Times New Roman" w:hAnsi="Verdana"/>
              </w:rPr>
              <w:t> </w:t>
            </w:r>
          </w:p>
        </w:tc>
      </w:tr>
    </w:tbl>
    <w:p w14:paraId="0A722F9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94B37C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FE788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9839A0" w14:textId="77777777" w:rsidR="00273AC1" w:rsidRDefault="00000000">
                  <w:pPr>
                    <w:pStyle w:val="questiontable1"/>
                    <w:spacing w:before="0" w:after="0" w:afterAutospacing="0"/>
                    <w:divId w:val="211721587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Piping Insulation Requirements </w:t>
                  </w:r>
                  <w:r>
                    <w:rPr>
                      <w:rStyle w:val="text1"/>
                      <w:rFonts w:ascii="Verdana" w:eastAsia="Times New Roman" w:hAnsi="Verdana"/>
                    </w:rPr>
                    <w:t xml:space="preserve">Do records indicate that piping insulation was installed in accordance with the specifications? </w:t>
                  </w:r>
                  <w:r>
                    <w:rPr>
                      <w:rStyle w:val="questionidcontent2"/>
                      <w:rFonts w:ascii="Verdana" w:eastAsia="Times New Roman" w:hAnsi="Verdana"/>
                    </w:rPr>
                    <w:t xml:space="preserve">(DC.PIPING.INSULATION.R) </w:t>
                  </w:r>
                  <w:r>
                    <w:rPr>
                      <w:rStyle w:val="citations1"/>
                      <w:rFonts w:ascii="Verdana" w:eastAsia="Times New Roman" w:hAnsi="Verdana"/>
                    </w:rPr>
                    <w:t xml:space="preserve">193.2301 (193.2101(a);NFPA 59A (2001), Section 6.2.1.3;193.2101(b)) </w:t>
                  </w:r>
                </w:p>
              </w:tc>
            </w:tr>
            <w:tr w:rsidR="00273AC1" w14:paraId="43BF88DC" w14:textId="77777777">
              <w:tc>
                <w:tcPr>
                  <w:tcW w:w="0" w:type="auto"/>
                  <w:vAlign w:val="center"/>
                  <w:hideMark/>
                </w:tcPr>
                <w:p w14:paraId="306A1E4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198C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32AF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709D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6431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C041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9138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2DDE8C" w14:textId="77777777" w:rsidR="00273AC1" w:rsidRDefault="00273AC1">
                  <w:pPr>
                    <w:pStyle w:val="questiontable1"/>
                    <w:spacing w:before="0" w:after="0" w:afterAutospacing="0"/>
                    <w:rPr>
                      <w:rFonts w:eastAsia="Times New Roman"/>
                      <w:sz w:val="20"/>
                      <w:szCs w:val="20"/>
                    </w:rPr>
                  </w:pPr>
                </w:p>
              </w:tc>
            </w:tr>
          </w:tbl>
          <w:p w14:paraId="25F23E42" w14:textId="77777777" w:rsidR="00273AC1" w:rsidRDefault="00000000">
            <w:pPr>
              <w:rPr>
                <w:rFonts w:ascii="Verdana" w:eastAsia="Times New Roman" w:hAnsi="Verdana"/>
              </w:rPr>
            </w:pPr>
            <w:r>
              <w:rPr>
                <w:rFonts w:ascii="Verdana" w:eastAsia="Times New Roman" w:hAnsi="Verdana"/>
              </w:rPr>
              <w:t> </w:t>
            </w:r>
          </w:p>
        </w:tc>
      </w:tr>
    </w:tbl>
    <w:p w14:paraId="35A6AF6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DE4F5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FE566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A48093" w14:textId="77777777" w:rsidR="00273AC1" w:rsidRDefault="00000000">
                  <w:pPr>
                    <w:pStyle w:val="questiontable1"/>
                    <w:spacing w:before="0" w:after="0" w:afterAutospacing="0"/>
                    <w:divId w:val="193455760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Piping Insulation Requirements </w:t>
                  </w:r>
                  <w:r>
                    <w:rPr>
                      <w:rStyle w:val="text1"/>
                      <w:rFonts w:ascii="Verdana" w:eastAsia="Times New Roman" w:hAnsi="Verdana"/>
                    </w:rPr>
                    <w:t xml:space="preserve">Do field observations confirm that piping insulation was installed in accordance with the specifications? </w:t>
                  </w:r>
                  <w:r>
                    <w:rPr>
                      <w:rStyle w:val="questionidcontent2"/>
                      <w:rFonts w:ascii="Verdana" w:eastAsia="Times New Roman" w:hAnsi="Verdana"/>
                    </w:rPr>
                    <w:t xml:space="preserve">(DC.PIPING.INSULATION.O) </w:t>
                  </w:r>
                  <w:r>
                    <w:rPr>
                      <w:rStyle w:val="citations1"/>
                      <w:rFonts w:ascii="Verdana" w:eastAsia="Times New Roman" w:hAnsi="Verdana"/>
                    </w:rPr>
                    <w:t xml:space="preserve">193.2301 (193.2303;NFPA 59A (2001), Section 6.2.1.3) </w:t>
                  </w:r>
                </w:p>
              </w:tc>
            </w:tr>
            <w:tr w:rsidR="00273AC1" w14:paraId="64D1C5AE" w14:textId="77777777">
              <w:tc>
                <w:tcPr>
                  <w:tcW w:w="0" w:type="auto"/>
                  <w:vAlign w:val="center"/>
                  <w:hideMark/>
                </w:tcPr>
                <w:p w14:paraId="1E8850E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9525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D45E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3B4F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739D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7353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5CF4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1E989E" w14:textId="77777777" w:rsidR="00273AC1" w:rsidRDefault="00273AC1">
                  <w:pPr>
                    <w:pStyle w:val="questiontable1"/>
                    <w:spacing w:before="0" w:after="0" w:afterAutospacing="0"/>
                    <w:rPr>
                      <w:rFonts w:eastAsia="Times New Roman"/>
                      <w:sz w:val="20"/>
                      <w:szCs w:val="20"/>
                    </w:rPr>
                  </w:pPr>
                </w:p>
              </w:tc>
            </w:tr>
          </w:tbl>
          <w:p w14:paraId="5E998DB5" w14:textId="77777777" w:rsidR="00273AC1" w:rsidRDefault="00000000">
            <w:pPr>
              <w:rPr>
                <w:rFonts w:ascii="Verdana" w:eastAsia="Times New Roman" w:hAnsi="Verdana"/>
              </w:rPr>
            </w:pPr>
            <w:r>
              <w:rPr>
                <w:rFonts w:ascii="Verdana" w:eastAsia="Times New Roman" w:hAnsi="Verdana"/>
              </w:rPr>
              <w:t> </w:t>
            </w:r>
          </w:p>
        </w:tc>
      </w:tr>
    </w:tbl>
    <w:p w14:paraId="4297913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F06633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6CB46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AB543B" w14:textId="77777777" w:rsidR="00273AC1" w:rsidRDefault="00000000">
                  <w:pPr>
                    <w:pStyle w:val="questiontable1"/>
                    <w:spacing w:before="0" w:after="0" w:afterAutospacing="0"/>
                    <w:divId w:val="125679047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Piping Fittings </w:t>
                  </w:r>
                  <w:r>
                    <w:rPr>
                      <w:rStyle w:val="text1"/>
                      <w:rFonts w:ascii="Verdana" w:eastAsia="Times New Roman" w:hAnsi="Verdana"/>
                    </w:rPr>
                    <w:t xml:space="preserve">Does the piping design process require all piping related fittings to meet the requirements of NFPA 59A (2001), Section 6.2.3? </w:t>
                  </w:r>
                  <w:r>
                    <w:rPr>
                      <w:rStyle w:val="questionidcontent2"/>
                      <w:rFonts w:ascii="Verdana" w:eastAsia="Times New Roman" w:hAnsi="Verdana"/>
                    </w:rPr>
                    <w:t xml:space="preserve">(DC.PIPING.FITTINGS.P) </w:t>
                  </w:r>
                  <w:r>
                    <w:rPr>
                      <w:rStyle w:val="citations1"/>
                      <w:rFonts w:ascii="Verdana" w:eastAsia="Times New Roman" w:hAnsi="Verdana"/>
                    </w:rPr>
                    <w:t xml:space="preserve">193.2101(a) (193.2017(a);NFPA 59A (2001), Section 6.2.3;193.2101(b);193.2017(b);193.2017(c)) </w:t>
                  </w:r>
                </w:p>
              </w:tc>
            </w:tr>
            <w:tr w:rsidR="00273AC1" w14:paraId="5784D35F" w14:textId="77777777">
              <w:tc>
                <w:tcPr>
                  <w:tcW w:w="0" w:type="auto"/>
                  <w:vAlign w:val="center"/>
                  <w:hideMark/>
                </w:tcPr>
                <w:p w14:paraId="3F59D27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ECC7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B9B4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4A9E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AC68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2869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5E25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DABCAB" w14:textId="77777777" w:rsidR="00273AC1" w:rsidRDefault="00273AC1">
                  <w:pPr>
                    <w:pStyle w:val="questiontable1"/>
                    <w:spacing w:before="0" w:after="0" w:afterAutospacing="0"/>
                    <w:rPr>
                      <w:rFonts w:eastAsia="Times New Roman"/>
                      <w:sz w:val="20"/>
                      <w:szCs w:val="20"/>
                    </w:rPr>
                  </w:pPr>
                </w:p>
              </w:tc>
            </w:tr>
          </w:tbl>
          <w:p w14:paraId="1DADC90B" w14:textId="77777777" w:rsidR="00273AC1" w:rsidRDefault="00000000">
            <w:pPr>
              <w:rPr>
                <w:rFonts w:ascii="Verdana" w:eastAsia="Times New Roman" w:hAnsi="Verdana"/>
              </w:rPr>
            </w:pPr>
            <w:r>
              <w:rPr>
                <w:rFonts w:ascii="Verdana" w:eastAsia="Times New Roman" w:hAnsi="Verdana"/>
              </w:rPr>
              <w:t> </w:t>
            </w:r>
          </w:p>
        </w:tc>
      </w:tr>
    </w:tbl>
    <w:p w14:paraId="2318317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47056D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49E58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2F1DFD" w14:textId="77777777" w:rsidR="00273AC1" w:rsidRDefault="00000000">
                  <w:pPr>
                    <w:pStyle w:val="questiontable1"/>
                    <w:spacing w:before="0" w:after="0" w:afterAutospacing="0"/>
                    <w:divId w:val="46473894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Piping Fittings </w:t>
                  </w:r>
                  <w:r>
                    <w:rPr>
                      <w:rStyle w:val="text1"/>
                      <w:rFonts w:ascii="Verdana" w:eastAsia="Times New Roman" w:hAnsi="Verdana"/>
                    </w:rPr>
                    <w:t xml:space="preserve">Do records (e.g. drawings) indicate all piping related fittings meet the requirements of NFPA 59A (2001), Section 6.2.3? </w:t>
                  </w:r>
                  <w:r>
                    <w:rPr>
                      <w:rStyle w:val="questionidcontent2"/>
                      <w:rFonts w:ascii="Verdana" w:eastAsia="Times New Roman" w:hAnsi="Verdana"/>
                    </w:rPr>
                    <w:t xml:space="preserve">(DC.PIPING.FITTINGS.R) </w:t>
                  </w:r>
                  <w:r>
                    <w:rPr>
                      <w:rStyle w:val="citations1"/>
                      <w:rFonts w:ascii="Verdana" w:eastAsia="Times New Roman" w:hAnsi="Verdana"/>
                    </w:rPr>
                    <w:t xml:space="preserve">193.2101(a) (193.2301;193.2303;NFPA 59A (2001), Section 6.2.3;193.2101(b)) </w:t>
                  </w:r>
                </w:p>
              </w:tc>
            </w:tr>
            <w:tr w:rsidR="00273AC1" w14:paraId="5AF8804A" w14:textId="77777777">
              <w:tc>
                <w:tcPr>
                  <w:tcW w:w="0" w:type="auto"/>
                  <w:vAlign w:val="center"/>
                  <w:hideMark/>
                </w:tcPr>
                <w:p w14:paraId="19BF1EC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0D9E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7345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4522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50AB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C2E2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7C8D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3A55BF" w14:textId="77777777" w:rsidR="00273AC1" w:rsidRDefault="00273AC1">
                  <w:pPr>
                    <w:pStyle w:val="questiontable1"/>
                    <w:spacing w:before="0" w:after="0" w:afterAutospacing="0"/>
                    <w:rPr>
                      <w:rFonts w:eastAsia="Times New Roman"/>
                      <w:sz w:val="20"/>
                      <w:szCs w:val="20"/>
                    </w:rPr>
                  </w:pPr>
                </w:p>
              </w:tc>
            </w:tr>
          </w:tbl>
          <w:p w14:paraId="0A5E730C" w14:textId="77777777" w:rsidR="00273AC1" w:rsidRDefault="00000000">
            <w:pPr>
              <w:rPr>
                <w:rFonts w:ascii="Verdana" w:eastAsia="Times New Roman" w:hAnsi="Verdana"/>
              </w:rPr>
            </w:pPr>
            <w:r>
              <w:rPr>
                <w:rFonts w:ascii="Verdana" w:eastAsia="Times New Roman" w:hAnsi="Verdana"/>
              </w:rPr>
              <w:t> </w:t>
            </w:r>
          </w:p>
        </w:tc>
      </w:tr>
    </w:tbl>
    <w:p w14:paraId="44C175B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83A162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FE2D9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CEAD80" w14:textId="77777777" w:rsidR="00273AC1" w:rsidRDefault="00000000">
                  <w:pPr>
                    <w:pStyle w:val="questiontable1"/>
                    <w:spacing w:before="0" w:after="0" w:afterAutospacing="0"/>
                    <w:divId w:val="179891362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Bolted Connections </w:t>
                  </w:r>
                  <w:r>
                    <w:rPr>
                      <w:rStyle w:val="text1"/>
                      <w:rFonts w:ascii="Verdana" w:eastAsia="Times New Roman" w:hAnsi="Verdana"/>
                    </w:rPr>
                    <w:t xml:space="preserve">Does the design process for bolted connections include procedures to ensure the tightness of bolted connections and, where required, include provisions to compensate for </w:t>
                  </w:r>
                  <w:proofErr w:type="gramStart"/>
                  <w:r>
                    <w:rPr>
                      <w:rStyle w:val="text1"/>
                      <w:rFonts w:ascii="Verdana" w:eastAsia="Times New Roman" w:hAnsi="Verdana"/>
                    </w:rPr>
                    <w:t>contraction</w:t>
                  </w:r>
                  <w:proofErr w:type="gramEnd"/>
                  <w:r>
                    <w:rPr>
                      <w:rStyle w:val="text1"/>
                      <w:rFonts w:ascii="Verdana" w:eastAsia="Times New Roman" w:hAnsi="Verdana"/>
                    </w:rPr>
                    <w:t xml:space="preserve"> and expansion of the bolted connections? </w:t>
                  </w:r>
                  <w:r>
                    <w:rPr>
                      <w:rStyle w:val="questionidcontent2"/>
                      <w:rFonts w:ascii="Verdana" w:eastAsia="Times New Roman" w:hAnsi="Verdana"/>
                    </w:rPr>
                    <w:t xml:space="preserve">(DC.PIPING.BOLTEDCONNECT.P) </w:t>
                  </w:r>
                  <w:r>
                    <w:rPr>
                      <w:rStyle w:val="citations1"/>
                      <w:rFonts w:ascii="Verdana" w:eastAsia="Times New Roman" w:hAnsi="Verdana"/>
                    </w:rPr>
                    <w:t xml:space="preserve">193.2101(a) (193.2017(a);193.2301;NFPA 59A (2001), Section 6.3.1;193.2101(b);193.2017(b);193.2017(c)) </w:t>
                  </w:r>
                </w:p>
              </w:tc>
            </w:tr>
            <w:tr w:rsidR="00273AC1" w14:paraId="1D5AA314" w14:textId="77777777">
              <w:tc>
                <w:tcPr>
                  <w:tcW w:w="0" w:type="auto"/>
                  <w:vAlign w:val="center"/>
                  <w:hideMark/>
                </w:tcPr>
                <w:p w14:paraId="2CB2466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429F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DE74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1C94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79F9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74A8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76B5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25AC96" w14:textId="77777777" w:rsidR="00273AC1" w:rsidRDefault="00273AC1">
                  <w:pPr>
                    <w:pStyle w:val="questiontable1"/>
                    <w:spacing w:before="0" w:after="0" w:afterAutospacing="0"/>
                    <w:rPr>
                      <w:rFonts w:eastAsia="Times New Roman"/>
                      <w:sz w:val="20"/>
                      <w:szCs w:val="20"/>
                    </w:rPr>
                  </w:pPr>
                </w:p>
              </w:tc>
            </w:tr>
          </w:tbl>
          <w:p w14:paraId="392EECAA" w14:textId="77777777" w:rsidR="00273AC1" w:rsidRDefault="00000000">
            <w:pPr>
              <w:rPr>
                <w:rFonts w:ascii="Verdana" w:eastAsia="Times New Roman" w:hAnsi="Verdana"/>
              </w:rPr>
            </w:pPr>
            <w:r>
              <w:rPr>
                <w:rFonts w:ascii="Verdana" w:eastAsia="Times New Roman" w:hAnsi="Verdana"/>
              </w:rPr>
              <w:t> </w:t>
            </w:r>
          </w:p>
        </w:tc>
      </w:tr>
    </w:tbl>
    <w:p w14:paraId="4770B6F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F0E883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52B0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28625F" w14:textId="77777777" w:rsidR="00273AC1" w:rsidRDefault="00000000">
                  <w:pPr>
                    <w:pStyle w:val="questiontable1"/>
                    <w:spacing w:before="0" w:after="0" w:afterAutospacing="0"/>
                    <w:divId w:val="23058189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Bolted Connections </w:t>
                  </w:r>
                  <w:r>
                    <w:rPr>
                      <w:rStyle w:val="text1"/>
                      <w:rFonts w:ascii="Verdana" w:eastAsia="Times New Roman" w:hAnsi="Verdana"/>
                    </w:rPr>
                    <w:t xml:space="preserve">Do records indicate bolted connections were installed according to the procedures to ensure tightness and, where required, included provisions to compensate for </w:t>
                  </w:r>
                  <w:proofErr w:type="gramStart"/>
                  <w:r>
                    <w:rPr>
                      <w:rStyle w:val="text1"/>
                      <w:rFonts w:ascii="Verdana" w:eastAsia="Times New Roman" w:hAnsi="Verdana"/>
                    </w:rPr>
                    <w:t>contraction</w:t>
                  </w:r>
                  <w:proofErr w:type="gramEnd"/>
                  <w:r>
                    <w:rPr>
                      <w:rStyle w:val="text1"/>
                      <w:rFonts w:ascii="Verdana" w:eastAsia="Times New Roman" w:hAnsi="Verdana"/>
                    </w:rPr>
                    <w:t xml:space="preserve"> and expansion of the bolted connections? </w:t>
                  </w:r>
                  <w:r>
                    <w:rPr>
                      <w:rStyle w:val="questionidcontent2"/>
                      <w:rFonts w:ascii="Verdana" w:eastAsia="Times New Roman" w:hAnsi="Verdana"/>
                    </w:rPr>
                    <w:t xml:space="preserve">(DC.PIPING.BOLTEDCONNECT.R) </w:t>
                  </w:r>
                  <w:r>
                    <w:rPr>
                      <w:rStyle w:val="citations1"/>
                      <w:rFonts w:ascii="Verdana" w:eastAsia="Times New Roman" w:hAnsi="Verdana"/>
                    </w:rPr>
                    <w:t xml:space="preserve">193.2101(a) (193.2301;NFPA 59A (2001), Section 6.3.1;193.2101(b)) </w:t>
                  </w:r>
                </w:p>
              </w:tc>
            </w:tr>
            <w:tr w:rsidR="00273AC1" w14:paraId="1202645B" w14:textId="77777777">
              <w:tc>
                <w:tcPr>
                  <w:tcW w:w="0" w:type="auto"/>
                  <w:vAlign w:val="center"/>
                  <w:hideMark/>
                </w:tcPr>
                <w:p w14:paraId="21415E8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D30B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72AD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69A6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310D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DCA0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179D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0B211F" w14:textId="77777777" w:rsidR="00273AC1" w:rsidRDefault="00273AC1">
                  <w:pPr>
                    <w:pStyle w:val="questiontable1"/>
                    <w:spacing w:before="0" w:after="0" w:afterAutospacing="0"/>
                    <w:rPr>
                      <w:rFonts w:eastAsia="Times New Roman"/>
                      <w:sz w:val="20"/>
                      <w:szCs w:val="20"/>
                    </w:rPr>
                  </w:pPr>
                </w:p>
              </w:tc>
            </w:tr>
          </w:tbl>
          <w:p w14:paraId="00D0A31F" w14:textId="77777777" w:rsidR="00273AC1" w:rsidRDefault="00000000">
            <w:pPr>
              <w:rPr>
                <w:rFonts w:ascii="Verdana" w:eastAsia="Times New Roman" w:hAnsi="Verdana"/>
              </w:rPr>
            </w:pPr>
            <w:r>
              <w:rPr>
                <w:rFonts w:ascii="Verdana" w:eastAsia="Times New Roman" w:hAnsi="Verdana"/>
              </w:rPr>
              <w:t> </w:t>
            </w:r>
          </w:p>
        </w:tc>
      </w:tr>
    </w:tbl>
    <w:p w14:paraId="4B8DA44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EBCEE7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E712A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E39FAB" w14:textId="77777777" w:rsidR="00273AC1" w:rsidRDefault="00000000">
                  <w:pPr>
                    <w:pStyle w:val="questiontable1"/>
                    <w:spacing w:before="0" w:after="0" w:afterAutospacing="0"/>
                    <w:divId w:val="1505977589"/>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Piping Joints </w:t>
                  </w:r>
                  <w:r>
                    <w:rPr>
                      <w:rStyle w:val="text1"/>
                      <w:rFonts w:ascii="Verdana" w:eastAsia="Times New Roman" w:hAnsi="Verdana"/>
                    </w:rPr>
                    <w:t xml:space="preserve">Does the design process for piping joints include the design requirements from NFPA 59A (2001), Section 6.3.2? </w:t>
                  </w:r>
                  <w:r>
                    <w:rPr>
                      <w:rStyle w:val="questionidcontent2"/>
                      <w:rFonts w:ascii="Verdana" w:eastAsia="Times New Roman" w:hAnsi="Verdana"/>
                    </w:rPr>
                    <w:t xml:space="preserve">(DC.PIPING.JOINTS.P) </w:t>
                  </w:r>
                  <w:r>
                    <w:rPr>
                      <w:rStyle w:val="citations1"/>
                      <w:rFonts w:ascii="Verdana" w:eastAsia="Times New Roman" w:hAnsi="Verdana"/>
                    </w:rPr>
                    <w:t xml:space="preserve">193.2101(a) (193.2017(a);NFPA 59A (2001), Section 6.3.2;193.2101(b);193.2017(b);193.2017(c)) </w:t>
                  </w:r>
                </w:p>
              </w:tc>
            </w:tr>
            <w:tr w:rsidR="00273AC1" w14:paraId="2A23545F" w14:textId="77777777">
              <w:tc>
                <w:tcPr>
                  <w:tcW w:w="0" w:type="auto"/>
                  <w:vAlign w:val="center"/>
                  <w:hideMark/>
                </w:tcPr>
                <w:p w14:paraId="766DDB5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859F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3F49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FE9B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95FF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89CF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EECA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D2AC29" w14:textId="77777777" w:rsidR="00273AC1" w:rsidRDefault="00273AC1">
                  <w:pPr>
                    <w:pStyle w:val="questiontable1"/>
                    <w:spacing w:before="0" w:after="0" w:afterAutospacing="0"/>
                    <w:rPr>
                      <w:rFonts w:eastAsia="Times New Roman"/>
                      <w:sz w:val="20"/>
                      <w:szCs w:val="20"/>
                    </w:rPr>
                  </w:pPr>
                </w:p>
              </w:tc>
            </w:tr>
          </w:tbl>
          <w:p w14:paraId="2868922F" w14:textId="77777777" w:rsidR="00273AC1" w:rsidRDefault="00000000">
            <w:pPr>
              <w:rPr>
                <w:rFonts w:ascii="Verdana" w:eastAsia="Times New Roman" w:hAnsi="Verdana"/>
              </w:rPr>
            </w:pPr>
            <w:r>
              <w:rPr>
                <w:rFonts w:ascii="Verdana" w:eastAsia="Times New Roman" w:hAnsi="Verdana"/>
              </w:rPr>
              <w:t> </w:t>
            </w:r>
          </w:p>
        </w:tc>
      </w:tr>
    </w:tbl>
    <w:p w14:paraId="4115197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C700AD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998D4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7E6941" w14:textId="77777777" w:rsidR="00273AC1" w:rsidRDefault="00000000">
                  <w:pPr>
                    <w:pStyle w:val="questiontable1"/>
                    <w:spacing w:before="0" w:after="0" w:afterAutospacing="0"/>
                    <w:divId w:val="19897909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Piping Joints </w:t>
                  </w:r>
                  <w:r>
                    <w:rPr>
                      <w:rStyle w:val="text1"/>
                      <w:rFonts w:ascii="Verdana" w:eastAsia="Times New Roman" w:hAnsi="Verdana"/>
                    </w:rPr>
                    <w:t xml:space="preserve">Do records (e.g., design specifications) for piping joints include the design requirements from NFPA 59A (2001), Section 6.3.2? </w:t>
                  </w:r>
                  <w:r>
                    <w:rPr>
                      <w:rStyle w:val="questionidcontent2"/>
                      <w:rFonts w:ascii="Verdana" w:eastAsia="Times New Roman" w:hAnsi="Verdana"/>
                    </w:rPr>
                    <w:t xml:space="preserve">(DC.PIPING.JOINTS.R) </w:t>
                  </w:r>
                  <w:r>
                    <w:rPr>
                      <w:rStyle w:val="citations1"/>
                      <w:rFonts w:ascii="Verdana" w:eastAsia="Times New Roman" w:hAnsi="Verdana"/>
                    </w:rPr>
                    <w:t xml:space="preserve">193.2101(a) (193.2301;NFPA 59A (2001), Section 6.3.2;193.2101(b)) </w:t>
                  </w:r>
                </w:p>
              </w:tc>
            </w:tr>
            <w:tr w:rsidR="00273AC1" w14:paraId="5F5568C6" w14:textId="77777777">
              <w:tc>
                <w:tcPr>
                  <w:tcW w:w="0" w:type="auto"/>
                  <w:vAlign w:val="center"/>
                  <w:hideMark/>
                </w:tcPr>
                <w:p w14:paraId="072E758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5F6A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79FC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CBEF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9F12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A122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A550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18B144" w14:textId="77777777" w:rsidR="00273AC1" w:rsidRDefault="00273AC1">
                  <w:pPr>
                    <w:pStyle w:val="questiontable1"/>
                    <w:spacing w:before="0" w:after="0" w:afterAutospacing="0"/>
                    <w:rPr>
                      <w:rFonts w:eastAsia="Times New Roman"/>
                      <w:sz w:val="20"/>
                      <w:szCs w:val="20"/>
                    </w:rPr>
                  </w:pPr>
                </w:p>
              </w:tc>
            </w:tr>
          </w:tbl>
          <w:p w14:paraId="6AA1636C" w14:textId="77777777" w:rsidR="00273AC1" w:rsidRDefault="00000000">
            <w:pPr>
              <w:rPr>
                <w:rFonts w:ascii="Verdana" w:eastAsia="Times New Roman" w:hAnsi="Verdana"/>
              </w:rPr>
            </w:pPr>
            <w:r>
              <w:rPr>
                <w:rFonts w:ascii="Verdana" w:eastAsia="Times New Roman" w:hAnsi="Verdana"/>
              </w:rPr>
              <w:t> </w:t>
            </w:r>
          </w:p>
        </w:tc>
      </w:tr>
    </w:tbl>
    <w:p w14:paraId="015D97F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60068A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30231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9B330B" w14:textId="77777777" w:rsidR="00273AC1" w:rsidRDefault="00000000">
                  <w:pPr>
                    <w:pStyle w:val="questiontable1"/>
                    <w:spacing w:before="0" w:after="0" w:afterAutospacing="0"/>
                    <w:divId w:val="1408575960"/>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Valves </w:t>
                  </w:r>
                  <w:r>
                    <w:rPr>
                      <w:rStyle w:val="text1"/>
                      <w:rFonts w:ascii="Verdana" w:eastAsia="Times New Roman" w:hAnsi="Verdana"/>
                    </w:rPr>
                    <w:t xml:space="preserve">Does design process require valves to </w:t>
                  </w:r>
                  <w:proofErr w:type="gramStart"/>
                  <w:r>
                    <w:rPr>
                      <w:rStyle w:val="text1"/>
                      <w:rFonts w:ascii="Verdana" w:eastAsia="Times New Roman" w:hAnsi="Verdana"/>
                    </w:rPr>
                    <w:t>be in compliance with</w:t>
                  </w:r>
                  <w:proofErr w:type="gramEnd"/>
                  <w:r>
                    <w:rPr>
                      <w:rStyle w:val="text1"/>
                      <w:rFonts w:ascii="Verdana" w:eastAsia="Times New Roman" w:hAnsi="Verdana"/>
                    </w:rPr>
                    <w:t xml:space="preserve"> ASME B31.3, Section 307, and either ASME B31.5 or ASME B31.8; or API 6D? </w:t>
                  </w:r>
                  <w:r>
                    <w:rPr>
                      <w:rStyle w:val="questionidcontent2"/>
                      <w:rFonts w:ascii="Verdana" w:eastAsia="Times New Roman" w:hAnsi="Verdana"/>
                    </w:rPr>
                    <w:t xml:space="preserve">(DC.PIPING.VALVES.P) </w:t>
                  </w:r>
                  <w:r>
                    <w:rPr>
                      <w:rStyle w:val="citations1"/>
                      <w:rFonts w:ascii="Verdana" w:eastAsia="Times New Roman" w:hAnsi="Verdana"/>
                    </w:rPr>
                    <w:t xml:space="preserve">193.2101(a) (193.2017(a);NFPA 59A (2001), Section 6.2.4;ASME B31.3;ASME B31.5;ASME B31.8;API 6D;193.2101(b);193.2017(b);193.2017(c)) </w:t>
                  </w:r>
                </w:p>
              </w:tc>
            </w:tr>
            <w:tr w:rsidR="00273AC1" w14:paraId="26DDE3B2" w14:textId="77777777">
              <w:tc>
                <w:tcPr>
                  <w:tcW w:w="0" w:type="auto"/>
                  <w:vAlign w:val="center"/>
                  <w:hideMark/>
                </w:tcPr>
                <w:p w14:paraId="262533E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4449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B943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5F90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2B89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5854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9D14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1E7E3E" w14:textId="77777777" w:rsidR="00273AC1" w:rsidRDefault="00273AC1">
                  <w:pPr>
                    <w:pStyle w:val="questiontable1"/>
                    <w:spacing w:before="0" w:after="0" w:afterAutospacing="0"/>
                    <w:rPr>
                      <w:rFonts w:eastAsia="Times New Roman"/>
                      <w:sz w:val="20"/>
                      <w:szCs w:val="20"/>
                    </w:rPr>
                  </w:pPr>
                </w:p>
              </w:tc>
            </w:tr>
          </w:tbl>
          <w:p w14:paraId="2974EEF8" w14:textId="77777777" w:rsidR="00273AC1" w:rsidRDefault="00000000">
            <w:pPr>
              <w:rPr>
                <w:rFonts w:ascii="Verdana" w:eastAsia="Times New Roman" w:hAnsi="Verdana"/>
              </w:rPr>
            </w:pPr>
            <w:r>
              <w:rPr>
                <w:rFonts w:ascii="Verdana" w:eastAsia="Times New Roman" w:hAnsi="Verdana"/>
              </w:rPr>
              <w:t> </w:t>
            </w:r>
          </w:p>
        </w:tc>
      </w:tr>
    </w:tbl>
    <w:p w14:paraId="58BA955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5C37C1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D92F6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012FC9" w14:textId="77777777" w:rsidR="00273AC1" w:rsidRDefault="00000000">
                  <w:pPr>
                    <w:pStyle w:val="questiontable1"/>
                    <w:spacing w:before="0" w:after="0" w:afterAutospacing="0"/>
                    <w:divId w:val="1018654182"/>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Valves </w:t>
                  </w:r>
                  <w:r>
                    <w:rPr>
                      <w:rStyle w:val="text1"/>
                      <w:rFonts w:ascii="Verdana" w:eastAsia="Times New Roman" w:hAnsi="Verdana"/>
                    </w:rPr>
                    <w:t xml:space="preserve">Do records (e.g., valve specifications) indicate valves </w:t>
                  </w:r>
                  <w:proofErr w:type="gramStart"/>
                  <w:r>
                    <w:rPr>
                      <w:rStyle w:val="text1"/>
                      <w:rFonts w:ascii="Verdana" w:eastAsia="Times New Roman" w:hAnsi="Verdana"/>
                    </w:rPr>
                    <w:t>are in compliance with</w:t>
                  </w:r>
                  <w:proofErr w:type="gramEnd"/>
                  <w:r>
                    <w:rPr>
                      <w:rStyle w:val="text1"/>
                      <w:rFonts w:ascii="Verdana" w:eastAsia="Times New Roman" w:hAnsi="Verdana"/>
                    </w:rPr>
                    <w:t xml:space="preserve"> ASME B31.3, Section 307, and either ASME B31.5 or ASME B31.8; or API 6D? </w:t>
                  </w:r>
                  <w:r>
                    <w:rPr>
                      <w:rStyle w:val="questionidcontent2"/>
                      <w:rFonts w:ascii="Verdana" w:eastAsia="Times New Roman" w:hAnsi="Verdana"/>
                    </w:rPr>
                    <w:t xml:space="preserve">(DC.PIPING.VALVES.R) </w:t>
                  </w:r>
                  <w:r>
                    <w:rPr>
                      <w:rStyle w:val="citations1"/>
                      <w:rFonts w:ascii="Verdana" w:eastAsia="Times New Roman" w:hAnsi="Verdana"/>
                    </w:rPr>
                    <w:t xml:space="preserve">193.2101(a) (193.2301;NFPA 59A (2001), Section 6.2.4;ASME B31.3;ASME B31.5;ASME B31.8;API 6D;193.2101(b)) </w:t>
                  </w:r>
                </w:p>
              </w:tc>
            </w:tr>
            <w:tr w:rsidR="00273AC1" w14:paraId="3E5A999F" w14:textId="77777777">
              <w:tc>
                <w:tcPr>
                  <w:tcW w:w="0" w:type="auto"/>
                  <w:vAlign w:val="center"/>
                  <w:hideMark/>
                </w:tcPr>
                <w:p w14:paraId="5A04AD9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83FB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62BC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F5E5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7CCB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A710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3B2F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90BACA" w14:textId="77777777" w:rsidR="00273AC1" w:rsidRDefault="00273AC1">
                  <w:pPr>
                    <w:pStyle w:val="questiontable1"/>
                    <w:spacing w:before="0" w:after="0" w:afterAutospacing="0"/>
                    <w:rPr>
                      <w:rFonts w:eastAsia="Times New Roman"/>
                      <w:sz w:val="20"/>
                      <w:szCs w:val="20"/>
                    </w:rPr>
                  </w:pPr>
                </w:p>
              </w:tc>
            </w:tr>
          </w:tbl>
          <w:p w14:paraId="34C4321E" w14:textId="77777777" w:rsidR="00273AC1" w:rsidRDefault="00000000">
            <w:pPr>
              <w:rPr>
                <w:rFonts w:ascii="Verdana" w:eastAsia="Times New Roman" w:hAnsi="Verdana"/>
              </w:rPr>
            </w:pPr>
            <w:r>
              <w:rPr>
                <w:rFonts w:ascii="Verdana" w:eastAsia="Times New Roman" w:hAnsi="Verdana"/>
              </w:rPr>
              <w:t> </w:t>
            </w:r>
          </w:p>
        </w:tc>
      </w:tr>
    </w:tbl>
    <w:p w14:paraId="177B89D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498311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9618F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63EBFF" w14:textId="77777777" w:rsidR="00273AC1" w:rsidRDefault="00000000">
                  <w:pPr>
                    <w:pStyle w:val="questiontable1"/>
                    <w:spacing w:before="0" w:after="0" w:afterAutospacing="0"/>
                    <w:divId w:val="2082555607"/>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Valve Packing Seals </w:t>
                  </w:r>
                  <w:r>
                    <w:rPr>
                      <w:rStyle w:val="text1"/>
                      <w:rFonts w:ascii="Verdana" w:eastAsia="Times New Roman" w:hAnsi="Verdana"/>
                    </w:rPr>
                    <w:t xml:space="preserve">Does the design process require packing seals for extended bonnet valves? </w:t>
                  </w:r>
                  <w:r>
                    <w:rPr>
                      <w:rStyle w:val="questionidcontent2"/>
                      <w:rFonts w:ascii="Verdana" w:eastAsia="Times New Roman" w:hAnsi="Verdana"/>
                    </w:rPr>
                    <w:t xml:space="preserve">(DC.PIPING.VLVPACKSEAL.P) </w:t>
                  </w:r>
                  <w:r>
                    <w:rPr>
                      <w:rStyle w:val="citations1"/>
                      <w:rFonts w:ascii="Verdana" w:eastAsia="Times New Roman" w:hAnsi="Verdana"/>
                    </w:rPr>
                    <w:t xml:space="preserve">193.2101(a) (193.2017(a);193.2301;NFPA 59A (2001), Section 6.3.3.1;193.2101(b);193.2017(b);193.2017(c)) </w:t>
                  </w:r>
                </w:p>
              </w:tc>
            </w:tr>
            <w:tr w:rsidR="00273AC1" w14:paraId="1F3142EE" w14:textId="77777777">
              <w:tc>
                <w:tcPr>
                  <w:tcW w:w="0" w:type="auto"/>
                  <w:vAlign w:val="center"/>
                  <w:hideMark/>
                </w:tcPr>
                <w:p w14:paraId="7EC1363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4A67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64F9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B12B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E63C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A92FF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A1CE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839D2B" w14:textId="77777777" w:rsidR="00273AC1" w:rsidRDefault="00273AC1">
                  <w:pPr>
                    <w:pStyle w:val="questiontable1"/>
                    <w:spacing w:before="0" w:after="0" w:afterAutospacing="0"/>
                    <w:rPr>
                      <w:rFonts w:eastAsia="Times New Roman"/>
                      <w:sz w:val="20"/>
                      <w:szCs w:val="20"/>
                    </w:rPr>
                  </w:pPr>
                </w:p>
              </w:tc>
            </w:tr>
          </w:tbl>
          <w:p w14:paraId="3FE162CD" w14:textId="77777777" w:rsidR="00273AC1" w:rsidRDefault="00000000">
            <w:pPr>
              <w:rPr>
                <w:rFonts w:ascii="Verdana" w:eastAsia="Times New Roman" w:hAnsi="Verdana"/>
              </w:rPr>
            </w:pPr>
            <w:r>
              <w:rPr>
                <w:rFonts w:ascii="Verdana" w:eastAsia="Times New Roman" w:hAnsi="Verdana"/>
              </w:rPr>
              <w:t> </w:t>
            </w:r>
          </w:p>
        </w:tc>
      </w:tr>
    </w:tbl>
    <w:p w14:paraId="1DA0C27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2BF5BA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8C8A6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50E0B0" w14:textId="77777777" w:rsidR="00273AC1" w:rsidRDefault="00000000">
                  <w:pPr>
                    <w:pStyle w:val="questiontable1"/>
                    <w:spacing w:before="0" w:after="0" w:afterAutospacing="0"/>
                    <w:divId w:val="166285333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Valve Packing Seals </w:t>
                  </w:r>
                  <w:r>
                    <w:rPr>
                      <w:rStyle w:val="text1"/>
                      <w:rFonts w:ascii="Verdana" w:eastAsia="Times New Roman" w:hAnsi="Verdana"/>
                    </w:rPr>
                    <w:t xml:space="preserve">Do records (e.g., valve specifications) indicate packing seals are used for extended bonnet valves? </w:t>
                  </w:r>
                  <w:r>
                    <w:rPr>
                      <w:rStyle w:val="questionidcontent2"/>
                      <w:rFonts w:ascii="Verdana" w:eastAsia="Times New Roman" w:hAnsi="Verdana"/>
                    </w:rPr>
                    <w:t xml:space="preserve">(DC.PIPING.VLVPACKSEAL.R) </w:t>
                  </w:r>
                  <w:r>
                    <w:rPr>
                      <w:rStyle w:val="citations1"/>
                      <w:rFonts w:ascii="Verdana" w:eastAsia="Times New Roman" w:hAnsi="Verdana"/>
                    </w:rPr>
                    <w:t xml:space="preserve">193.2101(a) (193.2301;NFPA 59A (2001), Section 6.3.3.1;193.2101(b)) </w:t>
                  </w:r>
                </w:p>
              </w:tc>
            </w:tr>
            <w:tr w:rsidR="00273AC1" w14:paraId="0FDA3D29" w14:textId="77777777">
              <w:tc>
                <w:tcPr>
                  <w:tcW w:w="0" w:type="auto"/>
                  <w:vAlign w:val="center"/>
                  <w:hideMark/>
                </w:tcPr>
                <w:p w14:paraId="349A83A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B875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7065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03BB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2B95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1E96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73A8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027F4C" w14:textId="77777777" w:rsidR="00273AC1" w:rsidRDefault="00273AC1">
                  <w:pPr>
                    <w:pStyle w:val="questiontable1"/>
                    <w:spacing w:before="0" w:after="0" w:afterAutospacing="0"/>
                    <w:rPr>
                      <w:rFonts w:eastAsia="Times New Roman"/>
                      <w:sz w:val="20"/>
                      <w:szCs w:val="20"/>
                    </w:rPr>
                  </w:pPr>
                </w:p>
              </w:tc>
            </w:tr>
          </w:tbl>
          <w:p w14:paraId="42690A5D" w14:textId="77777777" w:rsidR="00273AC1" w:rsidRDefault="00000000">
            <w:pPr>
              <w:rPr>
                <w:rFonts w:ascii="Verdana" w:eastAsia="Times New Roman" w:hAnsi="Verdana"/>
              </w:rPr>
            </w:pPr>
            <w:r>
              <w:rPr>
                <w:rFonts w:ascii="Verdana" w:eastAsia="Times New Roman" w:hAnsi="Verdana"/>
              </w:rPr>
              <w:t> </w:t>
            </w:r>
          </w:p>
        </w:tc>
      </w:tr>
    </w:tbl>
    <w:p w14:paraId="122C665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6CE805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6609A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5F12CA" w14:textId="77777777" w:rsidR="00273AC1" w:rsidRDefault="00000000">
                  <w:pPr>
                    <w:pStyle w:val="questiontable1"/>
                    <w:spacing w:before="0" w:after="0" w:afterAutospacing="0"/>
                    <w:divId w:val="124560189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Shutoff Valves </w:t>
                  </w:r>
                  <w:r>
                    <w:rPr>
                      <w:rStyle w:val="text1"/>
                      <w:rFonts w:ascii="Verdana" w:eastAsia="Times New Roman" w:hAnsi="Verdana"/>
                    </w:rPr>
                    <w:t xml:space="preserve">Does the design process (e.g., piping specifications and drawings, P&amp;IDs) require shutoff valves on piping connecting to storage containers, tanks, and vessels? </w:t>
                  </w:r>
                  <w:r>
                    <w:rPr>
                      <w:rStyle w:val="questionidcontent2"/>
                      <w:rFonts w:ascii="Verdana" w:eastAsia="Times New Roman" w:hAnsi="Verdana"/>
                    </w:rPr>
                    <w:t xml:space="preserve">(DC.PIPING.SHUTOFFVALVE.P) </w:t>
                  </w:r>
                  <w:r>
                    <w:rPr>
                      <w:rStyle w:val="citations1"/>
                      <w:rFonts w:ascii="Verdana" w:eastAsia="Times New Roman" w:hAnsi="Verdana"/>
                    </w:rPr>
                    <w:t xml:space="preserve">193.2101(a) (193.2017(a);NFPA 59A (2001), Section 6.3.3.2;193.2101(b);193.2101(b);193.2101(c)) </w:t>
                  </w:r>
                </w:p>
              </w:tc>
            </w:tr>
            <w:tr w:rsidR="00273AC1" w14:paraId="5DEC3A32" w14:textId="77777777">
              <w:tc>
                <w:tcPr>
                  <w:tcW w:w="0" w:type="auto"/>
                  <w:vAlign w:val="center"/>
                  <w:hideMark/>
                </w:tcPr>
                <w:p w14:paraId="73155AB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466D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D869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5F34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704B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09BF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039E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DE1C30" w14:textId="77777777" w:rsidR="00273AC1" w:rsidRDefault="00273AC1">
                  <w:pPr>
                    <w:pStyle w:val="questiontable1"/>
                    <w:spacing w:before="0" w:after="0" w:afterAutospacing="0"/>
                    <w:rPr>
                      <w:rFonts w:eastAsia="Times New Roman"/>
                      <w:sz w:val="20"/>
                      <w:szCs w:val="20"/>
                    </w:rPr>
                  </w:pPr>
                </w:p>
              </w:tc>
            </w:tr>
          </w:tbl>
          <w:p w14:paraId="4A818B6C" w14:textId="77777777" w:rsidR="00273AC1" w:rsidRDefault="00000000">
            <w:pPr>
              <w:rPr>
                <w:rFonts w:ascii="Verdana" w:eastAsia="Times New Roman" w:hAnsi="Verdana"/>
              </w:rPr>
            </w:pPr>
            <w:r>
              <w:rPr>
                <w:rFonts w:ascii="Verdana" w:eastAsia="Times New Roman" w:hAnsi="Verdana"/>
              </w:rPr>
              <w:t> </w:t>
            </w:r>
          </w:p>
        </w:tc>
      </w:tr>
    </w:tbl>
    <w:p w14:paraId="1B1EFFE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9DD67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A7977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4BD00F" w14:textId="77777777" w:rsidR="00273AC1" w:rsidRDefault="00000000">
                  <w:pPr>
                    <w:pStyle w:val="questiontable1"/>
                    <w:spacing w:before="0" w:after="0" w:afterAutospacing="0"/>
                    <w:divId w:val="1752309307"/>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Shutoff Valves </w:t>
                  </w:r>
                  <w:r>
                    <w:rPr>
                      <w:rStyle w:val="text1"/>
                      <w:rFonts w:ascii="Verdana" w:eastAsia="Times New Roman" w:hAnsi="Verdana"/>
                    </w:rPr>
                    <w:t xml:space="preserve">Do records (e.g., P&amp;IDs) indicate shutoff valves are provided for storage </w:t>
                  </w:r>
                  <w:proofErr w:type="gramStart"/>
                  <w:r>
                    <w:rPr>
                      <w:rStyle w:val="text1"/>
                      <w:rFonts w:ascii="Verdana" w:eastAsia="Times New Roman" w:hAnsi="Verdana"/>
                    </w:rPr>
                    <w:t>container</w:t>
                  </w:r>
                  <w:proofErr w:type="gramEnd"/>
                  <w:r>
                    <w:rPr>
                      <w:rStyle w:val="text1"/>
                      <w:rFonts w:ascii="Verdana" w:eastAsia="Times New Roman" w:hAnsi="Verdana"/>
                    </w:rPr>
                    <w:t xml:space="preserve">, tank, and vessel connections? </w:t>
                  </w:r>
                  <w:r>
                    <w:rPr>
                      <w:rStyle w:val="questionidcontent2"/>
                      <w:rFonts w:ascii="Verdana" w:eastAsia="Times New Roman" w:hAnsi="Verdana"/>
                    </w:rPr>
                    <w:t xml:space="preserve">(DC.PIPING.SHUTOFFVALVE.R) </w:t>
                  </w:r>
                  <w:r>
                    <w:rPr>
                      <w:rStyle w:val="citations1"/>
                      <w:rFonts w:ascii="Verdana" w:eastAsia="Times New Roman" w:hAnsi="Verdana"/>
                    </w:rPr>
                    <w:t xml:space="preserve">193.2101(a) (193.2301;NFPA 59A (2001), Section 6.3.3.2;193.2101(b)) </w:t>
                  </w:r>
                </w:p>
              </w:tc>
            </w:tr>
            <w:tr w:rsidR="00273AC1" w14:paraId="4676C749" w14:textId="77777777">
              <w:tc>
                <w:tcPr>
                  <w:tcW w:w="0" w:type="auto"/>
                  <w:vAlign w:val="center"/>
                  <w:hideMark/>
                </w:tcPr>
                <w:p w14:paraId="50DA643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42F7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1372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10A0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F8EB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63C8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2254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FD3F6C" w14:textId="77777777" w:rsidR="00273AC1" w:rsidRDefault="00273AC1">
                  <w:pPr>
                    <w:pStyle w:val="questiontable1"/>
                    <w:spacing w:before="0" w:after="0" w:afterAutospacing="0"/>
                    <w:rPr>
                      <w:rFonts w:eastAsia="Times New Roman"/>
                      <w:sz w:val="20"/>
                      <w:szCs w:val="20"/>
                    </w:rPr>
                  </w:pPr>
                </w:p>
              </w:tc>
            </w:tr>
          </w:tbl>
          <w:p w14:paraId="55C80612" w14:textId="77777777" w:rsidR="00273AC1" w:rsidRDefault="00000000">
            <w:pPr>
              <w:rPr>
                <w:rFonts w:ascii="Verdana" w:eastAsia="Times New Roman" w:hAnsi="Verdana"/>
              </w:rPr>
            </w:pPr>
            <w:r>
              <w:rPr>
                <w:rFonts w:ascii="Verdana" w:eastAsia="Times New Roman" w:hAnsi="Verdana"/>
              </w:rPr>
              <w:t> </w:t>
            </w:r>
          </w:p>
        </w:tc>
      </w:tr>
    </w:tbl>
    <w:p w14:paraId="4339DC6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92F2D2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A9D03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C99D1C" w14:textId="77777777" w:rsidR="00273AC1" w:rsidRDefault="00000000">
                  <w:pPr>
                    <w:pStyle w:val="questiontable1"/>
                    <w:spacing w:before="0" w:after="0" w:afterAutospacing="0"/>
                    <w:divId w:val="1139028348"/>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Valve Operation During Icing Conditions </w:t>
                  </w:r>
                  <w:r>
                    <w:rPr>
                      <w:rStyle w:val="text1"/>
                      <w:rFonts w:ascii="Verdana" w:eastAsia="Times New Roman" w:hAnsi="Verdana"/>
                    </w:rPr>
                    <w:t xml:space="preserve">Does the design process require valves and valve controls to be designed to allow operation under icing conditions, where such conditions may exist? </w:t>
                  </w:r>
                  <w:r>
                    <w:rPr>
                      <w:rStyle w:val="questionidcontent2"/>
                      <w:rFonts w:ascii="Verdana" w:eastAsia="Times New Roman" w:hAnsi="Verdana"/>
                    </w:rPr>
                    <w:t xml:space="preserve">(DC.PIPING.VALVEFREEZE.P) </w:t>
                  </w:r>
                  <w:r>
                    <w:rPr>
                      <w:rStyle w:val="citations1"/>
                      <w:rFonts w:ascii="Verdana" w:eastAsia="Times New Roman" w:hAnsi="Verdana"/>
                    </w:rPr>
                    <w:t xml:space="preserve">193.2101(a) (193.2017(a);193.2301;NFPA 59A (2001), Section 6.3.3.5;193.2101(b);193.2017(b);193.2017(c)) </w:t>
                  </w:r>
                </w:p>
              </w:tc>
            </w:tr>
            <w:tr w:rsidR="00273AC1" w14:paraId="634DEE53" w14:textId="77777777">
              <w:tc>
                <w:tcPr>
                  <w:tcW w:w="0" w:type="auto"/>
                  <w:vAlign w:val="center"/>
                  <w:hideMark/>
                </w:tcPr>
                <w:p w14:paraId="5498642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470E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145D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40F7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6411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058B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B766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F46831" w14:textId="77777777" w:rsidR="00273AC1" w:rsidRDefault="00273AC1">
                  <w:pPr>
                    <w:pStyle w:val="questiontable1"/>
                    <w:spacing w:before="0" w:after="0" w:afterAutospacing="0"/>
                    <w:rPr>
                      <w:rFonts w:eastAsia="Times New Roman"/>
                      <w:sz w:val="20"/>
                      <w:szCs w:val="20"/>
                    </w:rPr>
                  </w:pPr>
                </w:p>
              </w:tc>
            </w:tr>
          </w:tbl>
          <w:p w14:paraId="3FBCCDC7" w14:textId="77777777" w:rsidR="00273AC1" w:rsidRDefault="00000000">
            <w:pPr>
              <w:rPr>
                <w:rFonts w:ascii="Verdana" w:eastAsia="Times New Roman" w:hAnsi="Verdana"/>
              </w:rPr>
            </w:pPr>
            <w:r>
              <w:rPr>
                <w:rFonts w:ascii="Verdana" w:eastAsia="Times New Roman" w:hAnsi="Verdana"/>
              </w:rPr>
              <w:t> </w:t>
            </w:r>
          </w:p>
        </w:tc>
      </w:tr>
    </w:tbl>
    <w:p w14:paraId="31E3ED3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74C056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D070A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0F10E0" w14:textId="77777777" w:rsidR="00273AC1" w:rsidRDefault="00000000">
                  <w:pPr>
                    <w:pStyle w:val="questiontable1"/>
                    <w:spacing w:before="0" w:after="0" w:afterAutospacing="0"/>
                    <w:divId w:val="1213806307"/>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Piping Thermal Expansion Relief Valves </w:t>
                  </w:r>
                  <w:r>
                    <w:rPr>
                      <w:rStyle w:val="text1"/>
                      <w:rFonts w:ascii="Verdana" w:eastAsia="Times New Roman" w:hAnsi="Verdana"/>
                    </w:rPr>
                    <w:t xml:space="preserve">Does the design process require thermal expansion relief valves to meet the requirements of NFPA 59A (2001), Section 6.8.2? </w:t>
                  </w:r>
                  <w:r>
                    <w:rPr>
                      <w:rStyle w:val="questionidcontent2"/>
                      <w:rFonts w:ascii="Verdana" w:eastAsia="Times New Roman" w:hAnsi="Verdana"/>
                    </w:rPr>
                    <w:t xml:space="preserve">(DC.PIPING.THERMRELIEF.P) </w:t>
                  </w:r>
                  <w:r>
                    <w:rPr>
                      <w:rStyle w:val="citations1"/>
                      <w:rFonts w:ascii="Verdana" w:eastAsia="Times New Roman" w:hAnsi="Verdana"/>
                    </w:rPr>
                    <w:t xml:space="preserve">193.2101(a) (193.2017(a);NFPA 59A (2001), Section 6.8.2;193.2101(b);193.2017(b);193.2017(c)) </w:t>
                  </w:r>
                </w:p>
              </w:tc>
            </w:tr>
            <w:tr w:rsidR="00273AC1" w14:paraId="30EE432A" w14:textId="77777777">
              <w:tc>
                <w:tcPr>
                  <w:tcW w:w="0" w:type="auto"/>
                  <w:vAlign w:val="center"/>
                  <w:hideMark/>
                </w:tcPr>
                <w:p w14:paraId="023C51F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2044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EF99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D114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1E53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7AD9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F001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7AFAA4" w14:textId="77777777" w:rsidR="00273AC1" w:rsidRDefault="00273AC1">
                  <w:pPr>
                    <w:pStyle w:val="questiontable1"/>
                    <w:spacing w:before="0" w:after="0" w:afterAutospacing="0"/>
                    <w:rPr>
                      <w:rFonts w:eastAsia="Times New Roman"/>
                      <w:sz w:val="20"/>
                      <w:szCs w:val="20"/>
                    </w:rPr>
                  </w:pPr>
                </w:p>
              </w:tc>
            </w:tr>
          </w:tbl>
          <w:p w14:paraId="3F937714" w14:textId="77777777" w:rsidR="00273AC1" w:rsidRDefault="00000000">
            <w:pPr>
              <w:rPr>
                <w:rFonts w:ascii="Verdana" w:eastAsia="Times New Roman" w:hAnsi="Verdana"/>
              </w:rPr>
            </w:pPr>
            <w:r>
              <w:rPr>
                <w:rFonts w:ascii="Verdana" w:eastAsia="Times New Roman" w:hAnsi="Verdana"/>
              </w:rPr>
              <w:t> </w:t>
            </w:r>
          </w:p>
        </w:tc>
      </w:tr>
    </w:tbl>
    <w:p w14:paraId="5A78BAD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0E1BF4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3250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A43280" w14:textId="77777777" w:rsidR="00273AC1" w:rsidRDefault="00000000">
                  <w:pPr>
                    <w:pStyle w:val="questiontable1"/>
                    <w:spacing w:before="0" w:after="0" w:afterAutospacing="0"/>
                    <w:divId w:val="1511681483"/>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Piping Thermal Expansion Relief Valves </w:t>
                  </w:r>
                  <w:r>
                    <w:rPr>
                      <w:rStyle w:val="text1"/>
                      <w:rFonts w:ascii="Verdana" w:eastAsia="Times New Roman" w:hAnsi="Verdana"/>
                    </w:rPr>
                    <w:t xml:space="preserve">Do records (e.g., P&amp;IDs, piping specifications) indicate thermal expansion relief valves were designed and installed in accordance with the requirements of NFPA 59A (2001), Section 6.8.2? </w:t>
                  </w:r>
                  <w:r>
                    <w:rPr>
                      <w:rStyle w:val="questionidcontent2"/>
                      <w:rFonts w:ascii="Verdana" w:eastAsia="Times New Roman" w:hAnsi="Verdana"/>
                    </w:rPr>
                    <w:t xml:space="preserve">(DC.PIPING.THERMRELIEF.R) </w:t>
                  </w:r>
                  <w:r>
                    <w:rPr>
                      <w:rStyle w:val="citations1"/>
                      <w:rFonts w:ascii="Verdana" w:eastAsia="Times New Roman" w:hAnsi="Verdana"/>
                    </w:rPr>
                    <w:t xml:space="preserve">193.2101(a) (193.2301;NFPA 59A (2001), Sections 6.8.2;193.2101(b)) </w:t>
                  </w:r>
                </w:p>
              </w:tc>
            </w:tr>
            <w:tr w:rsidR="00273AC1" w14:paraId="6BCCDBCB" w14:textId="77777777">
              <w:tc>
                <w:tcPr>
                  <w:tcW w:w="0" w:type="auto"/>
                  <w:vAlign w:val="center"/>
                  <w:hideMark/>
                </w:tcPr>
                <w:p w14:paraId="4742B16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9D2C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BAD0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E1C3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1D41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54A0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A505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D8CA11" w14:textId="77777777" w:rsidR="00273AC1" w:rsidRDefault="00273AC1">
                  <w:pPr>
                    <w:pStyle w:val="questiontable1"/>
                    <w:spacing w:before="0" w:after="0" w:afterAutospacing="0"/>
                    <w:rPr>
                      <w:rFonts w:eastAsia="Times New Roman"/>
                      <w:sz w:val="20"/>
                      <w:szCs w:val="20"/>
                    </w:rPr>
                  </w:pPr>
                </w:p>
              </w:tc>
            </w:tr>
          </w:tbl>
          <w:p w14:paraId="2D18F0FC" w14:textId="77777777" w:rsidR="00273AC1" w:rsidRDefault="00000000">
            <w:pPr>
              <w:rPr>
                <w:rFonts w:ascii="Verdana" w:eastAsia="Times New Roman" w:hAnsi="Verdana"/>
              </w:rPr>
            </w:pPr>
            <w:r>
              <w:rPr>
                <w:rFonts w:ascii="Verdana" w:eastAsia="Times New Roman" w:hAnsi="Verdana"/>
              </w:rPr>
              <w:t> </w:t>
            </w:r>
          </w:p>
        </w:tc>
      </w:tr>
    </w:tbl>
    <w:p w14:paraId="5F74B8F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E0D5D1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399B0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E8232A" w14:textId="77777777" w:rsidR="00273AC1" w:rsidRDefault="00000000">
                  <w:pPr>
                    <w:pStyle w:val="questiontable1"/>
                    <w:spacing w:before="0" w:after="0" w:afterAutospacing="0"/>
                    <w:divId w:val="1055157411"/>
                    <w:rPr>
                      <w:rFonts w:ascii="Verdana" w:eastAsia="Times New Roman" w:hAnsi="Verdana"/>
                      <w:b/>
                      <w:bCs/>
                      <w:sz w:val="20"/>
                      <w:szCs w:val="20"/>
                    </w:rPr>
                  </w:pPr>
                  <w:r>
                    <w:rPr>
                      <w:rFonts w:ascii="Verdana" w:eastAsia="Times New Roman" w:hAnsi="Verdana"/>
                      <w:b/>
                      <w:bCs/>
                      <w:sz w:val="20"/>
                      <w:szCs w:val="20"/>
                    </w:rPr>
                    <w:lastRenderedPageBreak/>
                    <w:br/>
                    <w:t xml:space="preserve">33. </w:t>
                  </w:r>
                  <w:r>
                    <w:rPr>
                      <w:rStyle w:val="Title1"/>
                      <w:rFonts w:ascii="Verdana" w:eastAsia="Times New Roman" w:hAnsi="Verdana"/>
                      <w:b/>
                      <w:bCs/>
                      <w:sz w:val="20"/>
                      <w:szCs w:val="20"/>
                    </w:rPr>
                    <w:t xml:space="preserve">ESD Valves Powered Operation </w:t>
                  </w:r>
                  <w:r>
                    <w:rPr>
                      <w:rStyle w:val="text1"/>
                      <w:rFonts w:ascii="Verdana" w:eastAsia="Times New Roman" w:hAnsi="Verdana"/>
                    </w:rPr>
                    <w:t xml:space="preserve">Does design process require emergency shutoff valves to have powered operators where required? </w:t>
                  </w:r>
                  <w:r>
                    <w:rPr>
                      <w:rStyle w:val="questionidcontent2"/>
                      <w:rFonts w:ascii="Verdana" w:eastAsia="Times New Roman" w:hAnsi="Verdana"/>
                    </w:rPr>
                    <w:t xml:space="preserve">(DC.PIPING.ESDVALVES.P) </w:t>
                  </w:r>
                  <w:r>
                    <w:rPr>
                      <w:rStyle w:val="citations1"/>
                      <w:rFonts w:ascii="Verdana" w:eastAsia="Times New Roman" w:hAnsi="Verdana"/>
                    </w:rPr>
                    <w:t xml:space="preserve">193.2101(a) (193.2017(a);NFPA 59A (2001), Section 6.3.3.6;193.2101(b);193.2017(b);193.2017(c)) </w:t>
                  </w:r>
                </w:p>
              </w:tc>
            </w:tr>
            <w:tr w:rsidR="00273AC1" w14:paraId="23ACE27C" w14:textId="77777777">
              <w:tc>
                <w:tcPr>
                  <w:tcW w:w="0" w:type="auto"/>
                  <w:vAlign w:val="center"/>
                  <w:hideMark/>
                </w:tcPr>
                <w:p w14:paraId="2A11A82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6CAB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F269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D495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8ACC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DBB5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BEE0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B5F60C" w14:textId="77777777" w:rsidR="00273AC1" w:rsidRDefault="00273AC1">
                  <w:pPr>
                    <w:pStyle w:val="questiontable1"/>
                    <w:spacing w:before="0" w:after="0" w:afterAutospacing="0"/>
                    <w:rPr>
                      <w:rFonts w:eastAsia="Times New Roman"/>
                      <w:sz w:val="20"/>
                      <w:szCs w:val="20"/>
                    </w:rPr>
                  </w:pPr>
                </w:p>
              </w:tc>
            </w:tr>
          </w:tbl>
          <w:p w14:paraId="3A796466" w14:textId="77777777" w:rsidR="00273AC1" w:rsidRDefault="00000000">
            <w:pPr>
              <w:rPr>
                <w:rFonts w:ascii="Verdana" w:eastAsia="Times New Roman" w:hAnsi="Verdana"/>
              </w:rPr>
            </w:pPr>
            <w:r>
              <w:rPr>
                <w:rFonts w:ascii="Verdana" w:eastAsia="Times New Roman" w:hAnsi="Verdana"/>
              </w:rPr>
              <w:t> </w:t>
            </w:r>
          </w:p>
        </w:tc>
      </w:tr>
    </w:tbl>
    <w:p w14:paraId="41BA2D5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188DDD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D86B0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6AAD4A" w14:textId="77777777" w:rsidR="00273AC1" w:rsidRDefault="00000000">
                  <w:pPr>
                    <w:pStyle w:val="questiontable1"/>
                    <w:spacing w:before="0" w:after="0" w:afterAutospacing="0"/>
                    <w:divId w:val="536427551"/>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Pressure Relieving Safety Devices </w:t>
                  </w:r>
                  <w:r>
                    <w:rPr>
                      <w:rStyle w:val="text1"/>
                      <w:rFonts w:ascii="Verdana" w:eastAsia="Times New Roman" w:hAnsi="Verdana"/>
                    </w:rPr>
                    <w:t xml:space="preserve">Does the design process require arrangement of the pressure-relieving safety devices to minimize the possibility of damage to piping or </w:t>
                  </w:r>
                  <w:proofErr w:type="gramStart"/>
                  <w:r>
                    <w:rPr>
                      <w:rStyle w:val="text1"/>
                      <w:rFonts w:ascii="Verdana" w:eastAsia="Times New Roman" w:hAnsi="Verdana"/>
                    </w:rPr>
                    <w:t>appurtenances</w:t>
                  </w:r>
                  <w:proofErr w:type="gramEnd"/>
                  <w:r>
                    <w:rPr>
                      <w:rStyle w:val="text1"/>
                      <w:rFonts w:ascii="Verdana" w:eastAsia="Times New Roman" w:hAnsi="Verdana"/>
                    </w:rPr>
                    <w:t xml:space="preserve">? </w:t>
                  </w:r>
                  <w:r>
                    <w:rPr>
                      <w:rStyle w:val="questionidcontent2"/>
                      <w:rFonts w:ascii="Verdana" w:eastAsia="Times New Roman" w:hAnsi="Verdana"/>
                    </w:rPr>
                    <w:t xml:space="preserve">(DC.PIPING.PSV.P) </w:t>
                  </w:r>
                  <w:r>
                    <w:rPr>
                      <w:rStyle w:val="citations1"/>
                      <w:rFonts w:ascii="Verdana" w:eastAsia="Times New Roman" w:hAnsi="Verdana"/>
                    </w:rPr>
                    <w:t xml:space="preserve">193.2101(a) (193.2017(a);NFPA 59A (2001), Section 6.8.1;193.2101(b);193.2017(b);193.2017(c)) </w:t>
                  </w:r>
                </w:p>
              </w:tc>
            </w:tr>
            <w:tr w:rsidR="00273AC1" w14:paraId="07341995" w14:textId="77777777">
              <w:tc>
                <w:tcPr>
                  <w:tcW w:w="0" w:type="auto"/>
                  <w:vAlign w:val="center"/>
                  <w:hideMark/>
                </w:tcPr>
                <w:p w14:paraId="33271BB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5F4B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D75F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71A5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EE07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B342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FBB6F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A6DB33" w14:textId="77777777" w:rsidR="00273AC1" w:rsidRDefault="00273AC1">
                  <w:pPr>
                    <w:pStyle w:val="questiontable1"/>
                    <w:spacing w:before="0" w:after="0" w:afterAutospacing="0"/>
                    <w:rPr>
                      <w:rFonts w:eastAsia="Times New Roman"/>
                      <w:sz w:val="20"/>
                      <w:szCs w:val="20"/>
                    </w:rPr>
                  </w:pPr>
                </w:p>
              </w:tc>
            </w:tr>
          </w:tbl>
          <w:p w14:paraId="74C62BBD" w14:textId="77777777" w:rsidR="00273AC1" w:rsidRDefault="00000000">
            <w:pPr>
              <w:rPr>
                <w:rFonts w:ascii="Verdana" w:eastAsia="Times New Roman" w:hAnsi="Verdana"/>
              </w:rPr>
            </w:pPr>
            <w:r>
              <w:rPr>
                <w:rFonts w:ascii="Verdana" w:eastAsia="Times New Roman" w:hAnsi="Verdana"/>
              </w:rPr>
              <w:t> </w:t>
            </w:r>
          </w:p>
        </w:tc>
      </w:tr>
    </w:tbl>
    <w:p w14:paraId="2AB3FF7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70C736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F60D6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5D2BA9" w14:textId="77777777" w:rsidR="00273AC1" w:rsidRDefault="00000000">
                  <w:pPr>
                    <w:pStyle w:val="questiontable1"/>
                    <w:spacing w:before="0" w:after="0" w:afterAutospacing="0"/>
                    <w:divId w:val="1492135483"/>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Pipe Marking </w:t>
                  </w:r>
                  <w:r>
                    <w:rPr>
                      <w:rStyle w:val="text1"/>
                      <w:rFonts w:ascii="Verdana" w:eastAsia="Times New Roman" w:hAnsi="Verdana"/>
                    </w:rPr>
                    <w:t xml:space="preserve">Does the design process require markings on piping in accordance with NFPA 59A (2001) Section 6.3.5? </w:t>
                  </w:r>
                  <w:r>
                    <w:rPr>
                      <w:rStyle w:val="questionidcontent2"/>
                      <w:rFonts w:ascii="Verdana" w:eastAsia="Times New Roman" w:hAnsi="Verdana"/>
                    </w:rPr>
                    <w:t xml:space="preserve">(DC.PIPING.MARKING.P) </w:t>
                  </w:r>
                  <w:r>
                    <w:rPr>
                      <w:rStyle w:val="citations1"/>
                      <w:rFonts w:ascii="Verdana" w:eastAsia="Times New Roman" w:hAnsi="Verdana"/>
                    </w:rPr>
                    <w:t xml:space="preserve">193.2101(a) (193.2017(a);NFPA 59A (2001), Section 6.3.5;193.2101(b);193.2017(b);193.2017(c)) </w:t>
                  </w:r>
                </w:p>
              </w:tc>
            </w:tr>
            <w:tr w:rsidR="00273AC1" w14:paraId="3ED362CB" w14:textId="77777777">
              <w:tc>
                <w:tcPr>
                  <w:tcW w:w="0" w:type="auto"/>
                  <w:vAlign w:val="center"/>
                  <w:hideMark/>
                </w:tcPr>
                <w:p w14:paraId="5117797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9CB2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83A4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5C1F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436C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ADCF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F72A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233C77" w14:textId="77777777" w:rsidR="00273AC1" w:rsidRDefault="00273AC1">
                  <w:pPr>
                    <w:pStyle w:val="questiontable1"/>
                    <w:spacing w:before="0" w:after="0" w:afterAutospacing="0"/>
                    <w:rPr>
                      <w:rFonts w:eastAsia="Times New Roman"/>
                      <w:sz w:val="20"/>
                      <w:szCs w:val="20"/>
                    </w:rPr>
                  </w:pPr>
                </w:p>
              </w:tc>
            </w:tr>
          </w:tbl>
          <w:p w14:paraId="4E81DD1D" w14:textId="77777777" w:rsidR="00273AC1" w:rsidRDefault="00000000">
            <w:pPr>
              <w:rPr>
                <w:rFonts w:ascii="Verdana" w:eastAsia="Times New Roman" w:hAnsi="Verdana"/>
              </w:rPr>
            </w:pPr>
            <w:r>
              <w:rPr>
                <w:rFonts w:ascii="Verdana" w:eastAsia="Times New Roman" w:hAnsi="Verdana"/>
              </w:rPr>
              <w:t> </w:t>
            </w:r>
          </w:p>
        </w:tc>
      </w:tr>
    </w:tbl>
    <w:p w14:paraId="63B5314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3DD3BF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C556E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F72D7" w14:textId="77777777" w:rsidR="00273AC1" w:rsidRDefault="00000000">
                  <w:pPr>
                    <w:pStyle w:val="questiontable1"/>
                    <w:spacing w:before="0" w:after="0" w:afterAutospacing="0"/>
                    <w:divId w:val="399794310"/>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Pipe Marking </w:t>
                  </w:r>
                  <w:r>
                    <w:rPr>
                      <w:rStyle w:val="text1"/>
                      <w:rFonts w:ascii="Verdana" w:eastAsia="Times New Roman" w:hAnsi="Verdana"/>
                    </w:rPr>
                    <w:t xml:space="preserve">Do records (e.g., construction specs or drawings, as-builts) demonstrate that pipe markings meet the requirements of NFPA 59A (2001) Section 6.3.5? </w:t>
                  </w:r>
                  <w:r>
                    <w:rPr>
                      <w:rStyle w:val="questionidcontent2"/>
                      <w:rFonts w:ascii="Verdana" w:eastAsia="Times New Roman" w:hAnsi="Verdana"/>
                    </w:rPr>
                    <w:t xml:space="preserve">(DC.PIPING.MARKING.R) </w:t>
                  </w:r>
                  <w:r>
                    <w:rPr>
                      <w:rStyle w:val="citations1"/>
                      <w:rFonts w:ascii="Verdana" w:eastAsia="Times New Roman" w:hAnsi="Verdana"/>
                    </w:rPr>
                    <w:t xml:space="preserve">193.2101(a) (193.2301;NFPA 59A (2001), Section 6.3.5;193.2101(b)) </w:t>
                  </w:r>
                </w:p>
              </w:tc>
            </w:tr>
            <w:tr w:rsidR="00273AC1" w14:paraId="046436EC" w14:textId="77777777">
              <w:tc>
                <w:tcPr>
                  <w:tcW w:w="0" w:type="auto"/>
                  <w:vAlign w:val="center"/>
                  <w:hideMark/>
                </w:tcPr>
                <w:p w14:paraId="248F7AF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6CF8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9464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D1BC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3285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35D6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73E5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42592F" w14:textId="77777777" w:rsidR="00273AC1" w:rsidRDefault="00273AC1">
                  <w:pPr>
                    <w:pStyle w:val="questiontable1"/>
                    <w:spacing w:before="0" w:after="0" w:afterAutospacing="0"/>
                    <w:rPr>
                      <w:rFonts w:eastAsia="Times New Roman"/>
                      <w:sz w:val="20"/>
                      <w:szCs w:val="20"/>
                    </w:rPr>
                  </w:pPr>
                </w:p>
              </w:tc>
            </w:tr>
          </w:tbl>
          <w:p w14:paraId="139B9CDB" w14:textId="77777777" w:rsidR="00273AC1" w:rsidRDefault="00000000">
            <w:pPr>
              <w:rPr>
                <w:rFonts w:ascii="Verdana" w:eastAsia="Times New Roman" w:hAnsi="Verdana"/>
              </w:rPr>
            </w:pPr>
            <w:r>
              <w:rPr>
                <w:rFonts w:ascii="Verdana" w:eastAsia="Times New Roman" w:hAnsi="Verdana"/>
              </w:rPr>
              <w:t> </w:t>
            </w:r>
          </w:p>
        </w:tc>
      </w:tr>
    </w:tbl>
    <w:p w14:paraId="6952A50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9E20B6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FBEF6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9315FB" w14:textId="77777777" w:rsidR="00273AC1" w:rsidRDefault="00000000">
                  <w:pPr>
                    <w:pStyle w:val="questiontable1"/>
                    <w:spacing w:before="0" w:after="0" w:afterAutospacing="0"/>
                    <w:divId w:val="1961836718"/>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Pipe Marking </w:t>
                  </w:r>
                  <w:r>
                    <w:rPr>
                      <w:rStyle w:val="text1"/>
                      <w:rFonts w:ascii="Verdana" w:eastAsia="Times New Roman" w:hAnsi="Verdana"/>
                    </w:rPr>
                    <w:t xml:space="preserve">Do field observations confirm that pipe markings meet the requirements of NFPA 59A (2001) Section 6.3.5? </w:t>
                  </w:r>
                  <w:r>
                    <w:rPr>
                      <w:rStyle w:val="questionidcontent2"/>
                      <w:rFonts w:ascii="Verdana" w:eastAsia="Times New Roman" w:hAnsi="Verdana"/>
                    </w:rPr>
                    <w:t xml:space="preserve">(DC.PIPING.MARKING.O) </w:t>
                  </w:r>
                  <w:r>
                    <w:rPr>
                      <w:rStyle w:val="citations1"/>
                      <w:rFonts w:ascii="Verdana" w:eastAsia="Times New Roman" w:hAnsi="Verdana"/>
                    </w:rPr>
                    <w:t xml:space="preserve">193.2301 (193.2303;NFPA 59A (2001), Section 6.3.5) </w:t>
                  </w:r>
                </w:p>
              </w:tc>
            </w:tr>
            <w:tr w:rsidR="00273AC1" w14:paraId="54A18270" w14:textId="77777777">
              <w:tc>
                <w:tcPr>
                  <w:tcW w:w="0" w:type="auto"/>
                  <w:vAlign w:val="center"/>
                  <w:hideMark/>
                </w:tcPr>
                <w:p w14:paraId="5BFEC9E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951E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C998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EE02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EE91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5DF2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3562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05F554" w14:textId="77777777" w:rsidR="00273AC1" w:rsidRDefault="00273AC1">
                  <w:pPr>
                    <w:pStyle w:val="questiontable1"/>
                    <w:spacing w:before="0" w:after="0" w:afterAutospacing="0"/>
                    <w:rPr>
                      <w:rFonts w:eastAsia="Times New Roman"/>
                      <w:sz w:val="20"/>
                      <w:szCs w:val="20"/>
                    </w:rPr>
                  </w:pPr>
                </w:p>
              </w:tc>
            </w:tr>
          </w:tbl>
          <w:p w14:paraId="5315E43E" w14:textId="77777777" w:rsidR="00273AC1" w:rsidRDefault="00000000">
            <w:pPr>
              <w:rPr>
                <w:rFonts w:ascii="Verdana" w:eastAsia="Times New Roman" w:hAnsi="Verdana"/>
              </w:rPr>
            </w:pPr>
            <w:r>
              <w:rPr>
                <w:rFonts w:ascii="Verdana" w:eastAsia="Times New Roman" w:hAnsi="Verdana"/>
              </w:rPr>
              <w:t> </w:t>
            </w:r>
          </w:p>
        </w:tc>
      </w:tr>
    </w:tbl>
    <w:p w14:paraId="3FDBF89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45BD42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7FE50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DD471E" w14:textId="77777777" w:rsidR="00273AC1" w:rsidRDefault="00000000">
                  <w:pPr>
                    <w:pStyle w:val="questiontable1"/>
                    <w:spacing w:before="0" w:after="0" w:afterAutospacing="0"/>
                    <w:divId w:val="1420370611"/>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Pipe Supports </w:t>
                  </w:r>
                  <w:r>
                    <w:rPr>
                      <w:rStyle w:val="text1"/>
                      <w:rFonts w:ascii="Verdana" w:eastAsia="Times New Roman" w:hAnsi="Verdana"/>
                    </w:rPr>
                    <w:t xml:space="preserve">Does the piping design process require protection of pipe supports against fire exposure or cold liquid, or both? </w:t>
                  </w:r>
                  <w:r>
                    <w:rPr>
                      <w:rStyle w:val="questionidcontent2"/>
                      <w:rFonts w:ascii="Verdana" w:eastAsia="Times New Roman" w:hAnsi="Verdana"/>
                    </w:rPr>
                    <w:t xml:space="preserve">(DC.PIPING.SUPPORT.P) </w:t>
                  </w:r>
                  <w:r>
                    <w:rPr>
                      <w:rStyle w:val="citations1"/>
                      <w:rFonts w:ascii="Verdana" w:eastAsia="Times New Roman" w:hAnsi="Verdana"/>
                    </w:rPr>
                    <w:t xml:space="preserve">193.2101(a) (193.2017(a);NFPA 59A (2001), Section 6.4.1;193.2101(b);193.2017(b);193.2017(c)) </w:t>
                  </w:r>
                </w:p>
              </w:tc>
            </w:tr>
            <w:tr w:rsidR="00273AC1" w14:paraId="71137E2C" w14:textId="77777777">
              <w:tc>
                <w:tcPr>
                  <w:tcW w:w="0" w:type="auto"/>
                  <w:vAlign w:val="center"/>
                  <w:hideMark/>
                </w:tcPr>
                <w:p w14:paraId="22732D8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A551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2454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C472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791E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8C38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691F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F2C243" w14:textId="77777777" w:rsidR="00273AC1" w:rsidRDefault="00273AC1">
                  <w:pPr>
                    <w:pStyle w:val="questiontable1"/>
                    <w:spacing w:before="0" w:after="0" w:afterAutospacing="0"/>
                    <w:rPr>
                      <w:rFonts w:eastAsia="Times New Roman"/>
                      <w:sz w:val="20"/>
                      <w:szCs w:val="20"/>
                    </w:rPr>
                  </w:pPr>
                </w:p>
              </w:tc>
            </w:tr>
          </w:tbl>
          <w:p w14:paraId="13DC4550" w14:textId="77777777" w:rsidR="00273AC1" w:rsidRDefault="00000000">
            <w:pPr>
              <w:rPr>
                <w:rFonts w:ascii="Verdana" w:eastAsia="Times New Roman" w:hAnsi="Verdana"/>
              </w:rPr>
            </w:pPr>
            <w:r>
              <w:rPr>
                <w:rFonts w:ascii="Verdana" w:eastAsia="Times New Roman" w:hAnsi="Verdana"/>
              </w:rPr>
              <w:t> </w:t>
            </w:r>
          </w:p>
        </w:tc>
      </w:tr>
    </w:tbl>
    <w:p w14:paraId="51E57CB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925C55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9D785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EEF91C" w14:textId="77777777" w:rsidR="00273AC1" w:rsidRDefault="00000000">
                  <w:pPr>
                    <w:pStyle w:val="questiontable1"/>
                    <w:spacing w:before="0" w:after="0" w:afterAutospacing="0"/>
                    <w:divId w:val="1075980972"/>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Pipe Supports </w:t>
                  </w:r>
                  <w:r>
                    <w:rPr>
                      <w:rStyle w:val="text1"/>
                      <w:rFonts w:ascii="Verdana" w:eastAsia="Times New Roman" w:hAnsi="Verdana"/>
                    </w:rPr>
                    <w:t xml:space="preserve">Do field observations confirm that protection for piping supports has been installed according to design? </w:t>
                  </w:r>
                  <w:r>
                    <w:rPr>
                      <w:rStyle w:val="questionidcontent2"/>
                      <w:rFonts w:ascii="Verdana" w:eastAsia="Times New Roman" w:hAnsi="Verdana"/>
                    </w:rPr>
                    <w:t xml:space="preserve">(DC.PIPING.SUPPORT.O) </w:t>
                  </w:r>
                  <w:r>
                    <w:rPr>
                      <w:rStyle w:val="citations1"/>
                      <w:rFonts w:ascii="Verdana" w:eastAsia="Times New Roman" w:hAnsi="Verdana"/>
                    </w:rPr>
                    <w:t xml:space="preserve">193.2301 (193.2303;NFPA 59A (2001), Section 6.4.1) </w:t>
                  </w:r>
                </w:p>
              </w:tc>
            </w:tr>
            <w:tr w:rsidR="00273AC1" w14:paraId="20FD0BE8" w14:textId="77777777">
              <w:tc>
                <w:tcPr>
                  <w:tcW w:w="0" w:type="auto"/>
                  <w:vAlign w:val="center"/>
                  <w:hideMark/>
                </w:tcPr>
                <w:p w14:paraId="6C2C79D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4C4A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D535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65E8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9169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8247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00DB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03A5D1" w14:textId="77777777" w:rsidR="00273AC1" w:rsidRDefault="00273AC1">
                  <w:pPr>
                    <w:pStyle w:val="questiontable1"/>
                    <w:spacing w:before="0" w:after="0" w:afterAutospacing="0"/>
                    <w:rPr>
                      <w:rFonts w:eastAsia="Times New Roman"/>
                      <w:sz w:val="20"/>
                      <w:szCs w:val="20"/>
                    </w:rPr>
                  </w:pPr>
                </w:p>
              </w:tc>
            </w:tr>
          </w:tbl>
          <w:p w14:paraId="26BE99FA" w14:textId="77777777" w:rsidR="00273AC1" w:rsidRDefault="00000000">
            <w:pPr>
              <w:rPr>
                <w:rFonts w:ascii="Verdana" w:eastAsia="Times New Roman" w:hAnsi="Verdana"/>
              </w:rPr>
            </w:pPr>
            <w:r>
              <w:rPr>
                <w:rFonts w:ascii="Verdana" w:eastAsia="Times New Roman" w:hAnsi="Verdana"/>
              </w:rPr>
              <w:t> </w:t>
            </w:r>
          </w:p>
        </w:tc>
      </w:tr>
    </w:tbl>
    <w:p w14:paraId="39116DC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24CEDD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82998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AE5CC3" w14:textId="77777777" w:rsidR="00273AC1" w:rsidRDefault="00000000">
                  <w:pPr>
                    <w:pStyle w:val="questiontable1"/>
                    <w:spacing w:before="0" w:after="0" w:afterAutospacing="0"/>
                    <w:divId w:val="432356903"/>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Piping Identification </w:t>
                  </w:r>
                  <w:r>
                    <w:rPr>
                      <w:rStyle w:val="text1"/>
                      <w:rFonts w:ascii="Verdana" w:eastAsia="Times New Roman" w:hAnsi="Verdana"/>
                    </w:rPr>
                    <w:t xml:space="preserve">Does the piping design process require process piping to be identified by color coding, painting, or labeling? </w:t>
                  </w:r>
                  <w:r>
                    <w:rPr>
                      <w:rStyle w:val="questionidcontent2"/>
                      <w:rFonts w:ascii="Verdana" w:eastAsia="Times New Roman" w:hAnsi="Verdana"/>
                    </w:rPr>
                    <w:t xml:space="preserve">(DC.PIPING.IDLABEL.P) </w:t>
                  </w:r>
                  <w:r>
                    <w:rPr>
                      <w:rStyle w:val="citations1"/>
                      <w:rFonts w:ascii="Verdana" w:eastAsia="Times New Roman" w:hAnsi="Verdana"/>
                    </w:rPr>
                    <w:t xml:space="preserve">193.2101(a) (193.2017(a);NFPA 59A (2001), Section 6.5;193.2101(b);193.2017(b);193.2017(c)) </w:t>
                  </w:r>
                </w:p>
              </w:tc>
            </w:tr>
            <w:tr w:rsidR="00273AC1" w14:paraId="00F6C9A8" w14:textId="77777777">
              <w:tc>
                <w:tcPr>
                  <w:tcW w:w="0" w:type="auto"/>
                  <w:vAlign w:val="center"/>
                  <w:hideMark/>
                </w:tcPr>
                <w:p w14:paraId="6EC79EA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1F19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2DCE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4F368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ECF1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0433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3348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83A8FD" w14:textId="77777777" w:rsidR="00273AC1" w:rsidRDefault="00273AC1">
                  <w:pPr>
                    <w:pStyle w:val="questiontable1"/>
                    <w:spacing w:before="0" w:after="0" w:afterAutospacing="0"/>
                    <w:rPr>
                      <w:rFonts w:eastAsia="Times New Roman"/>
                      <w:sz w:val="20"/>
                      <w:szCs w:val="20"/>
                    </w:rPr>
                  </w:pPr>
                </w:p>
              </w:tc>
            </w:tr>
          </w:tbl>
          <w:p w14:paraId="16A2E58C" w14:textId="77777777" w:rsidR="00273AC1" w:rsidRDefault="00000000">
            <w:pPr>
              <w:rPr>
                <w:rFonts w:ascii="Verdana" w:eastAsia="Times New Roman" w:hAnsi="Verdana"/>
              </w:rPr>
            </w:pPr>
            <w:r>
              <w:rPr>
                <w:rFonts w:ascii="Verdana" w:eastAsia="Times New Roman" w:hAnsi="Verdana"/>
              </w:rPr>
              <w:t> </w:t>
            </w:r>
          </w:p>
        </w:tc>
      </w:tr>
    </w:tbl>
    <w:p w14:paraId="5C4CFA6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8895B9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971FC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2EAB65" w14:textId="77777777" w:rsidR="00273AC1" w:rsidRDefault="00000000">
                  <w:pPr>
                    <w:pStyle w:val="questiontable1"/>
                    <w:spacing w:before="0" w:after="0" w:afterAutospacing="0"/>
                    <w:divId w:val="1183976237"/>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Piping Identification </w:t>
                  </w:r>
                  <w:r>
                    <w:rPr>
                      <w:rStyle w:val="text1"/>
                      <w:rFonts w:ascii="Verdana" w:eastAsia="Times New Roman" w:hAnsi="Verdana"/>
                    </w:rPr>
                    <w:t xml:space="preserve">Do field observations confirm that process piping is identified by color-coding, painting, or labeling? </w:t>
                  </w:r>
                  <w:r>
                    <w:rPr>
                      <w:rStyle w:val="questionidcontent2"/>
                      <w:rFonts w:ascii="Verdana" w:eastAsia="Times New Roman" w:hAnsi="Verdana"/>
                    </w:rPr>
                    <w:t xml:space="preserve">(DC.PIPING.IDLABEL.O) </w:t>
                  </w:r>
                  <w:r>
                    <w:rPr>
                      <w:rStyle w:val="citations1"/>
                      <w:rFonts w:ascii="Verdana" w:eastAsia="Times New Roman" w:hAnsi="Verdana"/>
                    </w:rPr>
                    <w:t xml:space="preserve">193.2301 (193.2303;NFPA 59A (2001), Section 6.5) </w:t>
                  </w:r>
                </w:p>
              </w:tc>
            </w:tr>
            <w:tr w:rsidR="00273AC1" w14:paraId="79718EE3" w14:textId="77777777">
              <w:tc>
                <w:tcPr>
                  <w:tcW w:w="0" w:type="auto"/>
                  <w:vAlign w:val="center"/>
                  <w:hideMark/>
                </w:tcPr>
                <w:p w14:paraId="54F9973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2B91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7D41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56BC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79E7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ADB9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A3A8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724FF0" w14:textId="77777777" w:rsidR="00273AC1" w:rsidRDefault="00273AC1">
                  <w:pPr>
                    <w:pStyle w:val="questiontable1"/>
                    <w:spacing w:before="0" w:after="0" w:afterAutospacing="0"/>
                    <w:rPr>
                      <w:rFonts w:eastAsia="Times New Roman"/>
                      <w:sz w:val="20"/>
                      <w:szCs w:val="20"/>
                    </w:rPr>
                  </w:pPr>
                </w:p>
              </w:tc>
            </w:tr>
          </w:tbl>
          <w:p w14:paraId="14839F77" w14:textId="77777777" w:rsidR="00273AC1" w:rsidRDefault="00000000">
            <w:pPr>
              <w:rPr>
                <w:rFonts w:ascii="Verdana" w:eastAsia="Times New Roman" w:hAnsi="Verdana"/>
              </w:rPr>
            </w:pPr>
            <w:r>
              <w:rPr>
                <w:rFonts w:ascii="Verdana" w:eastAsia="Times New Roman" w:hAnsi="Verdana"/>
              </w:rPr>
              <w:t> </w:t>
            </w:r>
          </w:p>
        </w:tc>
      </w:tr>
    </w:tbl>
    <w:p w14:paraId="688B950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665800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16289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E04FCF" w14:textId="77777777" w:rsidR="00273AC1" w:rsidRDefault="00000000">
                  <w:pPr>
                    <w:pStyle w:val="questiontable1"/>
                    <w:spacing w:before="0" w:after="0" w:afterAutospacing="0"/>
                    <w:divId w:val="960068257"/>
                    <w:rPr>
                      <w:rFonts w:ascii="Verdana" w:eastAsia="Times New Roman" w:hAnsi="Verdana"/>
                      <w:b/>
                      <w:bCs/>
                      <w:sz w:val="20"/>
                      <w:szCs w:val="20"/>
                    </w:rPr>
                  </w:pPr>
                  <w:r>
                    <w:rPr>
                      <w:rFonts w:ascii="Verdana" w:eastAsia="Times New Roman" w:hAnsi="Verdana"/>
                      <w:b/>
                      <w:bCs/>
                      <w:sz w:val="20"/>
                      <w:szCs w:val="20"/>
                    </w:rPr>
                    <w:lastRenderedPageBreak/>
                    <w:br/>
                    <w:t xml:space="preserve">42. </w:t>
                  </w:r>
                  <w:r>
                    <w:rPr>
                      <w:rStyle w:val="Title1"/>
                      <w:rFonts w:ascii="Verdana" w:eastAsia="Times New Roman" w:hAnsi="Verdana"/>
                      <w:b/>
                      <w:bCs/>
                      <w:sz w:val="20"/>
                      <w:szCs w:val="20"/>
                    </w:rPr>
                    <w:t xml:space="preserve">Piping Pressure Testing </w:t>
                  </w:r>
                  <w:r>
                    <w:rPr>
                      <w:rStyle w:val="text1"/>
                      <w:rFonts w:ascii="Verdana" w:eastAsia="Times New Roman" w:hAnsi="Verdana"/>
                    </w:rPr>
                    <w:t xml:space="preserve">Does the piping design process specify ASME B31.3, Section 345, for pressure tests? </w:t>
                  </w:r>
                  <w:r>
                    <w:rPr>
                      <w:rStyle w:val="questionidcontent2"/>
                      <w:rFonts w:ascii="Verdana" w:eastAsia="Times New Roman" w:hAnsi="Verdana"/>
                    </w:rPr>
                    <w:t xml:space="preserve">(DC.PIPING.PRESSTEST.P) </w:t>
                  </w:r>
                  <w:r>
                    <w:rPr>
                      <w:rStyle w:val="citations1"/>
                      <w:rFonts w:ascii="Verdana" w:eastAsia="Times New Roman" w:hAnsi="Verdana"/>
                    </w:rPr>
                    <w:t xml:space="preserve">193.2101(a) (193.2017(a);NFPA 59A (2001), Section 6.6.1;ASME B31.3, Section 345;193.2101(b);193.2017(b);193.2017(c)) </w:t>
                  </w:r>
                </w:p>
              </w:tc>
            </w:tr>
            <w:tr w:rsidR="00273AC1" w14:paraId="2EB786FC" w14:textId="77777777">
              <w:tc>
                <w:tcPr>
                  <w:tcW w:w="0" w:type="auto"/>
                  <w:vAlign w:val="center"/>
                  <w:hideMark/>
                </w:tcPr>
                <w:p w14:paraId="2C334AB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C55F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F69D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0B71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1F66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A818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CDDC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8C3AC5" w14:textId="77777777" w:rsidR="00273AC1" w:rsidRDefault="00273AC1">
                  <w:pPr>
                    <w:pStyle w:val="questiontable1"/>
                    <w:spacing w:before="0" w:after="0" w:afterAutospacing="0"/>
                    <w:rPr>
                      <w:rFonts w:eastAsia="Times New Roman"/>
                      <w:sz w:val="20"/>
                      <w:szCs w:val="20"/>
                    </w:rPr>
                  </w:pPr>
                </w:p>
              </w:tc>
            </w:tr>
          </w:tbl>
          <w:p w14:paraId="51C24F35" w14:textId="77777777" w:rsidR="00273AC1" w:rsidRDefault="00000000">
            <w:pPr>
              <w:rPr>
                <w:rFonts w:ascii="Verdana" w:eastAsia="Times New Roman" w:hAnsi="Verdana"/>
              </w:rPr>
            </w:pPr>
            <w:r>
              <w:rPr>
                <w:rFonts w:ascii="Verdana" w:eastAsia="Times New Roman" w:hAnsi="Verdana"/>
              </w:rPr>
              <w:t> </w:t>
            </w:r>
          </w:p>
        </w:tc>
      </w:tr>
    </w:tbl>
    <w:p w14:paraId="1EEDED0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2E3402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43397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AB06E0" w14:textId="77777777" w:rsidR="00273AC1" w:rsidRDefault="00000000">
                  <w:pPr>
                    <w:pStyle w:val="questiontable1"/>
                    <w:spacing w:before="0" w:after="0" w:afterAutospacing="0"/>
                    <w:divId w:val="597450565"/>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Piping Pressure Testing </w:t>
                  </w:r>
                  <w:r>
                    <w:rPr>
                      <w:rStyle w:val="text1"/>
                      <w:rFonts w:ascii="Verdana" w:eastAsia="Times New Roman" w:hAnsi="Verdana"/>
                    </w:rPr>
                    <w:t xml:space="preserve">Do records indicate the pressure test records for process piping demonstrate compliance with NFPA 59A (2001), Section 6.6.2, and ASME B31.3, Section 345?. </w:t>
                  </w:r>
                  <w:r>
                    <w:rPr>
                      <w:rStyle w:val="questionidcontent2"/>
                      <w:rFonts w:ascii="Verdana" w:eastAsia="Times New Roman" w:hAnsi="Verdana"/>
                    </w:rPr>
                    <w:t xml:space="preserve">(DC.PIPING.PRESSTEST.R) </w:t>
                  </w:r>
                  <w:r>
                    <w:rPr>
                      <w:rStyle w:val="citations1"/>
                      <w:rFonts w:ascii="Verdana" w:eastAsia="Times New Roman" w:hAnsi="Verdana"/>
                    </w:rPr>
                    <w:t xml:space="preserve">193.2101(a) (193.2301;NFPA 59A (2001), Sections 6.6.2;ASME B31.3, Section 345;193.2101(b)) </w:t>
                  </w:r>
                </w:p>
              </w:tc>
            </w:tr>
            <w:tr w:rsidR="00273AC1" w14:paraId="5B6ED4CB" w14:textId="77777777">
              <w:tc>
                <w:tcPr>
                  <w:tcW w:w="0" w:type="auto"/>
                  <w:vAlign w:val="center"/>
                  <w:hideMark/>
                </w:tcPr>
                <w:p w14:paraId="0A41C7E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9E1C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C35C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C47D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0AA8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E5EA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6BD4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D11711" w14:textId="77777777" w:rsidR="00273AC1" w:rsidRDefault="00273AC1">
                  <w:pPr>
                    <w:pStyle w:val="questiontable1"/>
                    <w:spacing w:before="0" w:after="0" w:afterAutospacing="0"/>
                    <w:rPr>
                      <w:rFonts w:eastAsia="Times New Roman"/>
                      <w:sz w:val="20"/>
                      <w:szCs w:val="20"/>
                    </w:rPr>
                  </w:pPr>
                </w:p>
              </w:tc>
            </w:tr>
          </w:tbl>
          <w:p w14:paraId="45E665FC" w14:textId="77777777" w:rsidR="00273AC1" w:rsidRDefault="00000000">
            <w:pPr>
              <w:rPr>
                <w:rFonts w:ascii="Verdana" w:eastAsia="Times New Roman" w:hAnsi="Verdana"/>
              </w:rPr>
            </w:pPr>
            <w:r>
              <w:rPr>
                <w:rFonts w:ascii="Verdana" w:eastAsia="Times New Roman" w:hAnsi="Verdana"/>
              </w:rPr>
              <w:t> </w:t>
            </w:r>
          </w:p>
        </w:tc>
      </w:tr>
    </w:tbl>
    <w:p w14:paraId="5320D63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A21C4D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6D095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C69861" w14:textId="77777777" w:rsidR="00273AC1" w:rsidRDefault="00000000">
                  <w:pPr>
                    <w:pStyle w:val="questiontable1"/>
                    <w:spacing w:before="0" w:after="0" w:afterAutospacing="0"/>
                    <w:divId w:val="1445029309"/>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Purging of Piping Systems </w:t>
                  </w:r>
                  <w:r>
                    <w:rPr>
                      <w:rStyle w:val="text1"/>
                      <w:rFonts w:ascii="Verdana" w:eastAsia="Times New Roman" w:hAnsi="Verdana"/>
                    </w:rPr>
                    <w:t xml:space="preserve">Does the process require purging of piping systems? </w:t>
                  </w:r>
                  <w:r>
                    <w:rPr>
                      <w:rStyle w:val="questionidcontent2"/>
                      <w:rFonts w:ascii="Verdana" w:eastAsia="Times New Roman" w:hAnsi="Verdana"/>
                    </w:rPr>
                    <w:t xml:space="preserve">(DC.PIPING.PURGING.P) </w:t>
                  </w:r>
                  <w:r>
                    <w:rPr>
                      <w:rStyle w:val="citations1"/>
                      <w:rFonts w:ascii="Verdana" w:eastAsia="Times New Roman" w:hAnsi="Verdana"/>
                    </w:rPr>
                    <w:t xml:space="preserve">193.2301 (193.2017(a);NFPA 59A (2001), Section 6.7;193.2017(b);193.2017(c)) </w:t>
                  </w:r>
                </w:p>
              </w:tc>
            </w:tr>
            <w:tr w:rsidR="00273AC1" w14:paraId="20CF375E" w14:textId="77777777">
              <w:tc>
                <w:tcPr>
                  <w:tcW w:w="0" w:type="auto"/>
                  <w:vAlign w:val="center"/>
                  <w:hideMark/>
                </w:tcPr>
                <w:p w14:paraId="7AF14A6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C092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BE82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A3D1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9B0B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05A0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F272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16EEAE" w14:textId="77777777" w:rsidR="00273AC1" w:rsidRDefault="00273AC1">
                  <w:pPr>
                    <w:pStyle w:val="questiontable1"/>
                    <w:spacing w:before="0" w:after="0" w:afterAutospacing="0"/>
                    <w:rPr>
                      <w:rFonts w:eastAsia="Times New Roman"/>
                      <w:sz w:val="20"/>
                      <w:szCs w:val="20"/>
                    </w:rPr>
                  </w:pPr>
                </w:p>
              </w:tc>
            </w:tr>
          </w:tbl>
          <w:p w14:paraId="488BE6CB" w14:textId="77777777" w:rsidR="00273AC1" w:rsidRDefault="00000000">
            <w:pPr>
              <w:rPr>
                <w:rFonts w:ascii="Verdana" w:eastAsia="Times New Roman" w:hAnsi="Verdana"/>
              </w:rPr>
            </w:pPr>
            <w:r>
              <w:rPr>
                <w:rFonts w:ascii="Verdana" w:eastAsia="Times New Roman" w:hAnsi="Verdana"/>
              </w:rPr>
              <w:t> </w:t>
            </w:r>
          </w:p>
        </w:tc>
      </w:tr>
    </w:tbl>
    <w:p w14:paraId="3C88ACA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F18AB0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90BD5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53EF2F" w14:textId="77777777" w:rsidR="00273AC1" w:rsidRDefault="00000000">
                  <w:pPr>
                    <w:pStyle w:val="questiontable1"/>
                    <w:spacing w:before="0" w:after="0" w:afterAutospacing="0"/>
                    <w:divId w:val="1502502360"/>
                    <w:rPr>
                      <w:rFonts w:ascii="Verdana" w:eastAsia="Times New Roman" w:hAnsi="Verdana"/>
                      <w:b/>
                      <w:bCs/>
                      <w:sz w:val="20"/>
                      <w:szCs w:val="20"/>
                    </w:rPr>
                  </w:pPr>
                  <w:r>
                    <w:rPr>
                      <w:rFonts w:ascii="Verdana" w:eastAsia="Times New Roman" w:hAnsi="Verdana"/>
                      <w:b/>
                      <w:bCs/>
                      <w:sz w:val="20"/>
                      <w:szCs w:val="20"/>
                    </w:rPr>
                    <w:br/>
                    <w:t xml:space="preserve">45. </w:t>
                  </w:r>
                  <w:proofErr w:type="gramStart"/>
                  <w:r>
                    <w:rPr>
                      <w:rStyle w:val="Title1"/>
                      <w:rFonts w:ascii="Verdana" w:eastAsia="Times New Roman" w:hAnsi="Verdana"/>
                      <w:b/>
                      <w:bCs/>
                      <w:sz w:val="20"/>
                      <w:szCs w:val="20"/>
                    </w:rPr>
                    <w:t>Purging of</w:t>
                  </w:r>
                  <w:proofErr w:type="gramEnd"/>
                  <w:r>
                    <w:rPr>
                      <w:rStyle w:val="Title1"/>
                      <w:rFonts w:ascii="Verdana" w:eastAsia="Times New Roman" w:hAnsi="Verdana"/>
                      <w:b/>
                      <w:bCs/>
                      <w:sz w:val="20"/>
                      <w:szCs w:val="20"/>
                    </w:rPr>
                    <w:t xml:space="preserve"> Piping Systems </w:t>
                  </w:r>
                  <w:r>
                    <w:rPr>
                      <w:rStyle w:val="text1"/>
                      <w:rFonts w:ascii="Verdana" w:eastAsia="Times New Roman" w:hAnsi="Verdana"/>
                    </w:rPr>
                    <w:t xml:space="preserve">Do records indicate that piping systems were purged in accordance with the specifications? </w:t>
                  </w:r>
                  <w:r>
                    <w:rPr>
                      <w:rStyle w:val="questionidcontent2"/>
                      <w:rFonts w:ascii="Verdana" w:eastAsia="Times New Roman" w:hAnsi="Verdana"/>
                    </w:rPr>
                    <w:t xml:space="preserve">(DC.PIPING.PURGING.R) </w:t>
                  </w:r>
                  <w:r>
                    <w:rPr>
                      <w:rStyle w:val="citations1"/>
                      <w:rFonts w:ascii="Verdana" w:eastAsia="Times New Roman" w:hAnsi="Verdana"/>
                    </w:rPr>
                    <w:t xml:space="preserve">193.2301 (193.2101(a);NFPA 59A (2001), Section 6.7;193.2101(b)) </w:t>
                  </w:r>
                </w:p>
              </w:tc>
            </w:tr>
            <w:tr w:rsidR="00273AC1" w14:paraId="38502A69" w14:textId="77777777">
              <w:tc>
                <w:tcPr>
                  <w:tcW w:w="0" w:type="auto"/>
                  <w:vAlign w:val="center"/>
                  <w:hideMark/>
                </w:tcPr>
                <w:p w14:paraId="660DAA7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5182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00B3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F1C0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808F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115B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E6F7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A461FE" w14:textId="77777777" w:rsidR="00273AC1" w:rsidRDefault="00273AC1">
                  <w:pPr>
                    <w:pStyle w:val="questiontable1"/>
                    <w:spacing w:before="0" w:after="0" w:afterAutospacing="0"/>
                    <w:rPr>
                      <w:rFonts w:eastAsia="Times New Roman"/>
                      <w:sz w:val="20"/>
                      <w:szCs w:val="20"/>
                    </w:rPr>
                  </w:pPr>
                </w:p>
              </w:tc>
            </w:tr>
          </w:tbl>
          <w:p w14:paraId="7677DAFA" w14:textId="77777777" w:rsidR="00273AC1" w:rsidRDefault="00000000">
            <w:pPr>
              <w:rPr>
                <w:rFonts w:ascii="Verdana" w:eastAsia="Times New Roman" w:hAnsi="Verdana"/>
              </w:rPr>
            </w:pPr>
            <w:r>
              <w:rPr>
                <w:rFonts w:ascii="Verdana" w:eastAsia="Times New Roman" w:hAnsi="Verdana"/>
              </w:rPr>
              <w:t> </w:t>
            </w:r>
          </w:p>
        </w:tc>
      </w:tr>
    </w:tbl>
    <w:p w14:paraId="2066B98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D04F28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34361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E79B74" w14:textId="77777777" w:rsidR="00273AC1" w:rsidRDefault="00000000">
                  <w:pPr>
                    <w:pStyle w:val="questiontable1"/>
                    <w:spacing w:before="0" w:after="0" w:afterAutospacing="0"/>
                    <w:divId w:val="301666327"/>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Purging of Piping Systems </w:t>
                  </w:r>
                  <w:r>
                    <w:rPr>
                      <w:rStyle w:val="text1"/>
                      <w:rFonts w:ascii="Verdana" w:eastAsia="Times New Roman" w:hAnsi="Verdana"/>
                    </w:rPr>
                    <w:t xml:space="preserve">Do field observations verify that piping purging was conducted in accordance with the specifications? </w:t>
                  </w:r>
                  <w:r>
                    <w:rPr>
                      <w:rStyle w:val="questionidcontent2"/>
                      <w:rFonts w:ascii="Verdana" w:eastAsia="Times New Roman" w:hAnsi="Verdana"/>
                    </w:rPr>
                    <w:t xml:space="preserve">(DC.PIPING.PURGING.O) </w:t>
                  </w:r>
                  <w:r>
                    <w:rPr>
                      <w:rStyle w:val="citations1"/>
                      <w:rFonts w:ascii="Verdana" w:eastAsia="Times New Roman" w:hAnsi="Verdana"/>
                    </w:rPr>
                    <w:t xml:space="preserve">193.2301 (193.2303;NFPA 59A (2001), Section 6.7) </w:t>
                  </w:r>
                </w:p>
              </w:tc>
            </w:tr>
            <w:tr w:rsidR="00273AC1" w14:paraId="2AAFFB25" w14:textId="77777777">
              <w:tc>
                <w:tcPr>
                  <w:tcW w:w="0" w:type="auto"/>
                  <w:vAlign w:val="center"/>
                  <w:hideMark/>
                </w:tcPr>
                <w:p w14:paraId="1B0D77D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BBE4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4C0B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55E5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4357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84DF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8C82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73FCA5" w14:textId="77777777" w:rsidR="00273AC1" w:rsidRDefault="00273AC1">
                  <w:pPr>
                    <w:pStyle w:val="questiontable1"/>
                    <w:spacing w:before="0" w:after="0" w:afterAutospacing="0"/>
                    <w:rPr>
                      <w:rFonts w:eastAsia="Times New Roman"/>
                      <w:sz w:val="20"/>
                      <w:szCs w:val="20"/>
                    </w:rPr>
                  </w:pPr>
                </w:p>
              </w:tc>
            </w:tr>
          </w:tbl>
          <w:p w14:paraId="3C427811" w14:textId="77777777" w:rsidR="00273AC1" w:rsidRDefault="00000000">
            <w:pPr>
              <w:rPr>
                <w:rFonts w:ascii="Verdana" w:eastAsia="Times New Roman" w:hAnsi="Verdana"/>
              </w:rPr>
            </w:pPr>
            <w:r>
              <w:rPr>
                <w:rFonts w:ascii="Verdana" w:eastAsia="Times New Roman" w:hAnsi="Verdana"/>
              </w:rPr>
              <w:t> </w:t>
            </w:r>
          </w:p>
        </w:tc>
      </w:tr>
    </w:tbl>
    <w:p w14:paraId="21D874F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6D9174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9A005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0B03DE" w14:textId="77777777" w:rsidR="00273AC1" w:rsidRDefault="00000000">
                  <w:pPr>
                    <w:pStyle w:val="questiontable1"/>
                    <w:spacing w:before="0" w:after="0" w:afterAutospacing="0"/>
                    <w:divId w:val="1840150266"/>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Part 193 Materials Records for Piping </w:t>
                  </w:r>
                  <w:r>
                    <w:rPr>
                      <w:rStyle w:val="text1"/>
                      <w:rFonts w:ascii="Verdana" w:eastAsia="Times New Roman" w:hAnsi="Verdana"/>
                    </w:rPr>
                    <w:t xml:space="preserve">Does the process require records of all materials for piping and support systems be maintained for the life of the item? </w:t>
                  </w:r>
                  <w:r>
                    <w:rPr>
                      <w:rStyle w:val="questionidcontent2"/>
                      <w:rFonts w:ascii="Verdana" w:eastAsia="Times New Roman" w:hAnsi="Verdana"/>
                    </w:rPr>
                    <w:t xml:space="preserve">(DC.PIPING.MATERIALRECORDS.P) </w:t>
                  </w:r>
                  <w:r>
                    <w:rPr>
                      <w:rStyle w:val="citations1"/>
                      <w:rFonts w:ascii="Verdana" w:eastAsia="Times New Roman" w:hAnsi="Verdana"/>
                    </w:rPr>
                    <w:t xml:space="preserve">193.2119 (193.2017(a);193.2017(b);193.2017(c)) </w:t>
                  </w:r>
                </w:p>
              </w:tc>
            </w:tr>
            <w:tr w:rsidR="00273AC1" w14:paraId="54BFC73B" w14:textId="77777777">
              <w:tc>
                <w:tcPr>
                  <w:tcW w:w="0" w:type="auto"/>
                  <w:vAlign w:val="center"/>
                  <w:hideMark/>
                </w:tcPr>
                <w:p w14:paraId="7B0400B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9C84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A2BD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516F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3718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ABCF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3730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4DCD0A" w14:textId="77777777" w:rsidR="00273AC1" w:rsidRDefault="00273AC1">
                  <w:pPr>
                    <w:pStyle w:val="questiontable1"/>
                    <w:spacing w:before="0" w:after="0" w:afterAutospacing="0"/>
                    <w:rPr>
                      <w:rFonts w:eastAsia="Times New Roman"/>
                      <w:sz w:val="20"/>
                      <w:szCs w:val="20"/>
                    </w:rPr>
                  </w:pPr>
                </w:p>
              </w:tc>
            </w:tr>
          </w:tbl>
          <w:p w14:paraId="5C4B1107" w14:textId="77777777" w:rsidR="00273AC1" w:rsidRDefault="00000000">
            <w:pPr>
              <w:rPr>
                <w:rFonts w:ascii="Verdana" w:eastAsia="Times New Roman" w:hAnsi="Verdana"/>
              </w:rPr>
            </w:pPr>
            <w:r>
              <w:rPr>
                <w:rFonts w:ascii="Verdana" w:eastAsia="Times New Roman" w:hAnsi="Verdana"/>
              </w:rPr>
              <w:t> </w:t>
            </w:r>
          </w:p>
        </w:tc>
      </w:tr>
    </w:tbl>
    <w:p w14:paraId="115EE18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84DDE5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CD577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FFA121" w14:textId="77777777" w:rsidR="00273AC1" w:rsidRDefault="00000000">
                  <w:pPr>
                    <w:pStyle w:val="questiontable1"/>
                    <w:spacing w:before="0" w:after="0" w:afterAutospacing="0"/>
                    <w:divId w:val="1725716541"/>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Part 193 Materials Records for Piping </w:t>
                  </w:r>
                  <w:r>
                    <w:rPr>
                      <w:rStyle w:val="text1"/>
                      <w:rFonts w:ascii="Verdana" w:eastAsia="Times New Roman" w:hAnsi="Verdana"/>
                    </w:rPr>
                    <w:t xml:space="preserve">Have records of all materials for piping and support systems been kept </w:t>
                  </w:r>
                  <w:proofErr w:type="gramStart"/>
                  <w:r>
                    <w:rPr>
                      <w:rStyle w:val="text1"/>
                      <w:rFonts w:ascii="Verdana" w:eastAsia="Times New Roman" w:hAnsi="Verdana"/>
                    </w:rPr>
                    <w:t>to verify</w:t>
                  </w:r>
                  <w:proofErr w:type="gramEnd"/>
                  <w:r>
                    <w:rPr>
                      <w:rStyle w:val="text1"/>
                      <w:rFonts w:ascii="Verdana" w:eastAsia="Times New Roman" w:hAnsi="Verdana"/>
                    </w:rPr>
                    <w:t xml:space="preserve"> that materials properties have met the requirements of Part 193, and are the records being maintained for the life of the item concerned? </w:t>
                  </w:r>
                  <w:r>
                    <w:rPr>
                      <w:rStyle w:val="questionidcontent2"/>
                      <w:rFonts w:ascii="Verdana" w:eastAsia="Times New Roman" w:hAnsi="Verdana"/>
                    </w:rPr>
                    <w:t xml:space="preserve">(DC.PIPING.MATERIALRECORDS.R) </w:t>
                  </w:r>
                  <w:r>
                    <w:rPr>
                      <w:rStyle w:val="citations1"/>
                      <w:rFonts w:ascii="Verdana" w:eastAsia="Times New Roman" w:hAnsi="Verdana"/>
                    </w:rPr>
                    <w:t xml:space="preserve">193.2119 (193.2101(a);193.2101(b)) </w:t>
                  </w:r>
                </w:p>
              </w:tc>
            </w:tr>
            <w:tr w:rsidR="00273AC1" w14:paraId="6C8615D4" w14:textId="77777777">
              <w:tc>
                <w:tcPr>
                  <w:tcW w:w="0" w:type="auto"/>
                  <w:vAlign w:val="center"/>
                  <w:hideMark/>
                </w:tcPr>
                <w:p w14:paraId="74454EE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F075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E695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EEE2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6826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9324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F207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06D0D3" w14:textId="77777777" w:rsidR="00273AC1" w:rsidRDefault="00273AC1">
                  <w:pPr>
                    <w:pStyle w:val="questiontable1"/>
                    <w:spacing w:before="0" w:after="0" w:afterAutospacing="0"/>
                    <w:rPr>
                      <w:rFonts w:eastAsia="Times New Roman"/>
                      <w:sz w:val="20"/>
                      <w:szCs w:val="20"/>
                    </w:rPr>
                  </w:pPr>
                </w:p>
              </w:tc>
            </w:tr>
          </w:tbl>
          <w:p w14:paraId="6F00446C" w14:textId="77777777" w:rsidR="00273AC1" w:rsidRDefault="00000000">
            <w:pPr>
              <w:rPr>
                <w:rFonts w:ascii="Verdana" w:eastAsia="Times New Roman" w:hAnsi="Verdana"/>
              </w:rPr>
            </w:pPr>
            <w:r>
              <w:rPr>
                <w:rFonts w:ascii="Verdana" w:eastAsia="Times New Roman" w:hAnsi="Verdana"/>
              </w:rPr>
              <w:t> </w:t>
            </w:r>
          </w:p>
        </w:tc>
      </w:tr>
    </w:tbl>
    <w:p w14:paraId="5E579A3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1AAA2E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CB628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C48F31" w14:textId="77777777" w:rsidR="00273AC1" w:rsidRDefault="00000000">
                  <w:pPr>
                    <w:pStyle w:val="questiontable1"/>
                    <w:spacing w:before="0" w:after="0" w:afterAutospacing="0"/>
                    <w:divId w:val="650643469"/>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Receipt and Inspection of Piping </w:t>
                  </w:r>
                  <w:r>
                    <w:rPr>
                      <w:rStyle w:val="text1"/>
                      <w:rFonts w:ascii="Verdana" w:eastAsia="Times New Roman" w:hAnsi="Verdana"/>
                    </w:rPr>
                    <w:t xml:space="preserve">Do field observations verify that operator performed the receiving inspections of piping according to the quality control procedures? </w:t>
                  </w:r>
                  <w:r>
                    <w:rPr>
                      <w:rStyle w:val="questionidcontent2"/>
                      <w:rFonts w:ascii="Verdana" w:eastAsia="Times New Roman" w:hAnsi="Verdana"/>
                    </w:rPr>
                    <w:t xml:space="preserve">(DC.PIPING.RECEIVABLES.O) </w:t>
                  </w:r>
                  <w:r>
                    <w:rPr>
                      <w:rStyle w:val="citations1"/>
                      <w:rFonts w:ascii="Verdana" w:eastAsia="Times New Roman" w:hAnsi="Verdana"/>
                    </w:rPr>
                    <w:t xml:space="preserve">193.2301 (193.2303;NFPA 59A (2001), Section 6.1.1) </w:t>
                  </w:r>
                </w:p>
              </w:tc>
            </w:tr>
            <w:tr w:rsidR="00273AC1" w14:paraId="61B6C32D" w14:textId="77777777">
              <w:tc>
                <w:tcPr>
                  <w:tcW w:w="0" w:type="auto"/>
                  <w:vAlign w:val="center"/>
                  <w:hideMark/>
                </w:tcPr>
                <w:p w14:paraId="0346922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6125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ED4D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D490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C728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7C21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121F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5DD4BB" w14:textId="77777777" w:rsidR="00273AC1" w:rsidRDefault="00273AC1">
                  <w:pPr>
                    <w:pStyle w:val="questiontable1"/>
                    <w:spacing w:before="0" w:after="0" w:afterAutospacing="0"/>
                    <w:rPr>
                      <w:rFonts w:eastAsia="Times New Roman"/>
                      <w:sz w:val="20"/>
                      <w:szCs w:val="20"/>
                    </w:rPr>
                  </w:pPr>
                </w:p>
              </w:tc>
            </w:tr>
          </w:tbl>
          <w:p w14:paraId="3B6A8CDC" w14:textId="77777777" w:rsidR="00273AC1" w:rsidRDefault="00000000">
            <w:pPr>
              <w:rPr>
                <w:rFonts w:ascii="Verdana" w:eastAsia="Times New Roman" w:hAnsi="Verdana"/>
              </w:rPr>
            </w:pPr>
            <w:r>
              <w:rPr>
                <w:rFonts w:ascii="Verdana" w:eastAsia="Times New Roman" w:hAnsi="Verdana"/>
              </w:rPr>
              <w:t> </w:t>
            </w:r>
          </w:p>
        </w:tc>
      </w:tr>
    </w:tbl>
    <w:p w14:paraId="0A38164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7F2CFB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CCDBF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BAF7D6" w14:textId="77777777" w:rsidR="00273AC1" w:rsidRDefault="00000000">
                  <w:pPr>
                    <w:pStyle w:val="questiontable1"/>
                    <w:spacing w:before="0" w:after="0" w:afterAutospacing="0"/>
                    <w:divId w:val="769198350"/>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PID Walkdown </w:t>
                  </w:r>
                  <w:r>
                    <w:rPr>
                      <w:rStyle w:val="text1"/>
                      <w:rFonts w:ascii="Verdana" w:eastAsia="Times New Roman" w:hAnsi="Verdana"/>
                    </w:rPr>
                    <w:t xml:space="preserve">Do field observations verify that equipment, piping, valves, and instrumentation were installed according to the Issued For Construction (IFC) piping and piping &amp; instrumentation diagrams (P&amp;IDs)? </w:t>
                  </w:r>
                  <w:r>
                    <w:rPr>
                      <w:rStyle w:val="questionidcontent2"/>
                      <w:rFonts w:ascii="Verdana" w:eastAsia="Times New Roman" w:hAnsi="Verdana"/>
                    </w:rPr>
                    <w:t xml:space="preserve">(DC.EQUIP.PIDWALKDOWN.O) </w:t>
                  </w:r>
                  <w:r>
                    <w:rPr>
                      <w:rStyle w:val="citations1"/>
                      <w:rFonts w:ascii="Verdana" w:eastAsia="Times New Roman" w:hAnsi="Verdana"/>
                    </w:rPr>
                    <w:t xml:space="preserve">193.2301 (193.2303) </w:t>
                  </w:r>
                </w:p>
                <w:p w14:paraId="33C2A201" w14:textId="77777777" w:rsidR="00273AC1" w:rsidRDefault="00000000">
                  <w:pPr>
                    <w:pStyle w:val="questiontable1"/>
                    <w:spacing w:before="0" w:after="0" w:afterAutospacing="0"/>
                    <w:divId w:val="100096369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6847691" w14:textId="77777777">
              <w:tc>
                <w:tcPr>
                  <w:tcW w:w="0" w:type="auto"/>
                  <w:vAlign w:val="center"/>
                  <w:hideMark/>
                </w:tcPr>
                <w:p w14:paraId="0C40AC4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1E0B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A7CE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B82F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F5EB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64AC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39D8C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3D3770" w14:textId="77777777" w:rsidR="00273AC1" w:rsidRDefault="00273AC1">
                  <w:pPr>
                    <w:pStyle w:val="questiontable1"/>
                    <w:spacing w:before="0" w:after="0" w:afterAutospacing="0"/>
                    <w:rPr>
                      <w:rFonts w:eastAsia="Times New Roman"/>
                      <w:sz w:val="20"/>
                      <w:szCs w:val="20"/>
                    </w:rPr>
                  </w:pPr>
                </w:p>
              </w:tc>
            </w:tr>
          </w:tbl>
          <w:p w14:paraId="72C558F6" w14:textId="77777777" w:rsidR="00273AC1" w:rsidRDefault="00000000">
            <w:pPr>
              <w:rPr>
                <w:rFonts w:ascii="Verdana" w:eastAsia="Times New Roman" w:hAnsi="Verdana"/>
              </w:rPr>
            </w:pPr>
            <w:r>
              <w:rPr>
                <w:rFonts w:ascii="Verdana" w:eastAsia="Times New Roman" w:hAnsi="Verdana"/>
              </w:rPr>
              <w:t> </w:t>
            </w:r>
          </w:p>
        </w:tc>
      </w:tr>
    </w:tbl>
    <w:p w14:paraId="5917DDDF"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lastRenderedPageBreak/>
        <w:t> </w:t>
      </w:r>
    </w:p>
    <w:p w14:paraId="03A7A2E9"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Welding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782E9D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0D1A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217187" w14:textId="77777777" w:rsidR="00273AC1" w:rsidRDefault="00000000">
                  <w:pPr>
                    <w:pStyle w:val="questiontable1"/>
                    <w:spacing w:before="0" w:after="0" w:afterAutospacing="0"/>
                    <w:divId w:val="13816370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Inspection and Testing of Welded Pipe </w:t>
                  </w:r>
                  <w:r>
                    <w:rPr>
                      <w:rStyle w:val="text1"/>
                      <w:rFonts w:ascii="Verdana" w:eastAsia="Times New Roman" w:hAnsi="Verdana"/>
                    </w:rPr>
                    <w:t xml:space="preserve">Does the process require pipe welds to be non-destructively tested in accordance with NFPA 59A (2001), Sections 6.6.3 and 6.6.4? </w:t>
                  </w:r>
                  <w:r>
                    <w:rPr>
                      <w:rStyle w:val="questionidcontent2"/>
                      <w:rFonts w:ascii="Verdana" w:eastAsia="Times New Roman" w:hAnsi="Verdana"/>
                    </w:rPr>
                    <w:t xml:space="preserve">(DC.WELDING.WELDPIPEINSPTEST.P) </w:t>
                  </w:r>
                  <w:r>
                    <w:rPr>
                      <w:rStyle w:val="citations1"/>
                      <w:rFonts w:ascii="Verdana" w:eastAsia="Times New Roman" w:hAnsi="Verdana"/>
                    </w:rPr>
                    <w:t xml:space="preserve">193.2301 (193.2017(a);193.2101(a);NFPA 59A (2001), Sections 6.6.3, and 6.6.4;ASME B31.3, Process Piping, Sections 328, 340, and 344;193.2101(b);193.2017(b);193.2017(c)) </w:t>
                  </w:r>
                </w:p>
              </w:tc>
            </w:tr>
            <w:tr w:rsidR="00273AC1" w14:paraId="6A246402" w14:textId="77777777">
              <w:tc>
                <w:tcPr>
                  <w:tcW w:w="0" w:type="auto"/>
                  <w:vAlign w:val="center"/>
                  <w:hideMark/>
                </w:tcPr>
                <w:p w14:paraId="10B759D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E3A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11D0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79EDF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A9E5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DD27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4979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CF19F9" w14:textId="77777777" w:rsidR="00273AC1" w:rsidRDefault="00273AC1">
                  <w:pPr>
                    <w:pStyle w:val="questiontable1"/>
                    <w:spacing w:before="0" w:after="0" w:afterAutospacing="0"/>
                    <w:rPr>
                      <w:rFonts w:eastAsia="Times New Roman"/>
                      <w:sz w:val="20"/>
                      <w:szCs w:val="20"/>
                    </w:rPr>
                  </w:pPr>
                </w:p>
              </w:tc>
            </w:tr>
          </w:tbl>
          <w:p w14:paraId="111D98FD" w14:textId="77777777" w:rsidR="00273AC1" w:rsidRDefault="00000000">
            <w:pPr>
              <w:rPr>
                <w:rFonts w:ascii="Verdana" w:eastAsia="Times New Roman" w:hAnsi="Verdana"/>
              </w:rPr>
            </w:pPr>
            <w:r>
              <w:rPr>
                <w:rFonts w:ascii="Verdana" w:eastAsia="Times New Roman" w:hAnsi="Verdana"/>
              </w:rPr>
              <w:t> </w:t>
            </w:r>
          </w:p>
        </w:tc>
      </w:tr>
    </w:tbl>
    <w:p w14:paraId="3451C55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6DDFB0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B6B45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0C1AC1" w14:textId="77777777" w:rsidR="00273AC1" w:rsidRDefault="00000000">
                  <w:pPr>
                    <w:pStyle w:val="questiontable1"/>
                    <w:spacing w:before="0" w:after="0" w:afterAutospacing="0"/>
                    <w:divId w:val="12272574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Inspection and Testing of Welded Pipe </w:t>
                  </w:r>
                  <w:r>
                    <w:rPr>
                      <w:rStyle w:val="text1"/>
                      <w:rFonts w:ascii="Verdana" w:eastAsia="Times New Roman" w:hAnsi="Verdana"/>
                    </w:rPr>
                    <w:t xml:space="preserve">Do records indicate that the pipe welds inspection and testing requirements of NFPA 59A (2001), Sections 6.6.3 and 6.6.4, were met? </w:t>
                  </w:r>
                  <w:r>
                    <w:rPr>
                      <w:rStyle w:val="questionidcontent2"/>
                      <w:rFonts w:ascii="Verdana" w:eastAsia="Times New Roman" w:hAnsi="Verdana"/>
                    </w:rPr>
                    <w:t xml:space="preserve">(DC.WELDING.WELDPIPEINSPTEST.R) </w:t>
                  </w:r>
                  <w:r>
                    <w:rPr>
                      <w:rStyle w:val="citations1"/>
                      <w:rFonts w:ascii="Verdana" w:eastAsia="Times New Roman" w:hAnsi="Verdana"/>
                    </w:rPr>
                    <w:t xml:space="preserve">193.2301 (193.2101(a);193.2303;NFPA 59A (2001), Sections 6.6.3 and 6.6.4;193.2101(b)) </w:t>
                  </w:r>
                </w:p>
              </w:tc>
            </w:tr>
            <w:tr w:rsidR="00273AC1" w14:paraId="4AE5D6FC" w14:textId="77777777">
              <w:tc>
                <w:tcPr>
                  <w:tcW w:w="0" w:type="auto"/>
                  <w:vAlign w:val="center"/>
                  <w:hideMark/>
                </w:tcPr>
                <w:p w14:paraId="4D65054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878F1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8A39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BCA3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DA8E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995B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63B4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01CB6C" w14:textId="77777777" w:rsidR="00273AC1" w:rsidRDefault="00273AC1">
                  <w:pPr>
                    <w:pStyle w:val="questiontable1"/>
                    <w:spacing w:before="0" w:after="0" w:afterAutospacing="0"/>
                    <w:rPr>
                      <w:rFonts w:eastAsia="Times New Roman"/>
                      <w:sz w:val="20"/>
                      <w:szCs w:val="20"/>
                    </w:rPr>
                  </w:pPr>
                </w:p>
              </w:tc>
            </w:tr>
          </w:tbl>
          <w:p w14:paraId="6E7558D6" w14:textId="77777777" w:rsidR="00273AC1" w:rsidRDefault="00000000">
            <w:pPr>
              <w:rPr>
                <w:rFonts w:ascii="Verdana" w:eastAsia="Times New Roman" w:hAnsi="Verdana"/>
              </w:rPr>
            </w:pPr>
            <w:r>
              <w:rPr>
                <w:rFonts w:ascii="Verdana" w:eastAsia="Times New Roman" w:hAnsi="Verdana"/>
              </w:rPr>
              <w:t> </w:t>
            </w:r>
          </w:p>
        </w:tc>
      </w:tr>
    </w:tbl>
    <w:p w14:paraId="2CF4545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06543E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6C24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53B5A4" w14:textId="77777777" w:rsidR="00273AC1" w:rsidRDefault="00000000">
                  <w:pPr>
                    <w:pStyle w:val="questiontable1"/>
                    <w:spacing w:before="0" w:after="0" w:afterAutospacing="0"/>
                    <w:divId w:val="28530856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Inspection and Testing of Welded Pipe </w:t>
                  </w:r>
                  <w:r>
                    <w:rPr>
                      <w:rStyle w:val="text1"/>
                      <w:rFonts w:ascii="Verdana" w:eastAsia="Times New Roman" w:hAnsi="Verdana"/>
                    </w:rPr>
                    <w:t xml:space="preserve">Do field observations verify welded pipe inspections and tests were performed in accordance with the non-destructive test procedures? </w:t>
                  </w:r>
                  <w:r>
                    <w:rPr>
                      <w:rStyle w:val="questionidcontent2"/>
                      <w:rFonts w:ascii="Verdana" w:eastAsia="Times New Roman" w:hAnsi="Verdana"/>
                    </w:rPr>
                    <w:t xml:space="preserve">(DC.WELDING.WELDPIPEINSPTEST.O) </w:t>
                  </w:r>
                  <w:r>
                    <w:rPr>
                      <w:rStyle w:val="citations1"/>
                      <w:rFonts w:ascii="Verdana" w:eastAsia="Times New Roman" w:hAnsi="Verdana"/>
                    </w:rPr>
                    <w:t xml:space="preserve">193.2303 (193.2101(a);193.2301;NFPA 59A (2001), Sections 6.6.3 and 6.6.4;ASME B31.3, Process Piping, Section 328, 340, and 344;193.2101(b)) </w:t>
                  </w:r>
                </w:p>
              </w:tc>
            </w:tr>
            <w:tr w:rsidR="00273AC1" w14:paraId="68D25D44" w14:textId="77777777">
              <w:tc>
                <w:tcPr>
                  <w:tcW w:w="0" w:type="auto"/>
                  <w:vAlign w:val="center"/>
                  <w:hideMark/>
                </w:tcPr>
                <w:p w14:paraId="71D360D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36DF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2F42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0C20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44FD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C73D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8F9C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67AFDD" w14:textId="77777777" w:rsidR="00273AC1" w:rsidRDefault="00273AC1">
                  <w:pPr>
                    <w:pStyle w:val="questiontable1"/>
                    <w:spacing w:before="0" w:after="0" w:afterAutospacing="0"/>
                    <w:rPr>
                      <w:rFonts w:eastAsia="Times New Roman"/>
                      <w:sz w:val="20"/>
                      <w:szCs w:val="20"/>
                    </w:rPr>
                  </w:pPr>
                </w:p>
              </w:tc>
            </w:tr>
          </w:tbl>
          <w:p w14:paraId="6950EB71" w14:textId="77777777" w:rsidR="00273AC1" w:rsidRDefault="00000000">
            <w:pPr>
              <w:rPr>
                <w:rFonts w:ascii="Verdana" w:eastAsia="Times New Roman" w:hAnsi="Verdana"/>
              </w:rPr>
            </w:pPr>
            <w:r>
              <w:rPr>
                <w:rFonts w:ascii="Verdana" w:eastAsia="Times New Roman" w:hAnsi="Verdana"/>
              </w:rPr>
              <w:t> </w:t>
            </w:r>
          </w:p>
        </w:tc>
      </w:tr>
    </w:tbl>
    <w:p w14:paraId="27EB372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35682D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BA4E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AEE600" w14:textId="77777777" w:rsidR="00273AC1" w:rsidRDefault="00000000">
                  <w:pPr>
                    <w:pStyle w:val="questiontable1"/>
                    <w:spacing w:before="0" w:after="0" w:afterAutospacing="0"/>
                    <w:divId w:val="90414767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Tank Welder Qualification </w:t>
                  </w:r>
                  <w:r>
                    <w:rPr>
                      <w:rStyle w:val="text1"/>
                      <w:rFonts w:ascii="Verdana" w:eastAsia="Times New Roman" w:hAnsi="Verdana"/>
                    </w:rPr>
                    <w:t xml:space="preserve">Does the process require each welder of LNG storage containers and other pressure vessels to be qualified in accordance with ASME Boiler and Pressure Vessel Code, Section IX (2007)? </w:t>
                  </w:r>
                  <w:r>
                    <w:rPr>
                      <w:rStyle w:val="questionidcontent2"/>
                      <w:rFonts w:ascii="Verdana" w:eastAsia="Times New Roman" w:hAnsi="Verdana"/>
                    </w:rPr>
                    <w:t xml:space="preserve">(DC.WELDING.TANKWELDER.P) </w:t>
                  </w:r>
                  <w:r>
                    <w:rPr>
                      <w:rStyle w:val="citations1"/>
                      <w:rFonts w:ascii="Verdana" w:eastAsia="Times New Roman" w:hAnsi="Verdana"/>
                    </w:rPr>
                    <w:t xml:space="preserve">193.2301 (193.2017(a);193.2101(a);NFPA 59A (2001), Sections 4.2.1-4.2.2;ASME B31.3, Process Piping, Sections 328;193.2101(b);193.2017(b);193.2017(c);ASME Boiler and Pressure Vessel Code, Section IX (2007)) </w:t>
                  </w:r>
                </w:p>
              </w:tc>
            </w:tr>
            <w:tr w:rsidR="00273AC1" w14:paraId="4F2D38DD" w14:textId="77777777">
              <w:tc>
                <w:tcPr>
                  <w:tcW w:w="0" w:type="auto"/>
                  <w:vAlign w:val="center"/>
                  <w:hideMark/>
                </w:tcPr>
                <w:p w14:paraId="03713FD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AB12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E1E7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7270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4CF3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20A8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EEEF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69F01B" w14:textId="77777777" w:rsidR="00273AC1" w:rsidRDefault="00273AC1">
                  <w:pPr>
                    <w:pStyle w:val="questiontable1"/>
                    <w:spacing w:before="0" w:after="0" w:afterAutospacing="0"/>
                    <w:rPr>
                      <w:rFonts w:eastAsia="Times New Roman"/>
                      <w:sz w:val="20"/>
                      <w:szCs w:val="20"/>
                    </w:rPr>
                  </w:pPr>
                </w:p>
              </w:tc>
            </w:tr>
          </w:tbl>
          <w:p w14:paraId="14EB5632" w14:textId="77777777" w:rsidR="00273AC1" w:rsidRDefault="00000000">
            <w:pPr>
              <w:rPr>
                <w:rFonts w:ascii="Verdana" w:eastAsia="Times New Roman" w:hAnsi="Verdana"/>
              </w:rPr>
            </w:pPr>
            <w:r>
              <w:rPr>
                <w:rFonts w:ascii="Verdana" w:eastAsia="Times New Roman" w:hAnsi="Verdana"/>
              </w:rPr>
              <w:t> </w:t>
            </w:r>
          </w:p>
        </w:tc>
      </w:tr>
    </w:tbl>
    <w:p w14:paraId="48E5972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1E097A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E91BD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E42CA7" w14:textId="77777777" w:rsidR="00273AC1" w:rsidRDefault="00000000">
                  <w:pPr>
                    <w:pStyle w:val="questiontable1"/>
                    <w:spacing w:before="0" w:after="0" w:afterAutospacing="0"/>
                    <w:divId w:val="213706790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Tank Welder Qualification </w:t>
                  </w:r>
                  <w:r>
                    <w:rPr>
                      <w:rStyle w:val="text1"/>
                      <w:rFonts w:ascii="Verdana" w:eastAsia="Times New Roman" w:hAnsi="Verdana"/>
                    </w:rPr>
                    <w:t xml:space="preserve">Do records indicate each welder of LNG storage containers and other pressure vessels was qualified in accordance with the ASME Boiler and Pressure Vessel Code, Section IX? </w:t>
                  </w:r>
                  <w:r>
                    <w:rPr>
                      <w:rStyle w:val="questionidcontent2"/>
                      <w:rFonts w:ascii="Verdana" w:eastAsia="Times New Roman" w:hAnsi="Verdana"/>
                    </w:rPr>
                    <w:t xml:space="preserve">(DC.WELDING.TANKWELDER.R) </w:t>
                  </w:r>
                  <w:r>
                    <w:rPr>
                      <w:rStyle w:val="citations1"/>
                      <w:rFonts w:ascii="Verdana" w:eastAsia="Times New Roman" w:hAnsi="Verdana"/>
                    </w:rPr>
                    <w:t xml:space="preserve">193.2301 (193.2101(a);NFPA 59A (2001), Sections 4.2.1-4.2.2;193.2101(b);ASME Boiler and Pressure Vessel Code, Section IX (2007)) </w:t>
                  </w:r>
                </w:p>
              </w:tc>
            </w:tr>
            <w:tr w:rsidR="00273AC1" w14:paraId="69DF2BAA" w14:textId="77777777">
              <w:tc>
                <w:tcPr>
                  <w:tcW w:w="0" w:type="auto"/>
                  <w:vAlign w:val="center"/>
                  <w:hideMark/>
                </w:tcPr>
                <w:p w14:paraId="0827CE0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18A7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ED56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27DE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8606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BB1B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1512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820AA4" w14:textId="77777777" w:rsidR="00273AC1" w:rsidRDefault="00273AC1">
                  <w:pPr>
                    <w:pStyle w:val="questiontable1"/>
                    <w:spacing w:before="0" w:after="0" w:afterAutospacing="0"/>
                    <w:rPr>
                      <w:rFonts w:eastAsia="Times New Roman"/>
                      <w:sz w:val="20"/>
                      <w:szCs w:val="20"/>
                    </w:rPr>
                  </w:pPr>
                </w:p>
              </w:tc>
            </w:tr>
          </w:tbl>
          <w:p w14:paraId="319AFCCA" w14:textId="77777777" w:rsidR="00273AC1" w:rsidRDefault="00000000">
            <w:pPr>
              <w:rPr>
                <w:rFonts w:ascii="Verdana" w:eastAsia="Times New Roman" w:hAnsi="Verdana"/>
              </w:rPr>
            </w:pPr>
            <w:r>
              <w:rPr>
                <w:rFonts w:ascii="Verdana" w:eastAsia="Times New Roman" w:hAnsi="Verdana"/>
              </w:rPr>
              <w:t> </w:t>
            </w:r>
          </w:p>
        </w:tc>
      </w:tr>
    </w:tbl>
    <w:p w14:paraId="40273D2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24940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48256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611C2A" w14:textId="77777777" w:rsidR="00273AC1" w:rsidRDefault="00000000">
                  <w:pPr>
                    <w:pStyle w:val="questiontable1"/>
                    <w:spacing w:before="0" w:after="0" w:afterAutospacing="0"/>
                    <w:divId w:val="201996415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Tank Welder Qualification </w:t>
                  </w:r>
                  <w:r>
                    <w:rPr>
                      <w:rStyle w:val="text1"/>
                      <w:rFonts w:ascii="Verdana" w:eastAsia="Times New Roman" w:hAnsi="Verdana"/>
                    </w:rPr>
                    <w:t xml:space="preserve">Do field observations verify tank and other pressure vessel welders are performing </w:t>
                  </w:r>
                  <w:proofErr w:type="gramStart"/>
                  <w:r>
                    <w:rPr>
                      <w:rStyle w:val="text1"/>
                      <w:rFonts w:ascii="Verdana" w:eastAsia="Times New Roman" w:hAnsi="Verdana"/>
                    </w:rPr>
                    <w:t>welds</w:t>
                  </w:r>
                  <w:proofErr w:type="gramEnd"/>
                  <w:r>
                    <w:rPr>
                      <w:rStyle w:val="text1"/>
                      <w:rFonts w:ascii="Verdana" w:eastAsia="Times New Roman" w:hAnsi="Verdana"/>
                    </w:rPr>
                    <w:t xml:space="preserve"> according to the established procedures? </w:t>
                  </w:r>
                  <w:r>
                    <w:rPr>
                      <w:rStyle w:val="questionidcontent2"/>
                      <w:rFonts w:ascii="Verdana" w:eastAsia="Times New Roman" w:hAnsi="Verdana"/>
                    </w:rPr>
                    <w:t xml:space="preserve">(DC.WELDING.TANKWELDER.O) </w:t>
                  </w:r>
                  <w:r>
                    <w:rPr>
                      <w:rStyle w:val="citations1"/>
                      <w:rFonts w:ascii="Verdana" w:eastAsia="Times New Roman" w:hAnsi="Verdana"/>
                    </w:rPr>
                    <w:t xml:space="preserve">193.2301 (193.2303;NFPA 59A (2001), Sections 4.2.1-4.2.2;ASME Boiler and Pressure Vessel Code, Section IX (2007)) </w:t>
                  </w:r>
                </w:p>
              </w:tc>
            </w:tr>
            <w:tr w:rsidR="00273AC1" w14:paraId="0D19D3DD" w14:textId="77777777">
              <w:tc>
                <w:tcPr>
                  <w:tcW w:w="0" w:type="auto"/>
                  <w:vAlign w:val="center"/>
                  <w:hideMark/>
                </w:tcPr>
                <w:p w14:paraId="474873E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941E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5CE8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4656F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81E2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D8FE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9B67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DB9618" w14:textId="77777777" w:rsidR="00273AC1" w:rsidRDefault="00273AC1">
                  <w:pPr>
                    <w:pStyle w:val="questiontable1"/>
                    <w:spacing w:before="0" w:after="0" w:afterAutospacing="0"/>
                    <w:rPr>
                      <w:rFonts w:eastAsia="Times New Roman"/>
                      <w:sz w:val="20"/>
                      <w:szCs w:val="20"/>
                    </w:rPr>
                  </w:pPr>
                </w:p>
              </w:tc>
            </w:tr>
          </w:tbl>
          <w:p w14:paraId="32E18127" w14:textId="77777777" w:rsidR="00273AC1" w:rsidRDefault="00000000">
            <w:pPr>
              <w:rPr>
                <w:rFonts w:ascii="Verdana" w:eastAsia="Times New Roman" w:hAnsi="Verdana"/>
              </w:rPr>
            </w:pPr>
            <w:r>
              <w:rPr>
                <w:rFonts w:ascii="Verdana" w:eastAsia="Times New Roman" w:hAnsi="Verdana"/>
              </w:rPr>
              <w:t> </w:t>
            </w:r>
          </w:p>
        </w:tc>
      </w:tr>
    </w:tbl>
    <w:p w14:paraId="664FA8B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67D6F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3C94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09061F" w14:textId="77777777" w:rsidR="00273AC1" w:rsidRDefault="00000000">
                  <w:pPr>
                    <w:pStyle w:val="questiontable1"/>
                    <w:spacing w:before="0" w:after="0" w:afterAutospacing="0"/>
                    <w:divId w:val="161193212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Pipe Welder Qualification </w:t>
                  </w:r>
                  <w:r>
                    <w:rPr>
                      <w:rStyle w:val="text1"/>
                      <w:rFonts w:ascii="Verdana" w:eastAsia="Times New Roman" w:hAnsi="Verdana"/>
                    </w:rPr>
                    <w:t xml:space="preserve">Does the process require each welder of piping to be qualified in accordance with ASME B31.3, Section 328.2 - Process Piping? </w:t>
                  </w:r>
                  <w:r>
                    <w:rPr>
                      <w:rStyle w:val="questionidcontent2"/>
                      <w:rFonts w:ascii="Verdana" w:eastAsia="Times New Roman" w:hAnsi="Verdana"/>
                    </w:rPr>
                    <w:t xml:space="preserve">(DC.WELDING.PIPEWELDER.P) </w:t>
                  </w:r>
                  <w:r>
                    <w:rPr>
                      <w:rStyle w:val="citations1"/>
                      <w:rFonts w:ascii="Verdana" w:eastAsia="Times New Roman" w:hAnsi="Verdana"/>
                    </w:rPr>
                    <w:t xml:space="preserve">193.2301 (193.2101(a);NFPA 59A (2001), Sections 6.3.4;ASME B31.3, Process Piping, Sections 328 and 328.2;193.2101(b);193.2017(b);193.2017(c)) </w:t>
                  </w:r>
                </w:p>
              </w:tc>
            </w:tr>
            <w:tr w:rsidR="00273AC1" w14:paraId="47B57CAE" w14:textId="77777777">
              <w:tc>
                <w:tcPr>
                  <w:tcW w:w="0" w:type="auto"/>
                  <w:vAlign w:val="center"/>
                  <w:hideMark/>
                </w:tcPr>
                <w:p w14:paraId="510F3B0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5954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0EE9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2BC8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B489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FDDC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06E3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5E60D4" w14:textId="77777777" w:rsidR="00273AC1" w:rsidRDefault="00273AC1">
                  <w:pPr>
                    <w:pStyle w:val="questiontable1"/>
                    <w:spacing w:before="0" w:after="0" w:afterAutospacing="0"/>
                    <w:rPr>
                      <w:rFonts w:eastAsia="Times New Roman"/>
                      <w:sz w:val="20"/>
                      <w:szCs w:val="20"/>
                    </w:rPr>
                  </w:pPr>
                </w:p>
              </w:tc>
            </w:tr>
          </w:tbl>
          <w:p w14:paraId="187D0CFC" w14:textId="77777777" w:rsidR="00273AC1" w:rsidRDefault="00000000">
            <w:pPr>
              <w:rPr>
                <w:rFonts w:ascii="Verdana" w:eastAsia="Times New Roman" w:hAnsi="Verdana"/>
              </w:rPr>
            </w:pPr>
            <w:r>
              <w:rPr>
                <w:rFonts w:ascii="Verdana" w:eastAsia="Times New Roman" w:hAnsi="Verdana"/>
              </w:rPr>
              <w:t> </w:t>
            </w:r>
          </w:p>
        </w:tc>
      </w:tr>
    </w:tbl>
    <w:p w14:paraId="7AAFB7F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2C352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9CFA5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3296CA" w14:textId="77777777" w:rsidR="00273AC1" w:rsidRDefault="00000000">
                  <w:pPr>
                    <w:pStyle w:val="questiontable1"/>
                    <w:spacing w:before="0" w:after="0" w:afterAutospacing="0"/>
                    <w:divId w:val="299388818"/>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Pipe Welder Qualification </w:t>
                  </w:r>
                  <w:r>
                    <w:rPr>
                      <w:rStyle w:val="text1"/>
                      <w:rFonts w:ascii="Verdana" w:eastAsia="Times New Roman" w:hAnsi="Verdana"/>
                    </w:rPr>
                    <w:t xml:space="preserve">Do records indicate each welder of piping was qualified in accordance with ASME B31.3, Section 328.2 - Process Piping? </w:t>
                  </w:r>
                  <w:r>
                    <w:rPr>
                      <w:rStyle w:val="questionidcontent2"/>
                      <w:rFonts w:ascii="Verdana" w:eastAsia="Times New Roman" w:hAnsi="Verdana"/>
                    </w:rPr>
                    <w:t xml:space="preserve">(DC.WELDING.PIPEWELDER.R) </w:t>
                  </w:r>
                  <w:r>
                    <w:rPr>
                      <w:rStyle w:val="citations1"/>
                      <w:rFonts w:ascii="Verdana" w:eastAsia="Times New Roman" w:hAnsi="Verdana"/>
                    </w:rPr>
                    <w:t xml:space="preserve">193.2301 (193.2101(a);NFPA 59A (2001), Sections 6.3.4;ASME B31.3, Process Piping, Sections 328;193.2101(b)) </w:t>
                  </w:r>
                </w:p>
              </w:tc>
            </w:tr>
            <w:tr w:rsidR="00273AC1" w14:paraId="6B3466D4" w14:textId="77777777">
              <w:tc>
                <w:tcPr>
                  <w:tcW w:w="0" w:type="auto"/>
                  <w:vAlign w:val="center"/>
                  <w:hideMark/>
                </w:tcPr>
                <w:p w14:paraId="1E1156E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3F67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6DEC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13D28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81A4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88C4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D851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BA46A2" w14:textId="77777777" w:rsidR="00273AC1" w:rsidRDefault="00273AC1">
                  <w:pPr>
                    <w:pStyle w:val="questiontable1"/>
                    <w:spacing w:before="0" w:after="0" w:afterAutospacing="0"/>
                    <w:rPr>
                      <w:rFonts w:eastAsia="Times New Roman"/>
                      <w:sz w:val="20"/>
                      <w:szCs w:val="20"/>
                    </w:rPr>
                  </w:pPr>
                </w:p>
              </w:tc>
            </w:tr>
          </w:tbl>
          <w:p w14:paraId="5459B2C6" w14:textId="77777777" w:rsidR="00273AC1" w:rsidRDefault="00000000">
            <w:pPr>
              <w:rPr>
                <w:rFonts w:ascii="Verdana" w:eastAsia="Times New Roman" w:hAnsi="Verdana"/>
              </w:rPr>
            </w:pPr>
            <w:r>
              <w:rPr>
                <w:rFonts w:ascii="Verdana" w:eastAsia="Times New Roman" w:hAnsi="Verdana"/>
              </w:rPr>
              <w:t> </w:t>
            </w:r>
          </w:p>
        </w:tc>
      </w:tr>
    </w:tbl>
    <w:p w14:paraId="0B0060E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E274FD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531A1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9347AE" w14:textId="77777777" w:rsidR="00273AC1" w:rsidRDefault="00000000">
                  <w:pPr>
                    <w:pStyle w:val="questiontable1"/>
                    <w:spacing w:before="0" w:after="0" w:afterAutospacing="0"/>
                    <w:divId w:val="187053082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Pipe Welder Qualification </w:t>
                  </w:r>
                  <w:r>
                    <w:rPr>
                      <w:rStyle w:val="text1"/>
                      <w:rFonts w:ascii="Verdana" w:eastAsia="Times New Roman" w:hAnsi="Verdana"/>
                    </w:rPr>
                    <w:t xml:space="preserve">Do field observations verify pipe welders are performing welds according to the established procedures? </w:t>
                  </w:r>
                  <w:r>
                    <w:rPr>
                      <w:rStyle w:val="questionidcontent2"/>
                      <w:rFonts w:ascii="Verdana" w:eastAsia="Times New Roman" w:hAnsi="Verdana"/>
                    </w:rPr>
                    <w:t xml:space="preserve">(DC.WELDING.PIPEWELDER.O) </w:t>
                  </w:r>
                  <w:r>
                    <w:rPr>
                      <w:rStyle w:val="citations1"/>
                      <w:rFonts w:ascii="Verdana" w:eastAsia="Times New Roman" w:hAnsi="Verdana"/>
                    </w:rPr>
                    <w:t xml:space="preserve">193.2301 (193.2303;NFPA 59A (2001), Sections 6.3.4;ASME B31.3, Process Piping, Sections 328) </w:t>
                  </w:r>
                </w:p>
              </w:tc>
            </w:tr>
            <w:tr w:rsidR="00273AC1" w14:paraId="0365B514" w14:textId="77777777">
              <w:tc>
                <w:tcPr>
                  <w:tcW w:w="0" w:type="auto"/>
                  <w:vAlign w:val="center"/>
                  <w:hideMark/>
                </w:tcPr>
                <w:p w14:paraId="4BFC241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01AB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22CD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3686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C0A8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1722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83EA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B7E8AB" w14:textId="77777777" w:rsidR="00273AC1" w:rsidRDefault="00273AC1">
                  <w:pPr>
                    <w:pStyle w:val="questiontable1"/>
                    <w:spacing w:before="0" w:after="0" w:afterAutospacing="0"/>
                    <w:rPr>
                      <w:rFonts w:eastAsia="Times New Roman"/>
                      <w:sz w:val="20"/>
                      <w:szCs w:val="20"/>
                    </w:rPr>
                  </w:pPr>
                </w:p>
              </w:tc>
            </w:tr>
          </w:tbl>
          <w:p w14:paraId="6FE06248" w14:textId="77777777" w:rsidR="00273AC1" w:rsidRDefault="00000000">
            <w:pPr>
              <w:rPr>
                <w:rFonts w:ascii="Verdana" w:eastAsia="Times New Roman" w:hAnsi="Verdana"/>
              </w:rPr>
            </w:pPr>
            <w:r>
              <w:rPr>
                <w:rFonts w:ascii="Verdana" w:eastAsia="Times New Roman" w:hAnsi="Verdana"/>
              </w:rPr>
              <w:t> </w:t>
            </w:r>
          </w:p>
        </w:tc>
      </w:tr>
    </w:tbl>
    <w:p w14:paraId="152E529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4AD28A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1C6A3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23CEF0" w14:textId="77777777" w:rsidR="00273AC1" w:rsidRDefault="00000000">
                  <w:pPr>
                    <w:pStyle w:val="questiontable1"/>
                    <w:spacing w:before="0" w:after="0" w:afterAutospacing="0"/>
                    <w:divId w:val="72221737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Tank Welding Procedure </w:t>
                  </w:r>
                  <w:r>
                    <w:rPr>
                      <w:rStyle w:val="text1"/>
                      <w:rFonts w:ascii="Verdana" w:eastAsia="Times New Roman" w:hAnsi="Verdana"/>
                    </w:rPr>
                    <w:t xml:space="preserve">Does each LNG storage tank and other pressure vessel welding procedure conform to ASME Boiler and Pressure Vessel Code, Section IX-2007? </w:t>
                  </w:r>
                  <w:r>
                    <w:rPr>
                      <w:rStyle w:val="questionidcontent2"/>
                      <w:rFonts w:ascii="Verdana" w:eastAsia="Times New Roman" w:hAnsi="Verdana"/>
                    </w:rPr>
                    <w:t xml:space="preserve">(DC.WELDING.TANKPROCEDURE.P) </w:t>
                  </w:r>
                  <w:r>
                    <w:rPr>
                      <w:rStyle w:val="citations1"/>
                      <w:rFonts w:ascii="Verdana" w:eastAsia="Times New Roman" w:hAnsi="Verdana"/>
                    </w:rPr>
                    <w:t xml:space="preserve">193.2301 (193.2017(a);193.2101(a);NFPA 59A (2001), Sections 4.2.1-4.2.2;ASME Boiler and Pressure Vessel Code, Section IX (2007);193.2101(b);193.2017(b);193.2017(c)) </w:t>
                  </w:r>
                </w:p>
              </w:tc>
            </w:tr>
            <w:tr w:rsidR="00273AC1" w14:paraId="1EDAE138" w14:textId="77777777">
              <w:tc>
                <w:tcPr>
                  <w:tcW w:w="0" w:type="auto"/>
                  <w:vAlign w:val="center"/>
                  <w:hideMark/>
                </w:tcPr>
                <w:p w14:paraId="4C840EE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3CA9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332D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7178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1C46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BA3D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CC5F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7E1AE7" w14:textId="77777777" w:rsidR="00273AC1" w:rsidRDefault="00273AC1">
                  <w:pPr>
                    <w:pStyle w:val="questiontable1"/>
                    <w:spacing w:before="0" w:after="0" w:afterAutospacing="0"/>
                    <w:rPr>
                      <w:rFonts w:eastAsia="Times New Roman"/>
                      <w:sz w:val="20"/>
                      <w:szCs w:val="20"/>
                    </w:rPr>
                  </w:pPr>
                </w:p>
              </w:tc>
            </w:tr>
          </w:tbl>
          <w:p w14:paraId="4DFED7E4" w14:textId="77777777" w:rsidR="00273AC1" w:rsidRDefault="00000000">
            <w:pPr>
              <w:rPr>
                <w:rFonts w:ascii="Verdana" w:eastAsia="Times New Roman" w:hAnsi="Verdana"/>
              </w:rPr>
            </w:pPr>
            <w:r>
              <w:rPr>
                <w:rFonts w:ascii="Verdana" w:eastAsia="Times New Roman" w:hAnsi="Verdana"/>
              </w:rPr>
              <w:t> </w:t>
            </w:r>
          </w:p>
        </w:tc>
      </w:tr>
    </w:tbl>
    <w:p w14:paraId="41FDA54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0B39F4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8030A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BA4C04" w14:textId="77777777" w:rsidR="00273AC1" w:rsidRDefault="00000000">
                  <w:pPr>
                    <w:pStyle w:val="questiontable1"/>
                    <w:spacing w:before="0" w:after="0" w:afterAutospacing="0"/>
                    <w:divId w:val="37763038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Tank Welding Procedure </w:t>
                  </w:r>
                  <w:r>
                    <w:rPr>
                      <w:rStyle w:val="text1"/>
                      <w:rFonts w:ascii="Verdana" w:eastAsia="Times New Roman" w:hAnsi="Verdana"/>
                    </w:rPr>
                    <w:t xml:space="preserve">Do records indicate that each LNG storage tank and other pressure vessel welding procedure was qualified to ASME Boiler and Pressure Vessel Code, Section IX-2007? </w:t>
                  </w:r>
                  <w:r>
                    <w:rPr>
                      <w:rStyle w:val="questionidcontent2"/>
                      <w:rFonts w:ascii="Verdana" w:eastAsia="Times New Roman" w:hAnsi="Verdana"/>
                    </w:rPr>
                    <w:t xml:space="preserve">(DC.WELDING.TANKPROCEDURE.R) </w:t>
                  </w:r>
                  <w:r>
                    <w:rPr>
                      <w:rStyle w:val="citations1"/>
                      <w:rFonts w:ascii="Verdana" w:eastAsia="Times New Roman" w:hAnsi="Verdana"/>
                    </w:rPr>
                    <w:t xml:space="preserve">193.2301 (193.2017(a);193.2101(a);NFPA 59A (2001), Sections 4.2.1-4.2.2;ASME Boiler and Pressure Vessel Code, Section IX (2007);193.2101(b);193.2017(b);193.2017(c)) </w:t>
                  </w:r>
                </w:p>
              </w:tc>
            </w:tr>
            <w:tr w:rsidR="00273AC1" w14:paraId="78ADCA96" w14:textId="77777777">
              <w:tc>
                <w:tcPr>
                  <w:tcW w:w="0" w:type="auto"/>
                  <w:vAlign w:val="center"/>
                  <w:hideMark/>
                </w:tcPr>
                <w:p w14:paraId="47ADEA9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0D37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0722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C29A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A58E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5E75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E10B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8EADC9" w14:textId="77777777" w:rsidR="00273AC1" w:rsidRDefault="00273AC1">
                  <w:pPr>
                    <w:pStyle w:val="questiontable1"/>
                    <w:spacing w:before="0" w:after="0" w:afterAutospacing="0"/>
                    <w:rPr>
                      <w:rFonts w:eastAsia="Times New Roman"/>
                      <w:sz w:val="20"/>
                      <w:szCs w:val="20"/>
                    </w:rPr>
                  </w:pPr>
                </w:p>
              </w:tc>
            </w:tr>
          </w:tbl>
          <w:p w14:paraId="3E41E324" w14:textId="77777777" w:rsidR="00273AC1" w:rsidRDefault="00000000">
            <w:pPr>
              <w:rPr>
                <w:rFonts w:ascii="Verdana" w:eastAsia="Times New Roman" w:hAnsi="Verdana"/>
              </w:rPr>
            </w:pPr>
            <w:r>
              <w:rPr>
                <w:rFonts w:ascii="Verdana" w:eastAsia="Times New Roman" w:hAnsi="Verdana"/>
              </w:rPr>
              <w:t> </w:t>
            </w:r>
          </w:p>
        </w:tc>
      </w:tr>
    </w:tbl>
    <w:p w14:paraId="05F2B11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E7C7BD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079CF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80F668" w14:textId="77777777" w:rsidR="00273AC1" w:rsidRDefault="00000000">
                  <w:pPr>
                    <w:pStyle w:val="questiontable1"/>
                    <w:spacing w:before="0" w:after="0" w:afterAutospacing="0"/>
                    <w:divId w:val="110206917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Tank Welding Procedure </w:t>
                  </w:r>
                  <w:r>
                    <w:rPr>
                      <w:rStyle w:val="text1"/>
                      <w:rFonts w:ascii="Verdana" w:eastAsia="Times New Roman" w:hAnsi="Verdana"/>
                    </w:rPr>
                    <w:t xml:space="preserve">Do field observations verify tank and other pressure vessel welding procedures are being qualified according to welding specifications? </w:t>
                  </w:r>
                  <w:r>
                    <w:rPr>
                      <w:rStyle w:val="questionidcontent2"/>
                      <w:rFonts w:ascii="Verdana" w:eastAsia="Times New Roman" w:hAnsi="Verdana"/>
                    </w:rPr>
                    <w:t xml:space="preserve">(DC.WELDING.TANKPROCEDURE.O) </w:t>
                  </w:r>
                  <w:r>
                    <w:rPr>
                      <w:rStyle w:val="citations1"/>
                      <w:rFonts w:ascii="Verdana" w:eastAsia="Times New Roman" w:hAnsi="Verdana"/>
                    </w:rPr>
                    <w:t xml:space="preserve">193.2301 (193.2303;NFPA 59A (2001), Sections 4.2.1-4.2.2;ASME Boiler and Pressure Vessel Code, Section IX (2007)) </w:t>
                  </w:r>
                </w:p>
              </w:tc>
            </w:tr>
            <w:tr w:rsidR="00273AC1" w14:paraId="4A3B4335" w14:textId="77777777">
              <w:tc>
                <w:tcPr>
                  <w:tcW w:w="0" w:type="auto"/>
                  <w:vAlign w:val="center"/>
                  <w:hideMark/>
                </w:tcPr>
                <w:p w14:paraId="6C185D4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C003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4E60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E84E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170F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AE63C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35A9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AAB053" w14:textId="77777777" w:rsidR="00273AC1" w:rsidRDefault="00273AC1">
                  <w:pPr>
                    <w:pStyle w:val="questiontable1"/>
                    <w:spacing w:before="0" w:after="0" w:afterAutospacing="0"/>
                    <w:rPr>
                      <w:rFonts w:eastAsia="Times New Roman"/>
                      <w:sz w:val="20"/>
                      <w:szCs w:val="20"/>
                    </w:rPr>
                  </w:pPr>
                </w:p>
              </w:tc>
            </w:tr>
          </w:tbl>
          <w:p w14:paraId="5E8E2709" w14:textId="77777777" w:rsidR="00273AC1" w:rsidRDefault="00000000">
            <w:pPr>
              <w:rPr>
                <w:rFonts w:ascii="Verdana" w:eastAsia="Times New Roman" w:hAnsi="Verdana"/>
              </w:rPr>
            </w:pPr>
            <w:r>
              <w:rPr>
                <w:rFonts w:ascii="Verdana" w:eastAsia="Times New Roman" w:hAnsi="Verdana"/>
              </w:rPr>
              <w:t> </w:t>
            </w:r>
          </w:p>
        </w:tc>
      </w:tr>
    </w:tbl>
    <w:p w14:paraId="58A8568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00AAD6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68D52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0B5373" w14:textId="77777777" w:rsidR="00273AC1" w:rsidRDefault="00000000">
                  <w:pPr>
                    <w:pStyle w:val="questiontable1"/>
                    <w:spacing w:before="0" w:after="0" w:afterAutospacing="0"/>
                    <w:divId w:val="26307624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Pipe Welding Procedure </w:t>
                  </w:r>
                  <w:r>
                    <w:rPr>
                      <w:rStyle w:val="text1"/>
                      <w:rFonts w:ascii="Verdana" w:eastAsia="Times New Roman" w:hAnsi="Verdana"/>
                    </w:rPr>
                    <w:t xml:space="preserve">Does each pipe welding procedure conform to ASME B31.3, Section 328.2 - Process Piping? </w:t>
                  </w:r>
                  <w:r>
                    <w:rPr>
                      <w:rStyle w:val="questionidcontent2"/>
                      <w:rFonts w:ascii="Verdana" w:eastAsia="Times New Roman" w:hAnsi="Verdana"/>
                    </w:rPr>
                    <w:t xml:space="preserve">(DC.WELDING.PIPEPROCEDURE.P) </w:t>
                  </w:r>
                  <w:r>
                    <w:rPr>
                      <w:rStyle w:val="citations1"/>
                      <w:rFonts w:ascii="Verdana" w:eastAsia="Times New Roman" w:hAnsi="Verdana"/>
                    </w:rPr>
                    <w:t xml:space="preserve">193.2301 (193.2017(a);193.2101(a);NFPA 59A (2001), Sections 6.3.4;ASME B31.3, Process Piping, Sections 328;193.2101(b);193.2017(b);193.2017(c)) </w:t>
                  </w:r>
                </w:p>
              </w:tc>
            </w:tr>
            <w:tr w:rsidR="00273AC1" w14:paraId="7B961768" w14:textId="77777777">
              <w:tc>
                <w:tcPr>
                  <w:tcW w:w="0" w:type="auto"/>
                  <w:vAlign w:val="center"/>
                  <w:hideMark/>
                </w:tcPr>
                <w:p w14:paraId="36A8650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3966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28F6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7DB4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7BB1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55D4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D420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E2CB18" w14:textId="77777777" w:rsidR="00273AC1" w:rsidRDefault="00273AC1">
                  <w:pPr>
                    <w:pStyle w:val="questiontable1"/>
                    <w:spacing w:before="0" w:after="0" w:afterAutospacing="0"/>
                    <w:rPr>
                      <w:rFonts w:eastAsia="Times New Roman"/>
                      <w:sz w:val="20"/>
                      <w:szCs w:val="20"/>
                    </w:rPr>
                  </w:pPr>
                </w:p>
              </w:tc>
            </w:tr>
          </w:tbl>
          <w:p w14:paraId="480CD9C1" w14:textId="77777777" w:rsidR="00273AC1" w:rsidRDefault="00000000">
            <w:pPr>
              <w:rPr>
                <w:rFonts w:ascii="Verdana" w:eastAsia="Times New Roman" w:hAnsi="Verdana"/>
              </w:rPr>
            </w:pPr>
            <w:r>
              <w:rPr>
                <w:rFonts w:ascii="Verdana" w:eastAsia="Times New Roman" w:hAnsi="Verdana"/>
              </w:rPr>
              <w:t> </w:t>
            </w:r>
          </w:p>
        </w:tc>
      </w:tr>
    </w:tbl>
    <w:p w14:paraId="24AA748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692519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1E1F4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441B8E" w14:textId="77777777" w:rsidR="00273AC1" w:rsidRDefault="00000000">
                  <w:pPr>
                    <w:pStyle w:val="questiontable1"/>
                    <w:spacing w:before="0" w:after="0" w:afterAutospacing="0"/>
                    <w:divId w:val="200469509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Pipe Welding Procedure </w:t>
                  </w:r>
                  <w:r>
                    <w:rPr>
                      <w:rStyle w:val="text1"/>
                      <w:rFonts w:ascii="Verdana" w:eastAsia="Times New Roman" w:hAnsi="Verdana"/>
                    </w:rPr>
                    <w:t xml:space="preserve">Do records indicate that each pipe welding procedure was qualified to ASME B31.3, Section 328.2 - Process Piping? </w:t>
                  </w:r>
                  <w:r>
                    <w:rPr>
                      <w:rStyle w:val="questionidcontent2"/>
                      <w:rFonts w:ascii="Verdana" w:eastAsia="Times New Roman" w:hAnsi="Verdana"/>
                    </w:rPr>
                    <w:t xml:space="preserve">(DC.WELDING.PIPEPROCEDURE.R) </w:t>
                  </w:r>
                  <w:r>
                    <w:rPr>
                      <w:rStyle w:val="citations1"/>
                      <w:rFonts w:ascii="Verdana" w:eastAsia="Times New Roman" w:hAnsi="Verdana"/>
                    </w:rPr>
                    <w:t xml:space="preserve">193.2301 (193.2017(a);193.2101(a);NFPA 59A (2001), Sections 6.3.4;ASME B31.3, Process Piping, Sections 328;193.2101(b);193.2017(b);193.2017(c)) </w:t>
                  </w:r>
                </w:p>
              </w:tc>
            </w:tr>
            <w:tr w:rsidR="00273AC1" w14:paraId="6716DAF0" w14:textId="77777777">
              <w:tc>
                <w:tcPr>
                  <w:tcW w:w="0" w:type="auto"/>
                  <w:vAlign w:val="center"/>
                  <w:hideMark/>
                </w:tcPr>
                <w:p w14:paraId="3463F0A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14E3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7710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B05A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8FCA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45C4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964C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096FE7" w14:textId="77777777" w:rsidR="00273AC1" w:rsidRDefault="00273AC1">
                  <w:pPr>
                    <w:pStyle w:val="questiontable1"/>
                    <w:spacing w:before="0" w:after="0" w:afterAutospacing="0"/>
                    <w:rPr>
                      <w:rFonts w:eastAsia="Times New Roman"/>
                      <w:sz w:val="20"/>
                      <w:szCs w:val="20"/>
                    </w:rPr>
                  </w:pPr>
                </w:p>
              </w:tc>
            </w:tr>
          </w:tbl>
          <w:p w14:paraId="72DA2A36" w14:textId="77777777" w:rsidR="00273AC1" w:rsidRDefault="00000000">
            <w:pPr>
              <w:rPr>
                <w:rFonts w:ascii="Verdana" w:eastAsia="Times New Roman" w:hAnsi="Verdana"/>
              </w:rPr>
            </w:pPr>
            <w:r>
              <w:rPr>
                <w:rFonts w:ascii="Verdana" w:eastAsia="Times New Roman" w:hAnsi="Verdana"/>
              </w:rPr>
              <w:t> </w:t>
            </w:r>
          </w:p>
        </w:tc>
      </w:tr>
    </w:tbl>
    <w:p w14:paraId="26506D4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B15BCE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0C700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7C7CA7" w14:textId="77777777" w:rsidR="00273AC1" w:rsidRDefault="00000000">
                  <w:pPr>
                    <w:pStyle w:val="questiontable1"/>
                    <w:spacing w:before="0" w:after="0" w:afterAutospacing="0"/>
                    <w:divId w:val="7637061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Pipe Welding Procedure </w:t>
                  </w:r>
                  <w:r>
                    <w:rPr>
                      <w:rStyle w:val="text1"/>
                      <w:rFonts w:ascii="Verdana" w:eastAsia="Times New Roman" w:hAnsi="Verdana"/>
                    </w:rPr>
                    <w:t xml:space="preserve">Do records indicate that each pipe welding procedure was qualified to ASME B31.3, Section 328.2 - Process Piping? </w:t>
                  </w:r>
                  <w:r>
                    <w:rPr>
                      <w:rStyle w:val="questionidcontent2"/>
                      <w:rFonts w:ascii="Verdana" w:eastAsia="Times New Roman" w:hAnsi="Verdana"/>
                    </w:rPr>
                    <w:t xml:space="preserve">(DC.WELDING.PIPEPROCEDURE.O) </w:t>
                  </w:r>
                  <w:r>
                    <w:rPr>
                      <w:rStyle w:val="citations1"/>
                      <w:rFonts w:ascii="Verdana" w:eastAsia="Times New Roman" w:hAnsi="Verdana"/>
                    </w:rPr>
                    <w:t xml:space="preserve">193.2301 (193.2303;NFPA 59A (2001), Sections 6.3.4;ASME B31.3, Process Piping, Sections 328.2) </w:t>
                  </w:r>
                </w:p>
              </w:tc>
            </w:tr>
            <w:tr w:rsidR="00273AC1" w14:paraId="5BCAC375" w14:textId="77777777">
              <w:tc>
                <w:tcPr>
                  <w:tcW w:w="0" w:type="auto"/>
                  <w:vAlign w:val="center"/>
                  <w:hideMark/>
                </w:tcPr>
                <w:p w14:paraId="0D62E6D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3E4B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F489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4E1C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A638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C02C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7CC5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C1D9BB" w14:textId="77777777" w:rsidR="00273AC1" w:rsidRDefault="00273AC1">
                  <w:pPr>
                    <w:pStyle w:val="questiontable1"/>
                    <w:spacing w:before="0" w:after="0" w:afterAutospacing="0"/>
                    <w:rPr>
                      <w:rFonts w:eastAsia="Times New Roman"/>
                      <w:sz w:val="20"/>
                      <w:szCs w:val="20"/>
                    </w:rPr>
                  </w:pPr>
                </w:p>
              </w:tc>
            </w:tr>
          </w:tbl>
          <w:p w14:paraId="0CB94842" w14:textId="77777777" w:rsidR="00273AC1" w:rsidRDefault="00000000">
            <w:pPr>
              <w:rPr>
                <w:rFonts w:ascii="Verdana" w:eastAsia="Times New Roman" w:hAnsi="Verdana"/>
              </w:rPr>
            </w:pPr>
            <w:r>
              <w:rPr>
                <w:rFonts w:ascii="Verdana" w:eastAsia="Times New Roman" w:hAnsi="Verdana"/>
              </w:rPr>
              <w:t> </w:t>
            </w:r>
          </w:p>
        </w:tc>
      </w:tr>
    </w:tbl>
    <w:p w14:paraId="4BFCDB3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695EBE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7A5F1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7272AB" w14:textId="77777777" w:rsidR="00273AC1" w:rsidRDefault="00000000">
                  <w:pPr>
                    <w:pStyle w:val="questiontable1"/>
                    <w:spacing w:before="0" w:after="0" w:afterAutospacing="0"/>
                    <w:divId w:val="72748103"/>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Tank Welding Requirements </w:t>
                  </w:r>
                  <w:r>
                    <w:rPr>
                      <w:rStyle w:val="text1"/>
                      <w:rFonts w:ascii="Verdana" w:eastAsia="Times New Roman" w:hAnsi="Verdana"/>
                    </w:rPr>
                    <w:t xml:space="preserve">Does the process state the requirements for conducting tank and other pressure vessel welding? </w:t>
                  </w:r>
                  <w:r>
                    <w:rPr>
                      <w:rStyle w:val="questionidcontent2"/>
                      <w:rFonts w:ascii="Verdana" w:eastAsia="Times New Roman" w:hAnsi="Verdana"/>
                    </w:rPr>
                    <w:t xml:space="preserve">(DC.WELDING.TANKREQUIREMENTS.P) </w:t>
                  </w:r>
                  <w:r>
                    <w:rPr>
                      <w:rStyle w:val="citations1"/>
                      <w:rFonts w:ascii="Verdana" w:eastAsia="Times New Roman" w:hAnsi="Verdana"/>
                    </w:rPr>
                    <w:t xml:space="preserve">193.2301 (193.2017(a);193.2303;NFPA 59A (2001), Sections 4.2.1-4.2.2;ASME Boiler and Pressure Vessel Code, Section IX (2007);193.2101(b);193.2017(b);193.2017(c)) </w:t>
                  </w:r>
                </w:p>
              </w:tc>
            </w:tr>
            <w:tr w:rsidR="00273AC1" w14:paraId="5DBA978A" w14:textId="77777777">
              <w:tc>
                <w:tcPr>
                  <w:tcW w:w="0" w:type="auto"/>
                  <w:vAlign w:val="center"/>
                  <w:hideMark/>
                </w:tcPr>
                <w:p w14:paraId="4440ADD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5A80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0375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B8B6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3F95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5C6F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2786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54B543" w14:textId="77777777" w:rsidR="00273AC1" w:rsidRDefault="00273AC1">
                  <w:pPr>
                    <w:pStyle w:val="questiontable1"/>
                    <w:spacing w:before="0" w:after="0" w:afterAutospacing="0"/>
                    <w:rPr>
                      <w:rFonts w:eastAsia="Times New Roman"/>
                      <w:sz w:val="20"/>
                      <w:szCs w:val="20"/>
                    </w:rPr>
                  </w:pPr>
                </w:p>
              </w:tc>
            </w:tr>
          </w:tbl>
          <w:p w14:paraId="5A547EEB" w14:textId="77777777" w:rsidR="00273AC1" w:rsidRDefault="00000000">
            <w:pPr>
              <w:rPr>
                <w:rFonts w:ascii="Verdana" w:eastAsia="Times New Roman" w:hAnsi="Verdana"/>
              </w:rPr>
            </w:pPr>
            <w:r>
              <w:rPr>
                <w:rFonts w:ascii="Verdana" w:eastAsia="Times New Roman" w:hAnsi="Verdana"/>
              </w:rPr>
              <w:t> </w:t>
            </w:r>
          </w:p>
        </w:tc>
      </w:tr>
    </w:tbl>
    <w:p w14:paraId="7087609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EB118E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F0AD7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918E40" w14:textId="77777777" w:rsidR="00273AC1" w:rsidRDefault="00000000">
                  <w:pPr>
                    <w:pStyle w:val="questiontable1"/>
                    <w:spacing w:before="0" w:after="0" w:afterAutospacing="0"/>
                    <w:divId w:val="7078535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Tank Welding Requirements </w:t>
                  </w:r>
                  <w:r>
                    <w:rPr>
                      <w:rStyle w:val="text1"/>
                      <w:rFonts w:ascii="Verdana" w:eastAsia="Times New Roman" w:hAnsi="Verdana"/>
                    </w:rPr>
                    <w:t xml:space="preserve">Do records indicate that welding requirements were adhered to during tank and other pressure vessel welding operations? </w:t>
                  </w:r>
                  <w:r>
                    <w:rPr>
                      <w:rStyle w:val="questionidcontent2"/>
                      <w:rFonts w:ascii="Verdana" w:eastAsia="Times New Roman" w:hAnsi="Verdana"/>
                    </w:rPr>
                    <w:t xml:space="preserve">(DC.WELDING.TANKREQUIREMENTS.R) </w:t>
                  </w:r>
                  <w:r>
                    <w:rPr>
                      <w:rStyle w:val="citations1"/>
                      <w:rFonts w:ascii="Verdana" w:eastAsia="Times New Roman" w:hAnsi="Verdana"/>
                    </w:rPr>
                    <w:t xml:space="preserve">193.2301 (193.2101(a);NFPA 59A (2001), Sections 4.2.1-4.2.2;ASME Boiler and Pressure Vessel Code, Section IX (2007);193.2101(b)) </w:t>
                  </w:r>
                </w:p>
              </w:tc>
            </w:tr>
            <w:tr w:rsidR="00273AC1" w14:paraId="5AE3748B" w14:textId="77777777">
              <w:tc>
                <w:tcPr>
                  <w:tcW w:w="0" w:type="auto"/>
                  <w:vAlign w:val="center"/>
                  <w:hideMark/>
                </w:tcPr>
                <w:p w14:paraId="4DF7A14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F306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4C16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F84A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5A30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0F07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9640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29BA79" w14:textId="77777777" w:rsidR="00273AC1" w:rsidRDefault="00273AC1">
                  <w:pPr>
                    <w:pStyle w:val="questiontable1"/>
                    <w:spacing w:before="0" w:after="0" w:afterAutospacing="0"/>
                    <w:rPr>
                      <w:rFonts w:eastAsia="Times New Roman"/>
                      <w:sz w:val="20"/>
                      <w:szCs w:val="20"/>
                    </w:rPr>
                  </w:pPr>
                </w:p>
              </w:tc>
            </w:tr>
          </w:tbl>
          <w:p w14:paraId="62FAE85D" w14:textId="77777777" w:rsidR="00273AC1" w:rsidRDefault="00000000">
            <w:pPr>
              <w:rPr>
                <w:rFonts w:ascii="Verdana" w:eastAsia="Times New Roman" w:hAnsi="Verdana"/>
              </w:rPr>
            </w:pPr>
            <w:r>
              <w:rPr>
                <w:rFonts w:ascii="Verdana" w:eastAsia="Times New Roman" w:hAnsi="Verdana"/>
              </w:rPr>
              <w:t> </w:t>
            </w:r>
          </w:p>
        </w:tc>
      </w:tr>
    </w:tbl>
    <w:p w14:paraId="7B14CC4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ADAB1C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C31F7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ECA2E4" w14:textId="77777777" w:rsidR="00273AC1" w:rsidRDefault="00000000">
                  <w:pPr>
                    <w:pStyle w:val="questiontable1"/>
                    <w:spacing w:before="0" w:after="0" w:afterAutospacing="0"/>
                    <w:divId w:val="187318126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Tank Welding Requirements </w:t>
                  </w:r>
                  <w:r>
                    <w:rPr>
                      <w:rStyle w:val="text1"/>
                      <w:rFonts w:ascii="Verdana" w:eastAsia="Times New Roman" w:hAnsi="Verdana"/>
                    </w:rPr>
                    <w:t xml:space="preserve">Do field observations verify tank and other pressure vessel welders are complying with all welding requirements to ensure weld quality? </w:t>
                  </w:r>
                  <w:r>
                    <w:rPr>
                      <w:rStyle w:val="questionidcontent2"/>
                      <w:rFonts w:ascii="Verdana" w:eastAsia="Times New Roman" w:hAnsi="Verdana"/>
                    </w:rPr>
                    <w:t xml:space="preserve">(DC.WELDING.TANKREQUIREMENTS.O) </w:t>
                  </w:r>
                  <w:r>
                    <w:rPr>
                      <w:rStyle w:val="citations1"/>
                      <w:rFonts w:ascii="Verdana" w:eastAsia="Times New Roman" w:hAnsi="Verdana"/>
                    </w:rPr>
                    <w:t xml:space="preserve">193.2301 (193.2303;NFPA 59A (2001), Sections 4.2.1-4.2.2;ASME Boiler and Pressure Vessel Code, Section IX (2007)) </w:t>
                  </w:r>
                </w:p>
              </w:tc>
            </w:tr>
            <w:tr w:rsidR="00273AC1" w14:paraId="2A78DD99" w14:textId="77777777">
              <w:tc>
                <w:tcPr>
                  <w:tcW w:w="0" w:type="auto"/>
                  <w:vAlign w:val="center"/>
                  <w:hideMark/>
                </w:tcPr>
                <w:p w14:paraId="23F26CD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46F3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0AF0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A607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7E12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9E98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5EFE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5E9B4E" w14:textId="77777777" w:rsidR="00273AC1" w:rsidRDefault="00273AC1">
                  <w:pPr>
                    <w:pStyle w:val="questiontable1"/>
                    <w:spacing w:before="0" w:after="0" w:afterAutospacing="0"/>
                    <w:rPr>
                      <w:rFonts w:eastAsia="Times New Roman"/>
                      <w:sz w:val="20"/>
                      <w:szCs w:val="20"/>
                    </w:rPr>
                  </w:pPr>
                </w:p>
              </w:tc>
            </w:tr>
          </w:tbl>
          <w:p w14:paraId="79D9FD63" w14:textId="77777777" w:rsidR="00273AC1" w:rsidRDefault="00000000">
            <w:pPr>
              <w:rPr>
                <w:rFonts w:ascii="Verdana" w:eastAsia="Times New Roman" w:hAnsi="Verdana"/>
              </w:rPr>
            </w:pPr>
            <w:r>
              <w:rPr>
                <w:rFonts w:ascii="Verdana" w:eastAsia="Times New Roman" w:hAnsi="Verdana"/>
              </w:rPr>
              <w:t> </w:t>
            </w:r>
          </w:p>
        </w:tc>
      </w:tr>
    </w:tbl>
    <w:p w14:paraId="72E21D7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D73903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7E17B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905A34" w14:textId="77777777" w:rsidR="00273AC1" w:rsidRDefault="00000000">
                  <w:pPr>
                    <w:pStyle w:val="questiontable1"/>
                    <w:spacing w:before="0" w:after="0" w:afterAutospacing="0"/>
                    <w:divId w:val="196021276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Pipe Welding Requirements </w:t>
                  </w:r>
                  <w:r>
                    <w:rPr>
                      <w:rStyle w:val="text1"/>
                      <w:rFonts w:ascii="Verdana" w:eastAsia="Times New Roman" w:hAnsi="Verdana"/>
                    </w:rPr>
                    <w:t xml:space="preserve">Does the process state the requirements for conducting pipe welding? </w:t>
                  </w:r>
                  <w:r>
                    <w:rPr>
                      <w:rStyle w:val="questionidcontent2"/>
                      <w:rFonts w:ascii="Verdana" w:eastAsia="Times New Roman" w:hAnsi="Verdana"/>
                    </w:rPr>
                    <w:t xml:space="preserve">(DC.WELDING.PIPEREQUIREMENTS.P) </w:t>
                  </w:r>
                  <w:r>
                    <w:rPr>
                      <w:rStyle w:val="citations1"/>
                      <w:rFonts w:ascii="Verdana" w:eastAsia="Times New Roman" w:hAnsi="Verdana"/>
                    </w:rPr>
                    <w:t xml:space="preserve">193.2301 (193.2017(a);193.2101(a);NFPA 59A (2001), Sections 6.3.4;ASME B31.3, Process Piping, Sections 328;193.2101(b);193.2017(b);193.2017(c);193.2303) </w:t>
                  </w:r>
                </w:p>
              </w:tc>
            </w:tr>
            <w:tr w:rsidR="00273AC1" w14:paraId="36EB7DFC" w14:textId="77777777">
              <w:tc>
                <w:tcPr>
                  <w:tcW w:w="0" w:type="auto"/>
                  <w:vAlign w:val="center"/>
                  <w:hideMark/>
                </w:tcPr>
                <w:p w14:paraId="1043D67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888F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EFE8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ABE6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B41E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01BB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91A2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09255E" w14:textId="77777777" w:rsidR="00273AC1" w:rsidRDefault="00273AC1">
                  <w:pPr>
                    <w:pStyle w:val="questiontable1"/>
                    <w:spacing w:before="0" w:after="0" w:afterAutospacing="0"/>
                    <w:rPr>
                      <w:rFonts w:eastAsia="Times New Roman"/>
                      <w:sz w:val="20"/>
                      <w:szCs w:val="20"/>
                    </w:rPr>
                  </w:pPr>
                </w:p>
              </w:tc>
            </w:tr>
          </w:tbl>
          <w:p w14:paraId="034D0989" w14:textId="77777777" w:rsidR="00273AC1" w:rsidRDefault="00000000">
            <w:pPr>
              <w:rPr>
                <w:rFonts w:ascii="Verdana" w:eastAsia="Times New Roman" w:hAnsi="Verdana"/>
              </w:rPr>
            </w:pPr>
            <w:r>
              <w:rPr>
                <w:rFonts w:ascii="Verdana" w:eastAsia="Times New Roman" w:hAnsi="Verdana"/>
              </w:rPr>
              <w:t> </w:t>
            </w:r>
          </w:p>
        </w:tc>
      </w:tr>
    </w:tbl>
    <w:p w14:paraId="1570070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7DC40F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F7E28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C9F30F" w14:textId="77777777" w:rsidR="00273AC1" w:rsidRDefault="00000000">
                  <w:pPr>
                    <w:pStyle w:val="questiontable1"/>
                    <w:spacing w:before="0" w:after="0" w:afterAutospacing="0"/>
                    <w:divId w:val="106706964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Pipe Welding Requirements </w:t>
                  </w:r>
                  <w:r>
                    <w:rPr>
                      <w:rStyle w:val="text1"/>
                      <w:rFonts w:ascii="Verdana" w:eastAsia="Times New Roman" w:hAnsi="Verdana"/>
                    </w:rPr>
                    <w:t xml:space="preserve">Do records indicate that welding requirements were adhered to during pipe welding operations? </w:t>
                  </w:r>
                  <w:r>
                    <w:rPr>
                      <w:rStyle w:val="questionidcontent2"/>
                      <w:rFonts w:ascii="Verdana" w:eastAsia="Times New Roman" w:hAnsi="Verdana"/>
                    </w:rPr>
                    <w:t xml:space="preserve">(DC.WELDING.PIPEREQUIREMENTS.R) </w:t>
                  </w:r>
                  <w:r>
                    <w:rPr>
                      <w:rStyle w:val="citations1"/>
                      <w:rFonts w:ascii="Verdana" w:eastAsia="Times New Roman" w:hAnsi="Verdana"/>
                    </w:rPr>
                    <w:t xml:space="preserve">193.2301 (193.2101(a);NFPA 59A (2001), Sections 6.3.4;ASME B31.3, Process Piping, Sections 328;193.2101(b)) </w:t>
                  </w:r>
                </w:p>
              </w:tc>
            </w:tr>
            <w:tr w:rsidR="00273AC1" w14:paraId="62B5E495" w14:textId="77777777">
              <w:tc>
                <w:tcPr>
                  <w:tcW w:w="0" w:type="auto"/>
                  <w:vAlign w:val="center"/>
                  <w:hideMark/>
                </w:tcPr>
                <w:p w14:paraId="15DD892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E3CC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2EE5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2A40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FB16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9245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93A4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0C0F5B" w14:textId="77777777" w:rsidR="00273AC1" w:rsidRDefault="00273AC1">
                  <w:pPr>
                    <w:pStyle w:val="questiontable1"/>
                    <w:spacing w:before="0" w:after="0" w:afterAutospacing="0"/>
                    <w:rPr>
                      <w:rFonts w:eastAsia="Times New Roman"/>
                      <w:sz w:val="20"/>
                      <w:szCs w:val="20"/>
                    </w:rPr>
                  </w:pPr>
                </w:p>
              </w:tc>
            </w:tr>
          </w:tbl>
          <w:p w14:paraId="770F0FC0" w14:textId="77777777" w:rsidR="00273AC1" w:rsidRDefault="00000000">
            <w:pPr>
              <w:rPr>
                <w:rFonts w:ascii="Verdana" w:eastAsia="Times New Roman" w:hAnsi="Verdana"/>
              </w:rPr>
            </w:pPr>
            <w:r>
              <w:rPr>
                <w:rFonts w:ascii="Verdana" w:eastAsia="Times New Roman" w:hAnsi="Verdana"/>
              </w:rPr>
              <w:t> </w:t>
            </w:r>
          </w:p>
        </w:tc>
      </w:tr>
    </w:tbl>
    <w:p w14:paraId="77B54C9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D12F44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88751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496A80" w14:textId="77777777" w:rsidR="00273AC1" w:rsidRDefault="00000000">
                  <w:pPr>
                    <w:pStyle w:val="questiontable1"/>
                    <w:spacing w:before="0" w:after="0" w:afterAutospacing="0"/>
                    <w:divId w:val="1754011001"/>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Pipe Welding Requirements </w:t>
                  </w:r>
                  <w:r>
                    <w:rPr>
                      <w:rStyle w:val="text1"/>
                      <w:rFonts w:ascii="Verdana" w:eastAsia="Times New Roman" w:hAnsi="Verdana"/>
                    </w:rPr>
                    <w:t xml:space="preserve">Do field observations verify pipe welders are complying with all welding requirements to ensure weld quality? </w:t>
                  </w:r>
                  <w:r>
                    <w:rPr>
                      <w:rStyle w:val="questionidcontent2"/>
                      <w:rFonts w:ascii="Verdana" w:eastAsia="Times New Roman" w:hAnsi="Verdana"/>
                    </w:rPr>
                    <w:t xml:space="preserve">(DC.WELDING.PIPEREQUIREMENTS.O) </w:t>
                  </w:r>
                  <w:r>
                    <w:rPr>
                      <w:rStyle w:val="citations1"/>
                      <w:rFonts w:ascii="Verdana" w:eastAsia="Times New Roman" w:hAnsi="Verdana"/>
                    </w:rPr>
                    <w:t xml:space="preserve">193.2301 (193.2303;NFPA 59A (2001), Sections 6.3.4;ASME B31.3, Process Piping, Sections 328) </w:t>
                  </w:r>
                </w:p>
              </w:tc>
            </w:tr>
            <w:tr w:rsidR="00273AC1" w14:paraId="60BFDF28" w14:textId="77777777">
              <w:tc>
                <w:tcPr>
                  <w:tcW w:w="0" w:type="auto"/>
                  <w:vAlign w:val="center"/>
                  <w:hideMark/>
                </w:tcPr>
                <w:p w14:paraId="7A615E8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7463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2AFA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EB2E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5B0B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C2B3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800B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4589B0" w14:textId="77777777" w:rsidR="00273AC1" w:rsidRDefault="00273AC1">
                  <w:pPr>
                    <w:pStyle w:val="questiontable1"/>
                    <w:spacing w:before="0" w:after="0" w:afterAutospacing="0"/>
                    <w:rPr>
                      <w:rFonts w:eastAsia="Times New Roman"/>
                      <w:sz w:val="20"/>
                      <w:szCs w:val="20"/>
                    </w:rPr>
                  </w:pPr>
                </w:p>
              </w:tc>
            </w:tr>
          </w:tbl>
          <w:p w14:paraId="3BE0E08A" w14:textId="77777777" w:rsidR="00273AC1" w:rsidRDefault="00000000">
            <w:pPr>
              <w:rPr>
                <w:rFonts w:ascii="Verdana" w:eastAsia="Times New Roman" w:hAnsi="Verdana"/>
              </w:rPr>
            </w:pPr>
            <w:r>
              <w:rPr>
                <w:rFonts w:ascii="Verdana" w:eastAsia="Times New Roman" w:hAnsi="Verdana"/>
              </w:rPr>
              <w:t> </w:t>
            </w:r>
          </w:p>
        </w:tc>
      </w:tr>
    </w:tbl>
    <w:p w14:paraId="1B3177E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707BE4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7E4AC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D25A72" w14:textId="77777777" w:rsidR="00273AC1" w:rsidRDefault="00000000">
                  <w:pPr>
                    <w:pStyle w:val="questiontable1"/>
                    <w:spacing w:before="0" w:after="0" w:afterAutospacing="0"/>
                    <w:divId w:val="1197347909"/>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Pipe Welding and Material Records </w:t>
                  </w:r>
                  <w:r>
                    <w:rPr>
                      <w:rStyle w:val="text1"/>
                      <w:rFonts w:ascii="Verdana" w:eastAsia="Times New Roman" w:hAnsi="Verdana"/>
                    </w:rPr>
                    <w:t xml:space="preserve">Does the process require maintaining welding procedures, welding records, materials records, and non-destructive examination certifications for the life of the piping system? </w:t>
                  </w:r>
                  <w:r>
                    <w:rPr>
                      <w:rStyle w:val="questionidcontent2"/>
                      <w:rFonts w:ascii="Verdana" w:eastAsia="Times New Roman" w:hAnsi="Verdana"/>
                    </w:rPr>
                    <w:t xml:space="preserve">(DC.WELDING.PIPERECORDS.P) </w:t>
                  </w:r>
                  <w:r>
                    <w:rPr>
                      <w:rStyle w:val="citations1"/>
                      <w:rFonts w:ascii="Verdana" w:eastAsia="Times New Roman" w:hAnsi="Verdana"/>
                    </w:rPr>
                    <w:t xml:space="preserve">193.2301 (193.2017(a);193.2101(a);NFPA 59A (2001), Sections 6.6.5;ASME B31.3, Process Piping, Sections 341.4.1(c), 341.4.3(d) and Section 346;193.2101(b);193.2017(b);193.2017(c);193.2303) </w:t>
                  </w:r>
                </w:p>
              </w:tc>
            </w:tr>
            <w:tr w:rsidR="00273AC1" w14:paraId="4E67DE27" w14:textId="77777777">
              <w:tc>
                <w:tcPr>
                  <w:tcW w:w="0" w:type="auto"/>
                  <w:vAlign w:val="center"/>
                  <w:hideMark/>
                </w:tcPr>
                <w:p w14:paraId="2AC2D88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F86F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CE18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9DD3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BCF6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576F3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52CF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015D60" w14:textId="77777777" w:rsidR="00273AC1" w:rsidRDefault="00273AC1">
                  <w:pPr>
                    <w:pStyle w:val="questiontable1"/>
                    <w:spacing w:before="0" w:after="0" w:afterAutospacing="0"/>
                    <w:rPr>
                      <w:rFonts w:eastAsia="Times New Roman"/>
                      <w:sz w:val="20"/>
                      <w:szCs w:val="20"/>
                    </w:rPr>
                  </w:pPr>
                </w:p>
              </w:tc>
            </w:tr>
          </w:tbl>
          <w:p w14:paraId="01C25371" w14:textId="77777777" w:rsidR="00273AC1" w:rsidRDefault="00000000">
            <w:pPr>
              <w:rPr>
                <w:rFonts w:ascii="Verdana" w:eastAsia="Times New Roman" w:hAnsi="Verdana"/>
              </w:rPr>
            </w:pPr>
            <w:r>
              <w:rPr>
                <w:rFonts w:ascii="Verdana" w:eastAsia="Times New Roman" w:hAnsi="Verdana"/>
              </w:rPr>
              <w:t> </w:t>
            </w:r>
          </w:p>
        </w:tc>
      </w:tr>
    </w:tbl>
    <w:p w14:paraId="1F1BE51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1B3BAB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1C61D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317E47" w14:textId="77777777" w:rsidR="00273AC1" w:rsidRDefault="00000000">
                  <w:pPr>
                    <w:pStyle w:val="questiontable1"/>
                    <w:spacing w:before="0" w:after="0" w:afterAutospacing="0"/>
                    <w:divId w:val="206531157"/>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Pipe Welding and Material Records </w:t>
                  </w:r>
                  <w:r>
                    <w:rPr>
                      <w:rStyle w:val="text1"/>
                      <w:rFonts w:ascii="Verdana" w:eastAsia="Times New Roman" w:hAnsi="Verdana"/>
                    </w:rPr>
                    <w:t xml:space="preserve">Does the process require maintaining welding procedures, welding records, materials records, and non-destructive examination certifications for the life of the piping system? </w:t>
                  </w:r>
                  <w:r>
                    <w:rPr>
                      <w:rStyle w:val="questionidcontent2"/>
                      <w:rFonts w:ascii="Verdana" w:eastAsia="Times New Roman" w:hAnsi="Verdana"/>
                    </w:rPr>
                    <w:t xml:space="preserve">(DC.WELDING.PIPERECORDS.R) </w:t>
                  </w:r>
                  <w:r>
                    <w:rPr>
                      <w:rStyle w:val="citations1"/>
                      <w:rFonts w:ascii="Verdana" w:eastAsia="Times New Roman" w:hAnsi="Verdana"/>
                    </w:rPr>
                    <w:t xml:space="preserve">193.2301 (193.2101(a);NFPA 59A (2001), Sections 6.6.5;ASME B31.3, Process Piping, Sections 341.4.1(c), 341.4.3(d) and Section 346;193.2101(b);193.2303) </w:t>
                  </w:r>
                </w:p>
              </w:tc>
            </w:tr>
            <w:tr w:rsidR="00273AC1" w14:paraId="583AFE6A" w14:textId="77777777">
              <w:tc>
                <w:tcPr>
                  <w:tcW w:w="0" w:type="auto"/>
                  <w:vAlign w:val="center"/>
                  <w:hideMark/>
                </w:tcPr>
                <w:p w14:paraId="0857F20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EBA5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3015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B748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5D34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A373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9985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989939" w14:textId="77777777" w:rsidR="00273AC1" w:rsidRDefault="00273AC1">
                  <w:pPr>
                    <w:pStyle w:val="questiontable1"/>
                    <w:spacing w:before="0" w:after="0" w:afterAutospacing="0"/>
                    <w:rPr>
                      <w:rFonts w:eastAsia="Times New Roman"/>
                      <w:sz w:val="20"/>
                      <w:szCs w:val="20"/>
                    </w:rPr>
                  </w:pPr>
                </w:p>
              </w:tc>
            </w:tr>
          </w:tbl>
          <w:p w14:paraId="6A3F191F" w14:textId="77777777" w:rsidR="00273AC1" w:rsidRDefault="00000000">
            <w:pPr>
              <w:rPr>
                <w:rFonts w:ascii="Verdana" w:eastAsia="Times New Roman" w:hAnsi="Verdana"/>
              </w:rPr>
            </w:pPr>
            <w:r>
              <w:rPr>
                <w:rFonts w:ascii="Verdana" w:eastAsia="Times New Roman" w:hAnsi="Verdana"/>
              </w:rPr>
              <w:t> </w:t>
            </w:r>
          </w:p>
        </w:tc>
      </w:tr>
    </w:tbl>
    <w:p w14:paraId="370DD88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93DC8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656C8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380CFB" w14:textId="77777777" w:rsidR="00273AC1" w:rsidRDefault="00000000">
                  <w:pPr>
                    <w:pStyle w:val="questiontable1"/>
                    <w:spacing w:before="0" w:after="0" w:afterAutospacing="0"/>
                    <w:divId w:val="1353846664"/>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Tank Welding and Material Records </w:t>
                  </w:r>
                  <w:r>
                    <w:rPr>
                      <w:rStyle w:val="text1"/>
                      <w:rFonts w:ascii="Verdana" w:eastAsia="Times New Roman" w:hAnsi="Verdana"/>
                    </w:rPr>
                    <w:t xml:space="preserve">Does the process require maintaining welding procedures, welding records, materials records, and non-destructive examination certifications for the life of the piping system? </w:t>
                  </w:r>
                  <w:r>
                    <w:rPr>
                      <w:rStyle w:val="questionidcontent2"/>
                      <w:rFonts w:ascii="Verdana" w:eastAsia="Times New Roman" w:hAnsi="Verdana"/>
                    </w:rPr>
                    <w:t xml:space="preserve">(DC.WELDING.TANKRECORDS.P) </w:t>
                  </w:r>
                  <w:r>
                    <w:rPr>
                      <w:rStyle w:val="citations1"/>
                      <w:rFonts w:ascii="Verdana" w:eastAsia="Times New Roman" w:hAnsi="Verdana"/>
                    </w:rPr>
                    <w:t xml:space="preserve">193.2301 (193.2017(a);193.2101(a);NFPA 59A (2001), Sections 4.2.1-4.2.2;API 620 (1990) Section 5.27;193.2101(b);193.2017(b);193.2017(c);193.2303;ASME Boiler and Pressure Vessel Code, Section VIII (2007)) </w:t>
                  </w:r>
                </w:p>
              </w:tc>
            </w:tr>
            <w:tr w:rsidR="00273AC1" w14:paraId="49F5BC87" w14:textId="77777777">
              <w:tc>
                <w:tcPr>
                  <w:tcW w:w="0" w:type="auto"/>
                  <w:vAlign w:val="center"/>
                  <w:hideMark/>
                </w:tcPr>
                <w:p w14:paraId="2A57F0F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C3C1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F22E5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E838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DD22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876E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A185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87B349" w14:textId="77777777" w:rsidR="00273AC1" w:rsidRDefault="00273AC1">
                  <w:pPr>
                    <w:pStyle w:val="questiontable1"/>
                    <w:spacing w:before="0" w:after="0" w:afterAutospacing="0"/>
                    <w:rPr>
                      <w:rFonts w:eastAsia="Times New Roman"/>
                      <w:sz w:val="20"/>
                      <w:szCs w:val="20"/>
                    </w:rPr>
                  </w:pPr>
                </w:p>
              </w:tc>
            </w:tr>
          </w:tbl>
          <w:p w14:paraId="734E6C0B" w14:textId="77777777" w:rsidR="00273AC1" w:rsidRDefault="00000000">
            <w:pPr>
              <w:rPr>
                <w:rFonts w:ascii="Verdana" w:eastAsia="Times New Roman" w:hAnsi="Verdana"/>
              </w:rPr>
            </w:pPr>
            <w:r>
              <w:rPr>
                <w:rFonts w:ascii="Verdana" w:eastAsia="Times New Roman" w:hAnsi="Verdana"/>
              </w:rPr>
              <w:t> </w:t>
            </w:r>
          </w:p>
        </w:tc>
      </w:tr>
    </w:tbl>
    <w:p w14:paraId="1D7F1A1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BA1C8B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7019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193E19" w14:textId="77777777" w:rsidR="00273AC1" w:rsidRDefault="00000000">
                  <w:pPr>
                    <w:pStyle w:val="questiontable1"/>
                    <w:spacing w:before="0" w:after="0" w:afterAutospacing="0"/>
                    <w:divId w:val="1010067703"/>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Tank Welding and Material Records </w:t>
                  </w:r>
                  <w:r>
                    <w:rPr>
                      <w:rStyle w:val="text1"/>
                      <w:rFonts w:ascii="Verdana" w:eastAsia="Times New Roman" w:hAnsi="Verdana"/>
                    </w:rPr>
                    <w:t xml:space="preserve">Are welding procedures, welding records and materials, and certifications records related to non-destructive examinations being maintained? </w:t>
                  </w:r>
                  <w:r>
                    <w:rPr>
                      <w:rStyle w:val="questionidcontent2"/>
                      <w:rFonts w:ascii="Verdana" w:eastAsia="Times New Roman" w:hAnsi="Verdana"/>
                    </w:rPr>
                    <w:t xml:space="preserve">(DC.WELDING.TANKRECORDS.R) </w:t>
                  </w:r>
                  <w:r>
                    <w:rPr>
                      <w:rStyle w:val="citations1"/>
                      <w:rFonts w:ascii="Verdana" w:eastAsia="Times New Roman" w:hAnsi="Verdana"/>
                    </w:rPr>
                    <w:t xml:space="preserve">193.2301 (193.2101(a);NFPA 59A (2001), Sections 4.2.1-4.2.2;API 620 (1990) Section 5.27;193.2101(b);193.2303;ASME Boiler and Pressure Vessel Code, Section VIII (2007)) </w:t>
                  </w:r>
                </w:p>
              </w:tc>
            </w:tr>
            <w:tr w:rsidR="00273AC1" w14:paraId="226540D5" w14:textId="77777777">
              <w:tc>
                <w:tcPr>
                  <w:tcW w:w="0" w:type="auto"/>
                  <w:vAlign w:val="center"/>
                  <w:hideMark/>
                </w:tcPr>
                <w:p w14:paraId="0E7EDF7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50CC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C9C6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CCE2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1D82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2F41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E6DA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63529D" w14:textId="77777777" w:rsidR="00273AC1" w:rsidRDefault="00273AC1">
                  <w:pPr>
                    <w:pStyle w:val="questiontable1"/>
                    <w:spacing w:before="0" w:after="0" w:afterAutospacing="0"/>
                    <w:rPr>
                      <w:rFonts w:eastAsia="Times New Roman"/>
                      <w:sz w:val="20"/>
                      <w:szCs w:val="20"/>
                    </w:rPr>
                  </w:pPr>
                </w:p>
              </w:tc>
            </w:tr>
          </w:tbl>
          <w:p w14:paraId="2174DF28" w14:textId="77777777" w:rsidR="00273AC1" w:rsidRDefault="00000000">
            <w:pPr>
              <w:rPr>
                <w:rFonts w:ascii="Verdana" w:eastAsia="Times New Roman" w:hAnsi="Verdana"/>
              </w:rPr>
            </w:pPr>
            <w:r>
              <w:rPr>
                <w:rFonts w:ascii="Verdana" w:eastAsia="Times New Roman" w:hAnsi="Verdana"/>
              </w:rPr>
              <w:t> </w:t>
            </w:r>
          </w:p>
        </w:tc>
      </w:tr>
    </w:tbl>
    <w:p w14:paraId="289DDD63"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4B42EEB0"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Transfer Systems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B34655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FAA25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CBB9F7" w14:textId="77777777" w:rsidR="00273AC1" w:rsidRDefault="00000000">
                  <w:pPr>
                    <w:pStyle w:val="questiontable1"/>
                    <w:spacing w:before="0" w:after="0" w:afterAutospacing="0"/>
                    <w:divId w:val="63152008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Transfer Piping System Design </w:t>
                  </w:r>
                  <w:r>
                    <w:rPr>
                      <w:rStyle w:val="text1"/>
                      <w:rFonts w:ascii="Verdana" w:eastAsia="Times New Roman" w:hAnsi="Verdana"/>
                    </w:rPr>
                    <w:t xml:space="preserve">Does the process require the transfer piping systems for LNG and other hazardous fluids to include the elements specified in NFPA 59A (2001), Section 8.2? </w:t>
                  </w:r>
                  <w:r>
                    <w:rPr>
                      <w:rStyle w:val="questionidcontent2"/>
                      <w:rFonts w:ascii="Verdana" w:eastAsia="Times New Roman" w:hAnsi="Verdana"/>
                    </w:rPr>
                    <w:t xml:space="preserve">(DC.TRANSFER.PIPINGDES.P) </w:t>
                  </w:r>
                  <w:r>
                    <w:rPr>
                      <w:rStyle w:val="citations1"/>
                      <w:rFonts w:ascii="Verdana" w:eastAsia="Times New Roman" w:hAnsi="Verdana"/>
                    </w:rPr>
                    <w:t>193.2101(a) (193.2017(a);193.2301;NFPA 59A (2001), Sections 8.2.</w:t>
                  </w:r>
                  <w:proofErr w:type="gramStart"/>
                  <w:r>
                    <w:rPr>
                      <w:rStyle w:val="citations1"/>
                      <w:rFonts w:ascii="Verdana" w:eastAsia="Times New Roman" w:hAnsi="Verdana"/>
                    </w:rPr>
                    <w:t>1, 8.2.2</w:t>
                  </w:r>
                  <w:proofErr w:type="gramEnd"/>
                  <w:r>
                    <w:rPr>
                      <w:rStyle w:val="citations1"/>
                      <w:rFonts w:ascii="Verdana" w:eastAsia="Times New Roman" w:hAnsi="Verdana"/>
                    </w:rPr>
                    <w:t xml:space="preserve">, 8.2.3;193.2101(b);193.2017(b);193.2017(c)) </w:t>
                  </w:r>
                </w:p>
              </w:tc>
            </w:tr>
            <w:tr w:rsidR="00273AC1" w14:paraId="55BD5C72" w14:textId="77777777">
              <w:tc>
                <w:tcPr>
                  <w:tcW w:w="0" w:type="auto"/>
                  <w:vAlign w:val="center"/>
                  <w:hideMark/>
                </w:tcPr>
                <w:p w14:paraId="1D68BC4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0ABE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2A4B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995F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F1F7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BD9F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8D00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620743" w14:textId="77777777" w:rsidR="00273AC1" w:rsidRDefault="00273AC1">
                  <w:pPr>
                    <w:pStyle w:val="questiontable1"/>
                    <w:spacing w:before="0" w:after="0" w:afterAutospacing="0"/>
                    <w:rPr>
                      <w:rFonts w:eastAsia="Times New Roman"/>
                      <w:sz w:val="20"/>
                      <w:szCs w:val="20"/>
                    </w:rPr>
                  </w:pPr>
                </w:p>
              </w:tc>
            </w:tr>
          </w:tbl>
          <w:p w14:paraId="5C9069B6" w14:textId="77777777" w:rsidR="00273AC1" w:rsidRDefault="00000000">
            <w:pPr>
              <w:rPr>
                <w:rFonts w:ascii="Verdana" w:eastAsia="Times New Roman" w:hAnsi="Verdana"/>
              </w:rPr>
            </w:pPr>
            <w:r>
              <w:rPr>
                <w:rFonts w:ascii="Verdana" w:eastAsia="Times New Roman" w:hAnsi="Verdana"/>
              </w:rPr>
              <w:t> </w:t>
            </w:r>
          </w:p>
        </w:tc>
      </w:tr>
    </w:tbl>
    <w:p w14:paraId="142004C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7A8DF9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6C853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654301" w14:textId="77777777" w:rsidR="00273AC1" w:rsidRDefault="00000000">
                  <w:pPr>
                    <w:pStyle w:val="questiontable1"/>
                    <w:spacing w:before="0" w:after="0" w:afterAutospacing="0"/>
                    <w:divId w:val="97402415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Transfer Piping System Design </w:t>
                  </w:r>
                  <w:r>
                    <w:rPr>
                      <w:rStyle w:val="text1"/>
                      <w:rFonts w:ascii="Verdana" w:eastAsia="Times New Roman" w:hAnsi="Verdana"/>
                    </w:rPr>
                    <w:t xml:space="preserve">Do records indicate the installation of LNG and other hazardous liquids transfer systems were in accordance with the pre-construction analysis, addressing isolation, cooldown and backflow prevention? </w:t>
                  </w:r>
                  <w:r>
                    <w:rPr>
                      <w:rStyle w:val="questionidcontent2"/>
                      <w:rFonts w:ascii="Verdana" w:eastAsia="Times New Roman" w:hAnsi="Verdana"/>
                    </w:rPr>
                    <w:t xml:space="preserve">(DC.TRANSFER.PIPINGDES.R) </w:t>
                  </w:r>
                  <w:r>
                    <w:rPr>
                      <w:rStyle w:val="citations1"/>
                      <w:rFonts w:ascii="Verdana" w:eastAsia="Times New Roman" w:hAnsi="Verdana"/>
                    </w:rPr>
                    <w:t xml:space="preserve">193.2101(a) (193.2301;NFPA 59A (2001), Sections 8.2.1, 8.2.2, 8.2.3;193.2101(b)) </w:t>
                  </w:r>
                </w:p>
              </w:tc>
            </w:tr>
            <w:tr w:rsidR="00273AC1" w14:paraId="3CB7FD5E" w14:textId="77777777">
              <w:tc>
                <w:tcPr>
                  <w:tcW w:w="0" w:type="auto"/>
                  <w:vAlign w:val="center"/>
                  <w:hideMark/>
                </w:tcPr>
                <w:p w14:paraId="2E4A9D2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7A9F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4216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753F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0C83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0BEF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F2A5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BA9A23" w14:textId="77777777" w:rsidR="00273AC1" w:rsidRDefault="00273AC1">
                  <w:pPr>
                    <w:pStyle w:val="questiontable1"/>
                    <w:spacing w:before="0" w:after="0" w:afterAutospacing="0"/>
                    <w:rPr>
                      <w:rFonts w:eastAsia="Times New Roman"/>
                      <w:sz w:val="20"/>
                      <w:szCs w:val="20"/>
                    </w:rPr>
                  </w:pPr>
                </w:p>
              </w:tc>
            </w:tr>
          </w:tbl>
          <w:p w14:paraId="797FD204" w14:textId="77777777" w:rsidR="00273AC1" w:rsidRDefault="00000000">
            <w:pPr>
              <w:rPr>
                <w:rFonts w:ascii="Verdana" w:eastAsia="Times New Roman" w:hAnsi="Verdana"/>
              </w:rPr>
            </w:pPr>
            <w:r>
              <w:rPr>
                <w:rFonts w:ascii="Verdana" w:eastAsia="Times New Roman" w:hAnsi="Verdana"/>
              </w:rPr>
              <w:t> </w:t>
            </w:r>
          </w:p>
        </w:tc>
      </w:tr>
    </w:tbl>
    <w:p w14:paraId="64973CC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E342C1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DFA6C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02DD8F" w14:textId="77777777" w:rsidR="00273AC1" w:rsidRDefault="00000000">
                  <w:pPr>
                    <w:pStyle w:val="questiontable1"/>
                    <w:spacing w:before="0" w:after="0" w:afterAutospacing="0"/>
                    <w:divId w:val="78369485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Transfer Piping System Design </w:t>
                  </w:r>
                  <w:r>
                    <w:rPr>
                      <w:rStyle w:val="text1"/>
                      <w:rFonts w:ascii="Verdana" w:eastAsia="Times New Roman" w:hAnsi="Verdana"/>
                    </w:rPr>
                    <w:t xml:space="preserve">Do field observations verify the LNG and refrigerant transfer piping was installed in accordance with the design drawings? </w:t>
                  </w:r>
                  <w:r>
                    <w:rPr>
                      <w:rStyle w:val="questionidcontent2"/>
                      <w:rFonts w:ascii="Verdana" w:eastAsia="Times New Roman" w:hAnsi="Verdana"/>
                    </w:rPr>
                    <w:t xml:space="preserve">(DC.TRANSFER.PIPINGDES.O) </w:t>
                  </w:r>
                  <w:r>
                    <w:rPr>
                      <w:rStyle w:val="citations1"/>
                      <w:rFonts w:ascii="Verdana" w:eastAsia="Times New Roman" w:hAnsi="Verdana"/>
                    </w:rPr>
                    <w:t xml:space="preserve">193.2301 (193.2303;NFPA 59A (2001), Sections 8.2.1, 8.2.2, 8.2.3) </w:t>
                  </w:r>
                </w:p>
              </w:tc>
            </w:tr>
            <w:tr w:rsidR="00273AC1" w14:paraId="2C163385" w14:textId="77777777">
              <w:tc>
                <w:tcPr>
                  <w:tcW w:w="0" w:type="auto"/>
                  <w:vAlign w:val="center"/>
                  <w:hideMark/>
                </w:tcPr>
                <w:p w14:paraId="2B2DA52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24D1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977E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D1F8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36E4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F901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CDE8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62384A" w14:textId="77777777" w:rsidR="00273AC1" w:rsidRDefault="00273AC1">
                  <w:pPr>
                    <w:pStyle w:val="questiontable1"/>
                    <w:spacing w:before="0" w:after="0" w:afterAutospacing="0"/>
                    <w:rPr>
                      <w:rFonts w:eastAsia="Times New Roman"/>
                      <w:sz w:val="20"/>
                      <w:szCs w:val="20"/>
                    </w:rPr>
                  </w:pPr>
                </w:p>
              </w:tc>
            </w:tr>
          </w:tbl>
          <w:p w14:paraId="6AC3377A" w14:textId="77777777" w:rsidR="00273AC1" w:rsidRDefault="00000000">
            <w:pPr>
              <w:rPr>
                <w:rFonts w:ascii="Verdana" w:eastAsia="Times New Roman" w:hAnsi="Verdana"/>
              </w:rPr>
            </w:pPr>
            <w:r>
              <w:rPr>
                <w:rFonts w:ascii="Verdana" w:eastAsia="Times New Roman" w:hAnsi="Verdana"/>
              </w:rPr>
              <w:t> </w:t>
            </w:r>
          </w:p>
        </w:tc>
      </w:tr>
    </w:tbl>
    <w:p w14:paraId="128B85D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83C99F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9172D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9A0750" w14:textId="77777777" w:rsidR="00273AC1" w:rsidRDefault="00000000">
                  <w:pPr>
                    <w:pStyle w:val="questiontable1"/>
                    <w:spacing w:before="0" w:after="0" w:afterAutospacing="0"/>
                    <w:divId w:val="66999196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Transfer Loading and Unloading Facilities </w:t>
                  </w:r>
                  <w:r>
                    <w:rPr>
                      <w:rStyle w:val="text1"/>
                      <w:rFonts w:ascii="Verdana" w:eastAsia="Times New Roman" w:hAnsi="Verdana"/>
                    </w:rPr>
                    <w:t xml:space="preserve">Does the design process require locating of, and physical protection for, transfer piping, pumps, and compressors from fire and vehicular traffic? </w:t>
                  </w:r>
                  <w:r>
                    <w:rPr>
                      <w:rStyle w:val="questionidcontent2"/>
                      <w:rFonts w:ascii="Verdana" w:eastAsia="Times New Roman" w:hAnsi="Verdana"/>
                    </w:rPr>
                    <w:t xml:space="preserve">(DC.TRANSFER.LOADFACIL.P) </w:t>
                  </w:r>
                  <w:r>
                    <w:rPr>
                      <w:rStyle w:val="citations1"/>
                      <w:rFonts w:ascii="Verdana" w:eastAsia="Times New Roman" w:hAnsi="Verdana"/>
                    </w:rPr>
                    <w:t xml:space="preserve">193.2101(a) (193.2017(a);193.2301;NFPA 59A (2001), Sections 8.5.2, 8.5.3, 8.5.4;193.2101(b);193.2017(b);193.2017(c)) </w:t>
                  </w:r>
                </w:p>
              </w:tc>
            </w:tr>
            <w:tr w:rsidR="00273AC1" w14:paraId="74435F95" w14:textId="77777777">
              <w:tc>
                <w:tcPr>
                  <w:tcW w:w="0" w:type="auto"/>
                  <w:vAlign w:val="center"/>
                  <w:hideMark/>
                </w:tcPr>
                <w:p w14:paraId="3943069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6112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098F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E5A4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E354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3FDC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F35B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187B6B" w14:textId="77777777" w:rsidR="00273AC1" w:rsidRDefault="00273AC1">
                  <w:pPr>
                    <w:pStyle w:val="questiontable1"/>
                    <w:spacing w:before="0" w:after="0" w:afterAutospacing="0"/>
                    <w:rPr>
                      <w:rFonts w:eastAsia="Times New Roman"/>
                      <w:sz w:val="20"/>
                      <w:szCs w:val="20"/>
                    </w:rPr>
                  </w:pPr>
                </w:p>
              </w:tc>
            </w:tr>
          </w:tbl>
          <w:p w14:paraId="57B6BB4F" w14:textId="77777777" w:rsidR="00273AC1" w:rsidRDefault="00000000">
            <w:pPr>
              <w:rPr>
                <w:rFonts w:ascii="Verdana" w:eastAsia="Times New Roman" w:hAnsi="Verdana"/>
              </w:rPr>
            </w:pPr>
            <w:r>
              <w:rPr>
                <w:rFonts w:ascii="Verdana" w:eastAsia="Times New Roman" w:hAnsi="Verdana"/>
              </w:rPr>
              <w:t> </w:t>
            </w:r>
          </w:p>
        </w:tc>
      </w:tr>
    </w:tbl>
    <w:p w14:paraId="67EC8C5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4A96F5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EAEFA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D21650" w14:textId="77777777" w:rsidR="00273AC1" w:rsidRDefault="00000000">
                  <w:pPr>
                    <w:pStyle w:val="questiontable1"/>
                    <w:spacing w:before="0" w:after="0" w:afterAutospacing="0"/>
                    <w:divId w:val="24053262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Transfer Loading and Unloading Facilities </w:t>
                  </w:r>
                  <w:r>
                    <w:rPr>
                      <w:rStyle w:val="text1"/>
                      <w:rFonts w:ascii="Verdana" w:eastAsia="Times New Roman" w:hAnsi="Verdana"/>
                    </w:rPr>
                    <w:t xml:space="preserve">Do records indicate the location and construction of the transfer loading and unloading facilities were designed to prevent vehicle or rail collisions and protection from fire? </w:t>
                  </w:r>
                  <w:r>
                    <w:rPr>
                      <w:rStyle w:val="questionidcontent2"/>
                      <w:rFonts w:ascii="Verdana" w:eastAsia="Times New Roman" w:hAnsi="Verdana"/>
                    </w:rPr>
                    <w:t xml:space="preserve">(DC.TRANSFER.LOADFACIL.R) </w:t>
                  </w:r>
                  <w:r>
                    <w:rPr>
                      <w:rStyle w:val="citations1"/>
                      <w:rFonts w:ascii="Verdana" w:eastAsia="Times New Roman" w:hAnsi="Verdana"/>
                    </w:rPr>
                    <w:t xml:space="preserve">193.2101(a) (193.2301;NFPA 59A (2001), Sections 8.5.2, 8.5.3, 8.5.4;193.2101(a)) </w:t>
                  </w:r>
                </w:p>
              </w:tc>
            </w:tr>
            <w:tr w:rsidR="00273AC1" w14:paraId="23AE4698" w14:textId="77777777">
              <w:tc>
                <w:tcPr>
                  <w:tcW w:w="0" w:type="auto"/>
                  <w:vAlign w:val="center"/>
                  <w:hideMark/>
                </w:tcPr>
                <w:p w14:paraId="09C4D33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E768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9E05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357D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28CB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2395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327E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23EFAA" w14:textId="77777777" w:rsidR="00273AC1" w:rsidRDefault="00273AC1">
                  <w:pPr>
                    <w:pStyle w:val="questiontable1"/>
                    <w:spacing w:before="0" w:after="0" w:afterAutospacing="0"/>
                    <w:rPr>
                      <w:rFonts w:eastAsia="Times New Roman"/>
                      <w:sz w:val="20"/>
                      <w:szCs w:val="20"/>
                    </w:rPr>
                  </w:pPr>
                </w:p>
              </w:tc>
            </w:tr>
          </w:tbl>
          <w:p w14:paraId="6FD6F607" w14:textId="77777777" w:rsidR="00273AC1" w:rsidRDefault="00000000">
            <w:pPr>
              <w:rPr>
                <w:rFonts w:ascii="Verdana" w:eastAsia="Times New Roman" w:hAnsi="Verdana"/>
              </w:rPr>
            </w:pPr>
            <w:r>
              <w:rPr>
                <w:rFonts w:ascii="Verdana" w:eastAsia="Times New Roman" w:hAnsi="Verdana"/>
              </w:rPr>
              <w:t> </w:t>
            </w:r>
          </w:p>
        </w:tc>
      </w:tr>
    </w:tbl>
    <w:p w14:paraId="13204B2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25D207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7DA5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F09B2B" w14:textId="77777777" w:rsidR="00273AC1" w:rsidRDefault="00000000">
                  <w:pPr>
                    <w:pStyle w:val="questiontable1"/>
                    <w:spacing w:before="0" w:after="0" w:afterAutospacing="0"/>
                    <w:divId w:val="2029015628"/>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Transfer Loading and Unloading Facilities </w:t>
                  </w:r>
                  <w:r>
                    <w:rPr>
                      <w:rStyle w:val="text1"/>
                      <w:rFonts w:ascii="Verdana" w:eastAsia="Times New Roman" w:hAnsi="Verdana"/>
                    </w:rPr>
                    <w:t xml:space="preserve">Do field observations verify transfer loading and unloading facilities appear to be located and installed with safeguards from fire and vehicle movements? </w:t>
                  </w:r>
                  <w:r>
                    <w:rPr>
                      <w:rStyle w:val="questionidcontent2"/>
                      <w:rFonts w:ascii="Verdana" w:eastAsia="Times New Roman" w:hAnsi="Verdana"/>
                    </w:rPr>
                    <w:t xml:space="preserve">(DC.TRANSFER.LOADFACIL.O) </w:t>
                  </w:r>
                  <w:r>
                    <w:rPr>
                      <w:rStyle w:val="citations1"/>
                      <w:rFonts w:ascii="Verdana" w:eastAsia="Times New Roman" w:hAnsi="Verdana"/>
                    </w:rPr>
                    <w:t xml:space="preserve">193.2301 (193.2303;NFPA 59A (2001), Sections 8.5.2, 8.5.3, 8.5.4) </w:t>
                  </w:r>
                </w:p>
              </w:tc>
            </w:tr>
            <w:tr w:rsidR="00273AC1" w14:paraId="5EE5B009" w14:textId="77777777">
              <w:tc>
                <w:tcPr>
                  <w:tcW w:w="0" w:type="auto"/>
                  <w:vAlign w:val="center"/>
                  <w:hideMark/>
                </w:tcPr>
                <w:p w14:paraId="6C4A9F2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C7FD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466E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05F4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783A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59E5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BB4C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7DCB1B" w14:textId="77777777" w:rsidR="00273AC1" w:rsidRDefault="00273AC1">
                  <w:pPr>
                    <w:pStyle w:val="questiontable1"/>
                    <w:spacing w:before="0" w:after="0" w:afterAutospacing="0"/>
                    <w:rPr>
                      <w:rFonts w:eastAsia="Times New Roman"/>
                      <w:sz w:val="20"/>
                      <w:szCs w:val="20"/>
                    </w:rPr>
                  </w:pPr>
                </w:p>
              </w:tc>
            </w:tr>
          </w:tbl>
          <w:p w14:paraId="2C9F3265" w14:textId="77777777" w:rsidR="00273AC1" w:rsidRDefault="00000000">
            <w:pPr>
              <w:rPr>
                <w:rFonts w:ascii="Verdana" w:eastAsia="Times New Roman" w:hAnsi="Verdana"/>
              </w:rPr>
            </w:pPr>
            <w:r>
              <w:rPr>
                <w:rFonts w:ascii="Verdana" w:eastAsia="Times New Roman" w:hAnsi="Verdana"/>
              </w:rPr>
              <w:t> </w:t>
            </w:r>
          </w:p>
        </w:tc>
      </w:tr>
    </w:tbl>
    <w:p w14:paraId="79B32B8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450CF8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F0EBB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9AB496" w14:textId="77777777" w:rsidR="00273AC1" w:rsidRDefault="00000000">
                  <w:pPr>
                    <w:pStyle w:val="questiontable1"/>
                    <w:spacing w:before="0" w:after="0" w:afterAutospacing="0"/>
                    <w:divId w:val="57667207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Transfer Pump and Compressor Controls </w:t>
                  </w:r>
                  <w:r>
                    <w:rPr>
                      <w:rStyle w:val="text1"/>
                      <w:rFonts w:ascii="Verdana" w:eastAsia="Times New Roman" w:hAnsi="Verdana"/>
                    </w:rPr>
                    <w:t xml:space="preserve">Does the process require transfer pump and compressor controls to provide for remote shutdown in case of an emergency and signal lights to display on/off status? </w:t>
                  </w:r>
                  <w:r>
                    <w:rPr>
                      <w:rStyle w:val="questionidcontent2"/>
                      <w:rFonts w:ascii="Verdana" w:eastAsia="Times New Roman" w:hAnsi="Verdana"/>
                    </w:rPr>
                    <w:t xml:space="preserve">(DC.TRANSFER.PUMPCOMPCONTR.P) </w:t>
                  </w:r>
                  <w:r>
                    <w:rPr>
                      <w:rStyle w:val="citations1"/>
                      <w:rFonts w:ascii="Verdana" w:eastAsia="Times New Roman" w:hAnsi="Verdana"/>
                    </w:rPr>
                    <w:t xml:space="preserve">193.2101(a) (193.2017(a);193.2301;NFPA 59A (2001), Section 8.3;193.2101(b);193.2017(b);193.2017(c)) </w:t>
                  </w:r>
                </w:p>
              </w:tc>
            </w:tr>
            <w:tr w:rsidR="00273AC1" w14:paraId="242ABA4D" w14:textId="77777777">
              <w:tc>
                <w:tcPr>
                  <w:tcW w:w="0" w:type="auto"/>
                  <w:vAlign w:val="center"/>
                  <w:hideMark/>
                </w:tcPr>
                <w:p w14:paraId="2346A09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8C0F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3EA6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89B2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810D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EBB6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CB12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83B104" w14:textId="77777777" w:rsidR="00273AC1" w:rsidRDefault="00273AC1">
                  <w:pPr>
                    <w:pStyle w:val="questiontable1"/>
                    <w:spacing w:before="0" w:after="0" w:afterAutospacing="0"/>
                    <w:rPr>
                      <w:rFonts w:eastAsia="Times New Roman"/>
                      <w:sz w:val="20"/>
                      <w:szCs w:val="20"/>
                    </w:rPr>
                  </w:pPr>
                </w:p>
              </w:tc>
            </w:tr>
          </w:tbl>
          <w:p w14:paraId="1639D944" w14:textId="77777777" w:rsidR="00273AC1" w:rsidRDefault="00000000">
            <w:pPr>
              <w:rPr>
                <w:rFonts w:ascii="Verdana" w:eastAsia="Times New Roman" w:hAnsi="Verdana"/>
              </w:rPr>
            </w:pPr>
            <w:r>
              <w:rPr>
                <w:rFonts w:ascii="Verdana" w:eastAsia="Times New Roman" w:hAnsi="Verdana"/>
              </w:rPr>
              <w:t> </w:t>
            </w:r>
          </w:p>
        </w:tc>
      </w:tr>
    </w:tbl>
    <w:p w14:paraId="6B3584D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2717D9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C2C25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362B68" w14:textId="77777777" w:rsidR="00273AC1" w:rsidRDefault="00000000">
                  <w:pPr>
                    <w:pStyle w:val="questiontable1"/>
                    <w:spacing w:before="0" w:after="0" w:afterAutospacing="0"/>
                    <w:divId w:val="66748577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Transfer Pump and Compressor Controls </w:t>
                  </w:r>
                  <w:r>
                    <w:rPr>
                      <w:rStyle w:val="text1"/>
                      <w:rFonts w:ascii="Verdana" w:eastAsia="Times New Roman" w:hAnsi="Verdana"/>
                    </w:rPr>
                    <w:t xml:space="preserve">Do records indicate that transfer pump and compressor controls were constructed in accordance with the design process? </w:t>
                  </w:r>
                  <w:r>
                    <w:rPr>
                      <w:rStyle w:val="questionidcontent2"/>
                      <w:rFonts w:ascii="Verdana" w:eastAsia="Times New Roman" w:hAnsi="Verdana"/>
                    </w:rPr>
                    <w:t xml:space="preserve">(DC.TRANSFER.PUMPCOMPCONTR.R) </w:t>
                  </w:r>
                  <w:r>
                    <w:rPr>
                      <w:rStyle w:val="citations1"/>
                      <w:rFonts w:ascii="Verdana" w:eastAsia="Times New Roman" w:hAnsi="Verdana"/>
                    </w:rPr>
                    <w:t xml:space="preserve">193.2101(a) (193.2301;NFPA 59A (2001), Section 8.3;193.2101(b)) </w:t>
                  </w:r>
                </w:p>
              </w:tc>
            </w:tr>
            <w:tr w:rsidR="00273AC1" w14:paraId="182728B1" w14:textId="77777777">
              <w:tc>
                <w:tcPr>
                  <w:tcW w:w="0" w:type="auto"/>
                  <w:vAlign w:val="center"/>
                  <w:hideMark/>
                </w:tcPr>
                <w:p w14:paraId="24BA932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AC58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CAE5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E102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36A4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4D2F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3269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15D8B4" w14:textId="77777777" w:rsidR="00273AC1" w:rsidRDefault="00273AC1">
                  <w:pPr>
                    <w:pStyle w:val="questiontable1"/>
                    <w:spacing w:before="0" w:after="0" w:afterAutospacing="0"/>
                    <w:rPr>
                      <w:rFonts w:eastAsia="Times New Roman"/>
                      <w:sz w:val="20"/>
                      <w:szCs w:val="20"/>
                    </w:rPr>
                  </w:pPr>
                </w:p>
              </w:tc>
            </w:tr>
          </w:tbl>
          <w:p w14:paraId="3150C3BA" w14:textId="77777777" w:rsidR="00273AC1" w:rsidRDefault="00000000">
            <w:pPr>
              <w:rPr>
                <w:rFonts w:ascii="Verdana" w:eastAsia="Times New Roman" w:hAnsi="Verdana"/>
              </w:rPr>
            </w:pPr>
            <w:r>
              <w:rPr>
                <w:rFonts w:ascii="Verdana" w:eastAsia="Times New Roman" w:hAnsi="Verdana"/>
              </w:rPr>
              <w:t> </w:t>
            </w:r>
          </w:p>
        </w:tc>
      </w:tr>
    </w:tbl>
    <w:p w14:paraId="56EC5E4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BC7EF0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1EF89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E9A1C3" w14:textId="77777777" w:rsidR="00273AC1" w:rsidRDefault="00000000">
                  <w:pPr>
                    <w:pStyle w:val="questiontable1"/>
                    <w:spacing w:before="0" w:after="0" w:afterAutospacing="0"/>
                    <w:divId w:val="168501663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Transfer Pump and Compressor Controls </w:t>
                  </w:r>
                  <w:r>
                    <w:rPr>
                      <w:rStyle w:val="text1"/>
                      <w:rFonts w:ascii="Verdana" w:eastAsia="Times New Roman" w:hAnsi="Verdana"/>
                    </w:rPr>
                    <w:t xml:space="preserve">Do field observations verify transfer pump and compressor controls were installed with adequate shutdown devices and on/off signal lights, per the design drawings? </w:t>
                  </w:r>
                  <w:r>
                    <w:rPr>
                      <w:rStyle w:val="questionidcontent2"/>
                      <w:rFonts w:ascii="Verdana" w:eastAsia="Times New Roman" w:hAnsi="Verdana"/>
                    </w:rPr>
                    <w:t xml:space="preserve">(DC.TRANSFER.PUMPCOMPCONTR.O) </w:t>
                  </w:r>
                  <w:r>
                    <w:rPr>
                      <w:rStyle w:val="citations1"/>
                      <w:rFonts w:ascii="Verdana" w:eastAsia="Times New Roman" w:hAnsi="Verdana"/>
                    </w:rPr>
                    <w:t xml:space="preserve">193.2301 (193.2303;NFPA 59A (2001), Section 8.3) </w:t>
                  </w:r>
                </w:p>
              </w:tc>
            </w:tr>
            <w:tr w:rsidR="00273AC1" w14:paraId="04BBBFBE" w14:textId="77777777">
              <w:tc>
                <w:tcPr>
                  <w:tcW w:w="0" w:type="auto"/>
                  <w:vAlign w:val="center"/>
                  <w:hideMark/>
                </w:tcPr>
                <w:p w14:paraId="6D84C21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1725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F83A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DAE7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E9EF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8CC4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5BDA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D50209" w14:textId="77777777" w:rsidR="00273AC1" w:rsidRDefault="00273AC1">
                  <w:pPr>
                    <w:pStyle w:val="questiontable1"/>
                    <w:spacing w:before="0" w:after="0" w:afterAutospacing="0"/>
                    <w:rPr>
                      <w:rFonts w:eastAsia="Times New Roman"/>
                      <w:sz w:val="20"/>
                      <w:szCs w:val="20"/>
                    </w:rPr>
                  </w:pPr>
                </w:p>
              </w:tc>
            </w:tr>
          </w:tbl>
          <w:p w14:paraId="31B79B27" w14:textId="77777777" w:rsidR="00273AC1" w:rsidRDefault="00000000">
            <w:pPr>
              <w:rPr>
                <w:rFonts w:ascii="Verdana" w:eastAsia="Times New Roman" w:hAnsi="Verdana"/>
              </w:rPr>
            </w:pPr>
            <w:r>
              <w:rPr>
                <w:rFonts w:ascii="Verdana" w:eastAsia="Times New Roman" w:hAnsi="Verdana"/>
              </w:rPr>
              <w:t> </w:t>
            </w:r>
          </w:p>
        </w:tc>
      </w:tr>
    </w:tbl>
    <w:p w14:paraId="702B0A5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1EEBDD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8A417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39C0BE" w14:textId="77777777" w:rsidR="00273AC1" w:rsidRDefault="00000000">
                  <w:pPr>
                    <w:pStyle w:val="questiontable1"/>
                    <w:spacing w:before="0" w:after="0" w:afterAutospacing="0"/>
                    <w:divId w:val="29225457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Bleed and Drain Connections at Loading-Unloading Manifold </w:t>
                  </w:r>
                  <w:r>
                    <w:rPr>
                      <w:rStyle w:val="text1"/>
                      <w:rFonts w:ascii="Verdana" w:eastAsia="Times New Roman" w:hAnsi="Verdana"/>
                    </w:rPr>
                    <w:t xml:space="preserve">Does the design process require isolation valves and bleed connections at the loading or unloading manifold so that hoses and arms can be blocked off, drained of liquid, and depressurized before disconnecting? </w:t>
                  </w:r>
                  <w:r>
                    <w:rPr>
                      <w:rStyle w:val="questionidcontent2"/>
                      <w:rFonts w:ascii="Verdana" w:eastAsia="Times New Roman" w:hAnsi="Verdana"/>
                    </w:rPr>
                    <w:t xml:space="preserve">(DC.TRANSFER.BLEEDDRAIN.P) </w:t>
                  </w:r>
                  <w:r>
                    <w:rPr>
                      <w:rStyle w:val="citations1"/>
                      <w:rFonts w:ascii="Verdana" w:eastAsia="Times New Roman" w:hAnsi="Verdana"/>
                    </w:rPr>
                    <w:t xml:space="preserve">193.2101(a) (193.2017(a);193.2301;NFPA 59A (2001), Section 8.5.5;193.2101(a);193.2017(b);193.2017(c)) </w:t>
                  </w:r>
                </w:p>
              </w:tc>
            </w:tr>
            <w:tr w:rsidR="00273AC1" w14:paraId="421012EA" w14:textId="77777777">
              <w:tc>
                <w:tcPr>
                  <w:tcW w:w="0" w:type="auto"/>
                  <w:vAlign w:val="center"/>
                  <w:hideMark/>
                </w:tcPr>
                <w:p w14:paraId="5A37F12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2BA5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8A8F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B7D5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7B7D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807A5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E1DB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A723AA" w14:textId="77777777" w:rsidR="00273AC1" w:rsidRDefault="00273AC1">
                  <w:pPr>
                    <w:pStyle w:val="questiontable1"/>
                    <w:spacing w:before="0" w:after="0" w:afterAutospacing="0"/>
                    <w:rPr>
                      <w:rFonts w:eastAsia="Times New Roman"/>
                      <w:sz w:val="20"/>
                      <w:szCs w:val="20"/>
                    </w:rPr>
                  </w:pPr>
                </w:p>
              </w:tc>
            </w:tr>
          </w:tbl>
          <w:p w14:paraId="7DB272E5" w14:textId="77777777" w:rsidR="00273AC1" w:rsidRDefault="00000000">
            <w:pPr>
              <w:rPr>
                <w:rFonts w:ascii="Verdana" w:eastAsia="Times New Roman" w:hAnsi="Verdana"/>
              </w:rPr>
            </w:pPr>
            <w:r>
              <w:rPr>
                <w:rFonts w:ascii="Verdana" w:eastAsia="Times New Roman" w:hAnsi="Verdana"/>
              </w:rPr>
              <w:t> </w:t>
            </w:r>
          </w:p>
        </w:tc>
      </w:tr>
    </w:tbl>
    <w:p w14:paraId="7EF6BF1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7DBEF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F5323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0DE691" w14:textId="77777777" w:rsidR="00273AC1" w:rsidRDefault="00000000">
                  <w:pPr>
                    <w:pStyle w:val="questiontable1"/>
                    <w:spacing w:before="0" w:after="0" w:afterAutospacing="0"/>
                    <w:divId w:val="184477605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Bleed and Drain Connections at Loading-Unloading Manifold </w:t>
                  </w:r>
                  <w:r>
                    <w:rPr>
                      <w:rStyle w:val="text1"/>
                      <w:rFonts w:ascii="Verdana" w:eastAsia="Times New Roman" w:hAnsi="Verdana"/>
                    </w:rPr>
                    <w:t xml:space="preserve">Do the records (e.g., P&amp;IDs) indicate isolation valves and bleed connections are included at the loading or unloading manifold so that hoses and arms can be blocked off, drained of liquid, and depressurized before disconnecting? </w:t>
                  </w:r>
                  <w:r>
                    <w:rPr>
                      <w:rStyle w:val="questionidcontent2"/>
                      <w:rFonts w:ascii="Verdana" w:eastAsia="Times New Roman" w:hAnsi="Verdana"/>
                    </w:rPr>
                    <w:t xml:space="preserve">(DC.TRANSFER.BLEEDDRAIN.R) </w:t>
                  </w:r>
                  <w:r>
                    <w:rPr>
                      <w:rStyle w:val="citations1"/>
                      <w:rFonts w:ascii="Verdana" w:eastAsia="Times New Roman" w:hAnsi="Verdana"/>
                    </w:rPr>
                    <w:t xml:space="preserve">193.2101(a) (193.2301;NFPA 59A (2001), Section 8.5.5;193.2101(b)) </w:t>
                  </w:r>
                </w:p>
              </w:tc>
            </w:tr>
            <w:tr w:rsidR="00273AC1" w14:paraId="2AA927E5" w14:textId="77777777">
              <w:tc>
                <w:tcPr>
                  <w:tcW w:w="0" w:type="auto"/>
                  <w:vAlign w:val="center"/>
                  <w:hideMark/>
                </w:tcPr>
                <w:p w14:paraId="7382721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5F11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23CA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2390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7845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1C63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1200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B8B94A" w14:textId="77777777" w:rsidR="00273AC1" w:rsidRDefault="00273AC1">
                  <w:pPr>
                    <w:pStyle w:val="questiontable1"/>
                    <w:spacing w:before="0" w:after="0" w:afterAutospacing="0"/>
                    <w:rPr>
                      <w:rFonts w:eastAsia="Times New Roman"/>
                      <w:sz w:val="20"/>
                      <w:szCs w:val="20"/>
                    </w:rPr>
                  </w:pPr>
                </w:p>
              </w:tc>
            </w:tr>
          </w:tbl>
          <w:p w14:paraId="366C5821" w14:textId="77777777" w:rsidR="00273AC1" w:rsidRDefault="00000000">
            <w:pPr>
              <w:rPr>
                <w:rFonts w:ascii="Verdana" w:eastAsia="Times New Roman" w:hAnsi="Verdana"/>
              </w:rPr>
            </w:pPr>
            <w:r>
              <w:rPr>
                <w:rFonts w:ascii="Verdana" w:eastAsia="Times New Roman" w:hAnsi="Verdana"/>
              </w:rPr>
              <w:t> </w:t>
            </w:r>
          </w:p>
        </w:tc>
      </w:tr>
    </w:tbl>
    <w:p w14:paraId="7413961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AADB0A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3FE31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71EF83" w14:textId="77777777" w:rsidR="00273AC1" w:rsidRDefault="00000000">
                  <w:pPr>
                    <w:pStyle w:val="questiontable1"/>
                    <w:spacing w:before="0" w:after="0" w:afterAutospacing="0"/>
                    <w:divId w:val="35003219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Bleed and Drain Connections at Loading-Unloading Manifold </w:t>
                  </w:r>
                  <w:r>
                    <w:rPr>
                      <w:rStyle w:val="text1"/>
                      <w:rFonts w:ascii="Verdana" w:eastAsia="Times New Roman" w:hAnsi="Verdana"/>
                    </w:rPr>
                    <w:t xml:space="preserve">Do field observations verify isolation valves and bleed connections were installed at the loading or unloading manifold so that hoses and arms can be blocked off, drained of liquid, and depressurized before disconnecting? </w:t>
                  </w:r>
                  <w:r>
                    <w:rPr>
                      <w:rStyle w:val="questionidcontent2"/>
                      <w:rFonts w:ascii="Verdana" w:eastAsia="Times New Roman" w:hAnsi="Verdana"/>
                    </w:rPr>
                    <w:t xml:space="preserve">(DC.TRANSFER.BLEEDDRAIN.O) </w:t>
                  </w:r>
                  <w:r>
                    <w:rPr>
                      <w:rStyle w:val="citations1"/>
                      <w:rFonts w:ascii="Verdana" w:eastAsia="Times New Roman" w:hAnsi="Verdana"/>
                    </w:rPr>
                    <w:t xml:space="preserve">193.2301 (193.2303;NFPA 59A (2001), Section 8.5.5) </w:t>
                  </w:r>
                </w:p>
              </w:tc>
            </w:tr>
            <w:tr w:rsidR="00273AC1" w14:paraId="2E7826B1" w14:textId="77777777">
              <w:tc>
                <w:tcPr>
                  <w:tcW w:w="0" w:type="auto"/>
                  <w:vAlign w:val="center"/>
                  <w:hideMark/>
                </w:tcPr>
                <w:p w14:paraId="29BE158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4DAD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03C5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BBDC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FC36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CB29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F672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941861" w14:textId="77777777" w:rsidR="00273AC1" w:rsidRDefault="00273AC1">
                  <w:pPr>
                    <w:pStyle w:val="questiontable1"/>
                    <w:spacing w:before="0" w:after="0" w:afterAutospacing="0"/>
                    <w:rPr>
                      <w:rFonts w:eastAsia="Times New Roman"/>
                      <w:sz w:val="20"/>
                      <w:szCs w:val="20"/>
                    </w:rPr>
                  </w:pPr>
                </w:p>
              </w:tc>
            </w:tr>
          </w:tbl>
          <w:p w14:paraId="52712BE4" w14:textId="77777777" w:rsidR="00273AC1" w:rsidRDefault="00000000">
            <w:pPr>
              <w:rPr>
                <w:rFonts w:ascii="Verdana" w:eastAsia="Times New Roman" w:hAnsi="Verdana"/>
              </w:rPr>
            </w:pPr>
            <w:r>
              <w:rPr>
                <w:rFonts w:ascii="Verdana" w:eastAsia="Times New Roman" w:hAnsi="Verdana"/>
              </w:rPr>
              <w:t> </w:t>
            </w:r>
          </w:p>
        </w:tc>
      </w:tr>
    </w:tbl>
    <w:p w14:paraId="545DF26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E05DDF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7F239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29DC39" w14:textId="77777777" w:rsidR="00273AC1" w:rsidRDefault="00000000">
                  <w:pPr>
                    <w:pStyle w:val="questiontable1"/>
                    <w:spacing w:before="0" w:after="0" w:afterAutospacing="0"/>
                    <w:divId w:val="38845937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Emergency Valve and Check Valve at Loading-Unloading Manifold </w:t>
                  </w:r>
                  <w:r>
                    <w:rPr>
                      <w:rStyle w:val="text1"/>
                      <w:rFonts w:ascii="Verdana" w:eastAsia="Times New Roman" w:hAnsi="Verdana"/>
                    </w:rPr>
                    <w:t xml:space="preserve">Does the design process (e.g., P&amp;IDs) require installation of an emergency valve in each liquid and vapor line? </w:t>
                  </w:r>
                  <w:r>
                    <w:rPr>
                      <w:rStyle w:val="questionidcontent2"/>
                      <w:rFonts w:ascii="Verdana" w:eastAsia="Times New Roman" w:hAnsi="Verdana"/>
                    </w:rPr>
                    <w:t xml:space="preserve">(DC.TRANSFER.EMERGVALVE.P) </w:t>
                  </w:r>
                  <w:r>
                    <w:rPr>
                      <w:rStyle w:val="citations1"/>
                      <w:rFonts w:ascii="Verdana" w:eastAsia="Times New Roman" w:hAnsi="Verdana"/>
                    </w:rPr>
                    <w:t xml:space="preserve">193.2101(a) (193.2017(a);193.2301;NFPA 59A (2001), Section 8.5.6;193.2101(b);193.2017(b);193.2017(c);NFPA 59A (2001), Section 8.5.7) </w:t>
                  </w:r>
                </w:p>
              </w:tc>
            </w:tr>
            <w:tr w:rsidR="00273AC1" w14:paraId="5EADFBC1" w14:textId="77777777">
              <w:tc>
                <w:tcPr>
                  <w:tcW w:w="0" w:type="auto"/>
                  <w:vAlign w:val="center"/>
                  <w:hideMark/>
                </w:tcPr>
                <w:p w14:paraId="5282452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A345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9FCE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C83B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9145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36F5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71E3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1FAFF4" w14:textId="77777777" w:rsidR="00273AC1" w:rsidRDefault="00273AC1">
                  <w:pPr>
                    <w:pStyle w:val="questiontable1"/>
                    <w:spacing w:before="0" w:after="0" w:afterAutospacing="0"/>
                    <w:rPr>
                      <w:rFonts w:eastAsia="Times New Roman"/>
                      <w:sz w:val="20"/>
                      <w:szCs w:val="20"/>
                    </w:rPr>
                  </w:pPr>
                </w:p>
              </w:tc>
            </w:tr>
          </w:tbl>
          <w:p w14:paraId="53A00C54" w14:textId="77777777" w:rsidR="00273AC1" w:rsidRDefault="00000000">
            <w:pPr>
              <w:rPr>
                <w:rFonts w:ascii="Verdana" w:eastAsia="Times New Roman" w:hAnsi="Verdana"/>
              </w:rPr>
            </w:pPr>
            <w:r>
              <w:rPr>
                <w:rFonts w:ascii="Verdana" w:eastAsia="Times New Roman" w:hAnsi="Verdana"/>
              </w:rPr>
              <w:t> </w:t>
            </w:r>
          </w:p>
        </w:tc>
      </w:tr>
    </w:tbl>
    <w:p w14:paraId="0221125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C1E786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FFF1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C963A1" w14:textId="77777777" w:rsidR="00273AC1" w:rsidRDefault="00000000">
                  <w:pPr>
                    <w:pStyle w:val="questiontable1"/>
                    <w:spacing w:before="0" w:after="0" w:afterAutospacing="0"/>
                    <w:divId w:val="1564828316"/>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Emergency Valve and Check Valve at Loading-Unloading Manifold </w:t>
                  </w:r>
                  <w:r>
                    <w:rPr>
                      <w:rStyle w:val="text1"/>
                      <w:rFonts w:ascii="Verdana" w:eastAsia="Times New Roman" w:hAnsi="Verdana"/>
                    </w:rPr>
                    <w:t xml:space="preserve">Do records (e.g., design drawings, P&amp;IDs) indicate the installation of an emergency valve in each liquid and vapor line? </w:t>
                  </w:r>
                  <w:r>
                    <w:rPr>
                      <w:rStyle w:val="questionidcontent2"/>
                      <w:rFonts w:ascii="Verdana" w:eastAsia="Times New Roman" w:hAnsi="Verdana"/>
                    </w:rPr>
                    <w:t xml:space="preserve">(DC.TRANSFER.EMERGVALVE.R) </w:t>
                  </w:r>
                  <w:r>
                    <w:rPr>
                      <w:rStyle w:val="citations1"/>
                      <w:rFonts w:ascii="Verdana" w:eastAsia="Times New Roman" w:hAnsi="Verdana"/>
                    </w:rPr>
                    <w:t xml:space="preserve">193.2101(a) (193.2301;NFPA 59A (2001), Section 8.5.6;NFPA 59A (2001), Section 8.5.7;193.2101(b)) </w:t>
                  </w:r>
                </w:p>
              </w:tc>
            </w:tr>
            <w:tr w:rsidR="00273AC1" w14:paraId="74F84C97" w14:textId="77777777">
              <w:tc>
                <w:tcPr>
                  <w:tcW w:w="0" w:type="auto"/>
                  <w:vAlign w:val="center"/>
                  <w:hideMark/>
                </w:tcPr>
                <w:p w14:paraId="6ECE8CB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F8DC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324D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E1F1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E94A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D915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0BA1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2D3288" w14:textId="77777777" w:rsidR="00273AC1" w:rsidRDefault="00273AC1">
                  <w:pPr>
                    <w:pStyle w:val="questiontable1"/>
                    <w:spacing w:before="0" w:after="0" w:afterAutospacing="0"/>
                    <w:rPr>
                      <w:rFonts w:eastAsia="Times New Roman"/>
                      <w:sz w:val="20"/>
                      <w:szCs w:val="20"/>
                    </w:rPr>
                  </w:pPr>
                </w:p>
              </w:tc>
            </w:tr>
          </w:tbl>
          <w:p w14:paraId="749F3E1B" w14:textId="77777777" w:rsidR="00273AC1" w:rsidRDefault="00000000">
            <w:pPr>
              <w:rPr>
                <w:rFonts w:ascii="Verdana" w:eastAsia="Times New Roman" w:hAnsi="Verdana"/>
              </w:rPr>
            </w:pPr>
            <w:r>
              <w:rPr>
                <w:rFonts w:ascii="Verdana" w:eastAsia="Times New Roman" w:hAnsi="Verdana"/>
              </w:rPr>
              <w:t> </w:t>
            </w:r>
          </w:p>
        </w:tc>
      </w:tr>
    </w:tbl>
    <w:p w14:paraId="57FD3B1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233B1A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7A4B2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CFD17F" w14:textId="77777777" w:rsidR="00273AC1" w:rsidRDefault="00000000">
                  <w:pPr>
                    <w:pStyle w:val="questiontable1"/>
                    <w:spacing w:before="0" w:after="0" w:afterAutospacing="0"/>
                    <w:divId w:val="63402709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Emergency Valve and Check Valve at Loading-Unloading Manifold </w:t>
                  </w:r>
                  <w:r>
                    <w:rPr>
                      <w:rStyle w:val="text1"/>
                      <w:rFonts w:ascii="Verdana" w:eastAsia="Times New Roman" w:hAnsi="Verdana"/>
                    </w:rPr>
                    <w:t xml:space="preserve">Do field observations verify the installation of an emergency valve in each liquid and vapor line in accordance with the design process? </w:t>
                  </w:r>
                  <w:r>
                    <w:rPr>
                      <w:rStyle w:val="questionidcontent2"/>
                      <w:rFonts w:ascii="Verdana" w:eastAsia="Times New Roman" w:hAnsi="Verdana"/>
                    </w:rPr>
                    <w:t xml:space="preserve">(DC.TRANSFER.EMERGVALVE.O) </w:t>
                  </w:r>
                  <w:r>
                    <w:rPr>
                      <w:rStyle w:val="citations1"/>
                      <w:rFonts w:ascii="Verdana" w:eastAsia="Times New Roman" w:hAnsi="Verdana"/>
                    </w:rPr>
                    <w:t xml:space="preserve">193.2301 (193.2303;NFPA 59A (2001), Section 8.5.6;NFPA 59A (2001), Section 8.5.7) </w:t>
                  </w:r>
                </w:p>
              </w:tc>
            </w:tr>
            <w:tr w:rsidR="00273AC1" w14:paraId="05071E31" w14:textId="77777777">
              <w:tc>
                <w:tcPr>
                  <w:tcW w:w="0" w:type="auto"/>
                  <w:vAlign w:val="center"/>
                  <w:hideMark/>
                </w:tcPr>
                <w:p w14:paraId="1455502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F0CB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AE48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24D1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76CE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D823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D0EB7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E52D49" w14:textId="77777777" w:rsidR="00273AC1" w:rsidRDefault="00273AC1">
                  <w:pPr>
                    <w:pStyle w:val="questiontable1"/>
                    <w:spacing w:before="0" w:after="0" w:afterAutospacing="0"/>
                    <w:rPr>
                      <w:rFonts w:eastAsia="Times New Roman"/>
                      <w:sz w:val="20"/>
                      <w:szCs w:val="20"/>
                    </w:rPr>
                  </w:pPr>
                </w:p>
              </w:tc>
            </w:tr>
          </w:tbl>
          <w:p w14:paraId="7D1DFB04" w14:textId="77777777" w:rsidR="00273AC1" w:rsidRDefault="00000000">
            <w:pPr>
              <w:rPr>
                <w:rFonts w:ascii="Verdana" w:eastAsia="Times New Roman" w:hAnsi="Verdana"/>
              </w:rPr>
            </w:pPr>
            <w:r>
              <w:rPr>
                <w:rFonts w:ascii="Verdana" w:eastAsia="Times New Roman" w:hAnsi="Verdana"/>
              </w:rPr>
              <w:t> </w:t>
            </w:r>
          </w:p>
        </w:tc>
      </w:tr>
    </w:tbl>
    <w:p w14:paraId="14332E6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B9B572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3E74F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88245A" w14:textId="77777777" w:rsidR="00273AC1" w:rsidRDefault="00000000">
                  <w:pPr>
                    <w:pStyle w:val="questiontable1"/>
                    <w:spacing w:before="0" w:after="0" w:afterAutospacing="0"/>
                    <w:divId w:val="206624728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Transfer Shipping and Receiving by Pipeline </w:t>
                  </w:r>
                  <w:r>
                    <w:rPr>
                      <w:rStyle w:val="text1"/>
                      <w:rFonts w:ascii="Verdana" w:eastAsia="Times New Roman" w:hAnsi="Verdana"/>
                    </w:rPr>
                    <w:t xml:space="preserve">Does the design process for pipeline shipping and receiving facilities include the elements required in NFPA 59A (2001), Section 8.6.1, 8.6.2, and 8.6.5? </w:t>
                  </w:r>
                  <w:r>
                    <w:rPr>
                      <w:rStyle w:val="questionidcontent2"/>
                      <w:rFonts w:ascii="Verdana" w:eastAsia="Times New Roman" w:hAnsi="Verdana"/>
                    </w:rPr>
                    <w:t xml:space="preserve">(DC.TRANSFER.BYPIPELINE.P) </w:t>
                  </w:r>
                  <w:r>
                    <w:rPr>
                      <w:rStyle w:val="citations1"/>
                      <w:rFonts w:ascii="Verdana" w:eastAsia="Times New Roman" w:hAnsi="Verdana"/>
                    </w:rPr>
                    <w:t xml:space="preserve">193.2101(a) (193.2017(a);193.2301;NFPA 59A (2001), Section 8.6.1;NFPA 59A (2001), Section 8.6.2;NFPA 59A (2001), Section 8.6.5;193.2101(b);193.2017(b);193.2017(c)) </w:t>
                  </w:r>
                </w:p>
              </w:tc>
            </w:tr>
            <w:tr w:rsidR="00273AC1" w14:paraId="533121F2" w14:textId="77777777">
              <w:tc>
                <w:tcPr>
                  <w:tcW w:w="0" w:type="auto"/>
                  <w:vAlign w:val="center"/>
                  <w:hideMark/>
                </w:tcPr>
                <w:p w14:paraId="7BE6E9D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A6D8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D3DF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3721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1932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ADA8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1F34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384162" w14:textId="77777777" w:rsidR="00273AC1" w:rsidRDefault="00273AC1">
                  <w:pPr>
                    <w:pStyle w:val="questiontable1"/>
                    <w:spacing w:before="0" w:after="0" w:afterAutospacing="0"/>
                    <w:rPr>
                      <w:rFonts w:eastAsia="Times New Roman"/>
                      <w:sz w:val="20"/>
                      <w:szCs w:val="20"/>
                    </w:rPr>
                  </w:pPr>
                </w:p>
              </w:tc>
            </w:tr>
          </w:tbl>
          <w:p w14:paraId="1EF0167C" w14:textId="77777777" w:rsidR="00273AC1" w:rsidRDefault="00000000">
            <w:pPr>
              <w:rPr>
                <w:rFonts w:ascii="Verdana" w:eastAsia="Times New Roman" w:hAnsi="Verdana"/>
              </w:rPr>
            </w:pPr>
            <w:r>
              <w:rPr>
                <w:rFonts w:ascii="Verdana" w:eastAsia="Times New Roman" w:hAnsi="Verdana"/>
              </w:rPr>
              <w:t> </w:t>
            </w:r>
          </w:p>
        </w:tc>
      </w:tr>
    </w:tbl>
    <w:p w14:paraId="116B77A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5D025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EDD9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D9ADCF" w14:textId="77777777" w:rsidR="00273AC1" w:rsidRDefault="00000000">
                  <w:pPr>
                    <w:pStyle w:val="questiontable1"/>
                    <w:spacing w:before="0" w:after="0" w:afterAutospacing="0"/>
                    <w:divId w:val="49684255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Transfer Shipping and Receiving by Pipeline </w:t>
                  </w:r>
                  <w:r>
                    <w:rPr>
                      <w:rStyle w:val="text1"/>
                      <w:rFonts w:ascii="Verdana" w:eastAsia="Times New Roman" w:hAnsi="Verdana"/>
                    </w:rPr>
                    <w:t xml:space="preserve">Do records (e.g., P&amp;IDs, design drawings, and pre-commissioning requirements) for pipeline shipping and receiving facilities include the elements required in NFPA 59A (2001), Sections 8.6.1, 8.6.2, and 8.6.5? </w:t>
                  </w:r>
                  <w:r>
                    <w:rPr>
                      <w:rStyle w:val="questionidcontent2"/>
                      <w:rFonts w:ascii="Verdana" w:eastAsia="Times New Roman" w:hAnsi="Verdana"/>
                    </w:rPr>
                    <w:t xml:space="preserve">(DC.TRANSFER.BYPIPELINE.R) </w:t>
                  </w:r>
                  <w:r>
                    <w:rPr>
                      <w:rStyle w:val="citations1"/>
                      <w:rFonts w:ascii="Verdana" w:eastAsia="Times New Roman" w:hAnsi="Verdana"/>
                    </w:rPr>
                    <w:t xml:space="preserve">193.2101(a) (193.2301;NFPA 59A (2001), Section 8.6.1;NFPA 59A (2001), Section 8.6.2;NFPA 59A (2001), Section 8.6.5;193.2101(b)) </w:t>
                  </w:r>
                </w:p>
              </w:tc>
            </w:tr>
            <w:tr w:rsidR="00273AC1" w14:paraId="05BFF82B" w14:textId="77777777">
              <w:tc>
                <w:tcPr>
                  <w:tcW w:w="0" w:type="auto"/>
                  <w:vAlign w:val="center"/>
                  <w:hideMark/>
                </w:tcPr>
                <w:p w14:paraId="66B3900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A8AC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E66D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0845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5875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ACA5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5B99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0F9B27" w14:textId="77777777" w:rsidR="00273AC1" w:rsidRDefault="00273AC1">
                  <w:pPr>
                    <w:pStyle w:val="questiontable1"/>
                    <w:spacing w:before="0" w:after="0" w:afterAutospacing="0"/>
                    <w:rPr>
                      <w:rFonts w:eastAsia="Times New Roman"/>
                      <w:sz w:val="20"/>
                      <w:szCs w:val="20"/>
                    </w:rPr>
                  </w:pPr>
                </w:p>
              </w:tc>
            </w:tr>
          </w:tbl>
          <w:p w14:paraId="30A04AA9" w14:textId="77777777" w:rsidR="00273AC1" w:rsidRDefault="00000000">
            <w:pPr>
              <w:rPr>
                <w:rFonts w:ascii="Verdana" w:eastAsia="Times New Roman" w:hAnsi="Verdana"/>
              </w:rPr>
            </w:pPr>
            <w:r>
              <w:rPr>
                <w:rFonts w:ascii="Verdana" w:eastAsia="Times New Roman" w:hAnsi="Verdana"/>
              </w:rPr>
              <w:t> </w:t>
            </w:r>
          </w:p>
        </w:tc>
      </w:tr>
    </w:tbl>
    <w:p w14:paraId="5B2FD8B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AF3B44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31384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99A9CA" w14:textId="77777777" w:rsidR="00273AC1" w:rsidRDefault="00000000">
                  <w:pPr>
                    <w:pStyle w:val="questiontable1"/>
                    <w:spacing w:before="0" w:after="0" w:afterAutospacing="0"/>
                    <w:divId w:val="165055174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Transfer Shipping and Receiving by Pipeline </w:t>
                  </w:r>
                  <w:r>
                    <w:rPr>
                      <w:rStyle w:val="text1"/>
                      <w:rFonts w:ascii="Verdana" w:eastAsia="Times New Roman" w:hAnsi="Verdana"/>
                    </w:rPr>
                    <w:t xml:space="preserve">Do field observations of pipeline shipping and receiving facilities verify the elements required in NFPA 59A (2001), Sections 8.6.1, 8.6.2, and 8.6.5 were installed? </w:t>
                  </w:r>
                  <w:r>
                    <w:rPr>
                      <w:rStyle w:val="questionidcontent2"/>
                      <w:rFonts w:ascii="Verdana" w:eastAsia="Times New Roman" w:hAnsi="Verdana"/>
                    </w:rPr>
                    <w:t xml:space="preserve">(DC.TRANSFER.BYPIPELINE.O) </w:t>
                  </w:r>
                  <w:r>
                    <w:rPr>
                      <w:rStyle w:val="citations1"/>
                      <w:rFonts w:ascii="Verdana" w:eastAsia="Times New Roman" w:hAnsi="Verdana"/>
                    </w:rPr>
                    <w:t xml:space="preserve">193.2301 (193.2303;NFPA 59A (2001), Section 8.6.1;NFPA 59A (2001), Section 8.6.2;NFPA 59A (2001), Section 8.6.5) </w:t>
                  </w:r>
                </w:p>
              </w:tc>
            </w:tr>
            <w:tr w:rsidR="00273AC1" w14:paraId="2BF75C48" w14:textId="77777777">
              <w:tc>
                <w:tcPr>
                  <w:tcW w:w="0" w:type="auto"/>
                  <w:vAlign w:val="center"/>
                  <w:hideMark/>
                </w:tcPr>
                <w:p w14:paraId="1EDE2F3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C62B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8541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303A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4E90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0531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46F7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9854BA" w14:textId="77777777" w:rsidR="00273AC1" w:rsidRDefault="00273AC1">
                  <w:pPr>
                    <w:pStyle w:val="questiontable1"/>
                    <w:spacing w:before="0" w:after="0" w:afterAutospacing="0"/>
                    <w:rPr>
                      <w:rFonts w:eastAsia="Times New Roman"/>
                      <w:sz w:val="20"/>
                      <w:szCs w:val="20"/>
                    </w:rPr>
                  </w:pPr>
                </w:p>
              </w:tc>
            </w:tr>
          </w:tbl>
          <w:p w14:paraId="4B9C0189" w14:textId="77777777" w:rsidR="00273AC1" w:rsidRDefault="00000000">
            <w:pPr>
              <w:rPr>
                <w:rFonts w:ascii="Verdana" w:eastAsia="Times New Roman" w:hAnsi="Verdana"/>
              </w:rPr>
            </w:pPr>
            <w:r>
              <w:rPr>
                <w:rFonts w:ascii="Verdana" w:eastAsia="Times New Roman" w:hAnsi="Verdana"/>
              </w:rPr>
              <w:t> </w:t>
            </w:r>
          </w:p>
        </w:tc>
      </w:tr>
    </w:tbl>
    <w:p w14:paraId="32578A3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34820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D4A98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5D4C72" w14:textId="77777777" w:rsidR="00273AC1" w:rsidRDefault="00000000">
                  <w:pPr>
                    <w:pStyle w:val="questiontable1"/>
                    <w:spacing w:before="0" w:after="0" w:afterAutospacing="0"/>
                    <w:divId w:val="81180001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Transfer Loading and Unloading Hose and Arms </w:t>
                  </w:r>
                  <w:r>
                    <w:rPr>
                      <w:rStyle w:val="text1"/>
                      <w:rFonts w:ascii="Verdana" w:eastAsia="Times New Roman" w:hAnsi="Verdana"/>
                    </w:rPr>
                    <w:t xml:space="preserve">Does the design process require hoses and arms used for transfer to be designed for the temperature and pressure conditions expected, and to meet other requirements, in accordance with NFPA 59A (2001), Section 8.7? </w:t>
                  </w:r>
                  <w:r>
                    <w:rPr>
                      <w:rStyle w:val="questionidcontent2"/>
                      <w:rFonts w:ascii="Verdana" w:eastAsia="Times New Roman" w:hAnsi="Verdana"/>
                    </w:rPr>
                    <w:t xml:space="preserve">(DC.TRANSFER.HOSESARMS.P) </w:t>
                  </w:r>
                  <w:r>
                    <w:rPr>
                      <w:rStyle w:val="citations1"/>
                      <w:rFonts w:ascii="Verdana" w:eastAsia="Times New Roman" w:hAnsi="Verdana"/>
                    </w:rPr>
                    <w:t xml:space="preserve">193.2101(a) (193.2017(a);193.2301;NFPA 59A (2001), Section 8.7;193.2101(b);193.2017(b);193.2017(c)) </w:t>
                  </w:r>
                </w:p>
              </w:tc>
            </w:tr>
            <w:tr w:rsidR="00273AC1" w14:paraId="3FB3D808" w14:textId="77777777">
              <w:tc>
                <w:tcPr>
                  <w:tcW w:w="0" w:type="auto"/>
                  <w:vAlign w:val="center"/>
                  <w:hideMark/>
                </w:tcPr>
                <w:p w14:paraId="01CF972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E5EA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5BD0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4DD3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C3DC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FAA9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472A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2774AC" w14:textId="77777777" w:rsidR="00273AC1" w:rsidRDefault="00273AC1">
                  <w:pPr>
                    <w:pStyle w:val="questiontable1"/>
                    <w:spacing w:before="0" w:after="0" w:afterAutospacing="0"/>
                    <w:rPr>
                      <w:rFonts w:eastAsia="Times New Roman"/>
                      <w:sz w:val="20"/>
                      <w:szCs w:val="20"/>
                    </w:rPr>
                  </w:pPr>
                </w:p>
              </w:tc>
            </w:tr>
          </w:tbl>
          <w:p w14:paraId="717373F5" w14:textId="77777777" w:rsidR="00273AC1" w:rsidRDefault="00000000">
            <w:pPr>
              <w:rPr>
                <w:rFonts w:ascii="Verdana" w:eastAsia="Times New Roman" w:hAnsi="Verdana"/>
              </w:rPr>
            </w:pPr>
            <w:r>
              <w:rPr>
                <w:rFonts w:ascii="Verdana" w:eastAsia="Times New Roman" w:hAnsi="Verdana"/>
              </w:rPr>
              <w:t> </w:t>
            </w:r>
          </w:p>
        </w:tc>
      </w:tr>
    </w:tbl>
    <w:p w14:paraId="7A6D227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81C335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93FC8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D09DBA" w14:textId="77777777" w:rsidR="00273AC1" w:rsidRDefault="00000000">
                  <w:pPr>
                    <w:pStyle w:val="questiontable1"/>
                    <w:spacing w:before="0" w:after="0" w:afterAutospacing="0"/>
                    <w:divId w:val="74168511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Transfer Loading and Unloading Hose and Arms </w:t>
                  </w:r>
                  <w:r>
                    <w:rPr>
                      <w:rStyle w:val="text1"/>
                      <w:rFonts w:ascii="Verdana" w:eastAsia="Times New Roman" w:hAnsi="Verdana"/>
                    </w:rPr>
                    <w:t xml:space="preserve">Do records (e.g., design specs) indicate hoses and arms used for transfer were designed for the temperature and pressure conditions expected, and met other requirements, in accordance with NFPA 59A (2001), Section 8.7? </w:t>
                  </w:r>
                  <w:r>
                    <w:rPr>
                      <w:rStyle w:val="questionidcontent2"/>
                      <w:rFonts w:ascii="Verdana" w:eastAsia="Times New Roman" w:hAnsi="Verdana"/>
                    </w:rPr>
                    <w:t xml:space="preserve">(DC.TRANSFER.HOSESARMS.R) </w:t>
                  </w:r>
                  <w:r>
                    <w:rPr>
                      <w:rStyle w:val="citations1"/>
                      <w:rFonts w:ascii="Verdana" w:eastAsia="Times New Roman" w:hAnsi="Verdana"/>
                    </w:rPr>
                    <w:t xml:space="preserve">193.2101(a) (193.2301;NFPA 59A (2001), Section 8.7;193.2101(b)) </w:t>
                  </w:r>
                </w:p>
              </w:tc>
            </w:tr>
            <w:tr w:rsidR="00273AC1" w14:paraId="70EFBC2C" w14:textId="77777777">
              <w:tc>
                <w:tcPr>
                  <w:tcW w:w="0" w:type="auto"/>
                  <w:vAlign w:val="center"/>
                  <w:hideMark/>
                </w:tcPr>
                <w:p w14:paraId="0F037CF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DD75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E360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00F0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1400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5E61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D404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B8BB21" w14:textId="77777777" w:rsidR="00273AC1" w:rsidRDefault="00273AC1">
                  <w:pPr>
                    <w:pStyle w:val="questiontable1"/>
                    <w:spacing w:before="0" w:after="0" w:afterAutospacing="0"/>
                    <w:rPr>
                      <w:rFonts w:eastAsia="Times New Roman"/>
                      <w:sz w:val="20"/>
                      <w:szCs w:val="20"/>
                    </w:rPr>
                  </w:pPr>
                </w:p>
              </w:tc>
            </w:tr>
          </w:tbl>
          <w:p w14:paraId="3812E65C" w14:textId="77777777" w:rsidR="00273AC1" w:rsidRDefault="00000000">
            <w:pPr>
              <w:rPr>
                <w:rFonts w:ascii="Verdana" w:eastAsia="Times New Roman" w:hAnsi="Verdana"/>
              </w:rPr>
            </w:pPr>
            <w:r>
              <w:rPr>
                <w:rFonts w:ascii="Verdana" w:eastAsia="Times New Roman" w:hAnsi="Verdana"/>
              </w:rPr>
              <w:t> </w:t>
            </w:r>
          </w:p>
        </w:tc>
      </w:tr>
    </w:tbl>
    <w:p w14:paraId="7CEB256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D17F70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FC84F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06466A" w14:textId="77777777" w:rsidR="00273AC1" w:rsidRDefault="00000000">
                  <w:pPr>
                    <w:pStyle w:val="questiontable1"/>
                    <w:spacing w:before="0" w:after="0" w:afterAutospacing="0"/>
                    <w:divId w:val="737094689"/>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Transfer Loading and Unloading Hose Arms</w:t>
                  </w:r>
                  <w:proofErr w:type="gramStart"/>
                  <w:r>
                    <w:rPr>
                      <w:rStyle w:val="Title1"/>
                      <w:rFonts w:ascii="Verdana" w:eastAsia="Times New Roman" w:hAnsi="Verdana"/>
                      <w:b/>
                      <w:bCs/>
                      <w:sz w:val="20"/>
                      <w:szCs w:val="20"/>
                    </w:rPr>
                    <w:t xml:space="preserve"> </w:t>
                  </w:r>
                  <w:r>
                    <w:rPr>
                      <w:rStyle w:val="text1"/>
                      <w:rFonts w:ascii="Verdana" w:eastAsia="Times New Roman" w:hAnsi="Verdana"/>
                    </w:rPr>
                    <w:t>Do</w:t>
                  </w:r>
                  <w:proofErr w:type="gramEnd"/>
                  <w:r>
                    <w:rPr>
                      <w:rStyle w:val="text1"/>
                      <w:rFonts w:ascii="Verdana" w:eastAsia="Times New Roman" w:hAnsi="Verdana"/>
                    </w:rPr>
                    <w:t xml:space="preserve"> field observations verify hoses and arms used for transfer were designed for the temperature and pressure conditions expected, and met other requirements, in accordance with the design process? </w:t>
                  </w:r>
                  <w:r>
                    <w:rPr>
                      <w:rStyle w:val="questionidcontent2"/>
                      <w:rFonts w:ascii="Verdana" w:eastAsia="Times New Roman" w:hAnsi="Verdana"/>
                    </w:rPr>
                    <w:t xml:space="preserve">(DC.TRANSFER.HOSESARMS.O) </w:t>
                  </w:r>
                  <w:r>
                    <w:rPr>
                      <w:rStyle w:val="citations1"/>
                      <w:rFonts w:ascii="Verdana" w:eastAsia="Times New Roman" w:hAnsi="Verdana"/>
                    </w:rPr>
                    <w:t xml:space="preserve">193.2301 (193.2303;NFPA 59A (2001), Section 8.7) </w:t>
                  </w:r>
                </w:p>
              </w:tc>
            </w:tr>
            <w:tr w:rsidR="00273AC1" w14:paraId="73269EF6" w14:textId="77777777">
              <w:tc>
                <w:tcPr>
                  <w:tcW w:w="0" w:type="auto"/>
                  <w:vAlign w:val="center"/>
                  <w:hideMark/>
                </w:tcPr>
                <w:p w14:paraId="22A4E99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A27F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FA9C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4BA6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30AC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6247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6B81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5085B6" w14:textId="77777777" w:rsidR="00273AC1" w:rsidRDefault="00273AC1">
                  <w:pPr>
                    <w:pStyle w:val="questiontable1"/>
                    <w:spacing w:before="0" w:after="0" w:afterAutospacing="0"/>
                    <w:rPr>
                      <w:rFonts w:eastAsia="Times New Roman"/>
                      <w:sz w:val="20"/>
                      <w:szCs w:val="20"/>
                    </w:rPr>
                  </w:pPr>
                </w:p>
              </w:tc>
            </w:tr>
          </w:tbl>
          <w:p w14:paraId="2BAD2959" w14:textId="77777777" w:rsidR="00273AC1" w:rsidRDefault="00000000">
            <w:pPr>
              <w:rPr>
                <w:rFonts w:ascii="Verdana" w:eastAsia="Times New Roman" w:hAnsi="Verdana"/>
              </w:rPr>
            </w:pPr>
            <w:r>
              <w:rPr>
                <w:rFonts w:ascii="Verdana" w:eastAsia="Times New Roman" w:hAnsi="Verdana"/>
              </w:rPr>
              <w:t> </w:t>
            </w:r>
          </w:p>
        </w:tc>
      </w:tr>
    </w:tbl>
    <w:p w14:paraId="0B6D7EA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C57C51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D9E13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A06061" w14:textId="77777777" w:rsidR="00273AC1" w:rsidRDefault="00000000">
                  <w:pPr>
                    <w:pStyle w:val="questiontable1"/>
                    <w:spacing w:before="0" w:after="0" w:afterAutospacing="0"/>
                    <w:divId w:val="2026788326"/>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Transfer Facilities Communications </w:t>
                  </w:r>
                  <w:r>
                    <w:rPr>
                      <w:rStyle w:val="text1"/>
                      <w:rFonts w:ascii="Verdana" w:eastAsia="Times New Roman" w:hAnsi="Verdana"/>
                    </w:rPr>
                    <w:t xml:space="preserve">Does the design process for the transfer facility’s communications system provide for communications contact between the transfer station personnel and other remotely located personnel associated with the loading or unloading operations? </w:t>
                  </w:r>
                  <w:r>
                    <w:rPr>
                      <w:rStyle w:val="questionidcontent2"/>
                      <w:rFonts w:ascii="Verdana" w:eastAsia="Times New Roman" w:hAnsi="Verdana"/>
                    </w:rPr>
                    <w:t xml:space="preserve">(DC.TRANSFER.COMMS.P) </w:t>
                  </w:r>
                  <w:r>
                    <w:rPr>
                      <w:rStyle w:val="citations1"/>
                      <w:rFonts w:ascii="Verdana" w:eastAsia="Times New Roman" w:hAnsi="Verdana"/>
                    </w:rPr>
                    <w:t xml:space="preserve">193.2101(a) (193.2017(a);193.2301;NFPA 59A (2001), Section 8.8.1;193.2101(b);193.2017(b);193.2017(c)) </w:t>
                  </w:r>
                </w:p>
              </w:tc>
            </w:tr>
            <w:tr w:rsidR="00273AC1" w14:paraId="62077F43" w14:textId="77777777">
              <w:tc>
                <w:tcPr>
                  <w:tcW w:w="0" w:type="auto"/>
                  <w:vAlign w:val="center"/>
                  <w:hideMark/>
                </w:tcPr>
                <w:p w14:paraId="1470194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86E5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1993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45EF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FC88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14DA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067F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573E8D" w14:textId="77777777" w:rsidR="00273AC1" w:rsidRDefault="00273AC1">
                  <w:pPr>
                    <w:pStyle w:val="questiontable1"/>
                    <w:spacing w:before="0" w:after="0" w:afterAutospacing="0"/>
                    <w:rPr>
                      <w:rFonts w:eastAsia="Times New Roman"/>
                      <w:sz w:val="20"/>
                      <w:szCs w:val="20"/>
                    </w:rPr>
                  </w:pPr>
                </w:p>
              </w:tc>
            </w:tr>
          </w:tbl>
          <w:p w14:paraId="54AA1796" w14:textId="77777777" w:rsidR="00273AC1" w:rsidRDefault="00000000">
            <w:pPr>
              <w:rPr>
                <w:rFonts w:ascii="Verdana" w:eastAsia="Times New Roman" w:hAnsi="Verdana"/>
              </w:rPr>
            </w:pPr>
            <w:r>
              <w:rPr>
                <w:rFonts w:ascii="Verdana" w:eastAsia="Times New Roman" w:hAnsi="Verdana"/>
              </w:rPr>
              <w:t> </w:t>
            </w:r>
          </w:p>
        </w:tc>
      </w:tr>
    </w:tbl>
    <w:p w14:paraId="6E2FBC0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23C49D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05FEB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4DEBE8" w14:textId="77777777" w:rsidR="00273AC1" w:rsidRDefault="00000000">
                  <w:pPr>
                    <w:pStyle w:val="questiontable1"/>
                    <w:spacing w:before="0" w:after="0" w:afterAutospacing="0"/>
                    <w:divId w:val="86779323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Transfer Facilities Communications </w:t>
                  </w:r>
                  <w:r>
                    <w:rPr>
                      <w:rStyle w:val="text1"/>
                      <w:rFonts w:ascii="Verdana" w:eastAsia="Times New Roman" w:hAnsi="Verdana"/>
                    </w:rPr>
                    <w:t xml:space="preserve">Do records indicate that the transfer facility’s communications were constructed or installed to ensure that the personnel at loading and unloading stations can be in communications contact with remotely located personnel who are associated with the transfer operations? </w:t>
                  </w:r>
                  <w:r>
                    <w:rPr>
                      <w:rStyle w:val="questionidcontent2"/>
                      <w:rFonts w:ascii="Verdana" w:eastAsia="Times New Roman" w:hAnsi="Verdana"/>
                    </w:rPr>
                    <w:t xml:space="preserve">(DC.TRANSFER.COMMS.R) </w:t>
                  </w:r>
                  <w:r>
                    <w:rPr>
                      <w:rStyle w:val="citations1"/>
                      <w:rFonts w:ascii="Verdana" w:eastAsia="Times New Roman" w:hAnsi="Verdana"/>
                    </w:rPr>
                    <w:t xml:space="preserve">193.2101(a) (193.2301;NFPA 59A (2001), Section 8.8.1;193.2101(b)) </w:t>
                  </w:r>
                </w:p>
              </w:tc>
            </w:tr>
            <w:tr w:rsidR="00273AC1" w14:paraId="026D7A16" w14:textId="77777777">
              <w:tc>
                <w:tcPr>
                  <w:tcW w:w="0" w:type="auto"/>
                  <w:vAlign w:val="center"/>
                  <w:hideMark/>
                </w:tcPr>
                <w:p w14:paraId="1ACC7EF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2FE7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CF34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1F85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4F55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85AB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00CE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F6FDA5" w14:textId="77777777" w:rsidR="00273AC1" w:rsidRDefault="00273AC1">
                  <w:pPr>
                    <w:pStyle w:val="questiontable1"/>
                    <w:spacing w:before="0" w:after="0" w:afterAutospacing="0"/>
                    <w:rPr>
                      <w:rFonts w:eastAsia="Times New Roman"/>
                      <w:sz w:val="20"/>
                      <w:szCs w:val="20"/>
                    </w:rPr>
                  </w:pPr>
                </w:p>
              </w:tc>
            </w:tr>
          </w:tbl>
          <w:p w14:paraId="3CF15AFC" w14:textId="77777777" w:rsidR="00273AC1" w:rsidRDefault="00000000">
            <w:pPr>
              <w:rPr>
                <w:rFonts w:ascii="Verdana" w:eastAsia="Times New Roman" w:hAnsi="Verdana"/>
              </w:rPr>
            </w:pPr>
            <w:r>
              <w:rPr>
                <w:rFonts w:ascii="Verdana" w:eastAsia="Times New Roman" w:hAnsi="Verdana"/>
              </w:rPr>
              <w:t> </w:t>
            </w:r>
          </w:p>
        </w:tc>
      </w:tr>
    </w:tbl>
    <w:p w14:paraId="2DE9BB3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720DE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C5AED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BFD4FD" w14:textId="77777777" w:rsidR="00273AC1" w:rsidRDefault="00000000">
                  <w:pPr>
                    <w:pStyle w:val="questiontable1"/>
                    <w:spacing w:before="0" w:after="0" w:afterAutospacing="0"/>
                    <w:divId w:val="135227730"/>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Transfer Facilities Communications </w:t>
                  </w:r>
                  <w:r>
                    <w:rPr>
                      <w:rStyle w:val="text1"/>
                      <w:rFonts w:ascii="Verdana" w:eastAsia="Times New Roman" w:hAnsi="Verdana"/>
                    </w:rPr>
                    <w:t xml:space="preserve">Do field observations verify the transfer facility’s communications system was installed and operational in accordance with design specifications? </w:t>
                  </w:r>
                  <w:r>
                    <w:rPr>
                      <w:rStyle w:val="questionidcontent2"/>
                      <w:rFonts w:ascii="Verdana" w:eastAsia="Times New Roman" w:hAnsi="Verdana"/>
                    </w:rPr>
                    <w:t xml:space="preserve">(DC.TRANSFER.COMMS.O) </w:t>
                  </w:r>
                  <w:r>
                    <w:rPr>
                      <w:rStyle w:val="citations1"/>
                      <w:rFonts w:ascii="Verdana" w:eastAsia="Times New Roman" w:hAnsi="Verdana"/>
                    </w:rPr>
                    <w:t xml:space="preserve">193.2301 (193.2303;NFPA 59A (2001), Section 8.8.1) </w:t>
                  </w:r>
                </w:p>
              </w:tc>
            </w:tr>
            <w:tr w:rsidR="00273AC1" w14:paraId="6DD66DE2" w14:textId="77777777">
              <w:tc>
                <w:tcPr>
                  <w:tcW w:w="0" w:type="auto"/>
                  <w:vAlign w:val="center"/>
                  <w:hideMark/>
                </w:tcPr>
                <w:p w14:paraId="3767E08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1DF6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8F53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8900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F203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799BC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58EEF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D447E1" w14:textId="77777777" w:rsidR="00273AC1" w:rsidRDefault="00273AC1">
                  <w:pPr>
                    <w:pStyle w:val="questiontable1"/>
                    <w:spacing w:before="0" w:after="0" w:afterAutospacing="0"/>
                    <w:rPr>
                      <w:rFonts w:eastAsia="Times New Roman"/>
                      <w:sz w:val="20"/>
                      <w:szCs w:val="20"/>
                    </w:rPr>
                  </w:pPr>
                </w:p>
              </w:tc>
            </w:tr>
          </w:tbl>
          <w:p w14:paraId="56426D90" w14:textId="77777777" w:rsidR="00273AC1" w:rsidRDefault="00000000">
            <w:pPr>
              <w:rPr>
                <w:rFonts w:ascii="Verdana" w:eastAsia="Times New Roman" w:hAnsi="Verdana"/>
              </w:rPr>
            </w:pPr>
            <w:r>
              <w:rPr>
                <w:rFonts w:ascii="Verdana" w:eastAsia="Times New Roman" w:hAnsi="Verdana"/>
              </w:rPr>
              <w:t> </w:t>
            </w:r>
          </w:p>
        </w:tc>
      </w:tr>
    </w:tbl>
    <w:p w14:paraId="2B8BE93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DE6800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0F709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7E2FA8" w14:textId="77777777" w:rsidR="00273AC1" w:rsidRDefault="00000000">
                  <w:pPr>
                    <w:pStyle w:val="questiontable1"/>
                    <w:spacing w:before="0" w:after="0" w:afterAutospacing="0"/>
                    <w:divId w:val="551503997"/>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Transfer Facilities Lighting </w:t>
                  </w:r>
                  <w:r>
                    <w:rPr>
                      <w:rStyle w:val="text1"/>
                      <w:rFonts w:ascii="Verdana" w:eastAsia="Times New Roman" w:hAnsi="Verdana"/>
                    </w:rPr>
                    <w:t xml:space="preserve">If the LNG facility will be transferring LNG at night, does the design process require facility lighting? </w:t>
                  </w:r>
                  <w:r>
                    <w:rPr>
                      <w:rStyle w:val="questionidcontent2"/>
                      <w:rFonts w:ascii="Verdana" w:eastAsia="Times New Roman" w:hAnsi="Verdana"/>
                    </w:rPr>
                    <w:t xml:space="preserve">(DC.TRANSFER.LIGHTING.P) </w:t>
                  </w:r>
                  <w:r>
                    <w:rPr>
                      <w:rStyle w:val="citations1"/>
                      <w:rFonts w:ascii="Verdana" w:eastAsia="Times New Roman" w:hAnsi="Verdana"/>
                    </w:rPr>
                    <w:t xml:space="preserve">193.2101(a) (193.2017(a);193.2301;NFPA 59A (2001), Section 8.8.2;193.2101(b);193.2017(b);193.2017(c)) </w:t>
                  </w:r>
                </w:p>
              </w:tc>
            </w:tr>
            <w:tr w:rsidR="00273AC1" w14:paraId="40E8BA23" w14:textId="77777777">
              <w:tc>
                <w:tcPr>
                  <w:tcW w:w="0" w:type="auto"/>
                  <w:vAlign w:val="center"/>
                  <w:hideMark/>
                </w:tcPr>
                <w:p w14:paraId="30388DC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A2BD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53F8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8297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01F5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439D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F45D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A707F3" w14:textId="77777777" w:rsidR="00273AC1" w:rsidRDefault="00273AC1">
                  <w:pPr>
                    <w:pStyle w:val="questiontable1"/>
                    <w:spacing w:before="0" w:after="0" w:afterAutospacing="0"/>
                    <w:rPr>
                      <w:rFonts w:eastAsia="Times New Roman"/>
                      <w:sz w:val="20"/>
                      <w:szCs w:val="20"/>
                    </w:rPr>
                  </w:pPr>
                </w:p>
              </w:tc>
            </w:tr>
          </w:tbl>
          <w:p w14:paraId="3B39A7C8" w14:textId="77777777" w:rsidR="00273AC1" w:rsidRDefault="00000000">
            <w:pPr>
              <w:rPr>
                <w:rFonts w:ascii="Verdana" w:eastAsia="Times New Roman" w:hAnsi="Verdana"/>
              </w:rPr>
            </w:pPr>
            <w:r>
              <w:rPr>
                <w:rFonts w:ascii="Verdana" w:eastAsia="Times New Roman" w:hAnsi="Verdana"/>
              </w:rPr>
              <w:t> </w:t>
            </w:r>
          </w:p>
        </w:tc>
      </w:tr>
    </w:tbl>
    <w:p w14:paraId="7ECAFE6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B4AD1F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888E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8EE8DF" w14:textId="77777777" w:rsidR="00273AC1" w:rsidRDefault="00000000">
                  <w:pPr>
                    <w:pStyle w:val="questiontable1"/>
                    <w:spacing w:before="0" w:after="0" w:afterAutospacing="0"/>
                    <w:divId w:val="2008097288"/>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Transfer Facilities Lighting </w:t>
                  </w:r>
                  <w:r>
                    <w:rPr>
                      <w:rStyle w:val="text1"/>
                      <w:rFonts w:ascii="Verdana" w:eastAsia="Times New Roman" w:hAnsi="Verdana"/>
                    </w:rPr>
                    <w:t xml:space="preserve">Do records indicate the transfer facilities’ lighting was designed and constructed in accordance with the design specifications? </w:t>
                  </w:r>
                  <w:r>
                    <w:rPr>
                      <w:rStyle w:val="questionidcontent2"/>
                      <w:rFonts w:ascii="Verdana" w:eastAsia="Times New Roman" w:hAnsi="Verdana"/>
                    </w:rPr>
                    <w:t xml:space="preserve">(DC.TRANSFER.LIGHTING.R) </w:t>
                  </w:r>
                  <w:r>
                    <w:rPr>
                      <w:rStyle w:val="citations1"/>
                      <w:rFonts w:ascii="Verdana" w:eastAsia="Times New Roman" w:hAnsi="Verdana"/>
                    </w:rPr>
                    <w:t xml:space="preserve">193.2101(a) (193.2301;NFPA 59A (2001), Section 8.8.2;193.2101(b)) </w:t>
                  </w:r>
                </w:p>
              </w:tc>
            </w:tr>
            <w:tr w:rsidR="00273AC1" w14:paraId="1A0752BB" w14:textId="77777777">
              <w:tc>
                <w:tcPr>
                  <w:tcW w:w="0" w:type="auto"/>
                  <w:vAlign w:val="center"/>
                  <w:hideMark/>
                </w:tcPr>
                <w:p w14:paraId="0EBE56C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14B4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554F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C878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C6A1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27EC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95D0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5BA64B" w14:textId="77777777" w:rsidR="00273AC1" w:rsidRDefault="00273AC1">
                  <w:pPr>
                    <w:pStyle w:val="questiontable1"/>
                    <w:spacing w:before="0" w:after="0" w:afterAutospacing="0"/>
                    <w:rPr>
                      <w:rFonts w:eastAsia="Times New Roman"/>
                      <w:sz w:val="20"/>
                      <w:szCs w:val="20"/>
                    </w:rPr>
                  </w:pPr>
                </w:p>
              </w:tc>
            </w:tr>
          </w:tbl>
          <w:p w14:paraId="25FD8E5A" w14:textId="77777777" w:rsidR="00273AC1" w:rsidRDefault="00000000">
            <w:pPr>
              <w:rPr>
                <w:rFonts w:ascii="Verdana" w:eastAsia="Times New Roman" w:hAnsi="Verdana"/>
              </w:rPr>
            </w:pPr>
            <w:r>
              <w:rPr>
                <w:rFonts w:ascii="Verdana" w:eastAsia="Times New Roman" w:hAnsi="Verdana"/>
              </w:rPr>
              <w:t> </w:t>
            </w:r>
          </w:p>
        </w:tc>
      </w:tr>
    </w:tbl>
    <w:p w14:paraId="5064A35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C0A134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586AA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DB9241" w14:textId="77777777" w:rsidR="00273AC1" w:rsidRDefault="00000000">
                  <w:pPr>
                    <w:pStyle w:val="questiontable1"/>
                    <w:spacing w:before="0" w:after="0" w:afterAutospacing="0"/>
                    <w:divId w:val="95317277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Transfer Facilities Lighting </w:t>
                  </w:r>
                  <w:r>
                    <w:rPr>
                      <w:rStyle w:val="text1"/>
                      <w:rFonts w:ascii="Verdana" w:eastAsia="Times New Roman" w:hAnsi="Verdana"/>
                    </w:rPr>
                    <w:t xml:space="preserve">Do field observations verify the transfer facilities’ lighting was installed in accordance with the design specifications? </w:t>
                  </w:r>
                  <w:r>
                    <w:rPr>
                      <w:rStyle w:val="questionidcontent2"/>
                      <w:rFonts w:ascii="Verdana" w:eastAsia="Times New Roman" w:hAnsi="Verdana"/>
                    </w:rPr>
                    <w:t xml:space="preserve">(DC.TRANSFER.LIGHTING.O) </w:t>
                  </w:r>
                  <w:r>
                    <w:rPr>
                      <w:rStyle w:val="citations1"/>
                      <w:rFonts w:ascii="Verdana" w:eastAsia="Times New Roman" w:hAnsi="Verdana"/>
                    </w:rPr>
                    <w:t xml:space="preserve">193.2301 (193.2303;NFPA 59A (2001), Section 8.8.2) </w:t>
                  </w:r>
                </w:p>
              </w:tc>
            </w:tr>
            <w:tr w:rsidR="00273AC1" w14:paraId="567F4D7A" w14:textId="77777777">
              <w:tc>
                <w:tcPr>
                  <w:tcW w:w="0" w:type="auto"/>
                  <w:vAlign w:val="center"/>
                  <w:hideMark/>
                </w:tcPr>
                <w:p w14:paraId="7A3FE18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BCC4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B9FA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D9EF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D4BE1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8E58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F514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1D34CD" w14:textId="77777777" w:rsidR="00273AC1" w:rsidRDefault="00273AC1">
                  <w:pPr>
                    <w:pStyle w:val="questiontable1"/>
                    <w:spacing w:before="0" w:after="0" w:afterAutospacing="0"/>
                    <w:rPr>
                      <w:rFonts w:eastAsia="Times New Roman"/>
                      <w:sz w:val="20"/>
                      <w:szCs w:val="20"/>
                    </w:rPr>
                  </w:pPr>
                </w:p>
              </w:tc>
            </w:tr>
          </w:tbl>
          <w:p w14:paraId="6CCC1337" w14:textId="77777777" w:rsidR="00273AC1" w:rsidRDefault="00000000">
            <w:pPr>
              <w:rPr>
                <w:rFonts w:ascii="Verdana" w:eastAsia="Times New Roman" w:hAnsi="Verdana"/>
              </w:rPr>
            </w:pPr>
            <w:r>
              <w:rPr>
                <w:rFonts w:ascii="Verdana" w:eastAsia="Times New Roman" w:hAnsi="Verdana"/>
              </w:rPr>
              <w:t> </w:t>
            </w:r>
          </w:p>
        </w:tc>
      </w:tr>
    </w:tbl>
    <w:p w14:paraId="59924CA7"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5C9395FB"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Fire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CD9728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0FEB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EDACEE" w14:textId="77777777" w:rsidR="00273AC1" w:rsidRDefault="00000000">
                  <w:pPr>
                    <w:pStyle w:val="questiontable1"/>
                    <w:spacing w:before="0" w:after="0" w:afterAutospacing="0"/>
                    <w:divId w:val="10569316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Fire Protection Evaluation </w:t>
                  </w:r>
                  <w:r>
                    <w:rPr>
                      <w:rStyle w:val="text1"/>
                      <w:rFonts w:ascii="Verdana" w:eastAsia="Times New Roman" w:hAnsi="Verdana"/>
                    </w:rPr>
                    <w:t xml:space="preserve">Does the design process require a Fire Protection Evaluation be performed as required of NFPA 59A (2001), Section 9.1.2? </w:t>
                  </w:r>
                  <w:r>
                    <w:rPr>
                      <w:rStyle w:val="questionidcontent2"/>
                      <w:rFonts w:ascii="Verdana" w:eastAsia="Times New Roman" w:hAnsi="Verdana"/>
                    </w:rPr>
                    <w:t xml:space="preserve">(FS.FG.FIREPROTEVAL.P) </w:t>
                  </w:r>
                  <w:r>
                    <w:rPr>
                      <w:rStyle w:val="citations1"/>
                      <w:rFonts w:ascii="Verdana" w:eastAsia="Times New Roman" w:hAnsi="Verdana"/>
                    </w:rPr>
                    <w:t xml:space="preserve">193.2801 (193.2017(a);NFPA 59A (2001), Section 9.1.2;NFPA 600;NFPA 72;NFPA 1221;193.2017(b);193.2017(c)) </w:t>
                  </w:r>
                </w:p>
              </w:tc>
            </w:tr>
            <w:tr w:rsidR="00273AC1" w14:paraId="4B01F809" w14:textId="77777777">
              <w:tc>
                <w:tcPr>
                  <w:tcW w:w="0" w:type="auto"/>
                  <w:vAlign w:val="center"/>
                  <w:hideMark/>
                </w:tcPr>
                <w:p w14:paraId="76D4BF1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B34C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828D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7FE5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8D95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B945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B1B9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193B3B" w14:textId="77777777" w:rsidR="00273AC1" w:rsidRDefault="00273AC1">
                  <w:pPr>
                    <w:pStyle w:val="questiontable1"/>
                    <w:spacing w:before="0" w:after="0" w:afterAutospacing="0"/>
                    <w:rPr>
                      <w:rFonts w:eastAsia="Times New Roman"/>
                      <w:sz w:val="20"/>
                      <w:szCs w:val="20"/>
                    </w:rPr>
                  </w:pPr>
                </w:p>
              </w:tc>
            </w:tr>
          </w:tbl>
          <w:p w14:paraId="2595548D" w14:textId="77777777" w:rsidR="00273AC1" w:rsidRDefault="00000000">
            <w:pPr>
              <w:rPr>
                <w:rFonts w:ascii="Verdana" w:eastAsia="Times New Roman" w:hAnsi="Verdana"/>
              </w:rPr>
            </w:pPr>
            <w:r>
              <w:rPr>
                <w:rFonts w:ascii="Verdana" w:eastAsia="Times New Roman" w:hAnsi="Verdana"/>
              </w:rPr>
              <w:t> </w:t>
            </w:r>
          </w:p>
        </w:tc>
      </w:tr>
    </w:tbl>
    <w:p w14:paraId="6D0C501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79CF00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56145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690CC6" w14:textId="77777777" w:rsidR="00273AC1" w:rsidRDefault="00000000">
                  <w:pPr>
                    <w:pStyle w:val="questiontable1"/>
                    <w:spacing w:before="0" w:after="0" w:afterAutospacing="0"/>
                    <w:divId w:val="1884362247"/>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Fire Protection Evaluation </w:t>
                  </w:r>
                  <w:r>
                    <w:rPr>
                      <w:rStyle w:val="text1"/>
                      <w:rFonts w:ascii="Verdana" w:eastAsia="Times New Roman" w:hAnsi="Verdana"/>
                    </w:rPr>
                    <w:t xml:space="preserve">Do records indicate that an adequate fire protection evaluation has been conducted as required by NFPA 59A, Section 9.1.2? </w:t>
                  </w:r>
                  <w:r>
                    <w:rPr>
                      <w:rStyle w:val="questionidcontent2"/>
                      <w:rFonts w:ascii="Verdana" w:eastAsia="Times New Roman" w:hAnsi="Verdana"/>
                    </w:rPr>
                    <w:t xml:space="preserve">(FS.FG.FIREPROTEVAL.R) </w:t>
                  </w:r>
                  <w:r>
                    <w:rPr>
                      <w:rStyle w:val="citations1"/>
                      <w:rFonts w:ascii="Verdana" w:eastAsia="Times New Roman" w:hAnsi="Verdana"/>
                    </w:rPr>
                    <w:t xml:space="preserve">193.2801 (NFPA 59A, Section 9.1.2;NFPA 600;NFPA 72;NFPA 1221) </w:t>
                  </w:r>
                </w:p>
                <w:p w14:paraId="351BC4FF" w14:textId="77777777" w:rsidR="00273AC1" w:rsidRDefault="00000000">
                  <w:pPr>
                    <w:pStyle w:val="questiontable1"/>
                    <w:spacing w:before="0" w:after="0" w:afterAutospacing="0"/>
                    <w:divId w:val="106846060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F536148" w14:textId="77777777">
              <w:tc>
                <w:tcPr>
                  <w:tcW w:w="0" w:type="auto"/>
                  <w:vAlign w:val="center"/>
                  <w:hideMark/>
                </w:tcPr>
                <w:p w14:paraId="7FC36B8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013E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CAD5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7A48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34E9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E21B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3646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4CD34F" w14:textId="77777777" w:rsidR="00273AC1" w:rsidRDefault="00273AC1">
                  <w:pPr>
                    <w:pStyle w:val="questiontable1"/>
                    <w:spacing w:before="0" w:after="0" w:afterAutospacing="0"/>
                    <w:rPr>
                      <w:rFonts w:eastAsia="Times New Roman"/>
                      <w:sz w:val="20"/>
                      <w:szCs w:val="20"/>
                    </w:rPr>
                  </w:pPr>
                </w:p>
              </w:tc>
            </w:tr>
          </w:tbl>
          <w:p w14:paraId="2CC7C9FE" w14:textId="77777777" w:rsidR="00273AC1" w:rsidRDefault="00000000">
            <w:pPr>
              <w:rPr>
                <w:rFonts w:ascii="Verdana" w:eastAsia="Times New Roman" w:hAnsi="Verdana"/>
              </w:rPr>
            </w:pPr>
            <w:r>
              <w:rPr>
                <w:rFonts w:ascii="Verdana" w:eastAsia="Times New Roman" w:hAnsi="Verdana"/>
              </w:rPr>
              <w:t> </w:t>
            </w:r>
          </w:p>
        </w:tc>
      </w:tr>
    </w:tbl>
    <w:p w14:paraId="2AB07BA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995595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F8751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84AA55" w14:textId="77777777" w:rsidR="00273AC1" w:rsidRDefault="00000000">
                  <w:pPr>
                    <w:pStyle w:val="questiontable1"/>
                    <w:spacing w:before="0" w:after="0" w:afterAutospacing="0"/>
                    <w:divId w:val="163663866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ESD - Source Shutdown / Isolation </w:t>
                  </w:r>
                  <w:r>
                    <w:rPr>
                      <w:rStyle w:val="text1"/>
                      <w:rFonts w:ascii="Verdana" w:eastAsia="Times New Roman" w:hAnsi="Verdana"/>
                    </w:rPr>
                    <w:t xml:space="preserve">Does the design process require the ESD system to satisfy the source shutdown or isolation requirements in NFPA 59A (2001), Section 9.2? </w:t>
                  </w:r>
                  <w:r>
                    <w:rPr>
                      <w:rStyle w:val="questionidcontent2"/>
                      <w:rFonts w:ascii="Verdana" w:eastAsia="Times New Roman" w:hAnsi="Verdana"/>
                    </w:rPr>
                    <w:t xml:space="preserve">(FS.FG.ESDSOURCE.P) </w:t>
                  </w:r>
                  <w:r>
                    <w:rPr>
                      <w:rStyle w:val="citations1"/>
                      <w:rFonts w:ascii="Verdana" w:eastAsia="Times New Roman" w:hAnsi="Verdana"/>
                    </w:rPr>
                    <w:t xml:space="preserve">193.2801 (193.2017(a);NFPA 59A (2001), Section 9.2;193.2017(b);193.2017(c)) </w:t>
                  </w:r>
                </w:p>
              </w:tc>
            </w:tr>
            <w:tr w:rsidR="00273AC1" w14:paraId="01C8C893" w14:textId="77777777">
              <w:tc>
                <w:tcPr>
                  <w:tcW w:w="0" w:type="auto"/>
                  <w:vAlign w:val="center"/>
                  <w:hideMark/>
                </w:tcPr>
                <w:p w14:paraId="755248C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BFC1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77F4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DB98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7D16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E3ED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280F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F0E688" w14:textId="77777777" w:rsidR="00273AC1" w:rsidRDefault="00273AC1">
                  <w:pPr>
                    <w:pStyle w:val="questiontable1"/>
                    <w:spacing w:before="0" w:after="0" w:afterAutospacing="0"/>
                    <w:rPr>
                      <w:rFonts w:eastAsia="Times New Roman"/>
                      <w:sz w:val="20"/>
                      <w:szCs w:val="20"/>
                    </w:rPr>
                  </w:pPr>
                </w:p>
              </w:tc>
            </w:tr>
          </w:tbl>
          <w:p w14:paraId="0EC368BA" w14:textId="77777777" w:rsidR="00273AC1" w:rsidRDefault="00000000">
            <w:pPr>
              <w:rPr>
                <w:rFonts w:ascii="Verdana" w:eastAsia="Times New Roman" w:hAnsi="Verdana"/>
              </w:rPr>
            </w:pPr>
            <w:r>
              <w:rPr>
                <w:rFonts w:ascii="Verdana" w:eastAsia="Times New Roman" w:hAnsi="Verdana"/>
              </w:rPr>
              <w:t> </w:t>
            </w:r>
          </w:p>
        </w:tc>
      </w:tr>
    </w:tbl>
    <w:p w14:paraId="7190A70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D69633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B05FF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63DA42" w14:textId="77777777" w:rsidR="00273AC1" w:rsidRDefault="00000000">
                  <w:pPr>
                    <w:pStyle w:val="questiontable1"/>
                    <w:spacing w:before="0" w:after="0" w:afterAutospacing="0"/>
                    <w:divId w:val="149665017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ESD - Source Shutdown / Isolation </w:t>
                  </w:r>
                  <w:r>
                    <w:rPr>
                      <w:rStyle w:val="text1"/>
                      <w:rFonts w:ascii="Verdana" w:eastAsia="Times New Roman" w:hAnsi="Verdana"/>
                    </w:rPr>
                    <w:t xml:space="preserve">Do records demonstrate that the emergency shutdown system meets the requirements of NFPA 59A, Section 9.2? </w:t>
                  </w:r>
                  <w:r>
                    <w:rPr>
                      <w:rStyle w:val="questionidcontent2"/>
                      <w:rFonts w:ascii="Verdana" w:eastAsia="Times New Roman" w:hAnsi="Verdana"/>
                    </w:rPr>
                    <w:t xml:space="preserve">(FS.FG.ESDSOURCE.R) </w:t>
                  </w:r>
                  <w:r>
                    <w:rPr>
                      <w:rStyle w:val="citations1"/>
                      <w:rFonts w:ascii="Verdana" w:eastAsia="Times New Roman" w:hAnsi="Verdana"/>
                    </w:rPr>
                    <w:t xml:space="preserve">193.2801 (NFPA 59A, Section 9.2) </w:t>
                  </w:r>
                </w:p>
                <w:p w14:paraId="72B8EA6B" w14:textId="77777777" w:rsidR="00273AC1" w:rsidRDefault="00000000">
                  <w:pPr>
                    <w:pStyle w:val="questiontable1"/>
                    <w:spacing w:before="0" w:after="0" w:afterAutospacing="0"/>
                    <w:divId w:val="87982658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1AB4E2B" w14:textId="77777777">
              <w:tc>
                <w:tcPr>
                  <w:tcW w:w="0" w:type="auto"/>
                  <w:vAlign w:val="center"/>
                  <w:hideMark/>
                </w:tcPr>
                <w:p w14:paraId="70375CF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F763D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BD70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9904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49BB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99DC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A57C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A4E328" w14:textId="77777777" w:rsidR="00273AC1" w:rsidRDefault="00273AC1">
                  <w:pPr>
                    <w:pStyle w:val="questiontable1"/>
                    <w:spacing w:before="0" w:after="0" w:afterAutospacing="0"/>
                    <w:rPr>
                      <w:rFonts w:eastAsia="Times New Roman"/>
                      <w:sz w:val="20"/>
                      <w:szCs w:val="20"/>
                    </w:rPr>
                  </w:pPr>
                </w:p>
              </w:tc>
            </w:tr>
          </w:tbl>
          <w:p w14:paraId="03E2C342" w14:textId="77777777" w:rsidR="00273AC1" w:rsidRDefault="00000000">
            <w:pPr>
              <w:rPr>
                <w:rFonts w:ascii="Verdana" w:eastAsia="Times New Roman" w:hAnsi="Verdana"/>
              </w:rPr>
            </w:pPr>
            <w:r>
              <w:rPr>
                <w:rFonts w:ascii="Verdana" w:eastAsia="Times New Roman" w:hAnsi="Verdana"/>
              </w:rPr>
              <w:t> </w:t>
            </w:r>
          </w:p>
        </w:tc>
      </w:tr>
    </w:tbl>
    <w:p w14:paraId="3F0FFD3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95446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519F6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71DE5A" w14:textId="77777777" w:rsidR="00273AC1" w:rsidRDefault="00000000">
                  <w:pPr>
                    <w:pStyle w:val="questiontable1"/>
                    <w:spacing w:before="0" w:after="0" w:afterAutospacing="0"/>
                    <w:divId w:val="202165619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ESD - Source Shutdown / Isolation </w:t>
                  </w:r>
                  <w:r>
                    <w:rPr>
                      <w:rStyle w:val="text1"/>
                      <w:rFonts w:ascii="Verdana" w:eastAsia="Times New Roman" w:hAnsi="Verdana"/>
                    </w:rPr>
                    <w:t xml:space="preserve">Do field observations confirm the emergency shutdown system (ESD) has been installed that meets the requirements of NFPA 59A (2001), Section 9.2, for source shutoff and isolation? </w:t>
                  </w:r>
                  <w:r>
                    <w:rPr>
                      <w:rStyle w:val="questionidcontent2"/>
                      <w:rFonts w:ascii="Verdana" w:eastAsia="Times New Roman" w:hAnsi="Verdana"/>
                    </w:rPr>
                    <w:t xml:space="preserve">(FS.FG.ESDSOURCE.O) </w:t>
                  </w:r>
                  <w:r>
                    <w:rPr>
                      <w:rStyle w:val="citations1"/>
                      <w:rFonts w:ascii="Verdana" w:eastAsia="Times New Roman" w:hAnsi="Verdana"/>
                    </w:rPr>
                    <w:t xml:space="preserve">193.2801 (NFPA 59A, Section 9.2;193.2301;193.2303) </w:t>
                  </w:r>
                </w:p>
                <w:p w14:paraId="226C0574" w14:textId="77777777" w:rsidR="00273AC1" w:rsidRDefault="00000000">
                  <w:pPr>
                    <w:pStyle w:val="questiontable1"/>
                    <w:spacing w:before="0" w:after="0" w:afterAutospacing="0"/>
                    <w:divId w:val="56422513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5EF62430" w14:textId="77777777">
              <w:tc>
                <w:tcPr>
                  <w:tcW w:w="0" w:type="auto"/>
                  <w:vAlign w:val="center"/>
                  <w:hideMark/>
                </w:tcPr>
                <w:p w14:paraId="7001326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F87A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7CB6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7355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A99D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1927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0B91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EC729F" w14:textId="77777777" w:rsidR="00273AC1" w:rsidRDefault="00273AC1">
                  <w:pPr>
                    <w:pStyle w:val="questiontable1"/>
                    <w:spacing w:before="0" w:after="0" w:afterAutospacing="0"/>
                    <w:rPr>
                      <w:rFonts w:eastAsia="Times New Roman"/>
                      <w:sz w:val="20"/>
                      <w:szCs w:val="20"/>
                    </w:rPr>
                  </w:pPr>
                </w:p>
              </w:tc>
            </w:tr>
          </w:tbl>
          <w:p w14:paraId="23D72AE4" w14:textId="77777777" w:rsidR="00273AC1" w:rsidRDefault="00000000">
            <w:pPr>
              <w:rPr>
                <w:rFonts w:ascii="Verdana" w:eastAsia="Times New Roman" w:hAnsi="Verdana"/>
              </w:rPr>
            </w:pPr>
            <w:r>
              <w:rPr>
                <w:rFonts w:ascii="Verdana" w:eastAsia="Times New Roman" w:hAnsi="Verdana"/>
              </w:rPr>
              <w:t> </w:t>
            </w:r>
          </w:p>
        </w:tc>
      </w:tr>
    </w:tbl>
    <w:p w14:paraId="496EA3A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1427E0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5A890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89DF6B" w14:textId="77777777" w:rsidR="00273AC1" w:rsidRDefault="00000000">
                  <w:pPr>
                    <w:pStyle w:val="questiontable1"/>
                    <w:spacing w:before="0" w:after="0" w:afterAutospacing="0"/>
                    <w:divId w:val="15692208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ESD - Instrumentation Design for Failsafe </w:t>
                  </w:r>
                  <w:r>
                    <w:rPr>
                      <w:rStyle w:val="text1"/>
                      <w:rFonts w:ascii="Verdana" w:eastAsia="Times New Roman" w:hAnsi="Verdana"/>
                    </w:rPr>
                    <w:t xml:space="preserve">Does the design process for emergency shutdown system instrumentation require that the system will proceed to a fail-safe condition in the event of a power or instrument air failure? </w:t>
                  </w:r>
                  <w:r>
                    <w:rPr>
                      <w:rStyle w:val="questionidcontent2"/>
                      <w:rFonts w:ascii="Verdana" w:eastAsia="Times New Roman" w:hAnsi="Verdana"/>
                    </w:rPr>
                    <w:t xml:space="preserve">(FS.FG.ESDFAILSAFE.P) </w:t>
                  </w:r>
                  <w:r>
                    <w:rPr>
                      <w:rStyle w:val="citations1"/>
                      <w:rFonts w:ascii="Verdana" w:eastAsia="Times New Roman" w:hAnsi="Verdana"/>
                    </w:rPr>
                    <w:t xml:space="preserve">193.2801 (193.2101(a);193.2301;NFPA 59A (2001), Sections 9.2.3, 9.2.4, and 9.2.5;NFPA 59A (2001), Section 7.5;193.2101(b)) </w:t>
                  </w:r>
                </w:p>
                <w:p w14:paraId="284CCEDC" w14:textId="77777777" w:rsidR="00273AC1" w:rsidRDefault="00000000">
                  <w:pPr>
                    <w:pStyle w:val="questiontable1"/>
                    <w:spacing w:before="0" w:after="0" w:afterAutospacing="0"/>
                    <w:divId w:val="25424339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C21F95B" w14:textId="77777777">
              <w:tc>
                <w:tcPr>
                  <w:tcW w:w="0" w:type="auto"/>
                  <w:vAlign w:val="center"/>
                  <w:hideMark/>
                </w:tcPr>
                <w:p w14:paraId="4EB21E1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3A5A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A77A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1C90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CE67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7529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D103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81F1B1" w14:textId="77777777" w:rsidR="00273AC1" w:rsidRDefault="00273AC1">
                  <w:pPr>
                    <w:pStyle w:val="questiontable1"/>
                    <w:spacing w:before="0" w:after="0" w:afterAutospacing="0"/>
                    <w:rPr>
                      <w:rFonts w:eastAsia="Times New Roman"/>
                      <w:sz w:val="20"/>
                      <w:szCs w:val="20"/>
                    </w:rPr>
                  </w:pPr>
                </w:p>
              </w:tc>
            </w:tr>
          </w:tbl>
          <w:p w14:paraId="2E67DAD2" w14:textId="77777777" w:rsidR="00273AC1" w:rsidRDefault="00000000">
            <w:pPr>
              <w:rPr>
                <w:rFonts w:ascii="Verdana" w:eastAsia="Times New Roman" w:hAnsi="Verdana"/>
              </w:rPr>
            </w:pPr>
            <w:r>
              <w:rPr>
                <w:rFonts w:ascii="Verdana" w:eastAsia="Times New Roman" w:hAnsi="Verdana"/>
              </w:rPr>
              <w:t> </w:t>
            </w:r>
          </w:p>
        </w:tc>
      </w:tr>
    </w:tbl>
    <w:p w14:paraId="4EEAE22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D5DD4C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E874F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F226A4" w14:textId="77777777" w:rsidR="00273AC1" w:rsidRDefault="00000000">
                  <w:pPr>
                    <w:pStyle w:val="questiontable1"/>
                    <w:spacing w:before="0" w:after="0" w:afterAutospacing="0"/>
                    <w:divId w:val="155118449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ESD - Instrumentation Design for Failsafe </w:t>
                  </w:r>
                  <w:r>
                    <w:rPr>
                      <w:rStyle w:val="text1"/>
                      <w:rFonts w:ascii="Verdana" w:eastAsia="Times New Roman" w:hAnsi="Verdana"/>
                    </w:rPr>
                    <w:t xml:space="preserve">Do records demonstrate that the emergency shutdown system instrumentation will proceed to a fail-safe condition? </w:t>
                  </w:r>
                  <w:r>
                    <w:rPr>
                      <w:rStyle w:val="questionidcontent2"/>
                      <w:rFonts w:ascii="Verdana" w:eastAsia="Times New Roman" w:hAnsi="Verdana"/>
                    </w:rPr>
                    <w:t xml:space="preserve">(FS.FG.ESDFAILSAFE.R) </w:t>
                  </w:r>
                  <w:r>
                    <w:rPr>
                      <w:rStyle w:val="citations1"/>
                      <w:rFonts w:ascii="Verdana" w:eastAsia="Times New Roman" w:hAnsi="Verdana"/>
                    </w:rPr>
                    <w:t xml:space="preserve">193.2801 (193.2101(a);193.2301;NFPA 59A (2001), Section 7.5;NFPA 59A (2001), Section 9.2.3, 9.2.4, and 9.2.5;193.2101(b)) </w:t>
                  </w:r>
                </w:p>
                <w:p w14:paraId="1BC137D3" w14:textId="77777777" w:rsidR="00273AC1" w:rsidRDefault="00000000">
                  <w:pPr>
                    <w:pStyle w:val="questiontable1"/>
                    <w:spacing w:before="0" w:after="0" w:afterAutospacing="0"/>
                    <w:divId w:val="44770024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406F343" w14:textId="77777777">
              <w:tc>
                <w:tcPr>
                  <w:tcW w:w="0" w:type="auto"/>
                  <w:vAlign w:val="center"/>
                  <w:hideMark/>
                </w:tcPr>
                <w:p w14:paraId="080B582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40F2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B57C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6FFF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ABBE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B565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0B08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447345" w14:textId="77777777" w:rsidR="00273AC1" w:rsidRDefault="00273AC1">
                  <w:pPr>
                    <w:pStyle w:val="questiontable1"/>
                    <w:spacing w:before="0" w:after="0" w:afterAutospacing="0"/>
                    <w:rPr>
                      <w:rFonts w:eastAsia="Times New Roman"/>
                      <w:sz w:val="20"/>
                      <w:szCs w:val="20"/>
                    </w:rPr>
                  </w:pPr>
                </w:p>
              </w:tc>
            </w:tr>
          </w:tbl>
          <w:p w14:paraId="69AF18F8" w14:textId="77777777" w:rsidR="00273AC1" w:rsidRDefault="00000000">
            <w:pPr>
              <w:rPr>
                <w:rFonts w:ascii="Verdana" w:eastAsia="Times New Roman" w:hAnsi="Verdana"/>
              </w:rPr>
            </w:pPr>
            <w:r>
              <w:rPr>
                <w:rFonts w:ascii="Verdana" w:eastAsia="Times New Roman" w:hAnsi="Verdana"/>
              </w:rPr>
              <w:t> </w:t>
            </w:r>
          </w:p>
        </w:tc>
      </w:tr>
    </w:tbl>
    <w:p w14:paraId="13B9E69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CBDEFE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2FC08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CEE260" w14:textId="77777777" w:rsidR="00273AC1" w:rsidRDefault="00000000">
                  <w:pPr>
                    <w:pStyle w:val="questiontable1"/>
                    <w:spacing w:before="0" w:after="0" w:afterAutospacing="0"/>
                    <w:divId w:val="163802435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ESD - Instrumentation Design </w:t>
                  </w:r>
                  <w:proofErr w:type="gramStart"/>
                  <w:r>
                    <w:rPr>
                      <w:rStyle w:val="Title1"/>
                      <w:rFonts w:ascii="Verdana" w:eastAsia="Times New Roman" w:hAnsi="Verdana"/>
                      <w:b/>
                      <w:bCs/>
                      <w:sz w:val="20"/>
                      <w:szCs w:val="20"/>
                    </w:rPr>
                    <w:t>for</w:t>
                  </w:r>
                  <w:proofErr w:type="gramEnd"/>
                  <w:r>
                    <w:rPr>
                      <w:rStyle w:val="Title1"/>
                      <w:rFonts w:ascii="Verdana" w:eastAsia="Times New Roman" w:hAnsi="Verdana"/>
                      <w:b/>
                      <w:bCs/>
                      <w:sz w:val="20"/>
                      <w:szCs w:val="20"/>
                    </w:rPr>
                    <w:t xml:space="preserve"> Failsafe </w:t>
                  </w:r>
                  <w:r>
                    <w:rPr>
                      <w:rStyle w:val="text1"/>
                      <w:rFonts w:ascii="Verdana" w:eastAsia="Times New Roman" w:hAnsi="Verdana"/>
                    </w:rPr>
                    <w:t xml:space="preserve">Do field observations confirm the Emergency Shutdown System instrumentation was installed in accordance with the design specifications? </w:t>
                  </w:r>
                  <w:r>
                    <w:rPr>
                      <w:rStyle w:val="questionidcontent2"/>
                      <w:rFonts w:ascii="Verdana" w:eastAsia="Times New Roman" w:hAnsi="Verdana"/>
                    </w:rPr>
                    <w:t xml:space="preserve">(FS.FG.ESDFAILSAFE.O) </w:t>
                  </w:r>
                  <w:r>
                    <w:rPr>
                      <w:rStyle w:val="citations1"/>
                      <w:rFonts w:ascii="Verdana" w:eastAsia="Times New Roman" w:hAnsi="Verdana"/>
                    </w:rPr>
                    <w:t xml:space="preserve">193.2801 (193.2301;193.2303;NFPA 59A (2001), Sections 9.2.3, 9.2.4, and 9.2.5;NFPA 59A (2001), Section 7.5) </w:t>
                  </w:r>
                </w:p>
                <w:p w14:paraId="64CF6253" w14:textId="77777777" w:rsidR="00273AC1" w:rsidRDefault="00000000">
                  <w:pPr>
                    <w:pStyle w:val="questiontable1"/>
                    <w:spacing w:before="0" w:after="0" w:afterAutospacing="0"/>
                    <w:divId w:val="60859031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89EE444" w14:textId="77777777">
              <w:tc>
                <w:tcPr>
                  <w:tcW w:w="0" w:type="auto"/>
                  <w:vAlign w:val="center"/>
                  <w:hideMark/>
                </w:tcPr>
                <w:p w14:paraId="19CFDA9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0274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4038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BC9B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9B84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36A4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5B1E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AC5E00" w14:textId="77777777" w:rsidR="00273AC1" w:rsidRDefault="00273AC1">
                  <w:pPr>
                    <w:pStyle w:val="questiontable1"/>
                    <w:spacing w:before="0" w:after="0" w:afterAutospacing="0"/>
                    <w:rPr>
                      <w:rFonts w:eastAsia="Times New Roman"/>
                      <w:sz w:val="20"/>
                      <w:szCs w:val="20"/>
                    </w:rPr>
                  </w:pPr>
                </w:p>
              </w:tc>
            </w:tr>
          </w:tbl>
          <w:p w14:paraId="72A7DC5E" w14:textId="77777777" w:rsidR="00273AC1" w:rsidRDefault="00000000">
            <w:pPr>
              <w:rPr>
                <w:rFonts w:ascii="Verdana" w:eastAsia="Times New Roman" w:hAnsi="Verdana"/>
              </w:rPr>
            </w:pPr>
            <w:r>
              <w:rPr>
                <w:rFonts w:ascii="Verdana" w:eastAsia="Times New Roman" w:hAnsi="Verdana"/>
              </w:rPr>
              <w:t> </w:t>
            </w:r>
          </w:p>
        </w:tc>
      </w:tr>
    </w:tbl>
    <w:p w14:paraId="0DA9E84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A8E3EA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2D8EF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3FF64E" w14:textId="77777777" w:rsidR="00273AC1" w:rsidRDefault="00000000">
                  <w:pPr>
                    <w:pStyle w:val="questiontable1"/>
                    <w:spacing w:before="0" w:after="0" w:afterAutospacing="0"/>
                    <w:divId w:val="266272952"/>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Flammable Gas, Low Temperature and Fire Detection </w:t>
                  </w:r>
                  <w:r>
                    <w:rPr>
                      <w:rStyle w:val="text1"/>
                      <w:rFonts w:ascii="Verdana" w:eastAsia="Times New Roman" w:hAnsi="Verdana"/>
                    </w:rPr>
                    <w:t xml:space="preserve">Does the design process require flammable gas detection systems and fire detectors at areas, including enclosed buildings, that have a potential for flammable gas concentrations, LNG, or flammable refrigerant spills/leaks that are determined from the fire protection evaluation? </w:t>
                  </w:r>
                  <w:r>
                    <w:rPr>
                      <w:rStyle w:val="questionidcontent2"/>
                      <w:rFonts w:ascii="Verdana" w:eastAsia="Times New Roman" w:hAnsi="Verdana"/>
                    </w:rPr>
                    <w:t xml:space="preserve">(FS.FG.FIREDETECT.P) </w:t>
                  </w:r>
                  <w:r>
                    <w:rPr>
                      <w:rStyle w:val="citations1"/>
                      <w:rFonts w:ascii="Verdana" w:eastAsia="Times New Roman" w:hAnsi="Verdana"/>
                    </w:rPr>
                    <w:t xml:space="preserve">193.2801 (193.2101(a);193.2301;NFPA 59A (2001), Section 9.3;193.2101(b)) </w:t>
                  </w:r>
                </w:p>
              </w:tc>
            </w:tr>
            <w:tr w:rsidR="00273AC1" w14:paraId="2D44822E" w14:textId="77777777">
              <w:tc>
                <w:tcPr>
                  <w:tcW w:w="0" w:type="auto"/>
                  <w:vAlign w:val="center"/>
                  <w:hideMark/>
                </w:tcPr>
                <w:p w14:paraId="2763CB9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86C6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81FF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44B9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9B09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CF53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C1F4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D8CD31" w14:textId="77777777" w:rsidR="00273AC1" w:rsidRDefault="00273AC1">
                  <w:pPr>
                    <w:pStyle w:val="questiontable1"/>
                    <w:spacing w:before="0" w:after="0" w:afterAutospacing="0"/>
                    <w:rPr>
                      <w:rFonts w:eastAsia="Times New Roman"/>
                      <w:sz w:val="20"/>
                      <w:szCs w:val="20"/>
                    </w:rPr>
                  </w:pPr>
                </w:p>
              </w:tc>
            </w:tr>
          </w:tbl>
          <w:p w14:paraId="3842ED16" w14:textId="77777777" w:rsidR="00273AC1" w:rsidRDefault="00000000">
            <w:pPr>
              <w:rPr>
                <w:rFonts w:ascii="Verdana" w:eastAsia="Times New Roman" w:hAnsi="Verdana"/>
              </w:rPr>
            </w:pPr>
            <w:r>
              <w:rPr>
                <w:rFonts w:ascii="Verdana" w:eastAsia="Times New Roman" w:hAnsi="Verdana"/>
              </w:rPr>
              <w:t> </w:t>
            </w:r>
          </w:p>
        </w:tc>
      </w:tr>
    </w:tbl>
    <w:p w14:paraId="3E07834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D4F9D7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99B9E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454F55" w14:textId="77777777" w:rsidR="00273AC1" w:rsidRDefault="00000000">
                  <w:pPr>
                    <w:pStyle w:val="questiontable1"/>
                    <w:spacing w:before="0" w:after="0" w:afterAutospacing="0"/>
                    <w:divId w:val="178326394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Flammable Gas, Low Temperature and Fire Detection </w:t>
                  </w:r>
                  <w:r>
                    <w:rPr>
                      <w:rStyle w:val="text1"/>
                      <w:rFonts w:ascii="Verdana" w:eastAsia="Times New Roman" w:hAnsi="Verdana"/>
                    </w:rPr>
                    <w:t xml:space="preserve">Do records indicate that flammable gas and fire detection systems meet the requirements of NFPA 59A (2001), Section 9.3? </w:t>
                  </w:r>
                  <w:r>
                    <w:rPr>
                      <w:rStyle w:val="questionidcontent2"/>
                      <w:rFonts w:ascii="Verdana" w:eastAsia="Times New Roman" w:hAnsi="Verdana"/>
                    </w:rPr>
                    <w:t xml:space="preserve">(FS.FG.FIREDETECT.R) </w:t>
                  </w:r>
                  <w:r>
                    <w:rPr>
                      <w:rStyle w:val="citations1"/>
                      <w:rFonts w:ascii="Verdana" w:eastAsia="Times New Roman" w:hAnsi="Verdana"/>
                    </w:rPr>
                    <w:t xml:space="preserve">193.2801 (NFPA 59A, Section 9.3;193.2101(a);193.2301;193.2101(b)) </w:t>
                  </w:r>
                </w:p>
                <w:p w14:paraId="1B013D5B" w14:textId="77777777" w:rsidR="00273AC1" w:rsidRDefault="00000000">
                  <w:pPr>
                    <w:pStyle w:val="questiontable1"/>
                    <w:spacing w:before="0" w:after="0" w:afterAutospacing="0"/>
                    <w:divId w:val="141053841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7680C7A9" w14:textId="77777777">
              <w:tc>
                <w:tcPr>
                  <w:tcW w:w="0" w:type="auto"/>
                  <w:vAlign w:val="center"/>
                  <w:hideMark/>
                </w:tcPr>
                <w:p w14:paraId="022A066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43BA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5FB6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D74B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835A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2189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AC52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ED591E" w14:textId="77777777" w:rsidR="00273AC1" w:rsidRDefault="00273AC1">
                  <w:pPr>
                    <w:pStyle w:val="questiontable1"/>
                    <w:spacing w:before="0" w:after="0" w:afterAutospacing="0"/>
                    <w:rPr>
                      <w:rFonts w:eastAsia="Times New Roman"/>
                      <w:sz w:val="20"/>
                      <w:szCs w:val="20"/>
                    </w:rPr>
                  </w:pPr>
                </w:p>
              </w:tc>
            </w:tr>
          </w:tbl>
          <w:p w14:paraId="45789096" w14:textId="77777777" w:rsidR="00273AC1" w:rsidRDefault="00000000">
            <w:pPr>
              <w:rPr>
                <w:rFonts w:ascii="Verdana" w:eastAsia="Times New Roman" w:hAnsi="Verdana"/>
              </w:rPr>
            </w:pPr>
            <w:r>
              <w:rPr>
                <w:rFonts w:ascii="Verdana" w:eastAsia="Times New Roman" w:hAnsi="Verdana"/>
              </w:rPr>
              <w:t> </w:t>
            </w:r>
          </w:p>
        </w:tc>
      </w:tr>
    </w:tbl>
    <w:p w14:paraId="3257AE7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BBAE28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4CA45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CC46AB" w14:textId="77777777" w:rsidR="00273AC1" w:rsidRDefault="00000000">
                  <w:pPr>
                    <w:pStyle w:val="questiontable1"/>
                    <w:spacing w:before="0" w:after="0" w:afterAutospacing="0"/>
                    <w:divId w:val="198817087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Flammable Gas, Low Temperature and Fire Detection </w:t>
                  </w:r>
                  <w:r>
                    <w:rPr>
                      <w:rStyle w:val="text1"/>
                      <w:rFonts w:ascii="Verdana" w:eastAsia="Times New Roman" w:hAnsi="Verdana"/>
                    </w:rPr>
                    <w:t xml:space="preserve">Do field observations confirm that the flammable gas and fire detection systems meet the requirements of NFPA 59A (2001), Section 9.3, by location performance and alarm announcement? </w:t>
                  </w:r>
                  <w:r>
                    <w:rPr>
                      <w:rStyle w:val="questionidcontent2"/>
                      <w:rFonts w:ascii="Verdana" w:eastAsia="Times New Roman" w:hAnsi="Verdana"/>
                    </w:rPr>
                    <w:t xml:space="preserve">(FS.FG.FIREDETECT.O) </w:t>
                  </w:r>
                  <w:r>
                    <w:rPr>
                      <w:rStyle w:val="citations1"/>
                      <w:rFonts w:ascii="Verdana" w:eastAsia="Times New Roman" w:hAnsi="Verdana"/>
                    </w:rPr>
                    <w:t xml:space="preserve">193.2801 (NFPA 59A, Section 9.3;193.2303) </w:t>
                  </w:r>
                </w:p>
                <w:p w14:paraId="7FC0069A" w14:textId="77777777" w:rsidR="00273AC1" w:rsidRDefault="00000000">
                  <w:pPr>
                    <w:pStyle w:val="questiontable1"/>
                    <w:spacing w:before="0" w:after="0" w:afterAutospacing="0"/>
                    <w:divId w:val="2350969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38FE0A0C" w14:textId="77777777">
              <w:tc>
                <w:tcPr>
                  <w:tcW w:w="0" w:type="auto"/>
                  <w:vAlign w:val="center"/>
                  <w:hideMark/>
                </w:tcPr>
                <w:p w14:paraId="5ECB786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D5F6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5328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3F90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9E65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B4A7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7919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D80329" w14:textId="77777777" w:rsidR="00273AC1" w:rsidRDefault="00273AC1">
                  <w:pPr>
                    <w:pStyle w:val="questiontable1"/>
                    <w:spacing w:before="0" w:after="0" w:afterAutospacing="0"/>
                    <w:rPr>
                      <w:rFonts w:eastAsia="Times New Roman"/>
                      <w:sz w:val="20"/>
                      <w:szCs w:val="20"/>
                    </w:rPr>
                  </w:pPr>
                </w:p>
              </w:tc>
            </w:tr>
          </w:tbl>
          <w:p w14:paraId="04D43326" w14:textId="77777777" w:rsidR="00273AC1" w:rsidRDefault="00000000">
            <w:pPr>
              <w:rPr>
                <w:rFonts w:ascii="Verdana" w:eastAsia="Times New Roman" w:hAnsi="Verdana"/>
              </w:rPr>
            </w:pPr>
            <w:r>
              <w:rPr>
                <w:rFonts w:ascii="Verdana" w:eastAsia="Times New Roman" w:hAnsi="Verdana"/>
              </w:rPr>
              <w:t> </w:t>
            </w:r>
          </w:p>
        </w:tc>
      </w:tr>
    </w:tbl>
    <w:p w14:paraId="2B91A8A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BD529A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C035E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F739F" w14:textId="77777777" w:rsidR="00273AC1" w:rsidRDefault="00000000">
                  <w:pPr>
                    <w:pStyle w:val="questiontable1"/>
                    <w:spacing w:before="0" w:after="0" w:afterAutospacing="0"/>
                    <w:divId w:val="52359135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Fire Water Supply and Delivery </w:t>
                  </w:r>
                  <w:r>
                    <w:rPr>
                      <w:rStyle w:val="text1"/>
                      <w:rFonts w:ascii="Verdana" w:eastAsia="Times New Roman" w:hAnsi="Verdana"/>
                    </w:rPr>
                    <w:t xml:space="preserve">Does the Fire Protection Evaluation include the design of a fire water supply and distribution system for the protection of exposures, for cooling containers, equipment, and piping; and for controlling unignited leaks and spills? </w:t>
                  </w:r>
                  <w:r>
                    <w:rPr>
                      <w:rStyle w:val="questionidcontent2"/>
                      <w:rFonts w:ascii="Verdana" w:eastAsia="Times New Roman" w:hAnsi="Verdana"/>
                    </w:rPr>
                    <w:t xml:space="preserve">(FS.FG.FIREWATERDIST.P) </w:t>
                  </w:r>
                  <w:r>
                    <w:rPr>
                      <w:rStyle w:val="citations1"/>
                      <w:rFonts w:ascii="Verdana" w:eastAsia="Times New Roman" w:hAnsi="Verdana"/>
                    </w:rPr>
                    <w:t xml:space="preserve">193.2801 (193.2017(a);NFPA 59A (2001), Section 9.4;193.2017(b);193.2017(c)) </w:t>
                  </w:r>
                </w:p>
              </w:tc>
            </w:tr>
            <w:tr w:rsidR="00273AC1" w14:paraId="1E96AC94" w14:textId="77777777">
              <w:tc>
                <w:tcPr>
                  <w:tcW w:w="0" w:type="auto"/>
                  <w:vAlign w:val="center"/>
                  <w:hideMark/>
                </w:tcPr>
                <w:p w14:paraId="4852CF8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EF99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ED07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39F7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D16B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289E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4359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D00683" w14:textId="77777777" w:rsidR="00273AC1" w:rsidRDefault="00273AC1">
                  <w:pPr>
                    <w:pStyle w:val="questiontable1"/>
                    <w:spacing w:before="0" w:after="0" w:afterAutospacing="0"/>
                    <w:rPr>
                      <w:rFonts w:eastAsia="Times New Roman"/>
                      <w:sz w:val="20"/>
                      <w:szCs w:val="20"/>
                    </w:rPr>
                  </w:pPr>
                </w:p>
              </w:tc>
            </w:tr>
          </w:tbl>
          <w:p w14:paraId="15676D34" w14:textId="77777777" w:rsidR="00273AC1" w:rsidRDefault="00000000">
            <w:pPr>
              <w:rPr>
                <w:rFonts w:ascii="Verdana" w:eastAsia="Times New Roman" w:hAnsi="Verdana"/>
              </w:rPr>
            </w:pPr>
            <w:r>
              <w:rPr>
                <w:rFonts w:ascii="Verdana" w:eastAsia="Times New Roman" w:hAnsi="Verdana"/>
              </w:rPr>
              <w:t> </w:t>
            </w:r>
          </w:p>
        </w:tc>
      </w:tr>
    </w:tbl>
    <w:p w14:paraId="7BABA34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C6BE0E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1C35A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A33901" w14:textId="77777777" w:rsidR="00273AC1" w:rsidRDefault="00000000">
                  <w:pPr>
                    <w:pStyle w:val="questiontable1"/>
                    <w:spacing w:before="0" w:after="0" w:afterAutospacing="0"/>
                    <w:divId w:val="86162603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Fire Water Supply and Delivery </w:t>
                  </w:r>
                  <w:r>
                    <w:rPr>
                      <w:rStyle w:val="text1"/>
                      <w:rFonts w:ascii="Verdana" w:eastAsia="Times New Roman" w:hAnsi="Verdana"/>
                    </w:rPr>
                    <w:t xml:space="preserve">Do records demonstrate that the fire water supply and distribution system meet the requirements of NFPA 59A (2001), Section 9.4? </w:t>
                  </w:r>
                  <w:r>
                    <w:rPr>
                      <w:rStyle w:val="questionidcontent2"/>
                      <w:rFonts w:ascii="Verdana" w:eastAsia="Times New Roman" w:hAnsi="Verdana"/>
                    </w:rPr>
                    <w:t xml:space="preserve">(FS.FG.FIREWATERDIST.R) </w:t>
                  </w:r>
                  <w:r>
                    <w:rPr>
                      <w:rStyle w:val="citations1"/>
                      <w:rFonts w:ascii="Verdana" w:eastAsia="Times New Roman" w:hAnsi="Verdana"/>
                    </w:rPr>
                    <w:t xml:space="preserve">193.2801 (NFPA 59A, Section 9.4) </w:t>
                  </w:r>
                </w:p>
                <w:p w14:paraId="4ACE91FC" w14:textId="77777777" w:rsidR="00273AC1" w:rsidRDefault="00000000">
                  <w:pPr>
                    <w:pStyle w:val="questiontable1"/>
                    <w:spacing w:before="0" w:after="0" w:afterAutospacing="0"/>
                    <w:divId w:val="162761859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54A23E36" w14:textId="77777777">
              <w:tc>
                <w:tcPr>
                  <w:tcW w:w="0" w:type="auto"/>
                  <w:vAlign w:val="center"/>
                  <w:hideMark/>
                </w:tcPr>
                <w:p w14:paraId="6E6DE51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FA9E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A97E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78F2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E982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38D8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C481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B26A3C" w14:textId="77777777" w:rsidR="00273AC1" w:rsidRDefault="00273AC1">
                  <w:pPr>
                    <w:pStyle w:val="questiontable1"/>
                    <w:spacing w:before="0" w:after="0" w:afterAutospacing="0"/>
                    <w:rPr>
                      <w:rFonts w:eastAsia="Times New Roman"/>
                      <w:sz w:val="20"/>
                      <w:szCs w:val="20"/>
                    </w:rPr>
                  </w:pPr>
                </w:p>
              </w:tc>
            </w:tr>
          </w:tbl>
          <w:p w14:paraId="6F398338" w14:textId="77777777" w:rsidR="00273AC1" w:rsidRDefault="00000000">
            <w:pPr>
              <w:rPr>
                <w:rFonts w:ascii="Verdana" w:eastAsia="Times New Roman" w:hAnsi="Verdana"/>
              </w:rPr>
            </w:pPr>
            <w:r>
              <w:rPr>
                <w:rFonts w:ascii="Verdana" w:eastAsia="Times New Roman" w:hAnsi="Verdana"/>
              </w:rPr>
              <w:t> </w:t>
            </w:r>
          </w:p>
        </w:tc>
      </w:tr>
    </w:tbl>
    <w:p w14:paraId="219EA9A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9A5CA3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9D2D0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DF0897" w14:textId="77777777" w:rsidR="00273AC1" w:rsidRDefault="00000000">
                  <w:pPr>
                    <w:pStyle w:val="questiontable1"/>
                    <w:spacing w:before="0" w:after="0" w:afterAutospacing="0"/>
                    <w:divId w:val="203746633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Fire Water Supply and Delivery </w:t>
                  </w:r>
                  <w:r>
                    <w:rPr>
                      <w:rStyle w:val="text1"/>
                      <w:rFonts w:ascii="Verdana" w:eastAsia="Times New Roman" w:hAnsi="Verdana"/>
                    </w:rPr>
                    <w:t xml:space="preserve">Do field observations confirm the fire water supply and delivery system meet the requirements of NFPA 59A (2001), Section 9.4? </w:t>
                  </w:r>
                  <w:r>
                    <w:rPr>
                      <w:rStyle w:val="questionidcontent2"/>
                      <w:rFonts w:ascii="Verdana" w:eastAsia="Times New Roman" w:hAnsi="Verdana"/>
                    </w:rPr>
                    <w:t xml:space="preserve">(FS.FG.FIREWATERDIST.O) </w:t>
                  </w:r>
                  <w:r>
                    <w:rPr>
                      <w:rStyle w:val="citations1"/>
                      <w:rFonts w:ascii="Verdana" w:eastAsia="Times New Roman" w:hAnsi="Verdana"/>
                    </w:rPr>
                    <w:t xml:space="preserve">193.2801 (NFPA 59A, Section 9.4;193.2303) </w:t>
                  </w:r>
                </w:p>
                <w:p w14:paraId="2D59670B" w14:textId="77777777" w:rsidR="00273AC1" w:rsidRDefault="00000000">
                  <w:pPr>
                    <w:pStyle w:val="questiontable1"/>
                    <w:spacing w:before="0" w:after="0" w:afterAutospacing="0"/>
                    <w:divId w:val="31256603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5757E058" w14:textId="77777777">
              <w:tc>
                <w:tcPr>
                  <w:tcW w:w="0" w:type="auto"/>
                  <w:vAlign w:val="center"/>
                  <w:hideMark/>
                </w:tcPr>
                <w:p w14:paraId="07A2724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0764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B44B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BE347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EEB4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90AB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08D0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3CB0CF" w14:textId="77777777" w:rsidR="00273AC1" w:rsidRDefault="00273AC1">
                  <w:pPr>
                    <w:pStyle w:val="questiontable1"/>
                    <w:spacing w:before="0" w:after="0" w:afterAutospacing="0"/>
                    <w:rPr>
                      <w:rFonts w:eastAsia="Times New Roman"/>
                      <w:sz w:val="20"/>
                      <w:szCs w:val="20"/>
                    </w:rPr>
                  </w:pPr>
                </w:p>
              </w:tc>
            </w:tr>
          </w:tbl>
          <w:p w14:paraId="61468694" w14:textId="77777777" w:rsidR="00273AC1" w:rsidRDefault="00000000">
            <w:pPr>
              <w:rPr>
                <w:rFonts w:ascii="Verdana" w:eastAsia="Times New Roman" w:hAnsi="Verdana"/>
              </w:rPr>
            </w:pPr>
            <w:r>
              <w:rPr>
                <w:rFonts w:ascii="Verdana" w:eastAsia="Times New Roman" w:hAnsi="Verdana"/>
              </w:rPr>
              <w:t> </w:t>
            </w:r>
          </w:p>
        </w:tc>
      </w:tr>
    </w:tbl>
    <w:p w14:paraId="184B496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312E35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A0607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4C5282" w14:textId="77777777" w:rsidR="00273AC1" w:rsidRDefault="00000000">
                  <w:pPr>
                    <w:pStyle w:val="questiontable1"/>
                    <w:spacing w:before="0" w:after="0" w:afterAutospacing="0"/>
                    <w:divId w:val="128222587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Fire Protection Equipment </w:t>
                  </w:r>
                  <w:r>
                    <w:rPr>
                      <w:rStyle w:val="text1"/>
                      <w:rFonts w:ascii="Verdana" w:eastAsia="Times New Roman" w:hAnsi="Verdana"/>
                    </w:rPr>
                    <w:t xml:space="preserve">Does the Fire Protection Evaluation include the types of fires and possible magnitude of fires for the determination of staged fire protection equipment? </w:t>
                  </w:r>
                  <w:r>
                    <w:rPr>
                      <w:rStyle w:val="questionidcontent2"/>
                      <w:rFonts w:ascii="Verdana" w:eastAsia="Times New Roman" w:hAnsi="Verdana"/>
                    </w:rPr>
                    <w:t xml:space="preserve">(FS.FG.FIREPROTEQUIP.P) </w:t>
                  </w:r>
                  <w:r>
                    <w:rPr>
                      <w:rStyle w:val="citations1"/>
                      <w:rFonts w:ascii="Verdana" w:eastAsia="Times New Roman" w:hAnsi="Verdana"/>
                    </w:rPr>
                    <w:t xml:space="preserve">193.2801 (193.2017(a);NFPA 59A (2001), Section 9.5;NFPA 10;NFPA 1901;193.2017(b);193.2017(c)) </w:t>
                  </w:r>
                </w:p>
              </w:tc>
            </w:tr>
            <w:tr w:rsidR="00273AC1" w14:paraId="6DB831BF" w14:textId="77777777">
              <w:tc>
                <w:tcPr>
                  <w:tcW w:w="0" w:type="auto"/>
                  <w:vAlign w:val="center"/>
                  <w:hideMark/>
                </w:tcPr>
                <w:p w14:paraId="345649B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56C8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611E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E9A9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2A9D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E1B0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2D85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57FE00" w14:textId="77777777" w:rsidR="00273AC1" w:rsidRDefault="00273AC1">
                  <w:pPr>
                    <w:pStyle w:val="questiontable1"/>
                    <w:spacing w:before="0" w:after="0" w:afterAutospacing="0"/>
                    <w:rPr>
                      <w:rFonts w:eastAsia="Times New Roman"/>
                      <w:sz w:val="20"/>
                      <w:szCs w:val="20"/>
                    </w:rPr>
                  </w:pPr>
                </w:p>
              </w:tc>
            </w:tr>
          </w:tbl>
          <w:p w14:paraId="4E594E05" w14:textId="77777777" w:rsidR="00273AC1" w:rsidRDefault="00000000">
            <w:pPr>
              <w:rPr>
                <w:rFonts w:ascii="Verdana" w:eastAsia="Times New Roman" w:hAnsi="Verdana"/>
              </w:rPr>
            </w:pPr>
            <w:r>
              <w:rPr>
                <w:rFonts w:ascii="Verdana" w:eastAsia="Times New Roman" w:hAnsi="Verdana"/>
              </w:rPr>
              <w:t> </w:t>
            </w:r>
          </w:p>
        </w:tc>
      </w:tr>
    </w:tbl>
    <w:p w14:paraId="16A966E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5634A1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B2C96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DDE9B5" w14:textId="77777777" w:rsidR="00273AC1" w:rsidRDefault="00000000">
                  <w:pPr>
                    <w:pStyle w:val="questiontable1"/>
                    <w:spacing w:before="0" w:after="0" w:afterAutospacing="0"/>
                    <w:divId w:val="197023390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Fire Protection Equipment </w:t>
                  </w:r>
                  <w:r>
                    <w:rPr>
                      <w:rStyle w:val="text1"/>
                      <w:rFonts w:ascii="Verdana" w:eastAsia="Times New Roman" w:hAnsi="Verdana"/>
                    </w:rPr>
                    <w:t xml:space="preserve">Do records demonstrate the staging of fire protection equipment meets the requirements of NFPA 59A (2001), Section 9.5? </w:t>
                  </w:r>
                  <w:r>
                    <w:rPr>
                      <w:rStyle w:val="questionidcontent2"/>
                      <w:rFonts w:ascii="Verdana" w:eastAsia="Times New Roman" w:hAnsi="Verdana"/>
                    </w:rPr>
                    <w:t xml:space="preserve">(FS.FG.FIREPROTEQUIP.R) </w:t>
                  </w:r>
                  <w:r>
                    <w:rPr>
                      <w:rStyle w:val="citations1"/>
                      <w:rFonts w:ascii="Verdana" w:eastAsia="Times New Roman" w:hAnsi="Verdana"/>
                    </w:rPr>
                    <w:t xml:space="preserve">193.2801 (NFPA 59A, Section 9.5;193.2101(a);193.2301;193.2101(b)) </w:t>
                  </w:r>
                </w:p>
                <w:p w14:paraId="0B5BC8A2" w14:textId="77777777" w:rsidR="00273AC1" w:rsidRDefault="00000000">
                  <w:pPr>
                    <w:pStyle w:val="questiontable1"/>
                    <w:spacing w:before="0" w:after="0" w:afterAutospacing="0"/>
                    <w:divId w:val="130508780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4CE1585" w14:textId="77777777">
              <w:tc>
                <w:tcPr>
                  <w:tcW w:w="0" w:type="auto"/>
                  <w:vAlign w:val="center"/>
                  <w:hideMark/>
                </w:tcPr>
                <w:p w14:paraId="589056E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61D6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67E6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0E06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121B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BF09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E556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3AFB78" w14:textId="77777777" w:rsidR="00273AC1" w:rsidRDefault="00273AC1">
                  <w:pPr>
                    <w:pStyle w:val="questiontable1"/>
                    <w:spacing w:before="0" w:after="0" w:afterAutospacing="0"/>
                    <w:rPr>
                      <w:rFonts w:eastAsia="Times New Roman"/>
                      <w:sz w:val="20"/>
                      <w:szCs w:val="20"/>
                    </w:rPr>
                  </w:pPr>
                </w:p>
              </w:tc>
            </w:tr>
          </w:tbl>
          <w:p w14:paraId="111C4A83" w14:textId="77777777" w:rsidR="00273AC1" w:rsidRDefault="00000000">
            <w:pPr>
              <w:rPr>
                <w:rFonts w:ascii="Verdana" w:eastAsia="Times New Roman" w:hAnsi="Verdana"/>
              </w:rPr>
            </w:pPr>
            <w:r>
              <w:rPr>
                <w:rFonts w:ascii="Verdana" w:eastAsia="Times New Roman" w:hAnsi="Verdana"/>
              </w:rPr>
              <w:t> </w:t>
            </w:r>
          </w:p>
        </w:tc>
      </w:tr>
    </w:tbl>
    <w:p w14:paraId="4D1E780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168633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7B1CA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EE6674" w14:textId="77777777" w:rsidR="00273AC1" w:rsidRDefault="00000000">
                  <w:pPr>
                    <w:pStyle w:val="questiontable1"/>
                    <w:spacing w:before="0" w:after="0" w:afterAutospacing="0"/>
                    <w:divId w:val="39592466"/>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Fire Protection Equipment </w:t>
                  </w:r>
                  <w:r>
                    <w:rPr>
                      <w:rStyle w:val="text1"/>
                      <w:rFonts w:ascii="Verdana" w:eastAsia="Times New Roman" w:hAnsi="Verdana"/>
                    </w:rPr>
                    <w:t xml:space="preserve">Do field observations confirm the staging of fire protection equipment meets the requirements of NFPA 59A (2001), Section 9.5? </w:t>
                  </w:r>
                  <w:r>
                    <w:rPr>
                      <w:rStyle w:val="questionidcontent2"/>
                      <w:rFonts w:ascii="Verdana" w:eastAsia="Times New Roman" w:hAnsi="Verdana"/>
                    </w:rPr>
                    <w:t xml:space="preserve">(FS.FG.FIREPROTEQUIP.O) </w:t>
                  </w:r>
                  <w:r>
                    <w:rPr>
                      <w:rStyle w:val="citations1"/>
                      <w:rFonts w:ascii="Verdana" w:eastAsia="Times New Roman" w:hAnsi="Verdana"/>
                    </w:rPr>
                    <w:t xml:space="preserve">193.2801 (193.2303;NFPA 59A, Section 9.5) </w:t>
                  </w:r>
                </w:p>
                <w:p w14:paraId="68DD2A6F" w14:textId="77777777" w:rsidR="00273AC1" w:rsidRDefault="00000000">
                  <w:pPr>
                    <w:pStyle w:val="questiontable1"/>
                    <w:spacing w:before="0" w:after="0" w:afterAutospacing="0"/>
                    <w:divId w:val="19878925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F3C43F1" w14:textId="77777777">
              <w:tc>
                <w:tcPr>
                  <w:tcW w:w="0" w:type="auto"/>
                  <w:vAlign w:val="center"/>
                  <w:hideMark/>
                </w:tcPr>
                <w:p w14:paraId="4AAACDF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ACE0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1F83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FBBE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D230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A453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1F2A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AA383C" w14:textId="77777777" w:rsidR="00273AC1" w:rsidRDefault="00273AC1">
                  <w:pPr>
                    <w:pStyle w:val="questiontable1"/>
                    <w:spacing w:before="0" w:after="0" w:afterAutospacing="0"/>
                    <w:rPr>
                      <w:rFonts w:eastAsia="Times New Roman"/>
                      <w:sz w:val="20"/>
                      <w:szCs w:val="20"/>
                    </w:rPr>
                  </w:pPr>
                </w:p>
              </w:tc>
            </w:tr>
          </w:tbl>
          <w:p w14:paraId="56074ED7" w14:textId="77777777" w:rsidR="00273AC1" w:rsidRDefault="00000000">
            <w:pPr>
              <w:rPr>
                <w:rFonts w:ascii="Verdana" w:eastAsia="Times New Roman" w:hAnsi="Verdana"/>
              </w:rPr>
            </w:pPr>
            <w:r>
              <w:rPr>
                <w:rFonts w:ascii="Verdana" w:eastAsia="Times New Roman" w:hAnsi="Verdana"/>
              </w:rPr>
              <w:t> </w:t>
            </w:r>
          </w:p>
        </w:tc>
      </w:tr>
    </w:tbl>
    <w:p w14:paraId="4CB368BC"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19C5C4D9"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Security and Protective Enclosures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46B223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C54F2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1D766C" w14:textId="77777777" w:rsidR="00273AC1" w:rsidRDefault="00000000">
                  <w:pPr>
                    <w:pStyle w:val="questiontable1"/>
                    <w:spacing w:before="0" w:after="0" w:afterAutospacing="0"/>
                    <w:divId w:val="20836750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Enclosure Protection and Construction </w:t>
                  </w:r>
                  <w:r>
                    <w:rPr>
                      <w:rStyle w:val="text1"/>
                      <w:rFonts w:ascii="Verdana" w:eastAsia="Times New Roman" w:hAnsi="Verdana"/>
                    </w:rPr>
                    <w:t xml:space="preserve">Does the design process specify that protective enclosures are to be installed in accordance with 193.2905 requirements? </w:t>
                  </w:r>
                  <w:r>
                    <w:rPr>
                      <w:rStyle w:val="questionidcontent2"/>
                      <w:rFonts w:ascii="Verdana" w:eastAsia="Times New Roman" w:hAnsi="Verdana"/>
                    </w:rPr>
                    <w:t xml:space="preserve">(FS.FG.PROTECTENCLOSE.P) </w:t>
                  </w:r>
                  <w:r>
                    <w:rPr>
                      <w:rStyle w:val="citations1"/>
                      <w:rFonts w:ascii="Verdana" w:eastAsia="Times New Roman" w:hAnsi="Verdana"/>
                    </w:rPr>
                    <w:t xml:space="preserve">193.2905(a) (193.2017(a);193.2907(a);193.2017(b);193.2017(c);193.2905(b);193.2905(c);193.2905(d);193.2905(e);193.2907(b)) </w:t>
                  </w:r>
                </w:p>
              </w:tc>
            </w:tr>
            <w:tr w:rsidR="00273AC1" w14:paraId="557FA411" w14:textId="77777777">
              <w:tc>
                <w:tcPr>
                  <w:tcW w:w="0" w:type="auto"/>
                  <w:vAlign w:val="center"/>
                  <w:hideMark/>
                </w:tcPr>
                <w:p w14:paraId="51F7C12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B95C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1F17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C286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AF20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8AA1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62B8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58F36F" w14:textId="77777777" w:rsidR="00273AC1" w:rsidRDefault="00273AC1">
                  <w:pPr>
                    <w:pStyle w:val="questiontable1"/>
                    <w:spacing w:before="0" w:after="0" w:afterAutospacing="0"/>
                    <w:rPr>
                      <w:rFonts w:eastAsia="Times New Roman"/>
                      <w:sz w:val="20"/>
                      <w:szCs w:val="20"/>
                    </w:rPr>
                  </w:pPr>
                </w:p>
              </w:tc>
            </w:tr>
          </w:tbl>
          <w:p w14:paraId="1CC6099A" w14:textId="77777777" w:rsidR="00273AC1" w:rsidRDefault="00000000">
            <w:pPr>
              <w:rPr>
                <w:rFonts w:ascii="Verdana" w:eastAsia="Times New Roman" w:hAnsi="Verdana"/>
              </w:rPr>
            </w:pPr>
            <w:r>
              <w:rPr>
                <w:rFonts w:ascii="Verdana" w:eastAsia="Times New Roman" w:hAnsi="Verdana"/>
              </w:rPr>
              <w:t> </w:t>
            </w:r>
          </w:p>
        </w:tc>
      </w:tr>
    </w:tbl>
    <w:p w14:paraId="4D0CD74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822EF7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ABEE4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AB67EF" w14:textId="77777777" w:rsidR="00273AC1" w:rsidRDefault="00000000">
                  <w:pPr>
                    <w:pStyle w:val="questiontable1"/>
                    <w:spacing w:before="0" w:after="0" w:afterAutospacing="0"/>
                    <w:divId w:val="160164043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Enclosure Protection and Construction </w:t>
                  </w:r>
                  <w:r>
                    <w:rPr>
                      <w:rStyle w:val="text1"/>
                      <w:rFonts w:ascii="Verdana" w:eastAsia="Times New Roman" w:hAnsi="Verdana"/>
                    </w:rPr>
                    <w:t xml:space="preserve">Do records indicate protective enclosures meet the requirements of 193.2905? </w:t>
                  </w:r>
                  <w:r>
                    <w:rPr>
                      <w:rStyle w:val="questionidcontent2"/>
                      <w:rFonts w:ascii="Verdana" w:eastAsia="Times New Roman" w:hAnsi="Verdana"/>
                    </w:rPr>
                    <w:t xml:space="preserve">(FS.FG.PROTECTENCLOSE.R) </w:t>
                  </w:r>
                  <w:r>
                    <w:rPr>
                      <w:rStyle w:val="citations1"/>
                      <w:rFonts w:ascii="Verdana" w:eastAsia="Times New Roman" w:hAnsi="Verdana"/>
                    </w:rPr>
                    <w:t xml:space="preserve">193.2905(a) (193.2101(a);193.2301;193.2907(a);193.2101(b);193.2905(b);193.2905(c);193.2905(d);193.2905(e);193.2907(b)) </w:t>
                  </w:r>
                </w:p>
              </w:tc>
            </w:tr>
            <w:tr w:rsidR="00273AC1" w14:paraId="65412C34" w14:textId="77777777">
              <w:tc>
                <w:tcPr>
                  <w:tcW w:w="0" w:type="auto"/>
                  <w:vAlign w:val="center"/>
                  <w:hideMark/>
                </w:tcPr>
                <w:p w14:paraId="1854212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882E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6A0F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DAA3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B45A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010B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30E0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24363B" w14:textId="77777777" w:rsidR="00273AC1" w:rsidRDefault="00273AC1">
                  <w:pPr>
                    <w:pStyle w:val="questiontable1"/>
                    <w:spacing w:before="0" w:after="0" w:afterAutospacing="0"/>
                    <w:rPr>
                      <w:rFonts w:eastAsia="Times New Roman"/>
                      <w:sz w:val="20"/>
                      <w:szCs w:val="20"/>
                    </w:rPr>
                  </w:pPr>
                </w:p>
              </w:tc>
            </w:tr>
          </w:tbl>
          <w:p w14:paraId="1049BEA1" w14:textId="77777777" w:rsidR="00273AC1" w:rsidRDefault="00000000">
            <w:pPr>
              <w:rPr>
                <w:rFonts w:ascii="Verdana" w:eastAsia="Times New Roman" w:hAnsi="Verdana"/>
              </w:rPr>
            </w:pPr>
            <w:r>
              <w:rPr>
                <w:rFonts w:ascii="Verdana" w:eastAsia="Times New Roman" w:hAnsi="Verdana"/>
              </w:rPr>
              <w:t> </w:t>
            </w:r>
          </w:p>
        </w:tc>
      </w:tr>
    </w:tbl>
    <w:p w14:paraId="6F49A54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894380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9755F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56C180" w14:textId="77777777" w:rsidR="00273AC1" w:rsidRDefault="00000000">
                  <w:pPr>
                    <w:pStyle w:val="questiontable1"/>
                    <w:spacing w:before="0" w:after="0" w:afterAutospacing="0"/>
                    <w:divId w:val="41610024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Enclosure Protection and Construction </w:t>
                  </w:r>
                  <w:r>
                    <w:rPr>
                      <w:rStyle w:val="text1"/>
                      <w:rFonts w:ascii="Verdana" w:eastAsia="Times New Roman" w:hAnsi="Verdana"/>
                    </w:rPr>
                    <w:t xml:space="preserve">Do field observations verify applicable facilities are surrounded by adequate protective enclosures? </w:t>
                  </w:r>
                  <w:r>
                    <w:rPr>
                      <w:rStyle w:val="questionidcontent2"/>
                      <w:rFonts w:ascii="Verdana" w:eastAsia="Times New Roman" w:hAnsi="Verdana"/>
                    </w:rPr>
                    <w:t xml:space="preserve">(FS.FG.PROTECTENCLOSE.O) </w:t>
                  </w:r>
                  <w:r>
                    <w:rPr>
                      <w:rStyle w:val="citations1"/>
                      <w:rFonts w:ascii="Verdana" w:eastAsia="Times New Roman" w:hAnsi="Verdana"/>
                    </w:rPr>
                    <w:t xml:space="preserve">193.2905(a) (193.2905(b);193.2905(c);193.2905(d);193.2905(e);193.2907(a);193.2907(b)) </w:t>
                  </w:r>
                </w:p>
                <w:p w14:paraId="564A3F90" w14:textId="77777777" w:rsidR="00273AC1" w:rsidRDefault="00000000">
                  <w:pPr>
                    <w:pStyle w:val="questiontable1"/>
                    <w:spacing w:before="0" w:after="0" w:afterAutospacing="0"/>
                    <w:divId w:val="120556162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1D68484" w14:textId="77777777">
              <w:tc>
                <w:tcPr>
                  <w:tcW w:w="0" w:type="auto"/>
                  <w:vAlign w:val="center"/>
                  <w:hideMark/>
                </w:tcPr>
                <w:p w14:paraId="26CDBEC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1CFF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758F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FEBB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5F56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9121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C4EC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A5FC8C" w14:textId="77777777" w:rsidR="00273AC1" w:rsidRDefault="00273AC1">
                  <w:pPr>
                    <w:pStyle w:val="questiontable1"/>
                    <w:spacing w:before="0" w:after="0" w:afterAutospacing="0"/>
                    <w:rPr>
                      <w:rFonts w:eastAsia="Times New Roman"/>
                      <w:sz w:val="20"/>
                      <w:szCs w:val="20"/>
                    </w:rPr>
                  </w:pPr>
                </w:p>
              </w:tc>
            </w:tr>
          </w:tbl>
          <w:p w14:paraId="5DA686F4" w14:textId="77777777" w:rsidR="00273AC1" w:rsidRDefault="00000000">
            <w:pPr>
              <w:rPr>
                <w:rFonts w:ascii="Verdana" w:eastAsia="Times New Roman" w:hAnsi="Verdana"/>
              </w:rPr>
            </w:pPr>
            <w:r>
              <w:rPr>
                <w:rFonts w:ascii="Verdana" w:eastAsia="Times New Roman" w:hAnsi="Verdana"/>
              </w:rPr>
              <w:t> </w:t>
            </w:r>
          </w:p>
        </w:tc>
      </w:tr>
    </w:tbl>
    <w:p w14:paraId="493621E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E1A509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212B3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BFB86B" w14:textId="77777777" w:rsidR="00273AC1" w:rsidRDefault="00000000">
                  <w:pPr>
                    <w:pStyle w:val="questiontable1"/>
                    <w:spacing w:before="0" w:after="0" w:afterAutospacing="0"/>
                    <w:divId w:val="82670311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Protective Enclosure Construction </w:t>
                  </w:r>
                  <w:r>
                    <w:rPr>
                      <w:rStyle w:val="text1"/>
                      <w:rFonts w:ascii="Verdana" w:eastAsia="Times New Roman" w:hAnsi="Verdana"/>
                    </w:rPr>
                    <w:t xml:space="preserve">Does the process specify that protective enclosure construction must comply with 193.2907 requirements? </w:t>
                  </w:r>
                  <w:r>
                    <w:rPr>
                      <w:rStyle w:val="questionidcontent2"/>
                      <w:rFonts w:ascii="Verdana" w:eastAsia="Times New Roman" w:hAnsi="Verdana"/>
                    </w:rPr>
                    <w:t xml:space="preserve">(FS.FG.PROTECTENCLOSURECON.P) </w:t>
                  </w:r>
                  <w:r>
                    <w:rPr>
                      <w:rStyle w:val="citations1"/>
                      <w:rFonts w:ascii="Verdana" w:eastAsia="Times New Roman" w:hAnsi="Verdana"/>
                    </w:rPr>
                    <w:t xml:space="preserve">193.2907(a) (193.2905(a);193.2017(a);193.2017(b);193.2017(c);193.2905(b);193.2905(c);193.2905(d);193.2905(e);193.2907(b)) </w:t>
                  </w:r>
                </w:p>
              </w:tc>
            </w:tr>
            <w:tr w:rsidR="00273AC1" w14:paraId="4A4D48F4" w14:textId="77777777">
              <w:tc>
                <w:tcPr>
                  <w:tcW w:w="0" w:type="auto"/>
                  <w:vAlign w:val="center"/>
                  <w:hideMark/>
                </w:tcPr>
                <w:p w14:paraId="4277F67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36FA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345D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EB85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5EDA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F794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1775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11C8B3" w14:textId="77777777" w:rsidR="00273AC1" w:rsidRDefault="00273AC1">
                  <w:pPr>
                    <w:pStyle w:val="questiontable1"/>
                    <w:spacing w:before="0" w:after="0" w:afterAutospacing="0"/>
                    <w:rPr>
                      <w:rFonts w:eastAsia="Times New Roman"/>
                      <w:sz w:val="20"/>
                      <w:szCs w:val="20"/>
                    </w:rPr>
                  </w:pPr>
                </w:p>
              </w:tc>
            </w:tr>
          </w:tbl>
          <w:p w14:paraId="11F48EE3" w14:textId="77777777" w:rsidR="00273AC1" w:rsidRDefault="00000000">
            <w:pPr>
              <w:rPr>
                <w:rFonts w:ascii="Verdana" w:eastAsia="Times New Roman" w:hAnsi="Verdana"/>
              </w:rPr>
            </w:pPr>
            <w:r>
              <w:rPr>
                <w:rFonts w:ascii="Verdana" w:eastAsia="Times New Roman" w:hAnsi="Verdana"/>
              </w:rPr>
              <w:t> </w:t>
            </w:r>
          </w:p>
        </w:tc>
      </w:tr>
    </w:tbl>
    <w:p w14:paraId="029183B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FD5E36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E0DDA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62659" w14:textId="77777777" w:rsidR="00273AC1" w:rsidRDefault="00000000">
                  <w:pPr>
                    <w:pStyle w:val="questiontable1"/>
                    <w:spacing w:before="0" w:after="0" w:afterAutospacing="0"/>
                    <w:divId w:val="114369853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Protective Enclosure Construction </w:t>
                  </w:r>
                  <w:r>
                    <w:rPr>
                      <w:rStyle w:val="text1"/>
                      <w:rFonts w:ascii="Verdana" w:eastAsia="Times New Roman" w:hAnsi="Verdana"/>
                    </w:rPr>
                    <w:t xml:space="preserve">Do records indicate protective enclosures are constructed in accordance with 193.2907? </w:t>
                  </w:r>
                  <w:r>
                    <w:rPr>
                      <w:rStyle w:val="questionidcontent2"/>
                      <w:rFonts w:ascii="Verdana" w:eastAsia="Times New Roman" w:hAnsi="Verdana"/>
                    </w:rPr>
                    <w:t xml:space="preserve">(FS.FG.PROTECTENCLOSURECON.R) </w:t>
                  </w:r>
                  <w:r>
                    <w:rPr>
                      <w:rStyle w:val="citations1"/>
                      <w:rFonts w:ascii="Verdana" w:eastAsia="Times New Roman" w:hAnsi="Verdana"/>
                    </w:rPr>
                    <w:t xml:space="preserve">193.2907(a) (193.2905(a);193.2905(b);193.2905(c);193.2905(d);193.2905(e);193.2907(b)) </w:t>
                  </w:r>
                </w:p>
                <w:p w14:paraId="06A9E048" w14:textId="77777777" w:rsidR="00273AC1" w:rsidRDefault="00000000">
                  <w:pPr>
                    <w:pStyle w:val="questiontable1"/>
                    <w:spacing w:before="0" w:after="0" w:afterAutospacing="0"/>
                    <w:divId w:val="53184414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02B50E4B" w14:textId="77777777">
              <w:tc>
                <w:tcPr>
                  <w:tcW w:w="0" w:type="auto"/>
                  <w:vAlign w:val="center"/>
                  <w:hideMark/>
                </w:tcPr>
                <w:p w14:paraId="347B075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D58D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B506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CC92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1A39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0BF0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0344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6249C7" w14:textId="77777777" w:rsidR="00273AC1" w:rsidRDefault="00273AC1">
                  <w:pPr>
                    <w:pStyle w:val="questiontable1"/>
                    <w:spacing w:before="0" w:after="0" w:afterAutospacing="0"/>
                    <w:rPr>
                      <w:rFonts w:eastAsia="Times New Roman"/>
                      <w:sz w:val="20"/>
                      <w:szCs w:val="20"/>
                    </w:rPr>
                  </w:pPr>
                </w:p>
              </w:tc>
            </w:tr>
          </w:tbl>
          <w:p w14:paraId="76F21328" w14:textId="77777777" w:rsidR="00273AC1" w:rsidRDefault="00000000">
            <w:pPr>
              <w:rPr>
                <w:rFonts w:ascii="Verdana" w:eastAsia="Times New Roman" w:hAnsi="Verdana"/>
              </w:rPr>
            </w:pPr>
            <w:r>
              <w:rPr>
                <w:rFonts w:ascii="Verdana" w:eastAsia="Times New Roman" w:hAnsi="Verdana"/>
              </w:rPr>
              <w:t> </w:t>
            </w:r>
          </w:p>
        </w:tc>
      </w:tr>
    </w:tbl>
    <w:p w14:paraId="0B822A0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AC9ABF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4348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943F0B" w14:textId="77777777" w:rsidR="00273AC1" w:rsidRDefault="00000000">
                  <w:pPr>
                    <w:pStyle w:val="questiontable1"/>
                    <w:spacing w:before="0" w:after="0" w:afterAutospacing="0"/>
                    <w:divId w:val="194334220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Protective Enclosure Construction </w:t>
                  </w:r>
                  <w:r>
                    <w:rPr>
                      <w:rStyle w:val="text1"/>
                      <w:rFonts w:ascii="Verdana" w:eastAsia="Times New Roman" w:hAnsi="Verdana"/>
                    </w:rPr>
                    <w:t xml:space="preserve">Do field observations verify that the protective enclosures appear adequate? </w:t>
                  </w:r>
                  <w:r>
                    <w:rPr>
                      <w:rStyle w:val="questionidcontent2"/>
                      <w:rFonts w:ascii="Verdana" w:eastAsia="Times New Roman" w:hAnsi="Verdana"/>
                    </w:rPr>
                    <w:t xml:space="preserve">(FS.FG.PROTECTENCLOSURECON.O) </w:t>
                  </w:r>
                  <w:r>
                    <w:rPr>
                      <w:rStyle w:val="citations1"/>
                      <w:rFonts w:ascii="Verdana" w:eastAsia="Times New Roman" w:hAnsi="Verdana"/>
                    </w:rPr>
                    <w:t xml:space="preserve">193.2907(a) (193.2905(a);193.2303;193.2905(b);193.2905(c);193.2905(d);193.2905(e);193.2907(b)) </w:t>
                  </w:r>
                </w:p>
              </w:tc>
            </w:tr>
            <w:tr w:rsidR="00273AC1" w14:paraId="5E75E6DF" w14:textId="77777777">
              <w:tc>
                <w:tcPr>
                  <w:tcW w:w="0" w:type="auto"/>
                  <w:vAlign w:val="center"/>
                  <w:hideMark/>
                </w:tcPr>
                <w:p w14:paraId="2D39EB3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00B7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9072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7248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5F18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31D8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4A34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C0B894" w14:textId="77777777" w:rsidR="00273AC1" w:rsidRDefault="00273AC1">
                  <w:pPr>
                    <w:pStyle w:val="questiontable1"/>
                    <w:spacing w:before="0" w:after="0" w:afterAutospacing="0"/>
                    <w:rPr>
                      <w:rFonts w:eastAsia="Times New Roman"/>
                      <w:sz w:val="20"/>
                      <w:szCs w:val="20"/>
                    </w:rPr>
                  </w:pPr>
                </w:p>
              </w:tc>
            </w:tr>
          </w:tbl>
          <w:p w14:paraId="6C26E26F" w14:textId="77777777" w:rsidR="00273AC1" w:rsidRDefault="00000000">
            <w:pPr>
              <w:rPr>
                <w:rFonts w:ascii="Verdana" w:eastAsia="Times New Roman" w:hAnsi="Verdana"/>
              </w:rPr>
            </w:pPr>
            <w:r>
              <w:rPr>
                <w:rFonts w:ascii="Verdana" w:eastAsia="Times New Roman" w:hAnsi="Verdana"/>
              </w:rPr>
              <w:t> </w:t>
            </w:r>
          </w:p>
        </w:tc>
      </w:tr>
    </w:tbl>
    <w:p w14:paraId="15D7157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DF08EF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4003D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5E93C6" w14:textId="77777777" w:rsidR="00273AC1" w:rsidRDefault="00000000">
                  <w:pPr>
                    <w:pStyle w:val="questiontable1"/>
                    <w:spacing w:before="0" w:after="0" w:afterAutospacing="0"/>
                    <w:divId w:val="1176270168"/>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Security Lighting </w:t>
                  </w:r>
                  <w:r>
                    <w:rPr>
                      <w:rStyle w:val="text1"/>
                      <w:rFonts w:ascii="Verdana" w:eastAsia="Times New Roman" w:hAnsi="Verdana"/>
                    </w:rPr>
                    <w:t xml:space="preserve">Does the process require adequate facility security lighting be provided? </w:t>
                  </w:r>
                  <w:r>
                    <w:rPr>
                      <w:rStyle w:val="questionidcontent2"/>
                      <w:rFonts w:ascii="Verdana" w:eastAsia="Times New Roman" w:hAnsi="Verdana"/>
                    </w:rPr>
                    <w:t xml:space="preserve">(FS.FG.SECURITYLIGHT.P) </w:t>
                  </w:r>
                  <w:r>
                    <w:rPr>
                      <w:rStyle w:val="citations1"/>
                      <w:rFonts w:ascii="Verdana" w:eastAsia="Times New Roman" w:hAnsi="Verdana"/>
                    </w:rPr>
                    <w:t xml:space="preserve">193.2911 (193.2017(a);193.2017(b);193.2017(c)) </w:t>
                  </w:r>
                </w:p>
                <w:p w14:paraId="0257F936" w14:textId="77777777" w:rsidR="00273AC1" w:rsidRDefault="00000000">
                  <w:pPr>
                    <w:pStyle w:val="questiontable1"/>
                    <w:spacing w:before="0" w:after="0" w:afterAutospacing="0"/>
                    <w:divId w:val="134447417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57B8C3D4" w14:textId="77777777">
              <w:tc>
                <w:tcPr>
                  <w:tcW w:w="0" w:type="auto"/>
                  <w:vAlign w:val="center"/>
                  <w:hideMark/>
                </w:tcPr>
                <w:p w14:paraId="18516E4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0045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89F2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2198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E085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6DFB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4EB2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25D067" w14:textId="77777777" w:rsidR="00273AC1" w:rsidRDefault="00273AC1">
                  <w:pPr>
                    <w:pStyle w:val="questiontable1"/>
                    <w:spacing w:before="0" w:after="0" w:afterAutospacing="0"/>
                    <w:rPr>
                      <w:rFonts w:eastAsia="Times New Roman"/>
                      <w:sz w:val="20"/>
                      <w:szCs w:val="20"/>
                    </w:rPr>
                  </w:pPr>
                </w:p>
              </w:tc>
            </w:tr>
          </w:tbl>
          <w:p w14:paraId="663D6FA2" w14:textId="77777777" w:rsidR="00273AC1" w:rsidRDefault="00000000">
            <w:pPr>
              <w:rPr>
                <w:rFonts w:ascii="Verdana" w:eastAsia="Times New Roman" w:hAnsi="Verdana"/>
              </w:rPr>
            </w:pPr>
            <w:r>
              <w:rPr>
                <w:rFonts w:ascii="Verdana" w:eastAsia="Times New Roman" w:hAnsi="Verdana"/>
              </w:rPr>
              <w:t> </w:t>
            </w:r>
          </w:p>
        </w:tc>
      </w:tr>
    </w:tbl>
    <w:p w14:paraId="70A96FE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0D4C44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DA6CF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36A00D" w14:textId="77777777" w:rsidR="00273AC1" w:rsidRDefault="00000000">
                  <w:pPr>
                    <w:pStyle w:val="questiontable1"/>
                    <w:spacing w:before="0" w:after="0" w:afterAutospacing="0"/>
                    <w:divId w:val="211689909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Security Lighting </w:t>
                  </w:r>
                  <w:r>
                    <w:rPr>
                      <w:rStyle w:val="text1"/>
                      <w:rFonts w:ascii="Verdana" w:eastAsia="Times New Roman" w:hAnsi="Verdana"/>
                    </w:rPr>
                    <w:t xml:space="preserve">Do records indicate that facility security lighting requirements of 193.2911 have been met? </w:t>
                  </w:r>
                  <w:r>
                    <w:rPr>
                      <w:rStyle w:val="questionidcontent2"/>
                      <w:rFonts w:ascii="Verdana" w:eastAsia="Times New Roman" w:hAnsi="Verdana"/>
                    </w:rPr>
                    <w:t xml:space="preserve">(FS.FG.SECURITYLIGHT.R) </w:t>
                  </w:r>
                  <w:r>
                    <w:rPr>
                      <w:rStyle w:val="citations1"/>
                      <w:rFonts w:ascii="Verdana" w:eastAsia="Times New Roman" w:hAnsi="Verdana"/>
                    </w:rPr>
                    <w:t xml:space="preserve">193.2911 (193.2017(a);193.2017(b);193.2017(c)) </w:t>
                  </w:r>
                </w:p>
              </w:tc>
            </w:tr>
            <w:tr w:rsidR="00273AC1" w14:paraId="17938325" w14:textId="77777777">
              <w:tc>
                <w:tcPr>
                  <w:tcW w:w="0" w:type="auto"/>
                  <w:vAlign w:val="center"/>
                  <w:hideMark/>
                </w:tcPr>
                <w:p w14:paraId="6384136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E897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10AC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C801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E6E0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2E67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3DFC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130429" w14:textId="77777777" w:rsidR="00273AC1" w:rsidRDefault="00273AC1">
                  <w:pPr>
                    <w:pStyle w:val="questiontable1"/>
                    <w:spacing w:before="0" w:after="0" w:afterAutospacing="0"/>
                    <w:rPr>
                      <w:rFonts w:eastAsia="Times New Roman"/>
                      <w:sz w:val="20"/>
                      <w:szCs w:val="20"/>
                    </w:rPr>
                  </w:pPr>
                </w:p>
              </w:tc>
            </w:tr>
          </w:tbl>
          <w:p w14:paraId="111AEBCD" w14:textId="77777777" w:rsidR="00273AC1" w:rsidRDefault="00000000">
            <w:pPr>
              <w:rPr>
                <w:rFonts w:ascii="Verdana" w:eastAsia="Times New Roman" w:hAnsi="Verdana"/>
              </w:rPr>
            </w:pPr>
            <w:r>
              <w:rPr>
                <w:rFonts w:ascii="Verdana" w:eastAsia="Times New Roman" w:hAnsi="Verdana"/>
              </w:rPr>
              <w:t> </w:t>
            </w:r>
          </w:p>
        </w:tc>
      </w:tr>
    </w:tbl>
    <w:p w14:paraId="0D7AC97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35183A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DAAE4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F7C66" w14:textId="77777777" w:rsidR="00273AC1" w:rsidRDefault="00000000">
                  <w:pPr>
                    <w:pStyle w:val="questiontable1"/>
                    <w:spacing w:before="0" w:after="0" w:afterAutospacing="0"/>
                    <w:divId w:val="153538097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Security Lighting </w:t>
                  </w:r>
                  <w:r>
                    <w:rPr>
                      <w:rStyle w:val="text1"/>
                      <w:rFonts w:ascii="Verdana" w:eastAsia="Times New Roman" w:hAnsi="Verdana"/>
                    </w:rPr>
                    <w:t xml:space="preserve">Do field observations verify adequate security lighting is provided, where applicable? </w:t>
                  </w:r>
                  <w:r>
                    <w:rPr>
                      <w:rStyle w:val="questionidcontent2"/>
                      <w:rFonts w:ascii="Verdana" w:eastAsia="Times New Roman" w:hAnsi="Verdana"/>
                    </w:rPr>
                    <w:t xml:space="preserve">(FS.FG.SECURITYLIGHT.O) </w:t>
                  </w:r>
                  <w:r>
                    <w:rPr>
                      <w:rStyle w:val="citations1"/>
                      <w:rFonts w:ascii="Verdana" w:eastAsia="Times New Roman" w:hAnsi="Verdana"/>
                    </w:rPr>
                    <w:t xml:space="preserve">193.2911 (193.2303) </w:t>
                  </w:r>
                </w:p>
                <w:p w14:paraId="2DA4284D" w14:textId="77777777" w:rsidR="00273AC1" w:rsidRDefault="00000000">
                  <w:pPr>
                    <w:pStyle w:val="questiontable1"/>
                    <w:spacing w:before="0" w:after="0" w:afterAutospacing="0"/>
                    <w:divId w:val="157866281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0C10FBF7" w14:textId="77777777">
              <w:tc>
                <w:tcPr>
                  <w:tcW w:w="0" w:type="auto"/>
                  <w:vAlign w:val="center"/>
                  <w:hideMark/>
                </w:tcPr>
                <w:p w14:paraId="7003094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887C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12B2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4A8B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CC9F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02FF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1850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C28910" w14:textId="77777777" w:rsidR="00273AC1" w:rsidRDefault="00273AC1">
                  <w:pPr>
                    <w:pStyle w:val="questiontable1"/>
                    <w:spacing w:before="0" w:after="0" w:afterAutospacing="0"/>
                    <w:rPr>
                      <w:rFonts w:eastAsia="Times New Roman"/>
                      <w:sz w:val="20"/>
                      <w:szCs w:val="20"/>
                    </w:rPr>
                  </w:pPr>
                </w:p>
              </w:tc>
            </w:tr>
          </w:tbl>
          <w:p w14:paraId="029EDB58" w14:textId="77777777" w:rsidR="00273AC1" w:rsidRDefault="00000000">
            <w:pPr>
              <w:rPr>
                <w:rFonts w:ascii="Verdana" w:eastAsia="Times New Roman" w:hAnsi="Verdana"/>
              </w:rPr>
            </w:pPr>
            <w:r>
              <w:rPr>
                <w:rFonts w:ascii="Verdana" w:eastAsia="Times New Roman" w:hAnsi="Verdana"/>
              </w:rPr>
              <w:t> </w:t>
            </w:r>
          </w:p>
        </w:tc>
      </w:tr>
    </w:tbl>
    <w:p w14:paraId="0935735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B6E59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51117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96CC3C" w14:textId="77777777" w:rsidR="00273AC1" w:rsidRDefault="00000000">
                  <w:pPr>
                    <w:pStyle w:val="questiontable1"/>
                    <w:spacing w:before="0" w:after="0" w:afterAutospacing="0"/>
                    <w:divId w:val="133353116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Security Monitoring </w:t>
                  </w:r>
                  <w:r>
                    <w:rPr>
                      <w:rStyle w:val="text1"/>
                      <w:rFonts w:ascii="Verdana" w:eastAsia="Times New Roman" w:hAnsi="Verdana"/>
                    </w:rPr>
                    <w:t xml:space="preserve">Does the process for security monitoring meet </w:t>
                  </w:r>
                  <w:proofErr w:type="gramStart"/>
                  <w:r>
                    <w:rPr>
                      <w:rStyle w:val="text1"/>
                      <w:rFonts w:ascii="Verdana" w:eastAsia="Times New Roman" w:hAnsi="Verdana"/>
                    </w:rPr>
                    <w:t>requirements</w:t>
                  </w:r>
                  <w:proofErr w:type="gramEnd"/>
                  <w:r>
                    <w:rPr>
                      <w:rStyle w:val="text1"/>
                      <w:rFonts w:ascii="Verdana" w:eastAsia="Times New Roman" w:hAnsi="Verdana"/>
                    </w:rPr>
                    <w:t xml:space="preserve"> for the facility? </w:t>
                  </w:r>
                  <w:r>
                    <w:rPr>
                      <w:rStyle w:val="questionidcontent2"/>
                      <w:rFonts w:ascii="Verdana" w:eastAsia="Times New Roman" w:hAnsi="Verdana"/>
                    </w:rPr>
                    <w:t xml:space="preserve">(FS.FG.SECURITYMONITOR.P) </w:t>
                  </w:r>
                  <w:r>
                    <w:rPr>
                      <w:rStyle w:val="citations1"/>
                      <w:rFonts w:ascii="Verdana" w:eastAsia="Times New Roman" w:hAnsi="Verdana"/>
                    </w:rPr>
                    <w:t xml:space="preserve">193.2913 (193.2017(a)) </w:t>
                  </w:r>
                </w:p>
                <w:p w14:paraId="4E260EC2" w14:textId="77777777" w:rsidR="00273AC1" w:rsidRDefault="00000000">
                  <w:pPr>
                    <w:pStyle w:val="questiontable1"/>
                    <w:spacing w:before="0" w:after="0" w:afterAutospacing="0"/>
                    <w:divId w:val="78998262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0281E32" w14:textId="77777777">
              <w:tc>
                <w:tcPr>
                  <w:tcW w:w="0" w:type="auto"/>
                  <w:vAlign w:val="center"/>
                  <w:hideMark/>
                </w:tcPr>
                <w:p w14:paraId="1BAEEB4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84BF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A757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CED3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82FB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E6FD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8558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A5A140" w14:textId="77777777" w:rsidR="00273AC1" w:rsidRDefault="00273AC1">
                  <w:pPr>
                    <w:pStyle w:val="questiontable1"/>
                    <w:spacing w:before="0" w:after="0" w:afterAutospacing="0"/>
                    <w:rPr>
                      <w:rFonts w:eastAsia="Times New Roman"/>
                      <w:sz w:val="20"/>
                      <w:szCs w:val="20"/>
                    </w:rPr>
                  </w:pPr>
                </w:p>
              </w:tc>
            </w:tr>
          </w:tbl>
          <w:p w14:paraId="6E1B2713" w14:textId="77777777" w:rsidR="00273AC1" w:rsidRDefault="00000000">
            <w:pPr>
              <w:rPr>
                <w:rFonts w:ascii="Verdana" w:eastAsia="Times New Roman" w:hAnsi="Verdana"/>
              </w:rPr>
            </w:pPr>
            <w:r>
              <w:rPr>
                <w:rFonts w:ascii="Verdana" w:eastAsia="Times New Roman" w:hAnsi="Verdana"/>
              </w:rPr>
              <w:t> </w:t>
            </w:r>
          </w:p>
        </w:tc>
      </w:tr>
    </w:tbl>
    <w:p w14:paraId="5D93661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596710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6E2E5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C15B92" w14:textId="77777777" w:rsidR="00273AC1" w:rsidRDefault="00000000">
                  <w:pPr>
                    <w:pStyle w:val="questiontable1"/>
                    <w:spacing w:before="0" w:after="0" w:afterAutospacing="0"/>
                    <w:divId w:val="140394054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Security Monitoring </w:t>
                  </w:r>
                  <w:r>
                    <w:rPr>
                      <w:rStyle w:val="text1"/>
                      <w:rFonts w:ascii="Verdana" w:eastAsia="Times New Roman" w:hAnsi="Verdana"/>
                    </w:rPr>
                    <w:t xml:space="preserve">Do records indicate security monitoring meets the requirements for the facility in accordance with 193.2913? </w:t>
                  </w:r>
                  <w:r>
                    <w:rPr>
                      <w:rStyle w:val="questionidcontent2"/>
                      <w:rFonts w:ascii="Verdana" w:eastAsia="Times New Roman" w:hAnsi="Verdana"/>
                    </w:rPr>
                    <w:t xml:space="preserve">(FS.FG.SECURITYMONITOR.R) </w:t>
                  </w:r>
                  <w:r>
                    <w:rPr>
                      <w:rStyle w:val="citations1"/>
                      <w:rFonts w:ascii="Verdana" w:eastAsia="Times New Roman" w:hAnsi="Verdana"/>
                    </w:rPr>
                    <w:t xml:space="preserve">193.2913 (193.2101(a);193.2301;193.2903(a);193.2905(a);193.2101(b)) </w:t>
                  </w:r>
                </w:p>
              </w:tc>
            </w:tr>
            <w:tr w:rsidR="00273AC1" w14:paraId="75943024" w14:textId="77777777">
              <w:tc>
                <w:tcPr>
                  <w:tcW w:w="0" w:type="auto"/>
                  <w:vAlign w:val="center"/>
                  <w:hideMark/>
                </w:tcPr>
                <w:p w14:paraId="298F1EA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9716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5849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183D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F080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8EF5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6029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2F386A" w14:textId="77777777" w:rsidR="00273AC1" w:rsidRDefault="00273AC1">
                  <w:pPr>
                    <w:pStyle w:val="questiontable1"/>
                    <w:spacing w:before="0" w:after="0" w:afterAutospacing="0"/>
                    <w:rPr>
                      <w:rFonts w:eastAsia="Times New Roman"/>
                      <w:sz w:val="20"/>
                      <w:szCs w:val="20"/>
                    </w:rPr>
                  </w:pPr>
                </w:p>
              </w:tc>
            </w:tr>
          </w:tbl>
          <w:p w14:paraId="5107DC2C" w14:textId="77777777" w:rsidR="00273AC1" w:rsidRDefault="00000000">
            <w:pPr>
              <w:rPr>
                <w:rFonts w:ascii="Verdana" w:eastAsia="Times New Roman" w:hAnsi="Verdana"/>
              </w:rPr>
            </w:pPr>
            <w:r>
              <w:rPr>
                <w:rFonts w:ascii="Verdana" w:eastAsia="Times New Roman" w:hAnsi="Verdana"/>
              </w:rPr>
              <w:t> </w:t>
            </w:r>
          </w:p>
        </w:tc>
      </w:tr>
    </w:tbl>
    <w:p w14:paraId="677A183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B738C0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C8E2B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FFE28D" w14:textId="77777777" w:rsidR="00273AC1" w:rsidRDefault="00000000">
                  <w:pPr>
                    <w:pStyle w:val="questiontable1"/>
                    <w:spacing w:before="0" w:after="0" w:afterAutospacing="0"/>
                    <w:divId w:val="79255469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Security Monitoring </w:t>
                  </w:r>
                  <w:r>
                    <w:rPr>
                      <w:rStyle w:val="text1"/>
                      <w:rFonts w:ascii="Verdana" w:eastAsia="Times New Roman" w:hAnsi="Verdana"/>
                    </w:rPr>
                    <w:t xml:space="preserve">Do field observations verify security monitoring meets the requirements applicable to the facility? </w:t>
                  </w:r>
                  <w:r>
                    <w:rPr>
                      <w:rStyle w:val="questionidcontent2"/>
                      <w:rFonts w:ascii="Verdana" w:eastAsia="Times New Roman" w:hAnsi="Verdana"/>
                    </w:rPr>
                    <w:t xml:space="preserve">(FS.FG.SECURITYMONITOR.O) </w:t>
                  </w:r>
                  <w:r>
                    <w:rPr>
                      <w:rStyle w:val="citations1"/>
                      <w:rFonts w:ascii="Verdana" w:eastAsia="Times New Roman" w:hAnsi="Verdana"/>
                    </w:rPr>
                    <w:t xml:space="preserve">193.2913 (193.2303;193.2905(a)) </w:t>
                  </w:r>
                </w:p>
                <w:p w14:paraId="60A31CA1" w14:textId="77777777" w:rsidR="00273AC1" w:rsidRDefault="00000000">
                  <w:pPr>
                    <w:pStyle w:val="questiontable1"/>
                    <w:spacing w:before="0" w:after="0" w:afterAutospacing="0"/>
                    <w:divId w:val="179964158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B6695DD" w14:textId="77777777">
              <w:tc>
                <w:tcPr>
                  <w:tcW w:w="0" w:type="auto"/>
                  <w:vAlign w:val="center"/>
                  <w:hideMark/>
                </w:tcPr>
                <w:p w14:paraId="2524AD6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1CC9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6CA8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936E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F586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41BF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63B2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D249D1" w14:textId="77777777" w:rsidR="00273AC1" w:rsidRDefault="00273AC1">
                  <w:pPr>
                    <w:pStyle w:val="questiontable1"/>
                    <w:spacing w:before="0" w:after="0" w:afterAutospacing="0"/>
                    <w:rPr>
                      <w:rFonts w:eastAsia="Times New Roman"/>
                      <w:sz w:val="20"/>
                      <w:szCs w:val="20"/>
                    </w:rPr>
                  </w:pPr>
                </w:p>
              </w:tc>
            </w:tr>
          </w:tbl>
          <w:p w14:paraId="39902F4E" w14:textId="77777777" w:rsidR="00273AC1" w:rsidRDefault="00000000">
            <w:pPr>
              <w:rPr>
                <w:rFonts w:ascii="Verdana" w:eastAsia="Times New Roman" w:hAnsi="Verdana"/>
              </w:rPr>
            </w:pPr>
            <w:r>
              <w:rPr>
                <w:rFonts w:ascii="Verdana" w:eastAsia="Times New Roman" w:hAnsi="Verdana"/>
              </w:rPr>
              <w:t> </w:t>
            </w:r>
          </w:p>
        </w:tc>
      </w:tr>
    </w:tbl>
    <w:p w14:paraId="4ACF56A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41F1FC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27A7D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3B7552" w14:textId="77777777" w:rsidR="00273AC1" w:rsidRDefault="00000000">
                  <w:pPr>
                    <w:pStyle w:val="questiontable1"/>
                    <w:spacing w:before="0" w:after="0" w:afterAutospacing="0"/>
                    <w:divId w:val="50975856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Security System Alternate Source of Power </w:t>
                  </w:r>
                  <w:r>
                    <w:rPr>
                      <w:rStyle w:val="text1"/>
                      <w:rFonts w:ascii="Verdana" w:eastAsia="Times New Roman" w:hAnsi="Verdana"/>
                    </w:rPr>
                    <w:t xml:space="preserve">Does the process require an adequate alternate (back-up) source of power for security lighting, and security monitoring and warning systems? </w:t>
                  </w:r>
                  <w:r>
                    <w:rPr>
                      <w:rStyle w:val="questionidcontent2"/>
                      <w:rFonts w:ascii="Verdana" w:eastAsia="Times New Roman" w:hAnsi="Verdana"/>
                    </w:rPr>
                    <w:t xml:space="preserve">(FS.FG.ALTPOWER.P) </w:t>
                  </w:r>
                  <w:r>
                    <w:rPr>
                      <w:rStyle w:val="citations1"/>
                      <w:rFonts w:ascii="Verdana" w:eastAsia="Times New Roman" w:hAnsi="Verdana"/>
                    </w:rPr>
                    <w:t xml:space="preserve">193.2915 (193.2445(a);193.2445(b);193.2017(a);193.2017(b);193.2017(c)) </w:t>
                  </w:r>
                </w:p>
                <w:p w14:paraId="771096EA" w14:textId="77777777" w:rsidR="00273AC1" w:rsidRDefault="00000000">
                  <w:pPr>
                    <w:pStyle w:val="questiontable1"/>
                    <w:spacing w:before="0" w:after="0" w:afterAutospacing="0"/>
                    <w:divId w:val="17538891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7FEC96A" w14:textId="77777777">
              <w:tc>
                <w:tcPr>
                  <w:tcW w:w="0" w:type="auto"/>
                  <w:vAlign w:val="center"/>
                  <w:hideMark/>
                </w:tcPr>
                <w:p w14:paraId="4039FA5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46C5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13F2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4B16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A667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CD03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0FA0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99D14A" w14:textId="77777777" w:rsidR="00273AC1" w:rsidRDefault="00273AC1">
                  <w:pPr>
                    <w:pStyle w:val="questiontable1"/>
                    <w:spacing w:before="0" w:after="0" w:afterAutospacing="0"/>
                    <w:rPr>
                      <w:rFonts w:eastAsia="Times New Roman"/>
                      <w:sz w:val="20"/>
                      <w:szCs w:val="20"/>
                    </w:rPr>
                  </w:pPr>
                </w:p>
              </w:tc>
            </w:tr>
          </w:tbl>
          <w:p w14:paraId="3481D6ED" w14:textId="77777777" w:rsidR="00273AC1" w:rsidRDefault="00000000">
            <w:pPr>
              <w:rPr>
                <w:rFonts w:ascii="Verdana" w:eastAsia="Times New Roman" w:hAnsi="Verdana"/>
              </w:rPr>
            </w:pPr>
            <w:r>
              <w:rPr>
                <w:rFonts w:ascii="Verdana" w:eastAsia="Times New Roman" w:hAnsi="Verdana"/>
              </w:rPr>
              <w:t> </w:t>
            </w:r>
          </w:p>
        </w:tc>
      </w:tr>
    </w:tbl>
    <w:p w14:paraId="6912314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F44400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7A321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F8C4CF" w14:textId="77777777" w:rsidR="00273AC1" w:rsidRDefault="00000000">
                  <w:pPr>
                    <w:pStyle w:val="questiontable1"/>
                    <w:spacing w:before="0" w:after="0" w:afterAutospacing="0"/>
                    <w:divId w:val="23521543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Security Systems Alternate Source of Power </w:t>
                  </w:r>
                  <w:r>
                    <w:rPr>
                      <w:rStyle w:val="text1"/>
                      <w:rFonts w:ascii="Verdana" w:eastAsia="Times New Roman" w:hAnsi="Verdana"/>
                    </w:rPr>
                    <w:t xml:space="preserve">Do records indicate an alternate (back-up) source of power is in place and functions as required? </w:t>
                  </w:r>
                  <w:r>
                    <w:rPr>
                      <w:rStyle w:val="questionidcontent2"/>
                      <w:rFonts w:ascii="Verdana" w:eastAsia="Times New Roman" w:hAnsi="Verdana"/>
                    </w:rPr>
                    <w:t xml:space="preserve">(FS.FG.ALTPOWER.R) </w:t>
                  </w:r>
                  <w:r>
                    <w:rPr>
                      <w:rStyle w:val="citations1"/>
                      <w:rFonts w:ascii="Verdana" w:eastAsia="Times New Roman" w:hAnsi="Verdana"/>
                    </w:rPr>
                    <w:t xml:space="preserve">193.2915 (193.2119;193.2445(a);193.2445(b)) </w:t>
                  </w:r>
                </w:p>
              </w:tc>
            </w:tr>
            <w:tr w:rsidR="00273AC1" w14:paraId="27AFB851" w14:textId="77777777">
              <w:tc>
                <w:tcPr>
                  <w:tcW w:w="0" w:type="auto"/>
                  <w:vAlign w:val="center"/>
                  <w:hideMark/>
                </w:tcPr>
                <w:p w14:paraId="2848FF5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78B6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02E1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A23E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345E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0EE2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0231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2D6CB1" w14:textId="77777777" w:rsidR="00273AC1" w:rsidRDefault="00273AC1">
                  <w:pPr>
                    <w:pStyle w:val="questiontable1"/>
                    <w:spacing w:before="0" w:after="0" w:afterAutospacing="0"/>
                    <w:rPr>
                      <w:rFonts w:eastAsia="Times New Roman"/>
                      <w:sz w:val="20"/>
                      <w:szCs w:val="20"/>
                    </w:rPr>
                  </w:pPr>
                </w:p>
              </w:tc>
            </w:tr>
          </w:tbl>
          <w:p w14:paraId="1B3EB220" w14:textId="77777777" w:rsidR="00273AC1" w:rsidRDefault="00000000">
            <w:pPr>
              <w:rPr>
                <w:rFonts w:ascii="Verdana" w:eastAsia="Times New Roman" w:hAnsi="Verdana"/>
              </w:rPr>
            </w:pPr>
            <w:r>
              <w:rPr>
                <w:rFonts w:ascii="Verdana" w:eastAsia="Times New Roman" w:hAnsi="Verdana"/>
              </w:rPr>
              <w:t> </w:t>
            </w:r>
          </w:p>
        </w:tc>
      </w:tr>
    </w:tbl>
    <w:p w14:paraId="0859348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44E02B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004C1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4196D4" w14:textId="77777777" w:rsidR="00273AC1" w:rsidRDefault="00000000">
                  <w:pPr>
                    <w:pStyle w:val="questiontable1"/>
                    <w:spacing w:before="0" w:after="0" w:afterAutospacing="0"/>
                    <w:divId w:val="918714066"/>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Security System Alternate Source of Power </w:t>
                  </w:r>
                  <w:r>
                    <w:rPr>
                      <w:rStyle w:val="text1"/>
                      <w:rFonts w:ascii="Verdana" w:eastAsia="Times New Roman" w:hAnsi="Verdana"/>
                    </w:rPr>
                    <w:t xml:space="preserve">Do field observations verify there is an alternate (back-up) power source for security lighting and security monitoring and warning systems? </w:t>
                  </w:r>
                  <w:r>
                    <w:rPr>
                      <w:rStyle w:val="questionidcontent2"/>
                      <w:rFonts w:ascii="Verdana" w:eastAsia="Times New Roman" w:hAnsi="Verdana"/>
                    </w:rPr>
                    <w:t xml:space="preserve">(FS.FG.ALTPOWER.O) </w:t>
                  </w:r>
                  <w:r>
                    <w:rPr>
                      <w:rStyle w:val="citations1"/>
                      <w:rFonts w:ascii="Verdana" w:eastAsia="Times New Roman" w:hAnsi="Verdana"/>
                    </w:rPr>
                    <w:t xml:space="preserve">193.2915 (193.2445(a);193.2445(b)) </w:t>
                  </w:r>
                </w:p>
                <w:p w14:paraId="2C443728" w14:textId="77777777" w:rsidR="00273AC1" w:rsidRDefault="00000000">
                  <w:pPr>
                    <w:pStyle w:val="questiontable1"/>
                    <w:spacing w:before="0" w:after="0" w:afterAutospacing="0"/>
                    <w:divId w:val="93528868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B3290A2" w14:textId="77777777">
              <w:tc>
                <w:tcPr>
                  <w:tcW w:w="0" w:type="auto"/>
                  <w:vAlign w:val="center"/>
                  <w:hideMark/>
                </w:tcPr>
                <w:p w14:paraId="618D137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2FDB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F345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AB3C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2BFF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F90C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5465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CA7D38" w14:textId="77777777" w:rsidR="00273AC1" w:rsidRDefault="00273AC1">
                  <w:pPr>
                    <w:pStyle w:val="questiontable1"/>
                    <w:spacing w:before="0" w:after="0" w:afterAutospacing="0"/>
                    <w:rPr>
                      <w:rFonts w:eastAsia="Times New Roman"/>
                      <w:sz w:val="20"/>
                      <w:szCs w:val="20"/>
                    </w:rPr>
                  </w:pPr>
                </w:p>
              </w:tc>
            </w:tr>
          </w:tbl>
          <w:p w14:paraId="4DE34EAC" w14:textId="77777777" w:rsidR="00273AC1" w:rsidRDefault="00000000">
            <w:pPr>
              <w:rPr>
                <w:rFonts w:ascii="Verdana" w:eastAsia="Times New Roman" w:hAnsi="Verdana"/>
              </w:rPr>
            </w:pPr>
            <w:r>
              <w:rPr>
                <w:rFonts w:ascii="Verdana" w:eastAsia="Times New Roman" w:hAnsi="Verdana"/>
              </w:rPr>
              <w:t> </w:t>
            </w:r>
          </w:p>
        </w:tc>
      </w:tr>
    </w:tbl>
    <w:p w14:paraId="5FC9EA7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8981E6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3A09D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357B00" w14:textId="77777777" w:rsidR="00273AC1" w:rsidRDefault="00000000">
                  <w:pPr>
                    <w:pStyle w:val="questiontable1"/>
                    <w:spacing w:before="0" w:after="0" w:afterAutospacing="0"/>
                    <w:divId w:val="212495440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Warning Signs </w:t>
                  </w:r>
                  <w:r>
                    <w:rPr>
                      <w:rStyle w:val="text1"/>
                      <w:rFonts w:ascii="Verdana" w:eastAsia="Times New Roman" w:hAnsi="Verdana"/>
                    </w:rPr>
                    <w:t xml:space="preserve">Does the process require the placement of warning signs along the protective enclosure? </w:t>
                  </w:r>
                  <w:r>
                    <w:rPr>
                      <w:rStyle w:val="questionidcontent2"/>
                      <w:rFonts w:ascii="Verdana" w:eastAsia="Times New Roman" w:hAnsi="Verdana"/>
                    </w:rPr>
                    <w:t xml:space="preserve">(FS.FG.WARNSIGN.P) </w:t>
                  </w:r>
                  <w:r>
                    <w:rPr>
                      <w:rStyle w:val="citations1"/>
                      <w:rFonts w:ascii="Verdana" w:eastAsia="Times New Roman" w:hAnsi="Verdana"/>
                    </w:rPr>
                    <w:t xml:space="preserve">193.2017(a) (193.2917(b)) </w:t>
                  </w:r>
                </w:p>
                <w:p w14:paraId="7EBC94AD" w14:textId="77777777" w:rsidR="00273AC1" w:rsidRDefault="00000000">
                  <w:pPr>
                    <w:pStyle w:val="questiontable1"/>
                    <w:spacing w:before="0" w:after="0" w:afterAutospacing="0"/>
                    <w:divId w:val="205037805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6552672" w14:textId="77777777">
              <w:tc>
                <w:tcPr>
                  <w:tcW w:w="0" w:type="auto"/>
                  <w:vAlign w:val="center"/>
                  <w:hideMark/>
                </w:tcPr>
                <w:p w14:paraId="63C1136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125F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F373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A3D3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ECB9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8646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3C58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2DEFCA" w14:textId="77777777" w:rsidR="00273AC1" w:rsidRDefault="00273AC1">
                  <w:pPr>
                    <w:pStyle w:val="questiontable1"/>
                    <w:spacing w:before="0" w:after="0" w:afterAutospacing="0"/>
                    <w:rPr>
                      <w:rFonts w:eastAsia="Times New Roman"/>
                      <w:sz w:val="20"/>
                      <w:szCs w:val="20"/>
                    </w:rPr>
                  </w:pPr>
                </w:p>
              </w:tc>
            </w:tr>
          </w:tbl>
          <w:p w14:paraId="6BB0CC3D" w14:textId="77777777" w:rsidR="00273AC1" w:rsidRDefault="00000000">
            <w:pPr>
              <w:rPr>
                <w:rFonts w:ascii="Verdana" w:eastAsia="Times New Roman" w:hAnsi="Verdana"/>
              </w:rPr>
            </w:pPr>
            <w:r>
              <w:rPr>
                <w:rFonts w:ascii="Verdana" w:eastAsia="Times New Roman" w:hAnsi="Verdana"/>
              </w:rPr>
              <w:t> </w:t>
            </w:r>
          </w:p>
        </w:tc>
      </w:tr>
    </w:tbl>
    <w:p w14:paraId="7ED3DC3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40E268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29BED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B31E3E" w14:textId="77777777" w:rsidR="00273AC1" w:rsidRDefault="00000000">
                  <w:pPr>
                    <w:pStyle w:val="questiontable1"/>
                    <w:spacing w:before="0" w:after="0" w:afterAutospacing="0"/>
                    <w:divId w:val="100212141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Warning Signs </w:t>
                  </w:r>
                  <w:r>
                    <w:rPr>
                      <w:rStyle w:val="text1"/>
                      <w:rFonts w:ascii="Verdana" w:eastAsia="Times New Roman" w:hAnsi="Verdana"/>
                    </w:rPr>
                    <w:t xml:space="preserve">Do records demonstrate that warning signs were installed and meet the requirements of 193.2917? </w:t>
                  </w:r>
                  <w:r>
                    <w:rPr>
                      <w:rStyle w:val="questionidcontent2"/>
                      <w:rFonts w:ascii="Verdana" w:eastAsia="Times New Roman" w:hAnsi="Verdana"/>
                    </w:rPr>
                    <w:t xml:space="preserve">(FS.FG.WARNSIGN.R) </w:t>
                  </w:r>
                  <w:r>
                    <w:rPr>
                      <w:rStyle w:val="citations1"/>
                      <w:rFonts w:ascii="Verdana" w:eastAsia="Times New Roman" w:hAnsi="Verdana"/>
                    </w:rPr>
                    <w:t xml:space="preserve">193.2917(a) (193.2017(a);193.2119;193.2017(b);193.2017(c);193.2917(c)) </w:t>
                  </w:r>
                </w:p>
              </w:tc>
            </w:tr>
            <w:tr w:rsidR="00273AC1" w14:paraId="453FDDE5" w14:textId="77777777">
              <w:tc>
                <w:tcPr>
                  <w:tcW w:w="0" w:type="auto"/>
                  <w:vAlign w:val="center"/>
                  <w:hideMark/>
                </w:tcPr>
                <w:p w14:paraId="02EB15A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A9DB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4F88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3DDB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18E9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CA72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A44A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C7BA38" w14:textId="77777777" w:rsidR="00273AC1" w:rsidRDefault="00273AC1">
                  <w:pPr>
                    <w:pStyle w:val="questiontable1"/>
                    <w:spacing w:before="0" w:after="0" w:afterAutospacing="0"/>
                    <w:rPr>
                      <w:rFonts w:eastAsia="Times New Roman"/>
                      <w:sz w:val="20"/>
                      <w:szCs w:val="20"/>
                    </w:rPr>
                  </w:pPr>
                </w:p>
              </w:tc>
            </w:tr>
          </w:tbl>
          <w:p w14:paraId="3E30753B" w14:textId="77777777" w:rsidR="00273AC1" w:rsidRDefault="00000000">
            <w:pPr>
              <w:rPr>
                <w:rFonts w:ascii="Verdana" w:eastAsia="Times New Roman" w:hAnsi="Verdana"/>
              </w:rPr>
            </w:pPr>
            <w:r>
              <w:rPr>
                <w:rFonts w:ascii="Verdana" w:eastAsia="Times New Roman" w:hAnsi="Verdana"/>
              </w:rPr>
              <w:t> </w:t>
            </w:r>
          </w:p>
        </w:tc>
      </w:tr>
    </w:tbl>
    <w:p w14:paraId="0DE82D6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869EF0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1416E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22C301" w14:textId="77777777" w:rsidR="00273AC1" w:rsidRDefault="00000000">
                  <w:pPr>
                    <w:pStyle w:val="questiontable1"/>
                    <w:spacing w:before="0" w:after="0" w:afterAutospacing="0"/>
                    <w:divId w:val="2904247"/>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Warning Signs </w:t>
                  </w:r>
                  <w:r>
                    <w:rPr>
                      <w:rStyle w:val="text1"/>
                      <w:rFonts w:ascii="Verdana" w:eastAsia="Times New Roman" w:hAnsi="Verdana"/>
                    </w:rPr>
                    <w:t xml:space="preserve">Do field observations verify warning signs are placed about the protective enclosure such that they can be seen from 100 ft at night? </w:t>
                  </w:r>
                  <w:r>
                    <w:rPr>
                      <w:rStyle w:val="questionidcontent2"/>
                      <w:rFonts w:ascii="Verdana" w:eastAsia="Times New Roman" w:hAnsi="Verdana"/>
                    </w:rPr>
                    <w:t xml:space="preserve">(FS.FG.WARNSIGN.O) </w:t>
                  </w:r>
                  <w:r>
                    <w:rPr>
                      <w:rStyle w:val="citations1"/>
                      <w:rFonts w:ascii="Verdana" w:eastAsia="Times New Roman" w:hAnsi="Verdana"/>
                    </w:rPr>
                    <w:t xml:space="preserve">193.2917(a) (193.2907(b)) </w:t>
                  </w:r>
                </w:p>
                <w:p w14:paraId="139FB723" w14:textId="77777777" w:rsidR="00273AC1" w:rsidRDefault="00000000">
                  <w:pPr>
                    <w:pStyle w:val="questiontable1"/>
                    <w:spacing w:before="0" w:after="0" w:afterAutospacing="0"/>
                    <w:divId w:val="121866794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51A4899D" w14:textId="77777777">
              <w:tc>
                <w:tcPr>
                  <w:tcW w:w="0" w:type="auto"/>
                  <w:vAlign w:val="center"/>
                  <w:hideMark/>
                </w:tcPr>
                <w:p w14:paraId="7648DF7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B2F8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03BA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09CD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2EC4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2DED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EFE4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2E70A7" w14:textId="77777777" w:rsidR="00273AC1" w:rsidRDefault="00273AC1">
                  <w:pPr>
                    <w:pStyle w:val="questiontable1"/>
                    <w:spacing w:before="0" w:after="0" w:afterAutospacing="0"/>
                    <w:rPr>
                      <w:rFonts w:eastAsia="Times New Roman"/>
                      <w:sz w:val="20"/>
                      <w:szCs w:val="20"/>
                    </w:rPr>
                  </w:pPr>
                </w:p>
              </w:tc>
            </w:tr>
          </w:tbl>
          <w:p w14:paraId="304028CC" w14:textId="77777777" w:rsidR="00273AC1" w:rsidRDefault="00000000">
            <w:pPr>
              <w:rPr>
                <w:rFonts w:ascii="Verdana" w:eastAsia="Times New Roman" w:hAnsi="Verdana"/>
              </w:rPr>
            </w:pPr>
            <w:r>
              <w:rPr>
                <w:rFonts w:ascii="Verdana" w:eastAsia="Times New Roman" w:hAnsi="Verdana"/>
              </w:rPr>
              <w:t> </w:t>
            </w:r>
          </w:p>
        </w:tc>
      </w:tr>
    </w:tbl>
    <w:p w14:paraId="0302CB7D"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1D4530E3"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Training and Qualifications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69A587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A63CD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7129F8" w14:textId="77777777" w:rsidR="00273AC1" w:rsidRDefault="00000000">
                  <w:pPr>
                    <w:pStyle w:val="questiontable1"/>
                    <w:spacing w:before="0" w:after="0" w:afterAutospacing="0"/>
                    <w:divId w:val="19156220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and Fabrication Personnel Qualifications </w:t>
                  </w:r>
                  <w:r>
                    <w:rPr>
                      <w:rStyle w:val="text1"/>
                      <w:rFonts w:ascii="Verdana" w:eastAsia="Times New Roman" w:hAnsi="Verdana"/>
                    </w:rPr>
                    <w:t xml:space="preserve">Do records indicate that only personnel who have demonstrated competence in the design and fabrication of comparable components were used? </w:t>
                  </w:r>
                  <w:r>
                    <w:rPr>
                      <w:rStyle w:val="questionidcontent2"/>
                      <w:rFonts w:ascii="Verdana" w:eastAsia="Times New Roman" w:hAnsi="Verdana"/>
                    </w:rPr>
                    <w:t xml:space="preserve">(DC.TQ.DESIGNFABQUAL.R) </w:t>
                  </w:r>
                  <w:r>
                    <w:rPr>
                      <w:rStyle w:val="citations1"/>
                      <w:rFonts w:ascii="Verdana" w:eastAsia="Times New Roman" w:hAnsi="Verdana"/>
                    </w:rPr>
                    <w:t xml:space="preserve">193.2703(a) (193.2101(a);193.2301;193.2703(b);193.2101(b)) </w:t>
                  </w:r>
                </w:p>
              </w:tc>
            </w:tr>
            <w:tr w:rsidR="00273AC1" w14:paraId="65F02859" w14:textId="77777777">
              <w:tc>
                <w:tcPr>
                  <w:tcW w:w="0" w:type="auto"/>
                  <w:vAlign w:val="center"/>
                  <w:hideMark/>
                </w:tcPr>
                <w:p w14:paraId="71D8797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B7D4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553F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601C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25D7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C416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8CEA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0FC472" w14:textId="77777777" w:rsidR="00273AC1" w:rsidRDefault="00273AC1">
                  <w:pPr>
                    <w:pStyle w:val="questiontable1"/>
                    <w:spacing w:before="0" w:after="0" w:afterAutospacing="0"/>
                    <w:rPr>
                      <w:rFonts w:eastAsia="Times New Roman"/>
                      <w:sz w:val="20"/>
                      <w:szCs w:val="20"/>
                    </w:rPr>
                  </w:pPr>
                </w:p>
              </w:tc>
            </w:tr>
          </w:tbl>
          <w:p w14:paraId="4948BD7E" w14:textId="77777777" w:rsidR="00273AC1" w:rsidRDefault="00000000">
            <w:pPr>
              <w:rPr>
                <w:rFonts w:ascii="Verdana" w:eastAsia="Times New Roman" w:hAnsi="Verdana"/>
              </w:rPr>
            </w:pPr>
            <w:r>
              <w:rPr>
                <w:rFonts w:ascii="Verdana" w:eastAsia="Times New Roman" w:hAnsi="Verdana"/>
              </w:rPr>
              <w:t> </w:t>
            </w:r>
          </w:p>
        </w:tc>
      </w:tr>
    </w:tbl>
    <w:p w14:paraId="6A4101A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C4C950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8E819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E972DB" w14:textId="77777777" w:rsidR="00273AC1" w:rsidRDefault="00000000">
                  <w:pPr>
                    <w:pStyle w:val="questiontable1"/>
                    <w:spacing w:before="0" w:after="0" w:afterAutospacing="0"/>
                    <w:divId w:val="106017703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Construction Personnel Qualifications </w:t>
                  </w:r>
                  <w:r>
                    <w:rPr>
                      <w:rStyle w:val="text1"/>
                      <w:rFonts w:ascii="Verdana" w:eastAsia="Times New Roman" w:hAnsi="Verdana"/>
                    </w:rPr>
                    <w:t xml:space="preserve">Do records indicate that personnel used in construction, installation, inspection and testing met the qualifications requirements of 193.2705? </w:t>
                  </w:r>
                  <w:r>
                    <w:rPr>
                      <w:rStyle w:val="questionidcontent2"/>
                      <w:rFonts w:ascii="Verdana" w:eastAsia="Times New Roman" w:hAnsi="Verdana"/>
                    </w:rPr>
                    <w:t xml:space="preserve">(DC.TQ.CONSTRQUAL.R) </w:t>
                  </w:r>
                  <w:r>
                    <w:rPr>
                      <w:rStyle w:val="citations1"/>
                      <w:rFonts w:ascii="Verdana" w:eastAsia="Times New Roman" w:hAnsi="Verdana"/>
                    </w:rPr>
                    <w:t xml:space="preserve">193.2705(a) (193.2101(a);193.2301;193.2705(b);193.2101(b)) </w:t>
                  </w:r>
                </w:p>
              </w:tc>
            </w:tr>
            <w:tr w:rsidR="00273AC1" w14:paraId="7742319F" w14:textId="77777777">
              <w:tc>
                <w:tcPr>
                  <w:tcW w:w="0" w:type="auto"/>
                  <w:vAlign w:val="center"/>
                  <w:hideMark/>
                </w:tcPr>
                <w:p w14:paraId="0B33541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2E0F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15D2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3B73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D417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A648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3423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368967" w14:textId="77777777" w:rsidR="00273AC1" w:rsidRDefault="00273AC1">
                  <w:pPr>
                    <w:pStyle w:val="questiontable1"/>
                    <w:spacing w:before="0" w:after="0" w:afterAutospacing="0"/>
                    <w:rPr>
                      <w:rFonts w:eastAsia="Times New Roman"/>
                      <w:sz w:val="20"/>
                      <w:szCs w:val="20"/>
                    </w:rPr>
                  </w:pPr>
                </w:p>
              </w:tc>
            </w:tr>
          </w:tbl>
          <w:p w14:paraId="41768EAF" w14:textId="77777777" w:rsidR="00273AC1" w:rsidRDefault="00000000">
            <w:pPr>
              <w:rPr>
                <w:rFonts w:ascii="Verdana" w:eastAsia="Times New Roman" w:hAnsi="Verdana"/>
              </w:rPr>
            </w:pPr>
            <w:r>
              <w:rPr>
                <w:rFonts w:ascii="Verdana" w:eastAsia="Times New Roman" w:hAnsi="Verdana"/>
              </w:rPr>
              <w:t> </w:t>
            </w:r>
          </w:p>
        </w:tc>
      </w:tr>
    </w:tbl>
    <w:p w14:paraId="20FE3C5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5063A4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155E3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5E50FD" w14:textId="77777777" w:rsidR="00273AC1" w:rsidRDefault="00000000">
                  <w:pPr>
                    <w:pStyle w:val="questiontable1"/>
                    <w:spacing w:before="0" w:after="0" w:afterAutospacing="0"/>
                    <w:divId w:val="82208964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Construction Personnel Qualifications </w:t>
                  </w:r>
                  <w:r>
                    <w:rPr>
                      <w:rStyle w:val="text1"/>
                      <w:rFonts w:ascii="Verdana" w:eastAsia="Times New Roman" w:hAnsi="Verdana"/>
                    </w:rPr>
                    <w:t xml:space="preserve">Do field observations confirm that selected individuals performing construction, installation, inspection, and/or testing activities are approved to perform the activities based on experience and accomplishments? </w:t>
                  </w:r>
                  <w:r>
                    <w:rPr>
                      <w:rStyle w:val="questionidcontent2"/>
                      <w:rFonts w:ascii="Verdana" w:eastAsia="Times New Roman" w:hAnsi="Verdana"/>
                    </w:rPr>
                    <w:t xml:space="preserve">(DC.TQ.CONSTRQUAL.O) </w:t>
                  </w:r>
                  <w:r>
                    <w:rPr>
                      <w:rStyle w:val="citations1"/>
                      <w:rFonts w:ascii="Verdana" w:eastAsia="Times New Roman" w:hAnsi="Verdana"/>
                    </w:rPr>
                    <w:t xml:space="preserve">193.2705(a) (193.2301;193.2303;193.2705(b)) </w:t>
                  </w:r>
                </w:p>
              </w:tc>
            </w:tr>
            <w:tr w:rsidR="00273AC1" w14:paraId="32BB0FD6" w14:textId="77777777">
              <w:tc>
                <w:tcPr>
                  <w:tcW w:w="0" w:type="auto"/>
                  <w:vAlign w:val="center"/>
                  <w:hideMark/>
                </w:tcPr>
                <w:p w14:paraId="16FC43A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BC2D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3D38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A693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8217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C815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FF9F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8CC054" w14:textId="77777777" w:rsidR="00273AC1" w:rsidRDefault="00273AC1">
                  <w:pPr>
                    <w:pStyle w:val="questiontable1"/>
                    <w:spacing w:before="0" w:after="0" w:afterAutospacing="0"/>
                    <w:rPr>
                      <w:rFonts w:eastAsia="Times New Roman"/>
                      <w:sz w:val="20"/>
                      <w:szCs w:val="20"/>
                    </w:rPr>
                  </w:pPr>
                </w:p>
              </w:tc>
            </w:tr>
          </w:tbl>
          <w:p w14:paraId="4D5B5CDC" w14:textId="77777777" w:rsidR="00273AC1" w:rsidRDefault="00000000">
            <w:pPr>
              <w:rPr>
                <w:rFonts w:ascii="Verdana" w:eastAsia="Times New Roman" w:hAnsi="Verdana"/>
              </w:rPr>
            </w:pPr>
            <w:r>
              <w:rPr>
                <w:rFonts w:ascii="Verdana" w:eastAsia="Times New Roman" w:hAnsi="Verdana"/>
              </w:rPr>
              <w:t> </w:t>
            </w:r>
          </w:p>
        </w:tc>
      </w:tr>
    </w:tbl>
    <w:p w14:paraId="1AF6899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FC91B4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90C6B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0835FF" w14:textId="77777777" w:rsidR="00273AC1" w:rsidRDefault="00000000">
                  <w:pPr>
                    <w:pStyle w:val="questiontable1"/>
                    <w:spacing w:before="0" w:after="0" w:afterAutospacing="0"/>
                    <w:divId w:val="310520617"/>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Design and Fabrication Personnel Qualifications </w:t>
                  </w:r>
                  <w:r>
                    <w:rPr>
                      <w:rStyle w:val="text1"/>
                      <w:rFonts w:ascii="Verdana" w:eastAsia="Times New Roman" w:hAnsi="Verdana"/>
                    </w:rPr>
                    <w:t xml:space="preserve">Do personnel performing the design and fabrication of LNG facility components demonstrate competence in the design and fabrication of comparable components? </w:t>
                  </w:r>
                  <w:r>
                    <w:rPr>
                      <w:rStyle w:val="questionidcontent2"/>
                      <w:rFonts w:ascii="Verdana" w:eastAsia="Times New Roman" w:hAnsi="Verdana"/>
                    </w:rPr>
                    <w:t xml:space="preserve">(DC.TQ.DESIGNFABQUAL.O) </w:t>
                  </w:r>
                  <w:r>
                    <w:rPr>
                      <w:rStyle w:val="citations1"/>
                      <w:rFonts w:ascii="Verdana" w:eastAsia="Times New Roman" w:hAnsi="Verdana"/>
                    </w:rPr>
                    <w:t>193.2703(a) (193.2101(a);193.2301;193.2703(b);193.2101(b);193.2017</w:t>
                  </w:r>
                  <w:proofErr w:type="gramStart"/>
                  <w:r>
                    <w:rPr>
                      <w:rStyle w:val="citations1"/>
                      <w:rFonts w:ascii="Verdana" w:eastAsia="Times New Roman" w:hAnsi="Verdana"/>
                    </w:rPr>
                    <w:t>(a</w:t>
                  </w:r>
                  <w:proofErr w:type="gramEnd"/>
                  <w:r>
                    <w:rPr>
                      <w:rStyle w:val="citations1"/>
                      <w:rFonts w:ascii="Verdana" w:eastAsia="Times New Roman" w:hAnsi="Verdana"/>
                    </w:rPr>
                    <w:t xml:space="preserve">);193.2017(b);193.2017(c)) </w:t>
                  </w:r>
                </w:p>
              </w:tc>
            </w:tr>
            <w:tr w:rsidR="00273AC1" w14:paraId="1779EE25" w14:textId="77777777">
              <w:tc>
                <w:tcPr>
                  <w:tcW w:w="0" w:type="auto"/>
                  <w:vAlign w:val="center"/>
                  <w:hideMark/>
                </w:tcPr>
                <w:p w14:paraId="6C95395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C59B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DD9A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7D2C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19F7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263B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BC0E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86D3D8" w14:textId="77777777" w:rsidR="00273AC1" w:rsidRDefault="00273AC1">
                  <w:pPr>
                    <w:pStyle w:val="questiontable1"/>
                    <w:spacing w:before="0" w:after="0" w:afterAutospacing="0"/>
                    <w:rPr>
                      <w:rFonts w:eastAsia="Times New Roman"/>
                      <w:sz w:val="20"/>
                      <w:szCs w:val="20"/>
                    </w:rPr>
                  </w:pPr>
                </w:p>
              </w:tc>
            </w:tr>
          </w:tbl>
          <w:p w14:paraId="3BB1D1C4" w14:textId="77777777" w:rsidR="00273AC1" w:rsidRDefault="00000000">
            <w:pPr>
              <w:rPr>
                <w:rFonts w:ascii="Verdana" w:eastAsia="Times New Roman" w:hAnsi="Verdana"/>
              </w:rPr>
            </w:pPr>
            <w:r>
              <w:rPr>
                <w:rFonts w:ascii="Verdana" w:eastAsia="Times New Roman" w:hAnsi="Verdana"/>
              </w:rPr>
              <w:t> </w:t>
            </w:r>
          </w:p>
        </w:tc>
      </w:tr>
    </w:tbl>
    <w:p w14:paraId="5127584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AF2CDD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EF774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72FA41" w14:textId="77777777" w:rsidR="00273AC1" w:rsidRDefault="00000000">
                  <w:pPr>
                    <w:pStyle w:val="questiontable1"/>
                    <w:spacing w:before="0" w:after="0" w:afterAutospacing="0"/>
                    <w:divId w:val="210017448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Foundation of LNG Containers </w:t>
                  </w:r>
                  <w:r>
                    <w:rPr>
                      <w:rStyle w:val="text1"/>
                      <w:rFonts w:ascii="Verdana" w:eastAsia="Times New Roman" w:hAnsi="Verdana"/>
                    </w:rPr>
                    <w:t xml:space="preserve">Do records indicate that a qualified engineer designed the foundations of LNG containers? </w:t>
                  </w:r>
                  <w:r>
                    <w:rPr>
                      <w:rStyle w:val="questionidcontent2"/>
                      <w:rFonts w:ascii="Verdana" w:eastAsia="Times New Roman" w:hAnsi="Verdana"/>
                    </w:rPr>
                    <w:t xml:space="preserve">(DC.TQ.FOUNDQUAL.R) </w:t>
                  </w:r>
                  <w:r>
                    <w:rPr>
                      <w:rStyle w:val="citations1"/>
                      <w:rFonts w:ascii="Verdana" w:eastAsia="Times New Roman" w:hAnsi="Verdana"/>
                    </w:rPr>
                    <w:t xml:space="preserve">193.2705(a) (NFPA 59A (2001), Section 4.1.7.3;193.2101) </w:t>
                  </w:r>
                </w:p>
              </w:tc>
            </w:tr>
            <w:tr w:rsidR="00273AC1" w14:paraId="60836213" w14:textId="77777777">
              <w:tc>
                <w:tcPr>
                  <w:tcW w:w="0" w:type="auto"/>
                  <w:vAlign w:val="center"/>
                  <w:hideMark/>
                </w:tcPr>
                <w:p w14:paraId="2641A58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789E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6E78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22D6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8306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A342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4C88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187668" w14:textId="77777777" w:rsidR="00273AC1" w:rsidRDefault="00273AC1">
                  <w:pPr>
                    <w:pStyle w:val="questiontable1"/>
                    <w:spacing w:before="0" w:after="0" w:afterAutospacing="0"/>
                    <w:rPr>
                      <w:rFonts w:eastAsia="Times New Roman"/>
                      <w:sz w:val="20"/>
                      <w:szCs w:val="20"/>
                    </w:rPr>
                  </w:pPr>
                </w:p>
              </w:tc>
            </w:tr>
          </w:tbl>
          <w:p w14:paraId="2B565B21" w14:textId="77777777" w:rsidR="00273AC1" w:rsidRDefault="00000000">
            <w:pPr>
              <w:rPr>
                <w:rFonts w:ascii="Verdana" w:eastAsia="Times New Roman" w:hAnsi="Verdana"/>
              </w:rPr>
            </w:pPr>
            <w:r>
              <w:rPr>
                <w:rFonts w:ascii="Verdana" w:eastAsia="Times New Roman" w:hAnsi="Verdana"/>
              </w:rPr>
              <w:t> </w:t>
            </w:r>
          </w:p>
        </w:tc>
      </w:tr>
    </w:tbl>
    <w:p w14:paraId="3FD07F1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9B23C0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A0AEE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A7523E" w14:textId="77777777" w:rsidR="00273AC1" w:rsidRDefault="00000000">
                  <w:pPr>
                    <w:pStyle w:val="questiontable1"/>
                    <w:spacing w:before="0" w:after="0" w:afterAutospacing="0"/>
                    <w:divId w:val="62307548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Soils Qualifications </w:t>
                  </w:r>
                  <w:r>
                    <w:rPr>
                      <w:rStyle w:val="text1"/>
                      <w:rFonts w:ascii="Verdana" w:eastAsia="Times New Roman" w:hAnsi="Verdana"/>
                    </w:rPr>
                    <w:t xml:space="preserve">Do records indicate that a qualified soils engineer conducted the subsurface investigation to determine the stratigraphy and physical properties of the soils underlying the LNG storage tank foundation site prior to the start of design and construction. </w:t>
                  </w:r>
                  <w:r>
                    <w:rPr>
                      <w:rStyle w:val="questionidcontent2"/>
                      <w:rFonts w:ascii="Verdana" w:eastAsia="Times New Roman" w:hAnsi="Verdana"/>
                    </w:rPr>
                    <w:t xml:space="preserve">(DC.TQ.SOILSQUAL.R) </w:t>
                  </w:r>
                  <w:r>
                    <w:rPr>
                      <w:rStyle w:val="citations1"/>
                      <w:rFonts w:ascii="Verdana" w:eastAsia="Times New Roman" w:hAnsi="Verdana"/>
                    </w:rPr>
                    <w:t xml:space="preserve">193.2705(a) (NFPA 59A (2001), Section 4.1.7.3;193.2101) </w:t>
                  </w:r>
                </w:p>
              </w:tc>
            </w:tr>
            <w:tr w:rsidR="00273AC1" w14:paraId="21497BD6" w14:textId="77777777">
              <w:tc>
                <w:tcPr>
                  <w:tcW w:w="0" w:type="auto"/>
                  <w:vAlign w:val="center"/>
                  <w:hideMark/>
                </w:tcPr>
                <w:p w14:paraId="1072B6F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E104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7A8B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5884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EE99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758E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EFA7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FB3C69" w14:textId="77777777" w:rsidR="00273AC1" w:rsidRDefault="00273AC1">
                  <w:pPr>
                    <w:pStyle w:val="questiontable1"/>
                    <w:spacing w:before="0" w:after="0" w:afterAutospacing="0"/>
                    <w:rPr>
                      <w:rFonts w:eastAsia="Times New Roman"/>
                      <w:sz w:val="20"/>
                      <w:szCs w:val="20"/>
                    </w:rPr>
                  </w:pPr>
                </w:p>
              </w:tc>
            </w:tr>
          </w:tbl>
          <w:p w14:paraId="1B20859B" w14:textId="77777777" w:rsidR="00273AC1" w:rsidRDefault="00000000">
            <w:pPr>
              <w:rPr>
                <w:rFonts w:ascii="Verdana" w:eastAsia="Times New Roman" w:hAnsi="Verdana"/>
              </w:rPr>
            </w:pPr>
            <w:r>
              <w:rPr>
                <w:rFonts w:ascii="Verdana" w:eastAsia="Times New Roman" w:hAnsi="Verdana"/>
              </w:rPr>
              <w:t> </w:t>
            </w:r>
          </w:p>
        </w:tc>
      </w:tr>
    </w:tbl>
    <w:p w14:paraId="55B51B7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51140F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958E6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EBEFBD" w14:textId="77777777" w:rsidR="00273AC1" w:rsidRDefault="00000000">
                  <w:pPr>
                    <w:pStyle w:val="questiontable1"/>
                    <w:spacing w:before="0" w:after="0" w:afterAutospacing="0"/>
                    <w:divId w:val="17558528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Inspector Qualifications </w:t>
                  </w:r>
                  <w:r>
                    <w:rPr>
                      <w:rStyle w:val="text1"/>
                      <w:rFonts w:ascii="Verdana" w:eastAsia="Times New Roman" w:hAnsi="Verdana"/>
                    </w:rPr>
                    <w:t xml:space="preserve">Do records indicate that inspectors responsible for inspecting the LNG storage container compliance with engineering design and material, fabrication, assembly, and test standards are qualified in accordance with the code or standard applicable to the container and as specified by NFPA 59A 2001? </w:t>
                  </w:r>
                  <w:r>
                    <w:rPr>
                      <w:rStyle w:val="questionidcontent2"/>
                      <w:rFonts w:ascii="Verdana" w:eastAsia="Times New Roman" w:hAnsi="Verdana"/>
                    </w:rPr>
                    <w:t xml:space="preserve">(DC.TQ.INSPECTQUAL.R) </w:t>
                  </w:r>
                  <w:r>
                    <w:rPr>
                      <w:rStyle w:val="citations1"/>
                      <w:rFonts w:ascii="Verdana" w:eastAsia="Times New Roman" w:hAnsi="Verdana"/>
                    </w:rPr>
                    <w:t xml:space="preserve">193.2705(a) (NFPA 59A (2001), Section 4.1.1;193.2705(b)) </w:t>
                  </w:r>
                </w:p>
              </w:tc>
            </w:tr>
            <w:tr w:rsidR="00273AC1" w14:paraId="00DB848A" w14:textId="77777777">
              <w:tc>
                <w:tcPr>
                  <w:tcW w:w="0" w:type="auto"/>
                  <w:vAlign w:val="center"/>
                  <w:hideMark/>
                </w:tcPr>
                <w:p w14:paraId="227D4F2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5205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ABB4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2B5C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91A2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0CC7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43F9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B640AA" w14:textId="77777777" w:rsidR="00273AC1" w:rsidRDefault="00273AC1">
                  <w:pPr>
                    <w:pStyle w:val="questiontable1"/>
                    <w:spacing w:before="0" w:after="0" w:afterAutospacing="0"/>
                    <w:rPr>
                      <w:rFonts w:eastAsia="Times New Roman"/>
                      <w:sz w:val="20"/>
                      <w:szCs w:val="20"/>
                    </w:rPr>
                  </w:pPr>
                </w:p>
              </w:tc>
            </w:tr>
          </w:tbl>
          <w:p w14:paraId="00786041" w14:textId="77777777" w:rsidR="00273AC1" w:rsidRDefault="00000000">
            <w:pPr>
              <w:rPr>
                <w:rFonts w:ascii="Verdana" w:eastAsia="Times New Roman" w:hAnsi="Verdana"/>
              </w:rPr>
            </w:pPr>
            <w:r>
              <w:rPr>
                <w:rFonts w:ascii="Verdana" w:eastAsia="Times New Roman" w:hAnsi="Verdana"/>
              </w:rPr>
              <w:t> </w:t>
            </w:r>
          </w:p>
        </w:tc>
      </w:tr>
    </w:tbl>
    <w:p w14:paraId="21F6B85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322F16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78173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0A6997" w14:textId="77777777" w:rsidR="00273AC1" w:rsidRDefault="00000000">
                  <w:pPr>
                    <w:pStyle w:val="questiontable1"/>
                    <w:spacing w:before="0" w:after="0" w:afterAutospacing="0"/>
                    <w:divId w:val="205246243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Inspector Qualifications </w:t>
                  </w:r>
                  <w:r>
                    <w:rPr>
                      <w:rStyle w:val="text1"/>
                      <w:rFonts w:ascii="Verdana" w:eastAsia="Times New Roman" w:hAnsi="Verdana"/>
                    </w:rPr>
                    <w:t xml:space="preserve">Do observations indicate that inspectors responsible for inspecting the LNG storage container compliance with engineering design and material, fabrication, assembly, and test standards are qualified in accordance with the code or standard applicable to the container and as specified by NFPA 59A 2001? </w:t>
                  </w:r>
                  <w:r>
                    <w:rPr>
                      <w:rStyle w:val="questionidcontent2"/>
                      <w:rFonts w:ascii="Verdana" w:eastAsia="Times New Roman" w:hAnsi="Verdana"/>
                    </w:rPr>
                    <w:t xml:space="preserve">(DC.TQ.INSPECTQUAL.O) </w:t>
                  </w:r>
                  <w:r>
                    <w:rPr>
                      <w:rStyle w:val="citations1"/>
                      <w:rFonts w:ascii="Verdana" w:eastAsia="Times New Roman" w:hAnsi="Verdana"/>
                    </w:rPr>
                    <w:t xml:space="preserve">193.2705(a) (NFPA 59A (2001), Section 4.1.1;193.2705(b);193.2101) </w:t>
                  </w:r>
                </w:p>
              </w:tc>
            </w:tr>
            <w:tr w:rsidR="00273AC1" w14:paraId="6E90C1B7" w14:textId="77777777">
              <w:tc>
                <w:tcPr>
                  <w:tcW w:w="0" w:type="auto"/>
                  <w:vAlign w:val="center"/>
                  <w:hideMark/>
                </w:tcPr>
                <w:p w14:paraId="1C33FDD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9DAF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5C8A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29E3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FE15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94B0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554A7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15CE1B" w14:textId="77777777" w:rsidR="00273AC1" w:rsidRDefault="00273AC1">
                  <w:pPr>
                    <w:pStyle w:val="questiontable1"/>
                    <w:spacing w:before="0" w:after="0" w:afterAutospacing="0"/>
                    <w:rPr>
                      <w:rFonts w:eastAsia="Times New Roman"/>
                      <w:sz w:val="20"/>
                      <w:szCs w:val="20"/>
                    </w:rPr>
                  </w:pPr>
                </w:p>
              </w:tc>
            </w:tr>
          </w:tbl>
          <w:p w14:paraId="42647680" w14:textId="77777777" w:rsidR="00273AC1" w:rsidRDefault="00000000">
            <w:pPr>
              <w:rPr>
                <w:rFonts w:ascii="Verdana" w:eastAsia="Times New Roman" w:hAnsi="Verdana"/>
              </w:rPr>
            </w:pPr>
            <w:r>
              <w:rPr>
                <w:rFonts w:ascii="Verdana" w:eastAsia="Times New Roman" w:hAnsi="Verdana"/>
              </w:rPr>
              <w:t> </w:t>
            </w:r>
          </w:p>
        </w:tc>
      </w:tr>
    </w:tbl>
    <w:p w14:paraId="0E94D62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6F2D55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FA311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E7D9FF" w14:textId="77777777" w:rsidR="00273AC1" w:rsidRDefault="00000000">
                  <w:pPr>
                    <w:pStyle w:val="questiontable1"/>
                    <w:spacing w:before="0" w:after="0" w:afterAutospacing="0"/>
                    <w:divId w:val="121176828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Nondestructive Examination of Piping Welds </w:t>
                  </w:r>
                  <w:proofErr w:type="spellStart"/>
                  <w:r>
                    <w:rPr>
                      <w:rStyle w:val="Title1"/>
                      <w:rFonts w:ascii="Verdana" w:eastAsia="Times New Roman" w:hAnsi="Verdana"/>
                      <w:b/>
                      <w:bCs/>
                      <w:sz w:val="20"/>
                      <w:szCs w:val="20"/>
                    </w:rPr>
                    <w:t>Qualificaitons</w:t>
                  </w:r>
                  <w:proofErr w:type="spellEnd"/>
                  <w:r>
                    <w:rPr>
                      <w:rStyle w:val="Title1"/>
                      <w:rFonts w:ascii="Verdana" w:eastAsia="Times New Roman" w:hAnsi="Verdana"/>
                      <w:b/>
                      <w:bCs/>
                      <w:sz w:val="20"/>
                      <w:szCs w:val="20"/>
                    </w:rPr>
                    <w:t xml:space="preserve"> </w:t>
                  </w:r>
                  <w:r>
                    <w:rPr>
                      <w:rStyle w:val="text1"/>
                      <w:rFonts w:ascii="Verdana" w:eastAsia="Times New Roman" w:hAnsi="Verdana"/>
                    </w:rPr>
                    <w:t xml:space="preserve">Do records indicate the authorized inspector and personnel carrying out the nondestructive examination of piping welds are qualified according to ASME B 31.3, with not less than 10 </w:t>
                  </w:r>
                  <w:proofErr w:type="spellStart"/>
                  <w:r>
                    <w:rPr>
                      <w:rStyle w:val="text1"/>
                      <w:rFonts w:ascii="Verdana" w:eastAsia="Times New Roman" w:hAnsi="Verdana"/>
                    </w:rPr>
                    <w:t>years experience</w:t>
                  </w:r>
                  <w:proofErr w:type="spellEnd"/>
                  <w:r>
                    <w:rPr>
                      <w:rStyle w:val="text1"/>
                      <w:rFonts w:ascii="Verdana" w:eastAsia="Times New Roman" w:hAnsi="Verdana"/>
                    </w:rPr>
                    <w:t xml:space="preserve"> in the design, fabrication, or inspection of industrial pressure piping? </w:t>
                  </w:r>
                  <w:r>
                    <w:rPr>
                      <w:rStyle w:val="questionidcontent2"/>
                      <w:rFonts w:ascii="Verdana" w:eastAsia="Times New Roman" w:hAnsi="Verdana"/>
                    </w:rPr>
                    <w:t xml:space="preserve">(DC.TQ.NDEPIPEQUAL.R) </w:t>
                  </w:r>
                  <w:r>
                    <w:rPr>
                      <w:rStyle w:val="citations1"/>
                      <w:rFonts w:ascii="Verdana" w:eastAsia="Times New Roman" w:hAnsi="Verdana"/>
                    </w:rPr>
                    <w:t xml:space="preserve">193.2705(a) (NFPA 59A (2001), Section 6.6.4;193.2705(b);193.2301;ASME B31.3 Sections 340 and 344) </w:t>
                  </w:r>
                </w:p>
              </w:tc>
            </w:tr>
            <w:tr w:rsidR="00273AC1" w14:paraId="0B270184" w14:textId="77777777">
              <w:tc>
                <w:tcPr>
                  <w:tcW w:w="0" w:type="auto"/>
                  <w:vAlign w:val="center"/>
                  <w:hideMark/>
                </w:tcPr>
                <w:p w14:paraId="4DDBDF5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13C5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944D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71E4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4AE3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FBAB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EFD9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886212" w14:textId="77777777" w:rsidR="00273AC1" w:rsidRDefault="00273AC1">
                  <w:pPr>
                    <w:pStyle w:val="questiontable1"/>
                    <w:spacing w:before="0" w:after="0" w:afterAutospacing="0"/>
                    <w:rPr>
                      <w:rFonts w:eastAsia="Times New Roman"/>
                      <w:sz w:val="20"/>
                      <w:szCs w:val="20"/>
                    </w:rPr>
                  </w:pPr>
                </w:p>
              </w:tc>
            </w:tr>
          </w:tbl>
          <w:p w14:paraId="7271E889" w14:textId="77777777" w:rsidR="00273AC1" w:rsidRDefault="00000000">
            <w:pPr>
              <w:rPr>
                <w:rFonts w:ascii="Verdana" w:eastAsia="Times New Roman" w:hAnsi="Verdana"/>
              </w:rPr>
            </w:pPr>
            <w:r>
              <w:rPr>
                <w:rFonts w:ascii="Verdana" w:eastAsia="Times New Roman" w:hAnsi="Verdana"/>
              </w:rPr>
              <w:t> </w:t>
            </w:r>
          </w:p>
        </w:tc>
      </w:tr>
    </w:tbl>
    <w:p w14:paraId="7CEEDBF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7FE147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2DAD8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7A8F5D" w14:textId="77777777" w:rsidR="00273AC1" w:rsidRDefault="00000000">
                  <w:pPr>
                    <w:pStyle w:val="questiontable1"/>
                    <w:spacing w:before="0" w:after="0" w:afterAutospacing="0"/>
                    <w:divId w:val="199506239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Corrosion Control Reviewer </w:t>
                  </w:r>
                  <w:r>
                    <w:rPr>
                      <w:rStyle w:val="text1"/>
                      <w:rFonts w:ascii="Verdana" w:eastAsia="Times New Roman" w:hAnsi="Verdana"/>
                    </w:rPr>
                    <w:t xml:space="preserve">Do field observations verify the reviewer of material specifications, plans, and drawings appeared to be knowledgeable with respect to corrosion equipment, its impact on other components, and external forces which may interfere with corrosion control or other components? </w:t>
                  </w:r>
                  <w:r>
                    <w:rPr>
                      <w:rStyle w:val="questionidcontent2"/>
                      <w:rFonts w:ascii="Verdana" w:eastAsia="Times New Roman" w:hAnsi="Verdana"/>
                    </w:rPr>
                    <w:t xml:space="preserve">(DC.TQ.CORRREVIEWER.O) </w:t>
                  </w:r>
                  <w:r>
                    <w:rPr>
                      <w:rStyle w:val="citations1"/>
                      <w:rFonts w:ascii="Verdana" w:eastAsia="Times New Roman" w:hAnsi="Verdana"/>
                    </w:rPr>
                    <w:t xml:space="preserve">193.2304(a) (193.2101(a);193.2303;193.2707(c);NFPA 59A (2001), Section 6.9;193.2101(b)) </w:t>
                  </w:r>
                </w:p>
              </w:tc>
            </w:tr>
            <w:tr w:rsidR="00273AC1" w14:paraId="0E1ABB0B" w14:textId="77777777">
              <w:tc>
                <w:tcPr>
                  <w:tcW w:w="0" w:type="auto"/>
                  <w:vAlign w:val="center"/>
                  <w:hideMark/>
                </w:tcPr>
                <w:p w14:paraId="00BBE74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32D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0C20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555B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ACFD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873A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CDB0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044D6B" w14:textId="77777777" w:rsidR="00273AC1" w:rsidRDefault="00273AC1">
                  <w:pPr>
                    <w:pStyle w:val="questiontable1"/>
                    <w:spacing w:before="0" w:after="0" w:afterAutospacing="0"/>
                    <w:rPr>
                      <w:rFonts w:eastAsia="Times New Roman"/>
                      <w:sz w:val="20"/>
                      <w:szCs w:val="20"/>
                    </w:rPr>
                  </w:pPr>
                </w:p>
              </w:tc>
            </w:tr>
          </w:tbl>
          <w:p w14:paraId="32865F2D" w14:textId="77777777" w:rsidR="00273AC1" w:rsidRDefault="00000000">
            <w:pPr>
              <w:rPr>
                <w:rFonts w:ascii="Verdana" w:eastAsia="Times New Roman" w:hAnsi="Verdana"/>
              </w:rPr>
            </w:pPr>
            <w:r>
              <w:rPr>
                <w:rFonts w:ascii="Verdana" w:eastAsia="Times New Roman" w:hAnsi="Verdana"/>
              </w:rPr>
              <w:t> </w:t>
            </w:r>
          </w:p>
        </w:tc>
      </w:tr>
    </w:tbl>
    <w:p w14:paraId="19631DC0"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0A791B68"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Time Dependent Threats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9078B7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D2D19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1D1149" w14:textId="77777777" w:rsidR="00273AC1" w:rsidRDefault="00000000">
                  <w:pPr>
                    <w:pStyle w:val="questiontable1"/>
                    <w:spacing w:before="0" w:after="0" w:afterAutospacing="0"/>
                    <w:divId w:val="103573256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Corrosion Control Reviewer </w:t>
                  </w:r>
                  <w:r>
                    <w:rPr>
                      <w:rStyle w:val="text1"/>
                      <w:rFonts w:ascii="Verdana" w:eastAsia="Times New Roman" w:hAnsi="Verdana"/>
                    </w:rPr>
                    <w:t xml:space="preserve">Do records indicate that the person reviewing material specifications, plans, and drawings to ensure the integrity of the corrosion control applications has met the criteria specified in the corrosion control process? </w:t>
                  </w:r>
                  <w:r>
                    <w:rPr>
                      <w:rStyle w:val="questionidcontent2"/>
                      <w:rFonts w:ascii="Verdana" w:eastAsia="Times New Roman" w:hAnsi="Verdana"/>
                    </w:rPr>
                    <w:t xml:space="preserve">(DC.TD.CORRREVIEWER.R) </w:t>
                  </w:r>
                  <w:r>
                    <w:rPr>
                      <w:rStyle w:val="citations1"/>
                      <w:rFonts w:ascii="Verdana" w:eastAsia="Times New Roman" w:hAnsi="Verdana"/>
                    </w:rPr>
                    <w:t xml:space="preserve">193.2304(a) (193.2101(a);193.2301;193.2707(c);NFPA 59A (2001), Section 6.9;193.2101(b)) </w:t>
                  </w:r>
                </w:p>
              </w:tc>
            </w:tr>
            <w:tr w:rsidR="00273AC1" w14:paraId="77829EB1" w14:textId="77777777">
              <w:tc>
                <w:tcPr>
                  <w:tcW w:w="0" w:type="auto"/>
                  <w:vAlign w:val="center"/>
                  <w:hideMark/>
                </w:tcPr>
                <w:p w14:paraId="763EDAD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5F22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A96D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D473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66A2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6A07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A4F1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E3C17C" w14:textId="77777777" w:rsidR="00273AC1" w:rsidRDefault="00273AC1">
                  <w:pPr>
                    <w:pStyle w:val="questiontable1"/>
                    <w:spacing w:before="0" w:after="0" w:afterAutospacing="0"/>
                    <w:rPr>
                      <w:rFonts w:eastAsia="Times New Roman"/>
                      <w:sz w:val="20"/>
                      <w:szCs w:val="20"/>
                    </w:rPr>
                  </w:pPr>
                </w:p>
              </w:tc>
            </w:tr>
          </w:tbl>
          <w:p w14:paraId="690ED4D3" w14:textId="77777777" w:rsidR="00273AC1" w:rsidRDefault="00000000">
            <w:pPr>
              <w:rPr>
                <w:rFonts w:ascii="Verdana" w:eastAsia="Times New Roman" w:hAnsi="Verdana"/>
              </w:rPr>
            </w:pPr>
            <w:r>
              <w:rPr>
                <w:rFonts w:ascii="Verdana" w:eastAsia="Times New Roman" w:hAnsi="Verdana"/>
              </w:rPr>
              <w:t> </w:t>
            </w:r>
          </w:p>
        </w:tc>
      </w:tr>
    </w:tbl>
    <w:p w14:paraId="317EA59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EFB0F5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41382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A30C16" w14:textId="77777777" w:rsidR="00273AC1" w:rsidRDefault="00000000">
                  <w:pPr>
                    <w:pStyle w:val="questiontable1"/>
                    <w:spacing w:before="0" w:after="0" w:afterAutospacing="0"/>
                    <w:divId w:val="192441406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Atmospheric Corrosion Control </w:t>
                  </w:r>
                  <w:r>
                    <w:rPr>
                      <w:rStyle w:val="text1"/>
                      <w:rFonts w:ascii="Verdana" w:eastAsia="Times New Roman" w:hAnsi="Verdana"/>
                    </w:rPr>
                    <w:t xml:space="preserve">Does the process require review of the metallic components exposed to the atmosphere with respect to protecting the components from atmospheric corrosion? </w:t>
                  </w:r>
                  <w:r>
                    <w:rPr>
                      <w:rStyle w:val="questionidcontent2"/>
                      <w:rFonts w:ascii="Verdana" w:eastAsia="Times New Roman" w:hAnsi="Verdana"/>
                    </w:rPr>
                    <w:t xml:space="preserve">(DC.TD.CORRATMOS.P) </w:t>
                  </w:r>
                  <w:r>
                    <w:rPr>
                      <w:rStyle w:val="citations1"/>
                      <w:rFonts w:ascii="Verdana" w:eastAsia="Times New Roman" w:hAnsi="Verdana"/>
                    </w:rPr>
                    <w:t xml:space="preserve">193.2627(a) (193.2017(a);193.2101(a);193.2625(a);193.2101(b);193.2627(b);193.2017(b);193.2017(c);193.2625(b)) </w:t>
                  </w:r>
                </w:p>
              </w:tc>
            </w:tr>
            <w:tr w:rsidR="00273AC1" w14:paraId="3CA4C902" w14:textId="77777777">
              <w:tc>
                <w:tcPr>
                  <w:tcW w:w="0" w:type="auto"/>
                  <w:vAlign w:val="center"/>
                  <w:hideMark/>
                </w:tcPr>
                <w:p w14:paraId="1B7CB92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D7A3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A25E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03E4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5567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7207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8849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726BF8" w14:textId="77777777" w:rsidR="00273AC1" w:rsidRDefault="00273AC1">
                  <w:pPr>
                    <w:pStyle w:val="questiontable1"/>
                    <w:spacing w:before="0" w:after="0" w:afterAutospacing="0"/>
                    <w:rPr>
                      <w:rFonts w:eastAsia="Times New Roman"/>
                      <w:sz w:val="20"/>
                      <w:szCs w:val="20"/>
                    </w:rPr>
                  </w:pPr>
                </w:p>
              </w:tc>
            </w:tr>
          </w:tbl>
          <w:p w14:paraId="18C0293F" w14:textId="77777777" w:rsidR="00273AC1" w:rsidRDefault="00000000">
            <w:pPr>
              <w:rPr>
                <w:rFonts w:ascii="Verdana" w:eastAsia="Times New Roman" w:hAnsi="Verdana"/>
              </w:rPr>
            </w:pPr>
            <w:r>
              <w:rPr>
                <w:rFonts w:ascii="Verdana" w:eastAsia="Times New Roman" w:hAnsi="Verdana"/>
              </w:rPr>
              <w:t> </w:t>
            </w:r>
          </w:p>
        </w:tc>
      </w:tr>
    </w:tbl>
    <w:p w14:paraId="2088FC1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A0A518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BE522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3CA726" w14:textId="77777777" w:rsidR="00273AC1" w:rsidRDefault="00000000">
                  <w:pPr>
                    <w:pStyle w:val="questiontable1"/>
                    <w:spacing w:before="0" w:after="0" w:afterAutospacing="0"/>
                    <w:divId w:val="7721516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Atmospheric Corrosion Control </w:t>
                  </w:r>
                  <w:r>
                    <w:rPr>
                      <w:rStyle w:val="text1"/>
                      <w:rFonts w:ascii="Verdana" w:eastAsia="Times New Roman" w:hAnsi="Verdana"/>
                    </w:rPr>
                    <w:t xml:space="preserve">Do field observations verify corrosion protection is being applied to vulnerable metallic components to protect them from atmospheric corrosion? </w:t>
                  </w:r>
                  <w:r>
                    <w:rPr>
                      <w:rStyle w:val="questionidcontent2"/>
                      <w:rFonts w:ascii="Verdana" w:eastAsia="Times New Roman" w:hAnsi="Verdana"/>
                    </w:rPr>
                    <w:t xml:space="preserve">(DC.TD.CORRATMOS.O) </w:t>
                  </w:r>
                  <w:r>
                    <w:rPr>
                      <w:rStyle w:val="citations1"/>
                      <w:rFonts w:ascii="Verdana" w:eastAsia="Times New Roman" w:hAnsi="Verdana"/>
                    </w:rPr>
                    <w:t xml:space="preserve">193.2627(a) (193.2301;193.2303;193.2101(a);193.2304(a);193.2625(a);193.2627(b);193.2101(b)) </w:t>
                  </w:r>
                </w:p>
              </w:tc>
            </w:tr>
            <w:tr w:rsidR="00273AC1" w14:paraId="1C2C038D" w14:textId="77777777">
              <w:tc>
                <w:tcPr>
                  <w:tcW w:w="0" w:type="auto"/>
                  <w:vAlign w:val="center"/>
                  <w:hideMark/>
                </w:tcPr>
                <w:p w14:paraId="106EAC2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CED4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BF8E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D1AE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2EFB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6941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FB27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2BFA3E" w14:textId="77777777" w:rsidR="00273AC1" w:rsidRDefault="00273AC1">
                  <w:pPr>
                    <w:pStyle w:val="questiontable1"/>
                    <w:spacing w:before="0" w:after="0" w:afterAutospacing="0"/>
                    <w:rPr>
                      <w:rFonts w:eastAsia="Times New Roman"/>
                      <w:sz w:val="20"/>
                      <w:szCs w:val="20"/>
                    </w:rPr>
                  </w:pPr>
                </w:p>
              </w:tc>
            </w:tr>
          </w:tbl>
          <w:p w14:paraId="5F9108C5" w14:textId="77777777" w:rsidR="00273AC1" w:rsidRDefault="00000000">
            <w:pPr>
              <w:rPr>
                <w:rFonts w:ascii="Verdana" w:eastAsia="Times New Roman" w:hAnsi="Verdana"/>
              </w:rPr>
            </w:pPr>
            <w:r>
              <w:rPr>
                <w:rFonts w:ascii="Verdana" w:eastAsia="Times New Roman" w:hAnsi="Verdana"/>
              </w:rPr>
              <w:t> </w:t>
            </w:r>
          </w:p>
        </w:tc>
      </w:tr>
    </w:tbl>
    <w:p w14:paraId="58E640F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A136D6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8202C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83CC6" w14:textId="77777777" w:rsidR="00273AC1" w:rsidRDefault="00000000">
                  <w:pPr>
                    <w:pStyle w:val="questiontable1"/>
                    <w:spacing w:before="0" w:after="0" w:afterAutospacing="0"/>
                    <w:divId w:val="153226230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External Corrosion Control </w:t>
                  </w:r>
                  <w:r>
                    <w:rPr>
                      <w:rStyle w:val="text1"/>
                      <w:rFonts w:ascii="Verdana" w:eastAsia="Times New Roman" w:hAnsi="Verdana"/>
                    </w:rPr>
                    <w:t xml:space="preserve">Does the process require the installation of external corrosion control measures to protect each buried or submerged component? </w:t>
                  </w:r>
                  <w:r>
                    <w:rPr>
                      <w:rStyle w:val="questionidcontent2"/>
                      <w:rFonts w:ascii="Verdana" w:eastAsia="Times New Roman" w:hAnsi="Verdana"/>
                    </w:rPr>
                    <w:t xml:space="preserve">(DC.TD.CORREXTERNAL.P) </w:t>
                  </w:r>
                  <w:r>
                    <w:rPr>
                      <w:rStyle w:val="citations1"/>
                      <w:rFonts w:ascii="Verdana" w:eastAsia="Times New Roman" w:hAnsi="Verdana"/>
                    </w:rPr>
                    <w:t xml:space="preserve">193.2629(a) (193.2017(a);193.2101(a);193.2625(a);193.2629(b);193.2017(b);193.2017(c);193.2101(b)) </w:t>
                  </w:r>
                </w:p>
              </w:tc>
            </w:tr>
            <w:tr w:rsidR="00273AC1" w14:paraId="3038F419" w14:textId="77777777">
              <w:tc>
                <w:tcPr>
                  <w:tcW w:w="0" w:type="auto"/>
                  <w:vAlign w:val="center"/>
                  <w:hideMark/>
                </w:tcPr>
                <w:p w14:paraId="2545056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EDB8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D1D6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1551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E69B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E9C6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763C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F7DF29" w14:textId="77777777" w:rsidR="00273AC1" w:rsidRDefault="00273AC1">
                  <w:pPr>
                    <w:pStyle w:val="questiontable1"/>
                    <w:spacing w:before="0" w:after="0" w:afterAutospacing="0"/>
                    <w:rPr>
                      <w:rFonts w:eastAsia="Times New Roman"/>
                      <w:sz w:val="20"/>
                      <w:szCs w:val="20"/>
                    </w:rPr>
                  </w:pPr>
                </w:p>
              </w:tc>
            </w:tr>
          </w:tbl>
          <w:p w14:paraId="13F93282" w14:textId="77777777" w:rsidR="00273AC1" w:rsidRDefault="00000000">
            <w:pPr>
              <w:rPr>
                <w:rFonts w:ascii="Verdana" w:eastAsia="Times New Roman" w:hAnsi="Verdana"/>
              </w:rPr>
            </w:pPr>
            <w:r>
              <w:rPr>
                <w:rFonts w:ascii="Verdana" w:eastAsia="Times New Roman" w:hAnsi="Verdana"/>
              </w:rPr>
              <w:t> </w:t>
            </w:r>
          </w:p>
        </w:tc>
      </w:tr>
    </w:tbl>
    <w:p w14:paraId="36581F5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DDF6B5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07D0F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B84006" w14:textId="77777777" w:rsidR="00273AC1" w:rsidRDefault="00000000">
                  <w:pPr>
                    <w:pStyle w:val="questiontable1"/>
                    <w:spacing w:before="0" w:after="0" w:afterAutospacing="0"/>
                    <w:divId w:val="97637849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External Corrosion Control </w:t>
                  </w:r>
                  <w:r>
                    <w:rPr>
                      <w:rStyle w:val="text1"/>
                      <w:rFonts w:ascii="Verdana" w:eastAsia="Times New Roman" w:hAnsi="Verdana"/>
                    </w:rPr>
                    <w:t xml:space="preserve">Do records indicate adequate planning and follow-up to satisfy the analysis and the material and equipment requirements for external corrosion control? </w:t>
                  </w:r>
                  <w:r>
                    <w:rPr>
                      <w:rStyle w:val="questionidcontent2"/>
                      <w:rFonts w:ascii="Verdana" w:eastAsia="Times New Roman" w:hAnsi="Verdana"/>
                    </w:rPr>
                    <w:t xml:space="preserve">(DC.TD.CORREXTERNAL.R) </w:t>
                  </w:r>
                  <w:r>
                    <w:rPr>
                      <w:rStyle w:val="citations1"/>
                      <w:rFonts w:ascii="Verdana" w:eastAsia="Times New Roman" w:hAnsi="Verdana"/>
                    </w:rPr>
                    <w:t xml:space="preserve">193.2629(a) (193.2101(a);193.2301;193.2304(a);193.2633(a);NFPA 59A (2001), Section 6.9;193.2629(b);193.2101(b);193.2304(b);193.2633(b);193.2633(c)) </w:t>
                  </w:r>
                </w:p>
              </w:tc>
            </w:tr>
            <w:tr w:rsidR="00273AC1" w14:paraId="6E9720F4" w14:textId="77777777">
              <w:tc>
                <w:tcPr>
                  <w:tcW w:w="0" w:type="auto"/>
                  <w:vAlign w:val="center"/>
                  <w:hideMark/>
                </w:tcPr>
                <w:p w14:paraId="68B8577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0165D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AC1C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CC6E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C944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6270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727A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DD9B2F" w14:textId="77777777" w:rsidR="00273AC1" w:rsidRDefault="00273AC1">
                  <w:pPr>
                    <w:pStyle w:val="questiontable1"/>
                    <w:spacing w:before="0" w:after="0" w:afterAutospacing="0"/>
                    <w:rPr>
                      <w:rFonts w:eastAsia="Times New Roman"/>
                      <w:sz w:val="20"/>
                      <w:szCs w:val="20"/>
                    </w:rPr>
                  </w:pPr>
                </w:p>
              </w:tc>
            </w:tr>
          </w:tbl>
          <w:p w14:paraId="36D82A66" w14:textId="77777777" w:rsidR="00273AC1" w:rsidRDefault="00000000">
            <w:pPr>
              <w:rPr>
                <w:rFonts w:ascii="Verdana" w:eastAsia="Times New Roman" w:hAnsi="Verdana"/>
              </w:rPr>
            </w:pPr>
            <w:r>
              <w:rPr>
                <w:rFonts w:ascii="Verdana" w:eastAsia="Times New Roman" w:hAnsi="Verdana"/>
              </w:rPr>
              <w:t> </w:t>
            </w:r>
          </w:p>
        </w:tc>
      </w:tr>
    </w:tbl>
    <w:p w14:paraId="1F25ABB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5E8D51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BF0D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3A6847" w14:textId="77777777" w:rsidR="00273AC1" w:rsidRDefault="00000000">
                  <w:pPr>
                    <w:pStyle w:val="questiontable1"/>
                    <w:spacing w:before="0" w:after="0" w:afterAutospacing="0"/>
                    <w:divId w:val="11983560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External Corrosion Control </w:t>
                  </w:r>
                  <w:r>
                    <w:rPr>
                      <w:rStyle w:val="text1"/>
                      <w:rFonts w:ascii="Verdana" w:eastAsia="Times New Roman" w:hAnsi="Verdana"/>
                    </w:rPr>
                    <w:t xml:space="preserve">Do field observations verify the prescribed equipment was installed and meets the requirements for cathodic protection of buried or submerged pipe during the construction process? </w:t>
                  </w:r>
                  <w:r>
                    <w:rPr>
                      <w:rStyle w:val="questionidcontent2"/>
                      <w:rFonts w:ascii="Verdana" w:eastAsia="Times New Roman" w:hAnsi="Verdana"/>
                    </w:rPr>
                    <w:t xml:space="preserve">(DC.TD.CORREXTERNAL.O) </w:t>
                  </w:r>
                  <w:r>
                    <w:rPr>
                      <w:rStyle w:val="citations1"/>
                      <w:rFonts w:ascii="Verdana" w:eastAsia="Times New Roman" w:hAnsi="Verdana"/>
                    </w:rPr>
                    <w:t xml:space="preserve">193.2629(a) (193.2301;193.2303;193.2629(b)) </w:t>
                  </w:r>
                </w:p>
              </w:tc>
            </w:tr>
            <w:tr w:rsidR="00273AC1" w14:paraId="2A08A417" w14:textId="77777777">
              <w:tc>
                <w:tcPr>
                  <w:tcW w:w="0" w:type="auto"/>
                  <w:vAlign w:val="center"/>
                  <w:hideMark/>
                </w:tcPr>
                <w:p w14:paraId="26762A6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4519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01F8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9B33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00D1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6A87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E32E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7E5827" w14:textId="77777777" w:rsidR="00273AC1" w:rsidRDefault="00273AC1">
                  <w:pPr>
                    <w:pStyle w:val="questiontable1"/>
                    <w:spacing w:before="0" w:after="0" w:afterAutospacing="0"/>
                    <w:rPr>
                      <w:rFonts w:eastAsia="Times New Roman"/>
                      <w:sz w:val="20"/>
                      <w:szCs w:val="20"/>
                    </w:rPr>
                  </w:pPr>
                </w:p>
              </w:tc>
            </w:tr>
          </w:tbl>
          <w:p w14:paraId="288BCA9E" w14:textId="77777777" w:rsidR="00273AC1" w:rsidRDefault="00000000">
            <w:pPr>
              <w:rPr>
                <w:rFonts w:ascii="Verdana" w:eastAsia="Times New Roman" w:hAnsi="Verdana"/>
              </w:rPr>
            </w:pPr>
            <w:r>
              <w:rPr>
                <w:rFonts w:ascii="Verdana" w:eastAsia="Times New Roman" w:hAnsi="Verdana"/>
              </w:rPr>
              <w:t> </w:t>
            </w:r>
          </w:p>
        </w:tc>
      </w:tr>
    </w:tbl>
    <w:p w14:paraId="20435D9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4C9193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C082B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6B722E" w14:textId="77777777" w:rsidR="00273AC1" w:rsidRDefault="00000000">
                  <w:pPr>
                    <w:pStyle w:val="questiontable1"/>
                    <w:spacing w:before="0" w:after="0" w:afterAutospacing="0"/>
                    <w:divId w:val="145374504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Internal Corrosion Control </w:t>
                  </w:r>
                  <w:r>
                    <w:rPr>
                      <w:rStyle w:val="text1"/>
                      <w:rFonts w:ascii="Verdana" w:eastAsia="Times New Roman" w:hAnsi="Verdana"/>
                    </w:rPr>
                    <w:t xml:space="preserve">Does the process require review of the metallic components and the transported fluids to determine potential areas of internal corrosion along with the applications to prevent or minimize the problem? </w:t>
                  </w:r>
                  <w:r>
                    <w:rPr>
                      <w:rStyle w:val="questionidcontent2"/>
                      <w:rFonts w:ascii="Verdana" w:eastAsia="Times New Roman" w:hAnsi="Verdana"/>
                    </w:rPr>
                    <w:t xml:space="preserve">(DC.TD.CORRINTERNAL.P) </w:t>
                  </w:r>
                  <w:r>
                    <w:rPr>
                      <w:rStyle w:val="citations1"/>
                      <w:rFonts w:ascii="Verdana" w:eastAsia="Times New Roman" w:hAnsi="Verdana"/>
                    </w:rPr>
                    <w:t xml:space="preserve">193.2635(e) (193.2017(a);193.2101(a);193.2301;193.2631(a);NFPA 59A (2001), Section 11.5.6.4(e);193.2017(b);193.2017(c);193.2101(b);193.2631(b)) </w:t>
                  </w:r>
                </w:p>
              </w:tc>
            </w:tr>
            <w:tr w:rsidR="00273AC1" w14:paraId="4827B1CD" w14:textId="77777777">
              <w:tc>
                <w:tcPr>
                  <w:tcW w:w="0" w:type="auto"/>
                  <w:vAlign w:val="center"/>
                  <w:hideMark/>
                </w:tcPr>
                <w:p w14:paraId="406FF63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4660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F675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0C6E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E874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BD9F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8C91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B10C09" w14:textId="77777777" w:rsidR="00273AC1" w:rsidRDefault="00273AC1">
                  <w:pPr>
                    <w:pStyle w:val="questiontable1"/>
                    <w:spacing w:before="0" w:after="0" w:afterAutospacing="0"/>
                    <w:rPr>
                      <w:rFonts w:eastAsia="Times New Roman"/>
                      <w:sz w:val="20"/>
                      <w:szCs w:val="20"/>
                    </w:rPr>
                  </w:pPr>
                </w:p>
              </w:tc>
            </w:tr>
          </w:tbl>
          <w:p w14:paraId="35DCDAF7" w14:textId="77777777" w:rsidR="00273AC1" w:rsidRDefault="00000000">
            <w:pPr>
              <w:rPr>
                <w:rFonts w:ascii="Verdana" w:eastAsia="Times New Roman" w:hAnsi="Verdana"/>
              </w:rPr>
            </w:pPr>
            <w:r>
              <w:rPr>
                <w:rFonts w:ascii="Verdana" w:eastAsia="Times New Roman" w:hAnsi="Verdana"/>
              </w:rPr>
              <w:t> </w:t>
            </w:r>
          </w:p>
        </w:tc>
      </w:tr>
    </w:tbl>
    <w:p w14:paraId="61D9F50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DBEF97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911E3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99EC7B" w14:textId="77777777" w:rsidR="00273AC1" w:rsidRDefault="00000000">
                  <w:pPr>
                    <w:pStyle w:val="questiontable1"/>
                    <w:spacing w:before="0" w:after="0" w:afterAutospacing="0"/>
                    <w:divId w:val="103573387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Internal Corrosion Control </w:t>
                  </w:r>
                  <w:r>
                    <w:rPr>
                      <w:rStyle w:val="text1"/>
                      <w:rFonts w:ascii="Verdana" w:eastAsia="Times New Roman" w:hAnsi="Verdana"/>
                    </w:rPr>
                    <w:t xml:space="preserve">Do records indicate that measures were applied during design and construction to provide for internal corrosion control? </w:t>
                  </w:r>
                  <w:r>
                    <w:rPr>
                      <w:rStyle w:val="questionidcontent2"/>
                      <w:rFonts w:ascii="Verdana" w:eastAsia="Times New Roman" w:hAnsi="Verdana"/>
                    </w:rPr>
                    <w:t xml:space="preserve">(DC.TD.CORRINTERNAL.R) </w:t>
                  </w:r>
                  <w:r>
                    <w:rPr>
                      <w:rStyle w:val="citations1"/>
                      <w:rFonts w:ascii="Verdana" w:eastAsia="Times New Roman" w:hAnsi="Verdana"/>
                    </w:rPr>
                    <w:t xml:space="preserve">193.2635(e) (193.2101(a);193.2301;193.2631(a);NFPA 59A (2001), Section 11.5.6.4(e);193.2101(b);193.2631(b)) </w:t>
                  </w:r>
                </w:p>
              </w:tc>
            </w:tr>
            <w:tr w:rsidR="00273AC1" w14:paraId="5B550D78" w14:textId="77777777">
              <w:tc>
                <w:tcPr>
                  <w:tcW w:w="0" w:type="auto"/>
                  <w:vAlign w:val="center"/>
                  <w:hideMark/>
                </w:tcPr>
                <w:p w14:paraId="0E50B36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FEA9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C514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C166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8AD2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B5AD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C649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007352" w14:textId="77777777" w:rsidR="00273AC1" w:rsidRDefault="00273AC1">
                  <w:pPr>
                    <w:pStyle w:val="questiontable1"/>
                    <w:spacing w:before="0" w:after="0" w:afterAutospacing="0"/>
                    <w:rPr>
                      <w:rFonts w:eastAsia="Times New Roman"/>
                      <w:sz w:val="20"/>
                      <w:szCs w:val="20"/>
                    </w:rPr>
                  </w:pPr>
                </w:p>
              </w:tc>
            </w:tr>
          </w:tbl>
          <w:p w14:paraId="68F29805" w14:textId="77777777" w:rsidR="00273AC1" w:rsidRDefault="00000000">
            <w:pPr>
              <w:rPr>
                <w:rFonts w:ascii="Verdana" w:eastAsia="Times New Roman" w:hAnsi="Verdana"/>
              </w:rPr>
            </w:pPr>
            <w:r>
              <w:rPr>
                <w:rFonts w:ascii="Verdana" w:eastAsia="Times New Roman" w:hAnsi="Verdana"/>
              </w:rPr>
              <w:t> </w:t>
            </w:r>
          </w:p>
        </w:tc>
      </w:tr>
    </w:tbl>
    <w:p w14:paraId="6274470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2ADEDC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374EF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D5D5B9" w14:textId="77777777" w:rsidR="00273AC1" w:rsidRDefault="00000000">
                  <w:pPr>
                    <w:pStyle w:val="questiontable1"/>
                    <w:spacing w:before="0" w:after="0" w:afterAutospacing="0"/>
                    <w:divId w:val="1962109158"/>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Internal Corrosion Control </w:t>
                  </w:r>
                  <w:r>
                    <w:rPr>
                      <w:rStyle w:val="text1"/>
                      <w:rFonts w:ascii="Verdana" w:eastAsia="Times New Roman" w:hAnsi="Verdana"/>
                    </w:rPr>
                    <w:t xml:space="preserve">Do field observations verify the operator’s process and records agree with the internal corrosion installations reviewed on the site? </w:t>
                  </w:r>
                  <w:r>
                    <w:rPr>
                      <w:rStyle w:val="questionidcontent2"/>
                      <w:rFonts w:ascii="Verdana" w:eastAsia="Times New Roman" w:hAnsi="Verdana"/>
                    </w:rPr>
                    <w:t xml:space="preserve">(DC.TD.CORRINTERNAL.O) </w:t>
                  </w:r>
                  <w:r>
                    <w:rPr>
                      <w:rStyle w:val="citations1"/>
                      <w:rFonts w:ascii="Verdana" w:eastAsia="Times New Roman" w:hAnsi="Verdana"/>
                    </w:rPr>
                    <w:t xml:space="preserve">193.2635(e) (193.2301;193.2303;193.2631(a);NFPA 59A (2001), Section 11.5.6.4(e);193.2631(b)) </w:t>
                  </w:r>
                </w:p>
              </w:tc>
            </w:tr>
            <w:tr w:rsidR="00273AC1" w14:paraId="3920B203" w14:textId="77777777">
              <w:tc>
                <w:tcPr>
                  <w:tcW w:w="0" w:type="auto"/>
                  <w:vAlign w:val="center"/>
                  <w:hideMark/>
                </w:tcPr>
                <w:p w14:paraId="5816C9C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4834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2093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CDE6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0B05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E794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2B5F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E88419" w14:textId="77777777" w:rsidR="00273AC1" w:rsidRDefault="00273AC1">
                  <w:pPr>
                    <w:pStyle w:val="questiontable1"/>
                    <w:spacing w:before="0" w:after="0" w:afterAutospacing="0"/>
                    <w:rPr>
                      <w:rFonts w:eastAsia="Times New Roman"/>
                      <w:sz w:val="20"/>
                      <w:szCs w:val="20"/>
                    </w:rPr>
                  </w:pPr>
                </w:p>
              </w:tc>
            </w:tr>
          </w:tbl>
          <w:p w14:paraId="3659EB8A" w14:textId="77777777" w:rsidR="00273AC1" w:rsidRDefault="00000000">
            <w:pPr>
              <w:rPr>
                <w:rFonts w:ascii="Verdana" w:eastAsia="Times New Roman" w:hAnsi="Verdana"/>
              </w:rPr>
            </w:pPr>
            <w:r>
              <w:rPr>
                <w:rFonts w:ascii="Verdana" w:eastAsia="Times New Roman" w:hAnsi="Verdana"/>
              </w:rPr>
              <w:t> </w:t>
            </w:r>
          </w:p>
        </w:tc>
      </w:tr>
    </w:tbl>
    <w:p w14:paraId="5588445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E16C41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7089D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B35F6D" w14:textId="77777777" w:rsidR="00273AC1" w:rsidRDefault="00000000">
                  <w:pPr>
                    <w:pStyle w:val="questiontable1"/>
                    <w:spacing w:before="0" w:after="0" w:afterAutospacing="0"/>
                    <w:divId w:val="102035566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Electrical Equipment and Tanks Grounding and Bonding </w:t>
                  </w:r>
                  <w:r>
                    <w:rPr>
                      <w:rStyle w:val="text1"/>
                      <w:rFonts w:ascii="Verdana" w:eastAsia="Times New Roman" w:hAnsi="Verdana"/>
                    </w:rPr>
                    <w:t xml:space="preserve">Does the design process for facility electrical grounding and bonding meet the requirements of NFPA 59A (2001), Section 7.7? </w:t>
                  </w:r>
                  <w:r>
                    <w:rPr>
                      <w:rStyle w:val="questionidcontent2"/>
                      <w:rFonts w:ascii="Verdana" w:eastAsia="Times New Roman" w:hAnsi="Verdana"/>
                    </w:rPr>
                    <w:t xml:space="preserve">(DC.TD.GROUNDING.P) </w:t>
                  </w:r>
                  <w:r>
                    <w:rPr>
                      <w:rStyle w:val="citations1"/>
                      <w:rFonts w:ascii="Verdana" w:eastAsia="Times New Roman" w:hAnsi="Verdana"/>
                    </w:rPr>
                    <w:t xml:space="preserve">193.2301 (193.2017(a);NFPA 59A (2001), Section 7.7;193.2017(b);193.2017(c)) </w:t>
                  </w:r>
                </w:p>
                <w:p w14:paraId="6760C8EA" w14:textId="77777777" w:rsidR="00273AC1" w:rsidRDefault="00000000">
                  <w:pPr>
                    <w:pStyle w:val="questiontable1"/>
                    <w:spacing w:before="0" w:after="0" w:afterAutospacing="0"/>
                    <w:divId w:val="126649944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7F59189D" w14:textId="77777777">
              <w:tc>
                <w:tcPr>
                  <w:tcW w:w="0" w:type="auto"/>
                  <w:vAlign w:val="center"/>
                  <w:hideMark/>
                </w:tcPr>
                <w:p w14:paraId="70916E0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3634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8D6E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E1CE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C0A3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4E05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36C8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AB93FE" w14:textId="77777777" w:rsidR="00273AC1" w:rsidRDefault="00273AC1">
                  <w:pPr>
                    <w:pStyle w:val="questiontable1"/>
                    <w:spacing w:before="0" w:after="0" w:afterAutospacing="0"/>
                    <w:rPr>
                      <w:rFonts w:eastAsia="Times New Roman"/>
                      <w:sz w:val="20"/>
                      <w:szCs w:val="20"/>
                    </w:rPr>
                  </w:pPr>
                </w:p>
              </w:tc>
            </w:tr>
          </w:tbl>
          <w:p w14:paraId="181238B9" w14:textId="77777777" w:rsidR="00273AC1" w:rsidRDefault="00000000">
            <w:pPr>
              <w:rPr>
                <w:rFonts w:ascii="Verdana" w:eastAsia="Times New Roman" w:hAnsi="Verdana"/>
              </w:rPr>
            </w:pPr>
            <w:r>
              <w:rPr>
                <w:rFonts w:ascii="Verdana" w:eastAsia="Times New Roman" w:hAnsi="Verdana"/>
              </w:rPr>
              <w:t> </w:t>
            </w:r>
          </w:p>
        </w:tc>
      </w:tr>
    </w:tbl>
    <w:p w14:paraId="1A6D404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C028A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A668F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47DE26" w14:textId="77777777" w:rsidR="00273AC1" w:rsidRDefault="00000000">
                  <w:pPr>
                    <w:pStyle w:val="questiontable1"/>
                    <w:spacing w:before="0" w:after="0" w:afterAutospacing="0"/>
                    <w:divId w:val="136081370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Electrical Equipment and Tanks Grounding and Bonding </w:t>
                  </w:r>
                  <w:r>
                    <w:rPr>
                      <w:rStyle w:val="text1"/>
                      <w:rFonts w:ascii="Verdana" w:eastAsia="Times New Roman" w:hAnsi="Verdana"/>
                    </w:rPr>
                    <w:t xml:space="preserve">Do records indicate facility electrical grounding and bonding meets the requirements of NFPA 59A (2001), Section 7.7? </w:t>
                  </w:r>
                  <w:r>
                    <w:rPr>
                      <w:rStyle w:val="questionidcontent2"/>
                      <w:rFonts w:ascii="Verdana" w:eastAsia="Times New Roman" w:hAnsi="Verdana"/>
                    </w:rPr>
                    <w:t xml:space="preserve">(DC.TD.GROUNDING.R) </w:t>
                  </w:r>
                  <w:r>
                    <w:rPr>
                      <w:rStyle w:val="citations1"/>
                      <w:rFonts w:ascii="Verdana" w:eastAsia="Times New Roman" w:hAnsi="Verdana"/>
                    </w:rPr>
                    <w:t xml:space="preserve">193.2301 (193.2101(a);NFPA 59A (2001), Section 7.7;193.2101(b)) </w:t>
                  </w:r>
                </w:p>
                <w:p w14:paraId="1C224966" w14:textId="77777777" w:rsidR="00273AC1" w:rsidRDefault="00000000">
                  <w:pPr>
                    <w:pStyle w:val="questiontable1"/>
                    <w:spacing w:before="0" w:after="0" w:afterAutospacing="0"/>
                    <w:divId w:val="114184332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E6E1D7C" w14:textId="77777777">
              <w:tc>
                <w:tcPr>
                  <w:tcW w:w="0" w:type="auto"/>
                  <w:vAlign w:val="center"/>
                  <w:hideMark/>
                </w:tcPr>
                <w:p w14:paraId="7BA077C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1F6C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82E9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42CF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314C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459B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759A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B3FFEF" w14:textId="77777777" w:rsidR="00273AC1" w:rsidRDefault="00273AC1">
                  <w:pPr>
                    <w:pStyle w:val="questiontable1"/>
                    <w:spacing w:before="0" w:after="0" w:afterAutospacing="0"/>
                    <w:rPr>
                      <w:rFonts w:eastAsia="Times New Roman"/>
                      <w:sz w:val="20"/>
                      <w:szCs w:val="20"/>
                    </w:rPr>
                  </w:pPr>
                </w:p>
              </w:tc>
            </w:tr>
          </w:tbl>
          <w:p w14:paraId="716DF796" w14:textId="77777777" w:rsidR="00273AC1" w:rsidRDefault="00000000">
            <w:pPr>
              <w:rPr>
                <w:rFonts w:ascii="Verdana" w:eastAsia="Times New Roman" w:hAnsi="Verdana"/>
              </w:rPr>
            </w:pPr>
            <w:r>
              <w:rPr>
                <w:rFonts w:ascii="Verdana" w:eastAsia="Times New Roman" w:hAnsi="Verdana"/>
              </w:rPr>
              <w:t> </w:t>
            </w:r>
          </w:p>
        </w:tc>
      </w:tr>
    </w:tbl>
    <w:p w14:paraId="40E495E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02CCA9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7FF3E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580688" w14:textId="77777777" w:rsidR="00273AC1" w:rsidRDefault="00000000">
                  <w:pPr>
                    <w:pStyle w:val="questiontable1"/>
                    <w:spacing w:before="0" w:after="0" w:afterAutospacing="0"/>
                    <w:divId w:val="112376510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Bottom Corrosion Control </w:t>
                  </w:r>
                  <w:r>
                    <w:rPr>
                      <w:rStyle w:val="text1"/>
                      <w:rFonts w:ascii="Verdana" w:eastAsia="Times New Roman" w:hAnsi="Verdana"/>
                    </w:rPr>
                    <w:t xml:space="preserve">Does the process require the material of the bottom of the outer tank in contact with soil either selected to minimize corrosion, coated, or catholically protected? </w:t>
                  </w:r>
                  <w:r>
                    <w:rPr>
                      <w:rStyle w:val="questionidcontent2"/>
                      <w:rFonts w:ascii="Verdana" w:eastAsia="Times New Roman" w:hAnsi="Verdana"/>
                    </w:rPr>
                    <w:t xml:space="preserve">(DC.TD.CORRBOTTOM.P) </w:t>
                  </w:r>
                  <w:r>
                    <w:rPr>
                      <w:rStyle w:val="citations1"/>
                      <w:rFonts w:ascii="Verdana" w:eastAsia="Times New Roman" w:hAnsi="Verdana"/>
                    </w:rPr>
                    <w:t xml:space="preserve">193.2629(a) (193.2017(a);193.2101(a);193.2625(a);193.2629(b);193.2017(b);193.2017(c);193.2101(b);NFPA 59A (2001), Section 4.1.7.2) </w:t>
                  </w:r>
                </w:p>
              </w:tc>
            </w:tr>
            <w:tr w:rsidR="00273AC1" w14:paraId="5CFF3624" w14:textId="77777777">
              <w:tc>
                <w:tcPr>
                  <w:tcW w:w="0" w:type="auto"/>
                  <w:vAlign w:val="center"/>
                  <w:hideMark/>
                </w:tcPr>
                <w:p w14:paraId="1614B10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D7C0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044E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408E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A0D5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39D6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E31A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6EA010" w14:textId="77777777" w:rsidR="00273AC1" w:rsidRDefault="00273AC1">
                  <w:pPr>
                    <w:pStyle w:val="questiontable1"/>
                    <w:spacing w:before="0" w:after="0" w:afterAutospacing="0"/>
                    <w:rPr>
                      <w:rFonts w:eastAsia="Times New Roman"/>
                      <w:sz w:val="20"/>
                      <w:szCs w:val="20"/>
                    </w:rPr>
                  </w:pPr>
                </w:p>
              </w:tc>
            </w:tr>
          </w:tbl>
          <w:p w14:paraId="45CCE2FC" w14:textId="77777777" w:rsidR="00273AC1" w:rsidRDefault="00000000">
            <w:pPr>
              <w:rPr>
                <w:rFonts w:ascii="Verdana" w:eastAsia="Times New Roman" w:hAnsi="Verdana"/>
              </w:rPr>
            </w:pPr>
            <w:r>
              <w:rPr>
                <w:rFonts w:ascii="Verdana" w:eastAsia="Times New Roman" w:hAnsi="Verdana"/>
              </w:rPr>
              <w:t> </w:t>
            </w:r>
          </w:p>
        </w:tc>
      </w:tr>
    </w:tbl>
    <w:p w14:paraId="3164018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DF5A1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D3B5C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9B849D" w14:textId="77777777" w:rsidR="00273AC1" w:rsidRDefault="00000000">
                  <w:pPr>
                    <w:pStyle w:val="questiontable1"/>
                    <w:spacing w:before="0" w:after="0" w:afterAutospacing="0"/>
                    <w:divId w:val="177813720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Bottom Corrosion Control </w:t>
                  </w:r>
                  <w:r>
                    <w:rPr>
                      <w:rStyle w:val="text1"/>
                      <w:rFonts w:ascii="Verdana" w:eastAsia="Times New Roman" w:hAnsi="Verdana"/>
                    </w:rPr>
                    <w:t xml:space="preserve">Do records indicate the bottom of the outer tank material in contact with soil is either selected to minimize corrosion, coated, or cathodically protected? </w:t>
                  </w:r>
                  <w:r>
                    <w:rPr>
                      <w:rStyle w:val="questionidcontent2"/>
                      <w:rFonts w:ascii="Verdana" w:eastAsia="Times New Roman" w:hAnsi="Verdana"/>
                    </w:rPr>
                    <w:t xml:space="preserve">(DC.TD.CORRBOTTOM.R) </w:t>
                  </w:r>
                  <w:r>
                    <w:rPr>
                      <w:rStyle w:val="citations1"/>
                      <w:rFonts w:ascii="Verdana" w:eastAsia="Times New Roman" w:hAnsi="Verdana"/>
                    </w:rPr>
                    <w:t xml:space="preserve">193.2629(a) (193.2017(a);193.2101(a);193.2625(a);193.2629(b);193.2017(b);193.2017(c);193.2101(b)) </w:t>
                  </w:r>
                </w:p>
              </w:tc>
            </w:tr>
            <w:tr w:rsidR="00273AC1" w14:paraId="6A3F74B6" w14:textId="77777777">
              <w:tc>
                <w:tcPr>
                  <w:tcW w:w="0" w:type="auto"/>
                  <w:vAlign w:val="center"/>
                  <w:hideMark/>
                </w:tcPr>
                <w:p w14:paraId="295639F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FB57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6088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5FB1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394D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6A8B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7ACD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1FA666" w14:textId="77777777" w:rsidR="00273AC1" w:rsidRDefault="00273AC1">
                  <w:pPr>
                    <w:pStyle w:val="questiontable1"/>
                    <w:spacing w:before="0" w:after="0" w:afterAutospacing="0"/>
                    <w:rPr>
                      <w:rFonts w:eastAsia="Times New Roman"/>
                      <w:sz w:val="20"/>
                      <w:szCs w:val="20"/>
                    </w:rPr>
                  </w:pPr>
                </w:p>
              </w:tc>
            </w:tr>
          </w:tbl>
          <w:p w14:paraId="1F6D6C45" w14:textId="77777777" w:rsidR="00273AC1" w:rsidRDefault="00000000">
            <w:pPr>
              <w:rPr>
                <w:rFonts w:ascii="Verdana" w:eastAsia="Times New Roman" w:hAnsi="Verdana"/>
              </w:rPr>
            </w:pPr>
            <w:r>
              <w:rPr>
                <w:rFonts w:ascii="Verdana" w:eastAsia="Times New Roman" w:hAnsi="Verdana"/>
              </w:rPr>
              <w:t> </w:t>
            </w:r>
          </w:p>
        </w:tc>
      </w:tr>
    </w:tbl>
    <w:p w14:paraId="6A90526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DE665E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E04F9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B68479" w14:textId="77777777" w:rsidR="00273AC1" w:rsidRDefault="00000000">
                  <w:pPr>
                    <w:pStyle w:val="questiontable1"/>
                    <w:spacing w:before="0" w:after="0" w:afterAutospacing="0"/>
                    <w:divId w:val="130227505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Bottom Corrosion Control </w:t>
                  </w:r>
                  <w:r>
                    <w:rPr>
                      <w:rStyle w:val="text1"/>
                      <w:rFonts w:ascii="Verdana" w:eastAsia="Times New Roman" w:hAnsi="Verdana"/>
                    </w:rPr>
                    <w:t xml:space="preserve">Do observations confirm the bottom of the outer tank in contact with soil is either made of material to minimize corrosion, coated, or cathodically protected? </w:t>
                  </w:r>
                  <w:r>
                    <w:rPr>
                      <w:rStyle w:val="questionidcontent2"/>
                      <w:rFonts w:ascii="Verdana" w:eastAsia="Times New Roman" w:hAnsi="Verdana"/>
                    </w:rPr>
                    <w:t xml:space="preserve">(DC.TD.CORRBOTTOM.O) </w:t>
                  </w:r>
                  <w:r>
                    <w:rPr>
                      <w:rStyle w:val="citations1"/>
                      <w:rFonts w:ascii="Verdana" w:eastAsia="Times New Roman" w:hAnsi="Verdana"/>
                    </w:rPr>
                    <w:t xml:space="preserve">193.2629(a) (193.2017(a);193.2101(a);193.2625(a);193.2629(b);193.2017(b);193.2017(c);193.2101(b)) </w:t>
                  </w:r>
                </w:p>
              </w:tc>
            </w:tr>
            <w:tr w:rsidR="00273AC1" w14:paraId="7DDB2F2F" w14:textId="77777777">
              <w:tc>
                <w:tcPr>
                  <w:tcW w:w="0" w:type="auto"/>
                  <w:vAlign w:val="center"/>
                  <w:hideMark/>
                </w:tcPr>
                <w:p w14:paraId="3FDA667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9A8E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50C4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8128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04B3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56C6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0EE9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1ECE40" w14:textId="77777777" w:rsidR="00273AC1" w:rsidRDefault="00273AC1">
                  <w:pPr>
                    <w:pStyle w:val="questiontable1"/>
                    <w:spacing w:before="0" w:after="0" w:afterAutospacing="0"/>
                    <w:rPr>
                      <w:rFonts w:eastAsia="Times New Roman"/>
                      <w:sz w:val="20"/>
                      <w:szCs w:val="20"/>
                    </w:rPr>
                  </w:pPr>
                </w:p>
              </w:tc>
            </w:tr>
          </w:tbl>
          <w:p w14:paraId="5CAE1848" w14:textId="77777777" w:rsidR="00273AC1" w:rsidRDefault="00000000">
            <w:pPr>
              <w:rPr>
                <w:rFonts w:ascii="Verdana" w:eastAsia="Times New Roman" w:hAnsi="Verdana"/>
              </w:rPr>
            </w:pPr>
            <w:r>
              <w:rPr>
                <w:rFonts w:ascii="Verdana" w:eastAsia="Times New Roman" w:hAnsi="Verdana"/>
              </w:rPr>
              <w:t> </w:t>
            </w:r>
          </w:p>
        </w:tc>
      </w:tr>
    </w:tbl>
    <w:p w14:paraId="2ADF863D"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5C2DA4A8"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Vaporizers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386415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B80F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129A58" w14:textId="77777777" w:rsidR="00273AC1" w:rsidRDefault="00000000">
                  <w:pPr>
                    <w:pStyle w:val="questiontable1"/>
                    <w:spacing w:before="0" w:after="0" w:afterAutospacing="0"/>
                    <w:divId w:val="9875141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Vaporizer Layout and Spacing </w:t>
                  </w:r>
                  <w:r>
                    <w:rPr>
                      <w:rStyle w:val="text1"/>
                      <w:rFonts w:ascii="Verdana" w:eastAsia="Times New Roman" w:hAnsi="Verdana"/>
                    </w:rPr>
                    <w:t xml:space="preserve">Does the design process require vaporizer spacing to meet the requirements of NFPA 59A (2001), Section 2.2.5? </w:t>
                  </w:r>
                  <w:r>
                    <w:rPr>
                      <w:rStyle w:val="questionidcontent2"/>
                      <w:rFonts w:ascii="Verdana" w:eastAsia="Times New Roman" w:hAnsi="Verdana"/>
                    </w:rPr>
                    <w:t xml:space="preserve">(DC.VAPORIZER.LAYOUT.P) </w:t>
                  </w:r>
                  <w:r>
                    <w:rPr>
                      <w:rStyle w:val="citations1"/>
                      <w:rFonts w:ascii="Verdana" w:eastAsia="Times New Roman" w:hAnsi="Verdana"/>
                    </w:rPr>
                    <w:t xml:space="preserve">193.2401 (193.2017(a);193.2101(a);NFPA 59A (2001), Section 2.2.5;193.2017(b);193.2017(c);193.2101(b)) </w:t>
                  </w:r>
                </w:p>
              </w:tc>
            </w:tr>
            <w:tr w:rsidR="00273AC1" w14:paraId="6CE7E5A0" w14:textId="77777777">
              <w:tc>
                <w:tcPr>
                  <w:tcW w:w="0" w:type="auto"/>
                  <w:vAlign w:val="center"/>
                  <w:hideMark/>
                </w:tcPr>
                <w:p w14:paraId="523AE3B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3F48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CE94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1745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C317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56D8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AD73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471470" w14:textId="77777777" w:rsidR="00273AC1" w:rsidRDefault="00273AC1">
                  <w:pPr>
                    <w:pStyle w:val="questiontable1"/>
                    <w:spacing w:before="0" w:after="0" w:afterAutospacing="0"/>
                    <w:rPr>
                      <w:rFonts w:eastAsia="Times New Roman"/>
                      <w:sz w:val="20"/>
                      <w:szCs w:val="20"/>
                    </w:rPr>
                  </w:pPr>
                </w:p>
              </w:tc>
            </w:tr>
          </w:tbl>
          <w:p w14:paraId="17611C45" w14:textId="77777777" w:rsidR="00273AC1" w:rsidRDefault="00000000">
            <w:pPr>
              <w:rPr>
                <w:rFonts w:ascii="Verdana" w:eastAsia="Times New Roman" w:hAnsi="Verdana"/>
              </w:rPr>
            </w:pPr>
            <w:r>
              <w:rPr>
                <w:rFonts w:ascii="Verdana" w:eastAsia="Times New Roman" w:hAnsi="Verdana"/>
              </w:rPr>
              <w:t> </w:t>
            </w:r>
          </w:p>
        </w:tc>
      </w:tr>
    </w:tbl>
    <w:p w14:paraId="5085318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A60BBB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5E701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CA8F45" w14:textId="77777777" w:rsidR="00273AC1" w:rsidRDefault="00000000">
                  <w:pPr>
                    <w:pStyle w:val="questiontable1"/>
                    <w:spacing w:before="0" w:after="0" w:afterAutospacing="0"/>
                    <w:divId w:val="142641453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Vaporizer Layout and Spacing 1 </w:t>
                  </w:r>
                  <w:r>
                    <w:rPr>
                      <w:rStyle w:val="text1"/>
                      <w:rFonts w:ascii="Verdana" w:eastAsia="Times New Roman" w:hAnsi="Verdana"/>
                    </w:rPr>
                    <w:t xml:space="preserve">Do records (e.g., plot plans) indicate the distance requirements between vaporizers that use flammable heat transfer fluid and the nearest ignition source have been met? </w:t>
                  </w:r>
                  <w:r>
                    <w:rPr>
                      <w:rStyle w:val="questionidcontent2"/>
                      <w:rFonts w:ascii="Verdana" w:eastAsia="Times New Roman" w:hAnsi="Verdana"/>
                    </w:rPr>
                    <w:t xml:space="preserve">(DC.VAPORIZER.LAYOUT1.R) </w:t>
                  </w:r>
                  <w:r>
                    <w:rPr>
                      <w:rStyle w:val="citations1"/>
                      <w:rFonts w:ascii="Verdana" w:eastAsia="Times New Roman" w:hAnsi="Verdana"/>
                    </w:rPr>
                    <w:t xml:space="preserve">193.2401 (193.2101(a);193.2301;NFPA 59A (2001), Section 2.2.5.1;193.2101(b)) </w:t>
                  </w:r>
                </w:p>
              </w:tc>
            </w:tr>
            <w:tr w:rsidR="00273AC1" w14:paraId="732FDE9D" w14:textId="77777777">
              <w:tc>
                <w:tcPr>
                  <w:tcW w:w="0" w:type="auto"/>
                  <w:vAlign w:val="center"/>
                  <w:hideMark/>
                </w:tcPr>
                <w:p w14:paraId="5A31E85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AA2A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2262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18D0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0C9C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E583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DFAB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CC1434" w14:textId="77777777" w:rsidR="00273AC1" w:rsidRDefault="00273AC1">
                  <w:pPr>
                    <w:pStyle w:val="questiontable1"/>
                    <w:spacing w:before="0" w:after="0" w:afterAutospacing="0"/>
                    <w:rPr>
                      <w:rFonts w:eastAsia="Times New Roman"/>
                      <w:sz w:val="20"/>
                      <w:szCs w:val="20"/>
                    </w:rPr>
                  </w:pPr>
                </w:p>
              </w:tc>
            </w:tr>
          </w:tbl>
          <w:p w14:paraId="0E7C1C92" w14:textId="77777777" w:rsidR="00273AC1" w:rsidRDefault="00000000">
            <w:pPr>
              <w:rPr>
                <w:rFonts w:ascii="Verdana" w:eastAsia="Times New Roman" w:hAnsi="Verdana"/>
              </w:rPr>
            </w:pPr>
            <w:r>
              <w:rPr>
                <w:rFonts w:ascii="Verdana" w:eastAsia="Times New Roman" w:hAnsi="Verdana"/>
              </w:rPr>
              <w:t> </w:t>
            </w:r>
          </w:p>
        </w:tc>
      </w:tr>
    </w:tbl>
    <w:p w14:paraId="7C0E61E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E32F99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A3011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CEAF83" w14:textId="77777777" w:rsidR="00273AC1" w:rsidRDefault="00000000">
                  <w:pPr>
                    <w:pStyle w:val="questiontable1"/>
                    <w:spacing w:before="0" w:after="0" w:afterAutospacing="0"/>
                    <w:divId w:val="47750452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Vaporizer Layout and Spacing 2 </w:t>
                  </w:r>
                  <w:r>
                    <w:rPr>
                      <w:rStyle w:val="text1"/>
                      <w:rFonts w:ascii="Verdana" w:eastAsia="Times New Roman" w:hAnsi="Verdana"/>
                    </w:rPr>
                    <w:t xml:space="preserve">For LNG facilities that use integral heated vaporizers, do records (e.g., plot plans) indicate that vaporizer spacing meets the requirement of NFPA 59A (2001), Section 2.2.5.2? </w:t>
                  </w:r>
                  <w:r>
                    <w:rPr>
                      <w:rStyle w:val="questionidcontent2"/>
                      <w:rFonts w:ascii="Verdana" w:eastAsia="Times New Roman" w:hAnsi="Verdana"/>
                    </w:rPr>
                    <w:t xml:space="preserve">(DC.VAPORIZER.LAYOUT2.R) </w:t>
                  </w:r>
                  <w:r>
                    <w:rPr>
                      <w:rStyle w:val="citations1"/>
                      <w:rFonts w:ascii="Verdana" w:eastAsia="Times New Roman" w:hAnsi="Verdana"/>
                    </w:rPr>
                    <w:t xml:space="preserve">193.2401 (193.2101(a);193.2301;NFPA 59A (2001), Section 2.2.5.2;193.2101(b)) </w:t>
                  </w:r>
                </w:p>
              </w:tc>
            </w:tr>
            <w:tr w:rsidR="00273AC1" w14:paraId="5B0121BA" w14:textId="77777777">
              <w:tc>
                <w:tcPr>
                  <w:tcW w:w="0" w:type="auto"/>
                  <w:vAlign w:val="center"/>
                  <w:hideMark/>
                </w:tcPr>
                <w:p w14:paraId="51139EB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BCCF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615B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FE50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69C7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080A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8AE3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500CA0" w14:textId="77777777" w:rsidR="00273AC1" w:rsidRDefault="00273AC1">
                  <w:pPr>
                    <w:pStyle w:val="questiontable1"/>
                    <w:spacing w:before="0" w:after="0" w:afterAutospacing="0"/>
                    <w:rPr>
                      <w:rFonts w:eastAsia="Times New Roman"/>
                      <w:sz w:val="20"/>
                      <w:szCs w:val="20"/>
                    </w:rPr>
                  </w:pPr>
                </w:p>
              </w:tc>
            </w:tr>
          </w:tbl>
          <w:p w14:paraId="5577C0F9" w14:textId="77777777" w:rsidR="00273AC1" w:rsidRDefault="00000000">
            <w:pPr>
              <w:rPr>
                <w:rFonts w:ascii="Verdana" w:eastAsia="Times New Roman" w:hAnsi="Verdana"/>
              </w:rPr>
            </w:pPr>
            <w:r>
              <w:rPr>
                <w:rFonts w:ascii="Verdana" w:eastAsia="Times New Roman" w:hAnsi="Verdana"/>
              </w:rPr>
              <w:t> </w:t>
            </w:r>
          </w:p>
        </w:tc>
      </w:tr>
    </w:tbl>
    <w:p w14:paraId="349D9CE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7D37C1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1B0D8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990065" w14:textId="77777777" w:rsidR="00273AC1" w:rsidRDefault="00000000">
                  <w:pPr>
                    <w:pStyle w:val="questiontable1"/>
                    <w:spacing w:before="0" w:after="0" w:afterAutospacing="0"/>
                    <w:divId w:val="182015352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Vaporizer Layout and Spacing 3 </w:t>
                  </w:r>
                  <w:r>
                    <w:rPr>
                      <w:rStyle w:val="text1"/>
                      <w:rFonts w:ascii="Verdana" w:eastAsia="Times New Roman" w:hAnsi="Verdana"/>
                    </w:rPr>
                    <w:t xml:space="preserve">Do records (e.g., plot plans) indicate the distance from the heat source of remote heated vaporizers (shell-and-tube vaporizers) relative to the property line, impoundment system, flammable fluids storage system, unfired process equipment, loading/unloading connections, and critical building structures meets the requirements of Section 2.2.5.3? </w:t>
                  </w:r>
                  <w:r>
                    <w:rPr>
                      <w:rStyle w:val="questionidcontent2"/>
                      <w:rFonts w:ascii="Verdana" w:eastAsia="Times New Roman" w:hAnsi="Verdana"/>
                    </w:rPr>
                    <w:t xml:space="preserve">(DC.VAPORIZER.LAYOUT3.R) </w:t>
                  </w:r>
                  <w:r>
                    <w:rPr>
                      <w:rStyle w:val="citations1"/>
                      <w:rFonts w:ascii="Verdana" w:eastAsia="Times New Roman" w:hAnsi="Verdana"/>
                    </w:rPr>
                    <w:t xml:space="preserve">193.2401 (193.2101(a);193.2301;NFPA 59A (2001), Section 2.2.5.3;193.2101(b)) </w:t>
                  </w:r>
                </w:p>
              </w:tc>
            </w:tr>
            <w:tr w:rsidR="00273AC1" w14:paraId="7FE80081" w14:textId="77777777">
              <w:tc>
                <w:tcPr>
                  <w:tcW w:w="0" w:type="auto"/>
                  <w:vAlign w:val="center"/>
                  <w:hideMark/>
                </w:tcPr>
                <w:p w14:paraId="48629DC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4C9E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7077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B52B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5CDD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A226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B040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B4FA01" w14:textId="77777777" w:rsidR="00273AC1" w:rsidRDefault="00273AC1">
                  <w:pPr>
                    <w:pStyle w:val="questiontable1"/>
                    <w:spacing w:before="0" w:after="0" w:afterAutospacing="0"/>
                    <w:rPr>
                      <w:rFonts w:eastAsia="Times New Roman"/>
                      <w:sz w:val="20"/>
                      <w:szCs w:val="20"/>
                    </w:rPr>
                  </w:pPr>
                </w:p>
              </w:tc>
            </w:tr>
          </w:tbl>
          <w:p w14:paraId="026856B8" w14:textId="77777777" w:rsidR="00273AC1" w:rsidRDefault="00000000">
            <w:pPr>
              <w:rPr>
                <w:rFonts w:ascii="Verdana" w:eastAsia="Times New Roman" w:hAnsi="Verdana"/>
              </w:rPr>
            </w:pPr>
            <w:r>
              <w:rPr>
                <w:rFonts w:ascii="Verdana" w:eastAsia="Times New Roman" w:hAnsi="Verdana"/>
              </w:rPr>
              <w:t> </w:t>
            </w:r>
          </w:p>
        </w:tc>
      </w:tr>
    </w:tbl>
    <w:p w14:paraId="074BDDB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B74A2D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CEFC3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84925E" w14:textId="77777777" w:rsidR="00273AC1" w:rsidRDefault="00000000">
                  <w:pPr>
                    <w:pStyle w:val="questiontable1"/>
                    <w:spacing w:before="0" w:after="0" w:afterAutospacing="0"/>
                    <w:divId w:val="213694489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Vaporizer Layout and Spacing 4 </w:t>
                  </w:r>
                  <w:r>
                    <w:rPr>
                      <w:rStyle w:val="text1"/>
                      <w:rFonts w:ascii="Verdana" w:eastAsia="Times New Roman" w:hAnsi="Verdana"/>
                    </w:rPr>
                    <w:t xml:space="preserve">Do records (e.g., plot plans) indicate the distance from remote heated, ambient, and process vaporizers to the property line is a minimum of 100 feet? </w:t>
                  </w:r>
                  <w:r>
                    <w:rPr>
                      <w:rStyle w:val="questionidcontent2"/>
                      <w:rFonts w:ascii="Verdana" w:eastAsia="Times New Roman" w:hAnsi="Verdana"/>
                    </w:rPr>
                    <w:t xml:space="preserve">(DC.VAPORIZER.LAYOUT4.R) </w:t>
                  </w:r>
                  <w:r>
                    <w:rPr>
                      <w:rStyle w:val="citations1"/>
                      <w:rFonts w:ascii="Verdana" w:eastAsia="Times New Roman" w:hAnsi="Verdana"/>
                    </w:rPr>
                    <w:t xml:space="preserve">193.2401 (193.2101(a);193.2301;NFPA 59A (2001), Section 2.2.5.4;193.2101(b)) </w:t>
                  </w:r>
                </w:p>
              </w:tc>
            </w:tr>
            <w:tr w:rsidR="00273AC1" w14:paraId="0B0FD1A9" w14:textId="77777777">
              <w:tc>
                <w:tcPr>
                  <w:tcW w:w="0" w:type="auto"/>
                  <w:vAlign w:val="center"/>
                  <w:hideMark/>
                </w:tcPr>
                <w:p w14:paraId="451B2F6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F56B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3300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B1F1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90EE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07A8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C8E4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F03AE3" w14:textId="77777777" w:rsidR="00273AC1" w:rsidRDefault="00273AC1">
                  <w:pPr>
                    <w:pStyle w:val="questiontable1"/>
                    <w:spacing w:before="0" w:after="0" w:afterAutospacing="0"/>
                    <w:rPr>
                      <w:rFonts w:eastAsia="Times New Roman"/>
                      <w:sz w:val="20"/>
                      <w:szCs w:val="20"/>
                    </w:rPr>
                  </w:pPr>
                </w:p>
              </w:tc>
            </w:tr>
          </w:tbl>
          <w:p w14:paraId="78EB06E6" w14:textId="77777777" w:rsidR="00273AC1" w:rsidRDefault="00000000">
            <w:pPr>
              <w:rPr>
                <w:rFonts w:ascii="Verdana" w:eastAsia="Times New Roman" w:hAnsi="Verdana"/>
              </w:rPr>
            </w:pPr>
            <w:r>
              <w:rPr>
                <w:rFonts w:ascii="Verdana" w:eastAsia="Times New Roman" w:hAnsi="Verdana"/>
              </w:rPr>
              <w:t> </w:t>
            </w:r>
          </w:p>
        </w:tc>
      </w:tr>
    </w:tbl>
    <w:p w14:paraId="7497BA3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68DA8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73CB0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CECA88" w14:textId="77777777" w:rsidR="00273AC1" w:rsidRDefault="00000000">
                  <w:pPr>
                    <w:pStyle w:val="questiontable1"/>
                    <w:spacing w:before="0" w:after="0" w:afterAutospacing="0"/>
                    <w:divId w:val="14235562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Vaporizer Layout and Spacing 5 </w:t>
                  </w:r>
                  <w:r>
                    <w:rPr>
                      <w:rStyle w:val="text1"/>
                      <w:rFonts w:ascii="Verdana" w:eastAsia="Times New Roman" w:hAnsi="Verdana"/>
                    </w:rPr>
                    <w:t xml:space="preserve">Do records (e.g., plot plans) indicate the clearance between vaporizers is at least 5 feet? </w:t>
                  </w:r>
                  <w:r>
                    <w:rPr>
                      <w:rStyle w:val="questionidcontent2"/>
                      <w:rFonts w:ascii="Verdana" w:eastAsia="Times New Roman" w:hAnsi="Verdana"/>
                    </w:rPr>
                    <w:t xml:space="preserve">(DC.VAPORIZER.LAYOUT5.R) </w:t>
                  </w:r>
                  <w:r>
                    <w:rPr>
                      <w:rStyle w:val="citations1"/>
                      <w:rFonts w:ascii="Verdana" w:eastAsia="Times New Roman" w:hAnsi="Verdana"/>
                    </w:rPr>
                    <w:t xml:space="preserve">193.2401 (193.2101(a);193.2301;NFPA 59A (2001), Section 2.2.5.5;193.2101(b)) </w:t>
                  </w:r>
                </w:p>
              </w:tc>
            </w:tr>
            <w:tr w:rsidR="00273AC1" w14:paraId="07EF1E59" w14:textId="77777777">
              <w:tc>
                <w:tcPr>
                  <w:tcW w:w="0" w:type="auto"/>
                  <w:vAlign w:val="center"/>
                  <w:hideMark/>
                </w:tcPr>
                <w:p w14:paraId="7E492A8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F14A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B923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9E76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365F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FB9E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F5BF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C919C9" w14:textId="77777777" w:rsidR="00273AC1" w:rsidRDefault="00273AC1">
                  <w:pPr>
                    <w:pStyle w:val="questiontable1"/>
                    <w:spacing w:before="0" w:after="0" w:afterAutospacing="0"/>
                    <w:rPr>
                      <w:rFonts w:eastAsia="Times New Roman"/>
                      <w:sz w:val="20"/>
                      <w:szCs w:val="20"/>
                    </w:rPr>
                  </w:pPr>
                </w:p>
              </w:tc>
            </w:tr>
          </w:tbl>
          <w:p w14:paraId="7B6BE624" w14:textId="77777777" w:rsidR="00273AC1" w:rsidRDefault="00000000">
            <w:pPr>
              <w:rPr>
                <w:rFonts w:ascii="Verdana" w:eastAsia="Times New Roman" w:hAnsi="Verdana"/>
              </w:rPr>
            </w:pPr>
            <w:r>
              <w:rPr>
                <w:rFonts w:ascii="Verdana" w:eastAsia="Times New Roman" w:hAnsi="Verdana"/>
              </w:rPr>
              <w:t> </w:t>
            </w:r>
          </w:p>
        </w:tc>
      </w:tr>
    </w:tbl>
    <w:p w14:paraId="52954D9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4513F6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18C22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CE186F" w14:textId="77777777" w:rsidR="00273AC1" w:rsidRDefault="00000000">
                  <w:pPr>
                    <w:pStyle w:val="questiontable1"/>
                    <w:spacing w:before="0" w:after="0" w:afterAutospacing="0"/>
                    <w:divId w:val="90113628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Vaporizer Layout and Spacing - </w:t>
                  </w:r>
                  <w:proofErr w:type="gramStart"/>
                  <w:r>
                    <w:rPr>
                      <w:rStyle w:val="Title1"/>
                      <w:rFonts w:ascii="Verdana" w:eastAsia="Times New Roman" w:hAnsi="Verdana"/>
                      <w:b/>
                      <w:bCs/>
                      <w:sz w:val="20"/>
                      <w:szCs w:val="20"/>
                    </w:rPr>
                    <w:t xml:space="preserve">All </w:t>
                  </w:r>
                  <w:r>
                    <w:rPr>
                      <w:rStyle w:val="text1"/>
                      <w:rFonts w:ascii="Verdana" w:eastAsia="Times New Roman" w:hAnsi="Verdana"/>
                    </w:rPr>
                    <w:t>Do</w:t>
                  </w:r>
                  <w:proofErr w:type="gramEnd"/>
                  <w:r>
                    <w:rPr>
                      <w:rStyle w:val="text1"/>
                      <w:rFonts w:ascii="Verdana" w:eastAsia="Times New Roman" w:hAnsi="Verdana"/>
                    </w:rPr>
                    <w:t xml:space="preserve"> field observations confirm that all vaporizer layout and spacing requirements from NFPA 59A (2001), Section 2.2.5 have been met? </w:t>
                  </w:r>
                  <w:r>
                    <w:rPr>
                      <w:rStyle w:val="questionidcontent2"/>
                      <w:rFonts w:ascii="Verdana" w:eastAsia="Times New Roman" w:hAnsi="Verdana"/>
                    </w:rPr>
                    <w:t xml:space="preserve">(DC.VAPORIZER.LAYOUTALL.O) </w:t>
                  </w:r>
                  <w:r>
                    <w:rPr>
                      <w:rStyle w:val="citations1"/>
                      <w:rFonts w:ascii="Verdana" w:eastAsia="Times New Roman" w:hAnsi="Verdana"/>
                    </w:rPr>
                    <w:t xml:space="preserve">193.2401 (193.2301;193.2303;NFPA 59A (2001), Section 2.2.5) </w:t>
                  </w:r>
                </w:p>
              </w:tc>
            </w:tr>
            <w:tr w:rsidR="00273AC1" w14:paraId="3131E82A" w14:textId="77777777">
              <w:tc>
                <w:tcPr>
                  <w:tcW w:w="0" w:type="auto"/>
                  <w:vAlign w:val="center"/>
                  <w:hideMark/>
                </w:tcPr>
                <w:p w14:paraId="6821FEC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38F7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6CB1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E574D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BF98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45468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B0B1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A55EC8" w14:textId="77777777" w:rsidR="00273AC1" w:rsidRDefault="00273AC1">
                  <w:pPr>
                    <w:pStyle w:val="questiontable1"/>
                    <w:spacing w:before="0" w:after="0" w:afterAutospacing="0"/>
                    <w:rPr>
                      <w:rFonts w:eastAsia="Times New Roman"/>
                      <w:sz w:val="20"/>
                      <w:szCs w:val="20"/>
                    </w:rPr>
                  </w:pPr>
                </w:p>
              </w:tc>
            </w:tr>
          </w:tbl>
          <w:p w14:paraId="62A44E00" w14:textId="77777777" w:rsidR="00273AC1" w:rsidRDefault="00000000">
            <w:pPr>
              <w:rPr>
                <w:rFonts w:ascii="Verdana" w:eastAsia="Times New Roman" w:hAnsi="Verdana"/>
              </w:rPr>
            </w:pPr>
            <w:r>
              <w:rPr>
                <w:rFonts w:ascii="Verdana" w:eastAsia="Times New Roman" w:hAnsi="Verdana"/>
              </w:rPr>
              <w:t> </w:t>
            </w:r>
          </w:p>
        </w:tc>
      </w:tr>
    </w:tbl>
    <w:p w14:paraId="4BFB01E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7E7F81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9594C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83E0F0" w14:textId="77777777" w:rsidR="00273AC1" w:rsidRDefault="00000000">
                  <w:pPr>
                    <w:pStyle w:val="questiontable1"/>
                    <w:spacing w:before="0" w:after="0" w:afterAutospacing="0"/>
                    <w:divId w:val="14755272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Vaporizer Design and Materials of Construction </w:t>
                  </w:r>
                  <w:r>
                    <w:rPr>
                      <w:rStyle w:val="text1"/>
                      <w:rFonts w:ascii="Verdana" w:eastAsia="Times New Roman" w:hAnsi="Verdana"/>
                    </w:rPr>
                    <w:t xml:space="preserve">Does the design process for vaporizers include the design and materials requirements in accordance with the design, fabrication, and inspection requirements in ASME BPVC, Section VIII, Division 1? </w:t>
                  </w:r>
                  <w:r>
                    <w:rPr>
                      <w:rStyle w:val="questionidcontent2"/>
                      <w:rFonts w:ascii="Verdana" w:eastAsia="Times New Roman" w:hAnsi="Verdana"/>
                    </w:rPr>
                    <w:t xml:space="preserve">(DC.VAPORIZER.CODESTAMP.P) </w:t>
                  </w:r>
                  <w:r>
                    <w:rPr>
                      <w:rStyle w:val="citations1"/>
                      <w:rFonts w:ascii="Verdana" w:eastAsia="Times New Roman" w:hAnsi="Verdana"/>
                    </w:rPr>
                    <w:t xml:space="preserve">193.2401 (193.2017(a);193.2101(a);NFPA 59A (2001), Sections 5.2.1 and 5.2.2;ASME BPVC, Section VIII, Division 1;193.2017(b);193.2017(c);193.2101(b)) </w:t>
                  </w:r>
                </w:p>
              </w:tc>
            </w:tr>
            <w:tr w:rsidR="00273AC1" w14:paraId="6944E72A" w14:textId="77777777">
              <w:tc>
                <w:tcPr>
                  <w:tcW w:w="0" w:type="auto"/>
                  <w:vAlign w:val="center"/>
                  <w:hideMark/>
                </w:tcPr>
                <w:p w14:paraId="11EADAF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DF7F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2E84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98F3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B3D8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83E5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05A0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EE0BBC" w14:textId="77777777" w:rsidR="00273AC1" w:rsidRDefault="00273AC1">
                  <w:pPr>
                    <w:pStyle w:val="questiontable1"/>
                    <w:spacing w:before="0" w:after="0" w:afterAutospacing="0"/>
                    <w:rPr>
                      <w:rFonts w:eastAsia="Times New Roman"/>
                      <w:sz w:val="20"/>
                      <w:szCs w:val="20"/>
                    </w:rPr>
                  </w:pPr>
                </w:p>
              </w:tc>
            </w:tr>
          </w:tbl>
          <w:p w14:paraId="1365151F" w14:textId="77777777" w:rsidR="00273AC1" w:rsidRDefault="00000000">
            <w:pPr>
              <w:rPr>
                <w:rFonts w:ascii="Verdana" w:eastAsia="Times New Roman" w:hAnsi="Verdana"/>
              </w:rPr>
            </w:pPr>
            <w:r>
              <w:rPr>
                <w:rFonts w:ascii="Verdana" w:eastAsia="Times New Roman" w:hAnsi="Verdana"/>
              </w:rPr>
              <w:t> </w:t>
            </w:r>
          </w:p>
        </w:tc>
      </w:tr>
    </w:tbl>
    <w:p w14:paraId="09255C2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F2E840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308DF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4E11AC" w14:textId="77777777" w:rsidR="00273AC1" w:rsidRDefault="00000000">
                  <w:pPr>
                    <w:pStyle w:val="questiontable1"/>
                    <w:spacing w:before="0" w:after="0" w:afterAutospacing="0"/>
                    <w:divId w:val="25894868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Vaporizer Design and Materials of Construction </w:t>
                  </w:r>
                  <w:r>
                    <w:rPr>
                      <w:rStyle w:val="text1"/>
                      <w:rFonts w:ascii="Verdana" w:eastAsia="Times New Roman" w:hAnsi="Verdana"/>
                    </w:rPr>
                    <w:t xml:space="preserve">Do records (e.g., equipment data sheets) confirm vaporizers are designed, fabricated and inspected in accordance with ASME Boiler Pressure Vessel Code, Section VIII, Division I? </w:t>
                  </w:r>
                  <w:r>
                    <w:rPr>
                      <w:rStyle w:val="questionidcontent2"/>
                      <w:rFonts w:ascii="Verdana" w:eastAsia="Times New Roman" w:hAnsi="Verdana"/>
                    </w:rPr>
                    <w:t xml:space="preserve">(DC.VAPORIZER.CODESTAMP.R) </w:t>
                  </w:r>
                  <w:r>
                    <w:rPr>
                      <w:rStyle w:val="citations1"/>
                      <w:rFonts w:ascii="Verdana" w:eastAsia="Times New Roman" w:hAnsi="Verdana"/>
                    </w:rPr>
                    <w:t xml:space="preserve">193.2401 (193.2101(a);193.2301;NFPA 59A (2001), Section 5.2.1;ASME BPVC, Section VIII, Division 1;193.2101(b)) </w:t>
                  </w:r>
                </w:p>
              </w:tc>
            </w:tr>
            <w:tr w:rsidR="00273AC1" w14:paraId="2A83B8C9" w14:textId="77777777">
              <w:tc>
                <w:tcPr>
                  <w:tcW w:w="0" w:type="auto"/>
                  <w:vAlign w:val="center"/>
                  <w:hideMark/>
                </w:tcPr>
                <w:p w14:paraId="467FBB0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36F4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594C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C8C1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A13B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7371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D1DA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B7494B" w14:textId="77777777" w:rsidR="00273AC1" w:rsidRDefault="00273AC1">
                  <w:pPr>
                    <w:pStyle w:val="questiontable1"/>
                    <w:spacing w:before="0" w:after="0" w:afterAutospacing="0"/>
                    <w:rPr>
                      <w:rFonts w:eastAsia="Times New Roman"/>
                      <w:sz w:val="20"/>
                      <w:szCs w:val="20"/>
                    </w:rPr>
                  </w:pPr>
                </w:p>
              </w:tc>
            </w:tr>
          </w:tbl>
          <w:p w14:paraId="1A54B849" w14:textId="77777777" w:rsidR="00273AC1" w:rsidRDefault="00000000">
            <w:pPr>
              <w:rPr>
                <w:rFonts w:ascii="Verdana" w:eastAsia="Times New Roman" w:hAnsi="Verdana"/>
              </w:rPr>
            </w:pPr>
            <w:r>
              <w:rPr>
                <w:rFonts w:ascii="Verdana" w:eastAsia="Times New Roman" w:hAnsi="Verdana"/>
              </w:rPr>
              <w:t> </w:t>
            </w:r>
          </w:p>
        </w:tc>
      </w:tr>
    </w:tbl>
    <w:p w14:paraId="768B497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13A10A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B0765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8E6D63" w14:textId="77777777" w:rsidR="00273AC1" w:rsidRDefault="00000000">
                  <w:pPr>
                    <w:pStyle w:val="questiontable1"/>
                    <w:spacing w:before="0" w:after="0" w:afterAutospacing="0"/>
                    <w:divId w:val="390886683"/>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Vaporizer Maximum Working Pressure </w:t>
                  </w:r>
                  <w:r>
                    <w:rPr>
                      <w:rStyle w:val="text1"/>
                      <w:rFonts w:ascii="Verdana" w:eastAsia="Times New Roman" w:hAnsi="Verdana"/>
                    </w:rPr>
                    <w:t xml:space="preserve">Do records (e.g., equipment data sheets) confirm vaporizers were designed for the maximum working pressure of the upstream LNG pump or pressurized container supplying them, whichever is greater? </w:t>
                  </w:r>
                  <w:r>
                    <w:rPr>
                      <w:rStyle w:val="questionidcontent2"/>
                      <w:rFonts w:ascii="Verdana" w:eastAsia="Times New Roman" w:hAnsi="Verdana"/>
                    </w:rPr>
                    <w:t xml:space="preserve">(DC.VAPORIZER.MAWP.R) </w:t>
                  </w:r>
                  <w:r>
                    <w:rPr>
                      <w:rStyle w:val="citations1"/>
                      <w:rFonts w:ascii="Verdana" w:eastAsia="Times New Roman" w:hAnsi="Verdana"/>
                    </w:rPr>
                    <w:t xml:space="preserve">193.2401 (193.2101(a);193.2301;NFPA 59A (2001), Section 5.2.2;193.2101(b)) </w:t>
                  </w:r>
                </w:p>
              </w:tc>
            </w:tr>
            <w:tr w:rsidR="00273AC1" w14:paraId="2DA40FC4" w14:textId="77777777">
              <w:tc>
                <w:tcPr>
                  <w:tcW w:w="0" w:type="auto"/>
                  <w:vAlign w:val="center"/>
                  <w:hideMark/>
                </w:tcPr>
                <w:p w14:paraId="15C5275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83FB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4964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9E24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F994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C56D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11EC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B9F976" w14:textId="77777777" w:rsidR="00273AC1" w:rsidRDefault="00273AC1">
                  <w:pPr>
                    <w:pStyle w:val="questiontable1"/>
                    <w:spacing w:before="0" w:after="0" w:afterAutospacing="0"/>
                    <w:rPr>
                      <w:rFonts w:eastAsia="Times New Roman"/>
                      <w:sz w:val="20"/>
                      <w:szCs w:val="20"/>
                    </w:rPr>
                  </w:pPr>
                </w:p>
              </w:tc>
            </w:tr>
          </w:tbl>
          <w:p w14:paraId="09FD9B43" w14:textId="77777777" w:rsidR="00273AC1" w:rsidRDefault="00000000">
            <w:pPr>
              <w:rPr>
                <w:rFonts w:ascii="Verdana" w:eastAsia="Times New Roman" w:hAnsi="Verdana"/>
              </w:rPr>
            </w:pPr>
            <w:r>
              <w:rPr>
                <w:rFonts w:ascii="Verdana" w:eastAsia="Times New Roman" w:hAnsi="Verdana"/>
              </w:rPr>
              <w:t> </w:t>
            </w:r>
          </w:p>
        </w:tc>
      </w:tr>
    </w:tbl>
    <w:p w14:paraId="0B9D190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CE290B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AC9BE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D50266" w14:textId="77777777" w:rsidR="00273AC1" w:rsidRDefault="00000000">
                  <w:pPr>
                    <w:pStyle w:val="questiontable1"/>
                    <w:spacing w:before="0" w:after="0" w:afterAutospacing="0"/>
                    <w:divId w:val="24230162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Vaporizer Inlet and Discharge Block Valves </w:t>
                  </w:r>
                  <w:r>
                    <w:rPr>
                      <w:rStyle w:val="text1"/>
                      <w:rFonts w:ascii="Verdana" w:eastAsia="Times New Roman" w:hAnsi="Verdana"/>
                    </w:rPr>
                    <w:t xml:space="preserve">Do records (e.g., P&amp;IDs) indicate block valves at each vaporizer inlet and outlet? </w:t>
                  </w:r>
                  <w:r>
                    <w:rPr>
                      <w:rStyle w:val="questionidcontent2"/>
                      <w:rFonts w:ascii="Verdana" w:eastAsia="Times New Roman" w:hAnsi="Verdana"/>
                    </w:rPr>
                    <w:t xml:space="preserve">(DC.VAPORIZER.BLOCKVALVE.R) </w:t>
                  </w:r>
                  <w:r>
                    <w:rPr>
                      <w:rStyle w:val="citations1"/>
                      <w:rFonts w:ascii="Verdana" w:eastAsia="Times New Roman" w:hAnsi="Verdana"/>
                    </w:rPr>
                    <w:t xml:space="preserve">193.2401 (193.2101(a);193.2301;NFPA 59A (2001), Section 5.3.1;193.2101(b)) </w:t>
                  </w:r>
                </w:p>
              </w:tc>
            </w:tr>
            <w:tr w:rsidR="00273AC1" w14:paraId="0EB114A0" w14:textId="77777777">
              <w:tc>
                <w:tcPr>
                  <w:tcW w:w="0" w:type="auto"/>
                  <w:vAlign w:val="center"/>
                  <w:hideMark/>
                </w:tcPr>
                <w:p w14:paraId="488BC42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F0A2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9F60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472C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87F3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976A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EFAA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7B13BC" w14:textId="77777777" w:rsidR="00273AC1" w:rsidRDefault="00273AC1">
                  <w:pPr>
                    <w:pStyle w:val="questiontable1"/>
                    <w:spacing w:before="0" w:after="0" w:afterAutospacing="0"/>
                    <w:rPr>
                      <w:rFonts w:eastAsia="Times New Roman"/>
                      <w:sz w:val="20"/>
                      <w:szCs w:val="20"/>
                    </w:rPr>
                  </w:pPr>
                </w:p>
              </w:tc>
            </w:tr>
          </w:tbl>
          <w:p w14:paraId="3A71053C" w14:textId="77777777" w:rsidR="00273AC1" w:rsidRDefault="00000000">
            <w:pPr>
              <w:rPr>
                <w:rFonts w:ascii="Verdana" w:eastAsia="Times New Roman" w:hAnsi="Verdana"/>
              </w:rPr>
            </w:pPr>
            <w:r>
              <w:rPr>
                <w:rFonts w:ascii="Verdana" w:eastAsia="Times New Roman" w:hAnsi="Verdana"/>
              </w:rPr>
              <w:t> </w:t>
            </w:r>
          </w:p>
        </w:tc>
      </w:tr>
    </w:tbl>
    <w:p w14:paraId="3AD7502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B32DA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09AEE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2A58BB" w14:textId="77777777" w:rsidR="00273AC1" w:rsidRDefault="00000000">
                  <w:pPr>
                    <w:pStyle w:val="questiontable1"/>
                    <w:spacing w:before="0" w:after="0" w:afterAutospacing="0"/>
                    <w:divId w:val="94669173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Vaporizer Discharge Valve and Piping Design </w:t>
                  </w:r>
                  <w:r>
                    <w:rPr>
                      <w:rStyle w:val="text1"/>
                      <w:rFonts w:ascii="Verdana" w:eastAsia="Times New Roman" w:hAnsi="Verdana"/>
                    </w:rPr>
                    <w:t xml:space="preserve">Do records indicate the material of construction for the vaporizer discharge valve and the piping components and relief valves installed upstream of the discharge valve are designed for LNG operation temperature (-260F)? </w:t>
                  </w:r>
                  <w:r>
                    <w:rPr>
                      <w:rStyle w:val="questionidcontent2"/>
                      <w:rFonts w:ascii="Verdana" w:eastAsia="Times New Roman" w:hAnsi="Verdana"/>
                    </w:rPr>
                    <w:t xml:space="preserve">(DC.VAPORIZER.DISCHVALVE.R) </w:t>
                  </w:r>
                  <w:r>
                    <w:rPr>
                      <w:rStyle w:val="citations1"/>
                      <w:rFonts w:ascii="Verdana" w:eastAsia="Times New Roman" w:hAnsi="Verdana"/>
                    </w:rPr>
                    <w:t xml:space="preserve">193.2401 (193.2101(a);193.2301;NFPA 59A (2001), Section 5.3.2;193.2101(b)) </w:t>
                  </w:r>
                </w:p>
              </w:tc>
            </w:tr>
            <w:tr w:rsidR="00273AC1" w14:paraId="7F790374" w14:textId="77777777">
              <w:tc>
                <w:tcPr>
                  <w:tcW w:w="0" w:type="auto"/>
                  <w:vAlign w:val="center"/>
                  <w:hideMark/>
                </w:tcPr>
                <w:p w14:paraId="52AD322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6948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13F4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8DF1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7F22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4ADA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AEBD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A2B14F" w14:textId="77777777" w:rsidR="00273AC1" w:rsidRDefault="00273AC1">
                  <w:pPr>
                    <w:pStyle w:val="questiontable1"/>
                    <w:spacing w:before="0" w:after="0" w:afterAutospacing="0"/>
                    <w:rPr>
                      <w:rFonts w:eastAsia="Times New Roman"/>
                      <w:sz w:val="20"/>
                      <w:szCs w:val="20"/>
                    </w:rPr>
                  </w:pPr>
                </w:p>
              </w:tc>
            </w:tr>
          </w:tbl>
          <w:p w14:paraId="60867E96" w14:textId="77777777" w:rsidR="00273AC1" w:rsidRDefault="00000000">
            <w:pPr>
              <w:rPr>
                <w:rFonts w:ascii="Verdana" w:eastAsia="Times New Roman" w:hAnsi="Verdana"/>
              </w:rPr>
            </w:pPr>
            <w:r>
              <w:rPr>
                <w:rFonts w:ascii="Verdana" w:eastAsia="Times New Roman" w:hAnsi="Verdana"/>
              </w:rPr>
              <w:t> </w:t>
            </w:r>
          </w:p>
        </w:tc>
      </w:tr>
    </w:tbl>
    <w:p w14:paraId="4EEB9F2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31790A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336FB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46B267" w14:textId="77777777" w:rsidR="00273AC1" w:rsidRDefault="00000000">
                  <w:pPr>
                    <w:pStyle w:val="questiontable1"/>
                    <w:spacing w:before="0" w:after="0" w:afterAutospacing="0"/>
                    <w:divId w:val="112342741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Vaporizer Discharge Valve and Piping Design </w:t>
                  </w:r>
                  <w:r>
                    <w:rPr>
                      <w:rStyle w:val="text1"/>
                      <w:rFonts w:ascii="Verdana" w:eastAsia="Times New Roman" w:hAnsi="Verdana"/>
                    </w:rPr>
                    <w:t xml:space="preserve">Do field observations verify that the piping components, pressure relief valves and discharge valve of each vaporizer are constructed with material designed in accordance with the design specification and for operation at LNG temperature (-260F)? </w:t>
                  </w:r>
                  <w:r>
                    <w:rPr>
                      <w:rStyle w:val="questionidcontent2"/>
                      <w:rFonts w:ascii="Verdana" w:eastAsia="Times New Roman" w:hAnsi="Verdana"/>
                    </w:rPr>
                    <w:t xml:space="preserve">(DC.VAPORIZER.DISCHVALVE.O) </w:t>
                  </w:r>
                  <w:r>
                    <w:rPr>
                      <w:rStyle w:val="citations1"/>
                      <w:rFonts w:ascii="Verdana" w:eastAsia="Times New Roman" w:hAnsi="Verdana"/>
                    </w:rPr>
                    <w:t xml:space="preserve">193.2301 (193.2303;NFPA 59A (2001), Section 5.3.2) </w:t>
                  </w:r>
                </w:p>
              </w:tc>
            </w:tr>
            <w:tr w:rsidR="00273AC1" w14:paraId="7F15A198" w14:textId="77777777">
              <w:tc>
                <w:tcPr>
                  <w:tcW w:w="0" w:type="auto"/>
                  <w:vAlign w:val="center"/>
                  <w:hideMark/>
                </w:tcPr>
                <w:p w14:paraId="1F5E0E4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72F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CB32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54416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5EF3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C092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B5BD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27D4A5" w14:textId="77777777" w:rsidR="00273AC1" w:rsidRDefault="00273AC1">
                  <w:pPr>
                    <w:pStyle w:val="questiontable1"/>
                    <w:spacing w:before="0" w:after="0" w:afterAutospacing="0"/>
                    <w:rPr>
                      <w:rFonts w:eastAsia="Times New Roman"/>
                      <w:sz w:val="20"/>
                      <w:szCs w:val="20"/>
                    </w:rPr>
                  </w:pPr>
                </w:p>
              </w:tc>
            </w:tr>
          </w:tbl>
          <w:p w14:paraId="7BE53462" w14:textId="77777777" w:rsidR="00273AC1" w:rsidRDefault="00000000">
            <w:pPr>
              <w:rPr>
                <w:rFonts w:ascii="Verdana" w:eastAsia="Times New Roman" w:hAnsi="Verdana"/>
              </w:rPr>
            </w:pPr>
            <w:r>
              <w:rPr>
                <w:rFonts w:ascii="Verdana" w:eastAsia="Times New Roman" w:hAnsi="Verdana"/>
              </w:rPr>
              <w:t> </w:t>
            </w:r>
          </w:p>
        </w:tc>
      </w:tr>
    </w:tbl>
    <w:p w14:paraId="5A155D0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C4E3D7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FA74F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9E3015" w14:textId="77777777" w:rsidR="00273AC1" w:rsidRDefault="00000000">
                  <w:pPr>
                    <w:pStyle w:val="questiontable1"/>
                    <w:spacing w:before="0" w:after="0" w:afterAutospacing="0"/>
                    <w:divId w:val="203465131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Heated Vaporizers - Heat Source Shutoff </w:t>
                  </w:r>
                  <w:r>
                    <w:rPr>
                      <w:rStyle w:val="text1"/>
                      <w:rFonts w:ascii="Verdana" w:eastAsia="Times New Roman" w:hAnsi="Verdana"/>
                    </w:rPr>
                    <w:t xml:space="preserve">For LNG facilities that use heated vaporizers, do records indicate that the cause and effect diagram(s) include the shutdown logic for the heat source? </w:t>
                  </w:r>
                  <w:r>
                    <w:rPr>
                      <w:rStyle w:val="questionidcontent2"/>
                      <w:rFonts w:ascii="Verdana" w:eastAsia="Times New Roman" w:hAnsi="Verdana"/>
                    </w:rPr>
                    <w:t xml:space="preserve">(DC.VAPORIZER.HEATED1.R) </w:t>
                  </w:r>
                  <w:r>
                    <w:rPr>
                      <w:rStyle w:val="citations1"/>
                      <w:rFonts w:ascii="Verdana" w:eastAsia="Times New Roman" w:hAnsi="Verdana"/>
                    </w:rPr>
                    <w:t xml:space="preserve">193.2401 (193.2101(a);193.2301;NFPA 59A (2001), Section 5.3.5;193.2101(b)) </w:t>
                  </w:r>
                </w:p>
              </w:tc>
            </w:tr>
            <w:tr w:rsidR="00273AC1" w14:paraId="128C9DEE" w14:textId="77777777">
              <w:tc>
                <w:tcPr>
                  <w:tcW w:w="0" w:type="auto"/>
                  <w:vAlign w:val="center"/>
                  <w:hideMark/>
                </w:tcPr>
                <w:p w14:paraId="60B4D69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98FB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F45F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1389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A071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2BE1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7B83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643D33" w14:textId="77777777" w:rsidR="00273AC1" w:rsidRDefault="00273AC1">
                  <w:pPr>
                    <w:pStyle w:val="questiontable1"/>
                    <w:spacing w:before="0" w:after="0" w:afterAutospacing="0"/>
                    <w:rPr>
                      <w:rFonts w:eastAsia="Times New Roman"/>
                      <w:sz w:val="20"/>
                      <w:szCs w:val="20"/>
                    </w:rPr>
                  </w:pPr>
                </w:p>
              </w:tc>
            </w:tr>
          </w:tbl>
          <w:p w14:paraId="3793631E" w14:textId="77777777" w:rsidR="00273AC1" w:rsidRDefault="00000000">
            <w:pPr>
              <w:rPr>
                <w:rFonts w:ascii="Verdana" w:eastAsia="Times New Roman" w:hAnsi="Verdana"/>
              </w:rPr>
            </w:pPr>
            <w:r>
              <w:rPr>
                <w:rFonts w:ascii="Verdana" w:eastAsia="Times New Roman" w:hAnsi="Verdana"/>
              </w:rPr>
              <w:t> </w:t>
            </w:r>
          </w:p>
        </w:tc>
      </w:tr>
    </w:tbl>
    <w:p w14:paraId="509876E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90B946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20B00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15C3F3" w14:textId="77777777" w:rsidR="00273AC1" w:rsidRDefault="00000000">
                  <w:pPr>
                    <w:pStyle w:val="questiontable1"/>
                    <w:spacing w:before="0" w:after="0" w:afterAutospacing="0"/>
                    <w:divId w:val="70753078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Heater Vaporizers - Shutoff Valve </w:t>
                  </w:r>
                  <w:r>
                    <w:rPr>
                      <w:rStyle w:val="text1"/>
                      <w:rFonts w:ascii="Verdana" w:eastAsia="Times New Roman" w:hAnsi="Verdana"/>
                    </w:rPr>
                    <w:t xml:space="preserve">For LNG facilities that use heated vaporizers, do records (e.g., P&amp;IDs) indicate the shutoff valve was installed on the LNG line (vaporizer inlet) and show that the valve was installed at least 50 feet from the vaporizer? </w:t>
                  </w:r>
                  <w:r>
                    <w:rPr>
                      <w:rStyle w:val="questionidcontent2"/>
                      <w:rFonts w:ascii="Verdana" w:eastAsia="Times New Roman" w:hAnsi="Verdana"/>
                    </w:rPr>
                    <w:t xml:space="preserve">(DC.VAPORIZER.HEATED2.R) </w:t>
                  </w:r>
                  <w:r>
                    <w:rPr>
                      <w:rStyle w:val="citations1"/>
                      <w:rFonts w:ascii="Verdana" w:eastAsia="Times New Roman" w:hAnsi="Verdana"/>
                    </w:rPr>
                    <w:t xml:space="preserve">193.2401 (193.2101(a);193.2301;NFPA 59A (2001), Section 5.3.6;193.2101(b)) </w:t>
                  </w:r>
                </w:p>
              </w:tc>
            </w:tr>
            <w:tr w:rsidR="00273AC1" w14:paraId="5A13E766" w14:textId="77777777">
              <w:tc>
                <w:tcPr>
                  <w:tcW w:w="0" w:type="auto"/>
                  <w:vAlign w:val="center"/>
                  <w:hideMark/>
                </w:tcPr>
                <w:p w14:paraId="0B2B2CF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68CD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AC3C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8739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BC5B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1397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B990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F70F55" w14:textId="77777777" w:rsidR="00273AC1" w:rsidRDefault="00273AC1">
                  <w:pPr>
                    <w:pStyle w:val="questiontable1"/>
                    <w:spacing w:before="0" w:after="0" w:afterAutospacing="0"/>
                    <w:rPr>
                      <w:rFonts w:eastAsia="Times New Roman"/>
                      <w:sz w:val="20"/>
                      <w:szCs w:val="20"/>
                    </w:rPr>
                  </w:pPr>
                </w:p>
              </w:tc>
            </w:tr>
          </w:tbl>
          <w:p w14:paraId="48A124BF" w14:textId="77777777" w:rsidR="00273AC1" w:rsidRDefault="00000000">
            <w:pPr>
              <w:rPr>
                <w:rFonts w:ascii="Verdana" w:eastAsia="Times New Roman" w:hAnsi="Verdana"/>
              </w:rPr>
            </w:pPr>
            <w:r>
              <w:rPr>
                <w:rFonts w:ascii="Verdana" w:eastAsia="Times New Roman" w:hAnsi="Verdana"/>
              </w:rPr>
              <w:t> </w:t>
            </w:r>
          </w:p>
        </w:tc>
      </w:tr>
    </w:tbl>
    <w:p w14:paraId="7C49AF5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630F32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52861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D7F6EB" w14:textId="77777777" w:rsidR="00273AC1" w:rsidRDefault="00000000">
                  <w:pPr>
                    <w:pStyle w:val="questiontable1"/>
                    <w:spacing w:before="0" w:after="0" w:afterAutospacing="0"/>
                    <w:divId w:val="103785530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Heated Vaporizers - Automatic Shutoff Valve </w:t>
                  </w:r>
                  <w:r>
                    <w:rPr>
                      <w:rStyle w:val="text1"/>
                      <w:rFonts w:ascii="Verdana" w:eastAsia="Times New Roman" w:hAnsi="Verdana"/>
                    </w:rPr>
                    <w:t xml:space="preserve">For LNG facilities that use ambient or heated vaporizers within 50 feet of an LNG container, do records (e.g., P&amp;IDS) indicate an automated shutoff valve on the LNG line (vaporizer inlet) and show that the valve must be installed at least 10 feet from the vaporizer? </w:t>
                  </w:r>
                  <w:r>
                    <w:rPr>
                      <w:rStyle w:val="questionidcontent2"/>
                      <w:rFonts w:ascii="Verdana" w:eastAsia="Times New Roman" w:hAnsi="Verdana"/>
                    </w:rPr>
                    <w:t xml:space="preserve">(DC.VAPORIZER.HEATED3.R) </w:t>
                  </w:r>
                  <w:r>
                    <w:rPr>
                      <w:rStyle w:val="citations1"/>
                      <w:rFonts w:ascii="Verdana" w:eastAsia="Times New Roman" w:hAnsi="Verdana"/>
                    </w:rPr>
                    <w:t xml:space="preserve">193.2401 (193.2101(a);193.2301;NFPA 59A (2001), Section 5.3.7;193.2101(b)) </w:t>
                  </w:r>
                </w:p>
              </w:tc>
            </w:tr>
            <w:tr w:rsidR="00273AC1" w14:paraId="1D04219E" w14:textId="77777777">
              <w:tc>
                <w:tcPr>
                  <w:tcW w:w="0" w:type="auto"/>
                  <w:vAlign w:val="center"/>
                  <w:hideMark/>
                </w:tcPr>
                <w:p w14:paraId="3928945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CFCC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E951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F959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DDF5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1C27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2F53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954EFE" w14:textId="77777777" w:rsidR="00273AC1" w:rsidRDefault="00273AC1">
                  <w:pPr>
                    <w:pStyle w:val="questiontable1"/>
                    <w:spacing w:before="0" w:after="0" w:afterAutospacing="0"/>
                    <w:rPr>
                      <w:rFonts w:eastAsia="Times New Roman"/>
                      <w:sz w:val="20"/>
                      <w:szCs w:val="20"/>
                    </w:rPr>
                  </w:pPr>
                </w:p>
              </w:tc>
            </w:tr>
          </w:tbl>
          <w:p w14:paraId="428A7ED8" w14:textId="77777777" w:rsidR="00273AC1" w:rsidRDefault="00000000">
            <w:pPr>
              <w:rPr>
                <w:rFonts w:ascii="Verdana" w:eastAsia="Times New Roman" w:hAnsi="Verdana"/>
              </w:rPr>
            </w:pPr>
            <w:r>
              <w:rPr>
                <w:rFonts w:ascii="Verdana" w:eastAsia="Times New Roman" w:hAnsi="Verdana"/>
              </w:rPr>
              <w:t> </w:t>
            </w:r>
          </w:p>
        </w:tc>
      </w:tr>
    </w:tbl>
    <w:p w14:paraId="2EECA1A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F41996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F823C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01EA31" w14:textId="77777777" w:rsidR="00273AC1" w:rsidRDefault="00000000">
                  <w:pPr>
                    <w:pStyle w:val="questiontable1"/>
                    <w:spacing w:before="0" w:after="0" w:afterAutospacing="0"/>
                    <w:divId w:val="100763747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Heated Vaporizers - Automatic Shutoff Valve Triggers </w:t>
                  </w:r>
                  <w:r>
                    <w:rPr>
                      <w:rStyle w:val="text1"/>
                      <w:rFonts w:ascii="Verdana" w:eastAsia="Times New Roman" w:hAnsi="Verdana"/>
                    </w:rPr>
                    <w:t>For LNG facilities that include ambient or heated vaporizers within 50 feet of an LNG container, do records (e.g., P&amp;IDs) indicate the automated shutoff valve on the LNG line (vaporizer inlet</w:t>
                  </w:r>
                  <w:proofErr w:type="gramStart"/>
                  <w:r>
                    <w:rPr>
                      <w:rStyle w:val="text1"/>
                      <w:rFonts w:ascii="Verdana" w:eastAsia="Times New Roman" w:hAnsi="Verdana"/>
                    </w:rPr>
                    <w:t>) would</w:t>
                  </w:r>
                  <w:proofErr w:type="gramEnd"/>
                  <w:r>
                    <w:rPr>
                      <w:rStyle w:val="text1"/>
                      <w:rFonts w:ascii="Verdana" w:eastAsia="Times New Roman" w:hAnsi="Verdana"/>
                    </w:rPr>
                    <w:t xml:space="preserve"> automatically close due to loss of line pressure, high temperature due to fire in the vicinity, or low temperature in the vaporizer discharge line? </w:t>
                  </w:r>
                  <w:r>
                    <w:rPr>
                      <w:rStyle w:val="questionidcontent2"/>
                      <w:rFonts w:ascii="Verdana" w:eastAsia="Times New Roman" w:hAnsi="Verdana"/>
                    </w:rPr>
                    <w:t xml:space="preserve">(DC.VAPORIZER.HEATED4.R) </w:t>
                  </w:r>
                  <w:r>
                    <w:rPr>
                      <w:rStyle w:val="citations1"/>
                      <w:rFonts w:ascii="Verdana" w:eastAsia="Times New Roman" w:hAnsi="Verdana"/>
                    </w:rPr>
                    <w:t xml:space="preserve">193.2401 (193.2101(a);193.2301;NFPA 59A (2001), Section 5.3.7;193.2101(b)) </w:t>
                  </w:r>
                </w:p>
              </w:tc>
            </w:tr>
            <w:tr w:rsidR="00273AC1" w14:paraId="04DDF6B5" w14:textId="77777777">
              <w:tc>
                <w:tcPr>
                  <w:tcW w:w="0" w:type="auto"/>
                  <w:vAlign w:val="center"/>
                  <w:hideMark/>
                </w:tcPr>
                <w:p w14:paraId="32685C3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A677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3336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CFC5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D29C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C066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25C8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82ED7F" w14:textId="77777777" w:rsidR="00273AC1" w:rsidRDefault="00273AC1">
                  <w:pPr>
                    <w:pStyle w:val="questiontable1"/>
                    <w:spacing w:before="0" w:after="0" w:afterAutospacing="0"/>
                    <w:rPr>
                      <w:rFonts w:eastAsia="Times New Roman"/>
                      <w:sz w:val="20"/>
                      <w:szCs w:val="20"/>
                    </w:rPr>
                  </w:pPr>
                </w:p>
              </w:tc>
            </w:tr>
          </w:tbl>
          <w:p w14:paraId="524E41DD" w14:textId="77777777" w:rsidR="00273AC1" w:rsidRDefault="00000000">
            <w:pPr>
              <w:rPr>
                <w:rFonts w:ascii="Verdana" w:eastAsia="Times New Roman" w:hAnsi="Verdana"/>
              </w:rPr>
            </w:pPr>
            <w:r>
              <w:rPr>
                <w:rFonts w:ascii="Verdana" w:eastAsia="Times New Roman" w:hAnsi="Verdana"/>
              </w:rPr>
              <w:t> </w:t>
            </w:r>
          </w:p>
        </w:tc>
      </w:tr>
    </w:tbl>
    <w:p w14:paraId="32A696E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BAC742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45400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F8D6C4" w14:textId="77777777" w:rsidR="00273AC1" w:rsidRDefault="00000000">
                  <w:pPr>
                    <w:pStyle w:val="questiontable1"/>
                    <w:spacing w:before="0" w:after="0" w:afterAutospacing="0"/>
                    <w:divId w:val="1572302184"/>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Vaporizer Temperature Detection for Shutdown </w:t>
                  </w:r>
                  <w:r>
                    <w:rPr>
                      <w:rStyle w:val="text1"/>
                      <w:rFonts w:ascii="Verdana" w:eastAsia="Times New Roman" w:hAnsi="Verdana"/>
                    </w:rPr>
                    <w:t xml:space="preserve">Do records (e.g., cause and effect diagrams) indicate the detection and isolation sequences used to prevent the discharge of LNG or vaporized gas into the distribution system at a temperature either above or below the design temperatures? </w:t>
                  </w:r>
                  <w:r>
                    <w:rPr>
                      <w:rStyle w:val="questionidcontent2"/>
                      <w:rFonts w:ascii="Verdana" w:eastAsia="Times New Roman" w:hAnsi="Verdana"/>
                    </w:rPr>
                    <w:t xml:space="preserve">(DC.VAPORIZER.TEMPDETECT.R) </w:t>
                  </w:r>
                  <w:r>
                    <w:rPr>
                      <w:rStyle w:val="citations1"/>
                      <w:rFonts w:ascii="Verdana" w:eastAsia="Times New Roman" w:hAnsi="Verdana"/>
                    </w:rPr>
                    <w:t xml:space="preserve">193.2401 (193.2101(a);193.2301;NFPA 59A (2001), Section 5.3.3;193.2101(b)) </w:t>
                  </w:r>
                </w:p>
              </w:tc>
            </w:tr>
            <w:tr w:rsidR="00273AC1" w14:paraId="442352DA" w14:textId="77777777">
              <w:tc>
                <w:tcPr>
                  <w:tcW w:w="0" w:type="auto"/>
                  <w:vAlign w:val="center"/>
                  <w:hideMark/>
                </w:tcPr>
                <w:p w14:paraId="35AEE1D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1B69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A361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D3C9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EBB8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FFAC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85A6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4A1C0F" w14:textId="77777777" w:rsidR="00273AC1" w:rsidRDefault="00273AC1">
                  <w:pPr>
                    <w:pStyle w:val="questiontable1"/>
                    <w:spacing w:before="0" w:after="0" w:afterAutospacing="0"/>
                    <w:rPr>
                      <w:rFonts w:eastAsia="Times New Roman"/>
                      <w:sz w:val="20"/>
                      <w:szCs w:val="20"/>
                    </w:rPr>
                  </w:pPr>
                </w:p>
              </w:tc>
            </w:tr>
          </w:tbl>
          <w:p w14:paraId="1A2E4226" w14:textId="77777777" w:rsidR="00273AC1" w:rsidRDefault="00000000">
            <w:pPr>
              <w:rPr>
                <w:rFonts w:ascii="Verdana" w:eastAsia="Times New Roman" w:hAnsi="Verdana"/>
              </w:rPr>
            </w:pPr>
            <w:r>
              <w:rPr>
                <w:rFonts w:ascii="Verdana" w:eastAsia="Times New Roman" w:hAnsi="Verdana"/>
              </w:rPr>
              <w:t> </w:t>
            </w:r>
          </w:p>
        </w:tc>
      </w:tr>
    </w:tbl>
    <w:p w14:paraId="21F21AC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7F3C2E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B81A0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F8EBF9" w14:textId="77777777" w:rsidR="00273AC1" w:rsidRDefault="00000000">
                  <w:pPr>
                    <w:pStyle w:val="questiontable1"/>
                    <w:spacing w:before="0" w:after="0" w:afterAutospacing="0"/>
                    <w:divId w:val="73906416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Vaporizer Equipment for Temperature Detection Shutdown </w:t>
                  </w:r>
                  <w:r>
                    <w:rPr>
                      <w:rStyle w:val="text1"/>
                      <w:rFonts w:ascii="Verdana" w:eastAsia="Times New Roman" w:hAnsi="Verdana"/>
                    </w:rPr>
                    <w:t xml:space="preserve">Do records (e.g., P&amp;IDs) indicate the instrumentation and the automatic isolation valve to prevent the discharge of LNG or vaporized gas into the distribution system at a temperature either above or below the design temperatures? </w:t>
                  </w:r>
                  <w:r>
                    <w:rPr>
                      <w:rStyle w:val="questionidcontent2"/>
                      <w:rFonts w:ascii="Verdana" w:eastAsia="Times New Roman" w:hAnsi="Verdana"/>
                    </w:rPr>
                    <w:t xml:space="preserve">(DC.VAPORIZER.TEMPEQUIP.R) </w:t>
                  </w:r>
                  <w:r>
                    <w:rPr>
                      <w:rStyle w:val="citations1"/>
                      <w:rFonts w:ascii="Verdana" w:eastAsia="Times New Roman" w:hAnsi="Verdana"/>
                    </w:rPr>
                    <w:t xml:space="preserve">193.2401 (193.2101(a);193.2301;NFPA 59A (2001), Section 5.3.3;193.2101(b)) </w:t>
                  </w:r>
                </w:p>
              </w:tc>
            </w:tr>
            <w:tr w:rsidR="00273AC1" w14:paraId="7484FA9B" w14:textId="77777777">
              <w:tc>
                <w:tcPr>
                  <w:tcW w:w="0" w:type="auto"/>
                  <w:vAlign w:val="center"/>
                  <w:hideMark/>
                </w:tcPr>
                <w:p w14:paraId="66F5325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9845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BBF8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3D58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7EF2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2FF7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40E0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FC5CE8" w14:textId="77777777" w:rsidR="00273AC1" w:rsidRDefault="00273AC1">
                  <w:pPr>
                    <w:pStyle w:val="questiontable1"/>
                    <w:spacing w:before="0" w:after="0" w:afterAutospacing="0"/>
                    <w:rPr>
                      <w:rFonts w:eastAsia="Times New Roman"/>
                      <w:sz w:val="20"/>
                      <w:szCs w:val="20"/>
                    </w:rPr>
                  </w:pPr>
                </w:p>
              </w:tc>
            </w:tr>
          </w:tbl>
          <w:p w14:paraId="2C8F13B5" w14:textId="77777777" w:rsidR="00273AC1" w:rsidRDefault="00000000">
            <w:pPr>
              <w:rPr>
                <w:rFonts w:ascii="Verdana" w:eastAsia="Times New Roman" w:hAnsi="Verdana"/>
              </w:rPr>
            </w:pPr>
            <w:r>
              <w:rPr>
                <w:rFonts w:ascii="Verdana" w:eastAsia="Times New Roman" w:hAnsi="Verdana"/>
              </w:rPr>
              <w:t> </w:t>
            </w:r>
          </w:p>
        </w:tc>
      </w:tr>
    </w:tbl>
    <w:p w14:paraId="2D89AC1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7D06C0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8A34E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9C4F85" w14:textId="77777777" w:rsidR="00273AC1" w:rsidRDefault="00000000">
                  <w:pPr>
                    <w:pStyle w:val="questiontable1"/>
                    <w:spacing w:before="0" w:after="0" w:afterAutospacing="0"/>
                    <w:divId w:val="193948370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Vaporizer Isolation </w:t>
                  </w:r>
                  <w:r>
                    <w:rPr>
                      <w:rStyle w:val="text1"/>
                      <w:rFonts w:ascii="Verdana" w:eastAsia="Times New Roman" w:hAnsi="Verdana"/>
                    </w:rPr>
                    <w:t xml:space="preserve">Do records (e.g., P&amp;IDs) indicate two inlet valves to prevent leakage of LNG into a vaporizer? </w:t>
                  </w:r>
                  <w:r>
                    <w:rPr>
                      <w:rStyle w:val="questionidcontent2"/>
                      <w:rFonts w:ascii="Verdana" w:eastAsia="Times New Roman" w:hAnsi="Verdana"/>
                    </w:rPr>
                    <w:t xml:space="preserve">(DC.VAPORIZER.ISOLATION.R) </w:t>
                  </w:r>
                  <w:r>
                    <w:rPr>
                      <w:rStyle w:val="citations1"/>
                      <w:rFonts w:ascii="Verdana" w:eastAsia="Times New Roman" w:hAnsi="Verdana"/>
                    </w:rPr>
                    <w:t xml:space="preserve">193.2401 (193.2101(a);193.2301;NFPA 59A (2001), Section 5.3.4;193.2101(b)) </w:t>
                  </w:r>
                </w:p>
              </w:tc>
            </w:tr>
            <w:tr w:rsidR="00273AC1" w14:paraId="423592B9" w14:textId="77777777">
              <w:tc>
                <w:tcPr>
                  <w:tcW w:w="0" w:type="auto"/>
                  <w:vAlign w:val="center"/>
                  <w:hideMark/>
                </w:tcPr>
                <w:p w14:paraId="1BFEACA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3302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FE39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0104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0FCC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14F2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AD02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4F5326" w14:textId="77777777" w:rsidR="00273AC1" w:rsidRDefault="00273AC1">
                  <w:pPr>
                    <w:pStyle w:val="questiontable1"/>
                    <w:spacing w:before="0" w:after="0" w:afterAutospacing="0"/>
                    <w:rPr>
                      <w:rFonts w:eastAsia="Times New Roman"/>
                      <w:sz w:val="20"/>
                      <w:szCs w:val="20"/>
                    </w:rPr>
                  </w:pPr>
                </w:p>
              </w:tc>
            </w:tr>
          </w:tbl>
          <w:p w14:paraId="1C4AACB5" w14:textId="77777777" w:rsidR="00273AC1" w:rsidRDefault="00000000">
            <w:pPr>
              <w:rPr>
                <w:rFonts w:ascii="Verdana" w:eastAsia="Times New Roman" w:hAnsi="Verdana"/>
              </w:rPr>
            </w:pPr>
            <w:r>
              <w:rPr>
                <w:rFonts w:ascii="Verdana" w:eastAsia="Times New Roman" w:hAnsi="Verdana"/>
              </w:rPr>
              <w:t> </w:t>
            </w:r>
          </w:p>
        </w:tc>
      </w:tr>
    </w:tbl>
    <w:p w14:paraId="11CC2A7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66A6B3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F43ED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85275C" w14:textId="77777777" w:rsidR="00273AC1" w:rsidRDefault="00000000">
                  <w:pPr>
                    <w:pStyle w:val="questiontable1"/>
                    <w:spacing w:before="0" w:after="0" w:afterAutospacing="0"/>
                    <w:divId w:val="17342386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Vaporizer Isolation Thermal Relief </w:t>
                  </w:r>
                  <w:r>
                    <w:rPr>
                      <w:rStyle w:val="text1"/>
                      <w:rFonts w:ascii="Verdana" w:eastAsia="Times New Roman" w:hAnsi="Verdana"/>
                    </w:rPr>
                    <w:t xml:space="preserve">Do records (e.g., P&amp;IDs) indicate a safe means to relieve pressure buildup of the LNG or gas accumulated between the two isolation valves at the inlet to a vaporizer is provided? </w:t>
                  </w:r>
                  <w:r>
                    <w:rPr>
                      <w:rStyle w:val="questionidcontent2"/>
                      <w:rFonts w:ascii="Verdana" w:eastAsia="Times New Roman" w:hAnsi="Verdana"/>
                    </w:rPr>
                    <w:t xml:space="preserve">(DC.VAPORIZER.THERMRELIEF.R) </w:t>
                  </w:r>
                  <w:r>
                    <w:rPr>
                      <w:rStyle w:val="citations1"/>
                      <w:rFonts w:ascii="Verdana" w:eastAsia="Times New Roman" w:hAnsi="Verdana"/>
                    </w:rPr>
                    <w:t xml:space="preserve">193.2401 (193.2101(a);193.2301;NFPA 59A (2001), Section 5.3.4;193.2101(b)) </w:t>
                  </w:r>
                </w:p>
              </w:tc>
            </w:tr>
            <w:tr w:rsidR="00273AC1" w14:paraId="31D3D0FB" w14:textId="77777777">
              <w:tc>
                <w:tcPr>
                  <w:tcW w:w="0" w:type="auto"/>
                  <w:vAlign w:val="center"/>
                  <w:hideMark/>
                </w:tcPr>
                <w:p w14:paraId="1BF59C5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7B9F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967E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9034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37E3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1ED4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BCC5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FC9B04" w14:textId="77777777" w:rsidR="00273AC1" w:rsidRDefault="00273AC1">
                  <w:pPr>
                    <w:pStyle w:val="questiontable1"/>
                    <w:spacing w:before="0" w:after="0" w:afterAutospacing="0"/>
                    <w:rPr>
                      <w:rFonts w:eastAsia="Times New Roman"/>
                      <w:sz w:val="20"/>
                      <w:szCs w:val="20"/>
                    </w:rPr>
                  </w:pPr>
                </w:p>
              </w:tc>
            </w:tr>
          </w:tbl>
          <w:p w14:paraId="2604EFA6" w14:textId="77777777" w:rsidR="00273AC1" w:rsidRDefault="00000000">
            <w:pPr>
              <w:rPr>
                <w:rFonts w:ascii="Verdana" w:eastAsia="Times New Roman" w:hAnsi="Verdana"/>
              </w:rPr>
            </w:pPr>
            <w:r>
              <w:rPr>
                <w:rFonts w:ascii="Verdana" w:eastAsia="Times New Roman" w:hAnsi="Verdana"/>
              </w:rPr>
              <w:t> </w:t>
            </w:r>
          </w:p>
        </w:tc>
      </w:tr>
    </w:tbl>
    <w:p w14:paraId="5B9F70B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F039E6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FFBF9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B34F75" w14:textId="77777777" w:rsidR="00273AC1" w:rsidRDefault="00000000">
                  <w:pPr>
                    <w:pStyle w:val="questiontable1"/>
                    <w:spacing w:before="0" w:after="0" w:afterAutospacing="0"/>
                    <w:divId w:val="145420373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Heated Vaporizers - Flammable Intermediate Fluids </w:t>
                  </w:r>
                  <w:r>
                    <w:rPr>
                      <w:rStyle w:val="text1"/>
                      <w:rFonts w:ascii="Verdana" w:eastAsia="Times New Roman" w:hAnsi="Verdana"/>
                    </w:rPr>
                    <w:t xml:space="preserve">For LNG facilities that use a flammable intermediate fluid with a remote heated vaporizer, do records (e.g., P&amp;IDs) indicate the remotely controlled shutoff valves on the hot and cold lines of the intermediate fluid system? </w:t>
                  </w:r>
                  <w:r>
                    <w:rPr>
                      <w:rStyle w:val="questionidcontent2"/>
                      <w:rFonts w:ascii="Verdana" w:eastAsia="Times New Roman" w:hAnsi="Verdana"/>
                    </w:rPr>
                    <w:t xml:space="preserve">(DC.VAPORIZER.HEATED5.R) </w:t>
                  </w:r>
                  <w:r>
                    <w:rPr>
                      <w:rStyle w:val="citations1"/>
                      <w:rFonts w:ascii="Verdana" w:eastAsia="Times New Roman" w:hAnsi="Verdana"/>
                    </w:rPr>
                    <w:t xml:space="preserve">193.2401 (193.2101(a);193.2301;NFPA 59A (2001), Section 5.3.8;193.2101(b)) </w:t>
                  </w:r>
                </w:p>
              </w:tc>
            </w:tr>
            <w:tr w:rsidR="00273AC1" w14:paraId="008A49B0" w14:textId="77777777">
              <w:tc>
                <w:tcPr>
                  <w:tcW w:w="0" w:type="auto"/>
                  <w:vAlign w:val="center"/>
                  <w:hideMark/>
                </w:tcPr>
                <w:p w14:paraId="509E52C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D967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69DA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FF2E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9F1E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5964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6CCE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3363D8" w14:textId="77777777" w:rsidR="00273AC1" w:rsidRDefault="00273AC1">
                  <w:pPr>
                    <w:pStyle w:val="questiontable1"/>
                    <w:spacing w:before="0" w:after="0" w:afterAutospacing="0"/>
                    <w:rPr>
                      <w:rFonts w:eastAsia="Times New Roman"/>
                      <w:sz w:val="20"/>
                      <w:szCs w:val="20"/>
                    </w:rPr>
                  </w:pPr>
                </w:p>
              </w:tc>
            </w:tr>
          </w:tbl>
          <w:p w14:paraId="54398DD9" w14:textId="77777777" w:rsidR="00273AC1" w:rsidRDefault="00000000">
            <w:pPr>
              <w:rPr>
                <w:rFonts w:ascii="Verdana" w:eastAsia="Times New Roman" w:hAnsi="Verdana"/>
              </w:rPr>
            </w:pPr>
            <w:r>
              <w:rPr>
                <w:rFonts w:ascii="Verdana" w:eastAsia="Times New Roman" w:hAnsi="Verdana"/>
              </w:rPr>
              <w:t> </w:t>
            </w:r>
          </w:p>
        </w:tc>
      </w:tr>
    </w:tbl>
    <w:p w14:paraId="08E132F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174A53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36B0D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6DA54B" w14:textId="77777777" w:rsidR="00273AC1" w:rsidRDefault="00000000">
                  <w:pPr>
                    <w:pStyle w:val="questiontable1"/>
                    <w:spacing w:before="0" w:after="0" w:afterAutospacing="0"/>
                    <w:divId w:val="10357836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Heated Vaporizers - All Observations </w:t>
                  </w:r>
                  <w:r>
                    <w:rPr>
                      <w:rStyle w:val="text1"/>
                      <w:rFonts w:ascii="Verdana" w:eastAsia="Times New Roman" w:hAnsi="Verdana"/>
                    </w:rPr>
                    <w:t xml:space="preserve">For LNG facilities that use heated vaporizers, do field observations verify the vaporizer inlet and discharge valves and the shutdown devices are installed according to the design drawings? </w:t>
                  </w:r>
                  <w:r>
                    <w:rPr>
                      <w:rStyle w:val="questionidcontent2"/>
                      <w:rFonts w:ascii="Verdana" w:eastAsia="Times New Roman" w:hAnsi="Verdana"/>
                    </w:rPr>
                    <w:t xml:space="preserve">(DC.VAPORIZER.HEATEDALL.O) </w:t>
                  </w:r>
                  <w:r>
                    <w:rPr>
                      <w:rStyle w:val="citations1"/>
                      <w:rFonts w:ascii="Verdana" w:eastAsia="Times New Roman" w:hAnsi="Verdana"/>
                    </w:rPr>
                    <w:t xml:space="preserve">193.2301 (193.2303;NFPA 59A (2001), Sections 5.3.5, 5.3.6, and 5.3.7) </w:t>
                  </w:r>
                </w:p>
              </w:tc>
            </w:tr>
            <w:tr w:rsidR="00273AC1" w14:paraId="520A7A0D" w14:textId="77777777">
              <w:tc>
                <w:tcPr>
                  <w:tcW w:w="0" w:type="auto"/>
                  <w:vAlign w:val="center"/>
                  <w:hideMark/>
                </w:tcPr>
                <w:p w14:paraId="3CF0FC5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0DEC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2E22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F355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196A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1CBD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A503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80DF7D" w14:textId="77777777" w:rsidR="00273AC1" w:rsidRDefault="00273AC1">
                  <w:pPr>
                    <w:pStyle w:val="questiontable1"/>
                    <w:spacing w:before="0" w:after="0" w:afterAutospacing="0"/>
                    <w:rPr>
                      <w:rFonts w:eastAsia="Times New Roman"/>
                      <w:sz w:val="20"/>
                      <w:szCs w:val="20"/>
                    </w:rPr>
                  </w:pPr>
                </w:p>
              </w:tc>
            </w:tr>
          </w:tbl>
          <w:p w14:paraId="76F9350A" w14:textId="77777777" w:rsidR="00273AC1" w:rsidRDefault="00000000">
            <w:pPr>
              <w:rPr>
                <w:rFonts w:ascii="Verdana" w:eastAsia="Times New Roman" w:hAnsi="Verdana"/>
              </w:rPr>
            </w:pPr>
            <w:r>
              <w:rPr>
                <w:rFonts w:ascii="Verdana" w:eastAsia="Times New Roman" w:hAnsi="Verdana"/>
              </w:rPr>
              <w:t> </w:t>
            </w:r>
          </w:p>
        </w:tc>
      </w:tr>
    </w:tbl>
    <w:p w14:paraId="02F1F34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7D703A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80B68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0F10FD" w14:textId="77777777" w:rsidR="00273AC1" w:rsidRDefault="00000000">
                  <w:pPr>
                    <w:pStyle w:val="questiontable1"/>
                    <w:spacing w:before="0" w:after="0" w:afterAutospacing="0"/>
                    <w:divId w:val="1701322572"/>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Heated / Process Vaporizers - Safety Relief Valves </w:t>
                  </w:r>
                  <w:r>
                    <w:rPr>
                      <w:rStyle w:val="text1"/>
                      <w:rFonts w:ascii="Verdana" w:eastAsia="Times New Roman" w:hAnsi="Verdana"/>
                    </w:rPr>
                    <w:t xml:space="preserve">For LNG facilities that use heated or process vaporizers, do records (e.g., design specifications, relief valve data sheets) indicate the relief valve capacity calculations used to confirm the relief valves serving the vaporizers were sized for 110% of the rated flow without allowing the pressure to raise more than 10% above the vaporizer MAWP? </w:t>
                  </w:r>
                  <w:r>
                    <w:rPr>
                      <w:rStyle w:val="questionidcontent2"/>
                      <w:rFonts w:ascii="Verdana" w:eastAsia="Times New Roman" w:hAnsi="Verdana"/>
                    </w:rPr>
                    <w:t xml:space="preserve">(DC.VAPORIZER.HEATEDPSV1.R) </w:t>
                  </w:r>
                  <w:r>
                    <w:rPr>
                      <w:rStyle w:val="citations1"/>
                      <w:rFonts w:ascii="Verdana" w:eastAsia="Times New Roman" w:hAnsi="Verdana"/>
                    </w:rPr>
                    <w:t xml:space="preserve">193.2401 (193.2101(a);193.2301;NFPA 59A (2001), Section 5.4.1;193.2101(b)) </w:t>
                  </w:r>
                </w:p>
              </w:tc>
            </w:tr>
            <w:tr w:rsidR="00273AC1" w14:paraId="289EE4C1" w14:textId="77777777">
              <w:tc>
                <w:tcPr>
                  <w:tcW w:w="0" w:type="auto"/>
                  <w:vAlign w:val="center"/>
                  <w:hideMark/>
                </w:tcPr>
                <w:p w14:paraId="28BE1FA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D159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6A46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1B76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ACFF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DBD9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3B21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843981" w14:textId="77777777" w:rsidR="00273AC1" w:rsidRDefault="00273AC1">
                  <w:pPr>
                    <w:pStyle w:val="questiontable1"/>
                    <w:spacing w:before="0" w:after="0" w:afterAutospacing="0"/>
                    <w:rPr>
                      <w:rFonts w:eastAsia="Times New Roman"/>
                      <w:sz w:val="20"/>
                      <w:szCs w:val="20"/>
                    </w:rPr>
                  </w:pPr>
                </w:p>
              </w:tc>
            </w:tr>
          </w:tbl>
          <w:p w14:paraId="72BA8040" w14:textId="77777777" w:rsidR="00273AC1" w:rsidRDefault="00000000">
            <w:pPr>
              <w:rPr>
                <w:rFonts w:ascii="Verdana" w:eastAsia="Times New Roman" w:hAnsi="Verdana"/>
              </w:rPr>
            </w:pPr>
            <w:r>
              <w:rPr>
                <w:rFonts w:ascii="Verdana" w:eastAsia="Times New Roman" w:hAnsi="Verdana"/>
              </w:rPr>
              <w:t> </w:t>
            </w:r>
          </w:p>
        </w:tc>
      </w:tr>
    </w:tbl>
    <w:p w14:paraId="0EB4B10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1F819E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3E5E5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F847C3" w14:textId="77777777" w:rsidR="00273AC1" w:rsidRDefault="00000000">
                  <w:pPr>
                    <w:pStyle w:val="questiontable1"/>
                    <w:spacing w:before="0" w:after="0" w:afterAutospacing="0"/>
                    <w:divId w:val="191708322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Ambient Vaporizers - Safety Relief Valves </w:t>
                  </w:r>
                  <w:r>
                    <w:rPr>
                      <w:rStyle w:val="text1"/>
                      <w:rFonts w:ascii="Verdana" w:eastAsia="Times New Roman" w:hAnsi="Verdana"/>
                    </w:rPr>
                    <w:t xml:space="preserve">For LNG facilities that use ambient vaporizers, do records indicate the relief valve capacity calculations used to confirm the relief valves serving the vaporizers were sized for at least 150% of the rated flow without allowing the pressure to raise more than 10% above the vaporizer MAWP? </w:t>
                  </w:r>
                  <w:r>
                    <w:rPr>
                      <w:rStyle w:val="questionidcontent2"/>
                      <w:rFonts w:ascii="Verdana" w:eastAsia="Times New Roman" w:hAnsi="Verdana"/>
                    </w:rPr>
                    <w:t xml:space="preserve">(DC.VAPORIZER.AMBIENTPSV.R) </w:t>
                  </w:r>
                  <w:r>
                    <w:rPr>
                      <w:rStyle w:val="citations1"/>
                      <w:rFonts w:ascii="Verdana" w:eastAsia="Times New Roman" w:hAnsi="Verdana"/>
                    </w:rPr>
                    <w:t xml:space="preserve">193.2401 (193.2101(a);193.2301;NFPA 59A (2001), Section 5.4.1;193.2101(b)) </w:t>
                  </w:r>
                </w:p>
              </w:tc>
            </w:tr>
            <w:tr w:rsidR="00273AC1" w14:paraId="75F4F5B3" w14:textId="77777777">
              <w:tc>
                <w:tcPr>
                  <w:tcW w:w="0" w:type="auto"/>
                  <w:vAlign w:val="center"/>
                  <w:hideMark/>
                </w:tcPr>
                <w:p w14:paraId="2592C11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0603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C784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2295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C5D6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CF5D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43EE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10DCD6" w14:textId="77777777" w:rsidR="00273AC1" w:rsidRDefault="00273AC1">
                  <w:pPr>
                    <w:pStyle w:val="questiontable1"/>
                    <w:spacing w:before="0" w:after="0" w:afterAutospacing="0"/>
                    <w:rPr>
                      <w:rFonts w:eastAsia="Times New Roman"/>
                      <w:sz w:val="20"/>
                      <w:szCs w:val="20"/>
                    </w:rPr>
                  </w:pPr>
                </w:p>
              </w:tc>
            </w:tr>
          </w:tbl>
          <w:p w14:paraId="5182CCD0" w14:textId="77777777" w:rsidR="00273AC1" w:rsidRDefault="00000000">
            <w:pPr>
              <w:rPr>
                <w:rFonts w:ascii="Verdana" w:eastAsia="Times New Roman" w:hAnsi="Verdana"/>
              </w:rPr>
            </w:pPr>
            <w:r>
              <w:rPr>
                <w:rFonts w:ascii="Verdana" w:eastAsia="Times New Roman" w:hAnsi="Verdana"/>
              </w:rPr>
              <w:t> </w:t>
            </w:r>
          </w:p>
        </w:tc>
      </w:tr>
    </w:tbl>
    <w:p w14:paraId="4606CB0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76AD17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C3406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A774AF" w14:textId="77777777" w:rsidR="00273AC1" w:rsidRDefault="00000000">
                  <w:pPr>
                    <w:pStyle w:val="questiontable1"/>
                    <w:spacing w:before="0" w:after="0" w:afterAutospacing="0"/>
                    <w:divId w:val="1518960607"/>
                    <w:rPr>
                      <w:rFonts w:ascii="Verdana" w:eastAsia="Times New Roman" w:hAnsi="Verdana"/>
                      <w:b/>
                      <w:bCs/>
                      <w:sz w:val="20"/>
                      <w:szCs w:val="20"/>
                    </w:rPr>
                  </w:pPr>
                  <w:r>
                    <w:rPr>
                      <w:rFonts w:ascii="Verdana" w:eastAsia="Times New Roman" w:hAnsi="Verdana"/>
                      <w:b/>
                      <w:bCs/>
                      <w:sz w:val="20"/>
                      <w:szCs w:val="20"/>
                    </w:rPr>
                    <w:lastRenderedPageBreak/>
                    <w:br/>
                    <w:t xml:space="preserve">26. </w:t>
                  </w:r>
                  <w:r>
                    <w:rPr>
                      <w:rStyle w:val="Title1"/>
                      <w:rFonts w:ascii="Verdana" w:eastAsia="Times New Roman" w:hAnsi="Verdana"/>
                      <w:b/>
                      <w:bCs/>
                      <w:sz w:val="20"/>
                      <w:szCs w:val="20"/>
                    </w:rPr>
                    <w:t xml:space="preserve">Heated Vaporizers - Safety Relief Valves </w:t>
                  </w:r>
                  <w:r>
                    <w:rPr>
                      <w:rStyle w:val="text1"/>
                      <w:rFonts w:ascii="Verdana" w:eastAsia="Times New Roman" w:hAnsi="Verdana"/>
                    </w:rPr>
                    <w:t xml:space="preserve">For LNG facilities that use heated vaporizers, do records (e.g., P&amp;IDs, relief valve data sheets) indicate the safety relief valves are located such that they are not subjected to temperatures exceeding 140F unless designed to withstand higher temperatures? </w:t>
                  </w:r>
                  <w:r>
                    <w:rPr>
                      <w:rStyle w:val="questionidcontent2"/>
                      <w:rFonts w:ascii="Verdana" w:eastAsia="Times New Roman" w:hAnsi="Verdana"/>
                    </w:rPr>
                    <w:t xml:space="preserve">(DC.VAPORIZER.HEATEDPSV2.R) </w:t>
                  </w:r>
                  <w:r>
                    <w:rPr>
                      <w:rStyle w:val="citations1"/>
                      <w:rFonts w:ascii="Verdana" w:eastAsia="Times New Roman" w:hAnsi="Verdana"/>
                    </w:rPr>
                    <w:t xml:space="preserve">193.2401 (193.2101(a);193.2301;NFPA 59A (2001), Section 5.4.2;193.2101(b)) </w:t>
                  </w:r>
                </w:p>
              </w:tc>
            </w:tr>
            <w:tr w:rsidR="00273AC1" w14:paraId="21E2AC56" w14:textId="77777777">
              <w:tc>
                <w:tcPr>
                  <w:tcW w:w="0" w:type="auto"/>
                  <w:vAlign w:val="center"/>
                  <w:hideMark/>
                </w:tcPr>
                <w:p w14:paraId="22E3E3E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AA62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9CCB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4091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183A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90A3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E3AB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2E28DE" w14:textId="77777777" w:rsidR="00273AC1" w:rsidRDefault="00273AC1">
                  <w:pPr>
                    <w:pStyle w:val="questiontable1"/>
                    <w:spacing w:before="0" w:after="0" w:afterAutospacing="0"/>
                    <w:rPr>
                      <w:rFonts w:eastAsia="Times New Roman"/>
                      <w:sz w:val="20"/>
                      <w:szCs w:val="20"/>
                    </w:rPr>
                  </w:pPr>
                </w:p>
              </w:tc>
            </w:tr>
          </w:tbl>
          <w:p w14:paraId="0FFA10FF" w14:textId="77777777" w:rsidR="00273AC1" w:rsidRDefault="00000000">
            <w:pPr>
              <w:rPr>
                <w:rFonts w:ascii="Verdana" w:eastAsia="Times New Roman" w:hAnsi="Verdana"/>
              </w:rPr>
            </w:pPr>
            <w:r>
              <w:rPr>
                <w:rFonts w:ascii="Verdana" w:eastAsia="Times New Roman" w:hAnsi="Verdana"/>
              </w:rPr>
              <w:t> </w:t>
            </w:r>
          </w:p>
        </w:tc>
      </w:tr>
    </w:tbl>
    <w:p w14:paraId="27F393D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8FD87D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39245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7C2488" w14:textId="77777777" w:rsidR="00273AC1" w:rsidRDefault="00000000">
                  <w:pPr>
                    <w:pStyle w:val="questiontable1"/>
                    <w:spacing w:before="0" w:after="0" w:afterAutospacing="0"/>
                    <w:divId w:val="89103564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Heated Vaporizers - Combustion Air Supply </w:t>
                  </w:r>
                  <w:r>
                    <w:rPr>
                      <w:rStyle w:val="text1"/>
                      <w:rFonts w:ascii="Verdana" w:eastAsia="Times New Roman" w:hAnsi="Verdana"/>
                    </w:rPr>
                    <w:t xml:space="preserve">For LNG facilities that use heated vaporizers, does the process specify the combustion air required for the operation of integral heated vaporizers or the primary heat source for remote heated vaporizers </w:t>
                  </w:r>
                  <w:proofErr w:type="gramStart"/>
                  <w:r>
                    <w:rPr>
                      <w:rStyle w:val="text1"/>
                      <w:rFonts w:ascii="Verdana" w:eastAsia="Times New Roman" w:hAnsi="Verdana"/>
                    </w:rPr>
                    <w:t>be</w:t>
                  </w:r>
                  <w:proofErr w:type="gramEnd"/>
                  <w:r>
                    <w:rPr>
                      <w:rStyle w:val="text1"/>
                      <w:rFonts w:ascii="Verdana" w:eastAsia="Times New Roman" w:hAnsi="Verdana"/>
                    </w:rPr>
                    <w:t xml:space="preserve"> taken from outside a completely enclosed structure or building? </w:t>
                  </w:r>
                  <w:r>
                    <w:rPr>
                      <w:rStyle w:val="questionidcontent2"/>
                      <w:rFonts w:ascii="Verdana" w:eastAsia="Times New Roman" w:hAnsi="Verdana"/>
                    </w:rPr>
                    <w:t xml:space="preserve">(DC.VAPORIZER.AIRSUPPLY.P) </w:t>
                  </w:r>
                  <w:r>
                    <w:rPr>
                      <w:rStyle w:val="citations1"/>
                      <w:rFonts w:ascii="Verdana" w:eastAsia="Times New Roman" w:hAnsi="Verdana"/>
                    </w:rPr>
                    <w:t xml:space="preserve">193.2301 (193.2017(a);NFPA 59A (2001), Section 5.5;193.2017(b);193.2017(c)) </w:t>
                  </w:r>
                </w:p>
              </w:tc>
            </w:tr>
            <w:tr w:rsidR="00273AC1" w14:paraId="7017CC28" w14:textId="77777777">
              <w:tc>
                <w:tcPr>
                  <w:tcW w:w="0" w:type="auto"/>
                  <w:vAlign w:val="center"/>
                  <w:hideMark/>
                </w:tcPr>
                <w:p w14:paraId="3D7E668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2F18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D1F5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BB24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7F59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9CA1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DFA1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492B87" w14:textId="77777777" w:rsidR="00273AC1" w:rsidRDefault="00273AC1">
                  <w:pPr>
                    <w:pStyle w:val="questiontable1"/>
                    <w:spacing w:before="0" w:after="0" w:afterAutospacing="0"/>
                    <w:rPr>
                      <w:rFonts w:eastAsia="Times New Roman"/>
                      <w:sz w:val="20"/>
                      <w:szCs w:val="20"/>
                    </w:rPr>
                  </w:pPr>
                </w:p>
              </w:tc>
            </w:tr>
          </w:tbl>
          <w:p w14:paraId="5C000CF2" w14:textId="77777777" w:rsidR="00273AC1" w:rsidRDefault="00000000">
            <w:pPr>
              <w:rPr>
                <w:rFonts w:ascii="Verdana" w:eastAsia="Times New Roman" w:hAnsi="Verdana"/>
              </w:rPr>
            </w:pPr>
            <w:r>
              <w:rPr>
                <w:rFonts w:ascii="Verdana" w:eastAsia="Times New Roman" w:hAnsi="Verdana"/>
              </w:rPr>
              <w:t> </w:t>
            </w:r>
          </w:p>
        </w:tc>
      </w:tr>
    </w:tbl>
    <w:p w14:paraId="01511A7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829991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C5D4A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7165DB" w14:textId="77777777" w:rsidR="00273AC1" w:rsidRDefault="00000000">
                  <w:pPr>
                    <w:pStyle w:val="questiontable1"/>
                    <w:spacing w:before="0" w:after="0" w:afterAutospacing="0"/>
                    <w:divId w:val="1729373955"/>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Heated Vaporizers - Combustion Air Supply </w:t>
                  </w:r>
                  <w:r>
                    <w:rPr>
                      <w:rStyle w:val="text1"/>
                      <w:rFonts w:ascii="Verdana" w:eastAsia="Times New Roman" w:hAnsi="Verdana"/>
                    </w:rPr>
                    <w:t xml:space="preserve">For LNG facilities that use heated vaporizers, do records (e.g., design drawings) indicate the combustion air required for the operation of integral heated vaporizers or the primary heat source for remote heated vaporizers is taken from outside a completely enclosed structure or building? </w:t>
                  </w:r>
                  <w:r>
                    <w:rPr>
                      <w:rStyle w:val="questionidcontent2"/>
                      <w:rFonts w:ascii="Verdana" w:eastAsia="Times New Roman" w:hAnsi="Verdana"/>
                    </w:rPr>
                    <w:t xml:space="preserve">(DC.VAPORIZER.AIRSUPPLY.R) </w:t>
                  </w:r>
                  <w:r>
                    <w:rPr>
                      <w:rStyle w:val="citations1"/>
                      <w:rFonts w:ascii="Verdana" w:eastAsia="Times New Roman" w:hAnsi="Verdana"/>
                    </w:rPr>
                    <w:t xml:space="preserve">193.2301 (193.2101(a);NFPA 59A (2001), Section 5.5;193.2101(b)) </w:t>
                  </w:r>
                </w:p>
              </w:tc>
            </w:tr>
            <w:tr w:rsidR="00273AC1" w14:paraId="0B1CF991" w14:textId="77777777">
              <w:tc>
                <w:tcPr>
                  <w:tcW w:w="0" w:type="auto"/>
                  <w:vAlign w:val="center"/>
                  <w:hideMark/>
                </w:tcPr>
                <w:p w14:paraId="01FF912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6FC7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3CC7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B619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0AB45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B50F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2252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C63CF2" w14:textId="77777777" w:rsidR="00273AC1" w:rsidRDefault="00273AC1">
                  <w:pPr>
                    <w:pStyle w:val="questiontable1"/>
                    <w:spacing w:before="0" w:after="0" w:afterAutospacing="0"/>
                    <w:rPr>
                      <w:rFonts w:eastAsia="Times New Roman"/>
                      <w:sz w:val="20"/>
                      <w:szCs w:val="20"/>
                    </w:rPr>
                  </w:pPr>
                </w:p>
              </w:tc>
            </w:tr>
          </w:tbl>
          <w:p w14:paraId="719EE7A5" w14:textId="77777777" w:rsidR="00273AC1" w:rsidRDefault="00000000">
            <w:pPr>
              <w:rPr>
                <w:rFonts w:ascii="Verdana" w:eastAsia="Times New Roman" w:hAnsi="Verdana"/>
              </w:rPr>
            </w:pPr>
            <w:r>
              <w:rPr>
                <w:rFonts w:ascii="Verdana" w:eastAsia="Times New Roman" w:hAnsi="Verdana"/>
              </w:rPr>
              <w:t> </w:t>
            </w:r>
          </w:p>
        </w:tc>
      </w:tr>
    </w:tbl>
    <w:p w14:paraId="6EE2831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115F7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B12A0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CBAF59" w14:textId="77777777" w:rsidR="00273AC1" w:rsidRDefault="00000000">
                  <w:pPr>
                    <w:pStyle w:val="questiontable1"/>
                    <w:spacing w:before="0" w:after="0" w:afterAutospacing="0"/>
                    <w:divId w:val="1903787110"/>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Heated Vaporizers - Combustion Air Supply </w:t>
                  </w:r>
                  <w:r>
                    <w:rPr>
                      <w:rStyle w:val="text1"/>
                      <w:rFonts w:ascii="Verdana" w:eastAsia="Times New Roman" w:hAnsi="Verdana"/>
                    </w:rPr>
                    <w:t xml:space="preserve">For LNG facilities that use heated vaporizers, do field observations verify the combustion air is taken from outside a completely enclosed structure or building? </w:t>
                  </w:r>
                  <w:r>
                    <w:rPr>
                      <w:rStyle w:val="questionidcontent2"/>
                      <w:rFonts w:ascii="Verdana" w:eastAsia="Times New Roman" w:hAnsi="Verdana"/>
                    </w:rPr>
                    <w:t xml:space="preserve">(DC.VAPORIZER.AIRSUPPLY.O) </w:t>
                  </w:r>
                  <w:r>
                    <w:rPr>
                      <w:rStyle w:val="citations1"/>
                      <w:rFonts w:ascii="Verdana" w:eastAsia="Times New Roman" w:hAnsi="Verdana"/>
                    </w:rPr>
                    <w:t xml:space="preserve">193.2301 (193.2303;NFPA 59A (2001), Section 5.5) </w:t>
                  </w:r>
                </w:p>
              </w:tc>
            </w:tr>
            <w:tr w:rsidR="00273AC1" w14:paraId="5F7783F6" w14:textId="77777777">
              <w:tc>
                <w:tcPr>
                  <w:tcW w:w="0" w:type="auto"/>
                  <w:vAlign w:val="center"/>
                  <w:hideMark/>
                </w:tcPr>
                <w:p w14:paraId="74A07CA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DB70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6A85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96FA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21DE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5DD6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ED93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529053" w14:textId="77777777" w:rsidR="00273AC1" w:rsidRDefault="00273AC1">
                  <w:pPr>
                    <w:pStyle w:val="questiontable1"/>
                    <w:spacing w:before="0" w:after="0" w:afterAutospacing="0"/>
                    <w:rPr>
                      <w:rFonts w:eastAsia="Times New Roman"/>
                      <w:sz w:val="20"/>
                      <w:szCs w:val="20"/>
                    </w:rPr>
                  </w:pPr>
                </w:p>
              </w:tc>
            </w:tr>
          </w:tbl>
          <w:p w14:paraId="070E5CF9" w14:textId="77777777" w:rsidR="00273AC1" w:rsidRDefault="00000000">
            <w:pPr>
              <w:rPr>
                <w:rFonts w:ascii="Verdana" w:eastAsia="Times New Roman" w:hAnsi="Verdana"/>
              </w:rPr>
            </w:pPr>
            <w:r>
              <w:rPr>
                <w:rFonts w:ascii="Verdana" w:eastAsia="Times New Roman" w:hAnsi="Verdana"/>
              </w:rPr>
              <w:t> </w:t>
            </w:r>
          </w:p>
        </w:tc>
      </w:tr>
    </w:tbl>
    <w:p w14:paraId="2E8791F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C9A01E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75F36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F6E295" w14:textId="77777777" w:rsidR="00273AC1" w:rsidRDefault="00000000">
                  <w:pPr>
                    <w:pStyle w:val="questiontable1"/>
                    <w:spacing w:before="0" w:after="0" w:afterAutospacing="0"/>
                    <w:divId w:val="506600310"/>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Heated Vaporizers - Products of Combustion </w:t>
                  </w:r>
                  <w:r>
                    <w:rPr>
                      <w:rStyle w:val="text1"/>
                      <w:rFonts w:ascii="Verdana" w:eastAsia="Times New Roman" w:hAnsi="Verdana"/>
                    </w:rPr>
                    <w:t xml:space="preserve">For LNG facilities that use heated vaporizers or the primary heat source for remote heated vaporizers is installed in-building, does the process require provisions to prevent the accumulation of hazardous products of combustion? </w:t>
                  </w:r>
                  <w:r>
                    <w:rPr>
                      <w:rStyle w:val="questionidcontent2"/>
                      <w:rFonts w:ascii="Verdana" w:eastAsia="Times New Roman" w:hAnsi="Verdana"/>
                    </w:rPr>
                    <w:t xml:space="preserve">(DC.VAPORIZER.COMBUSTION.P) </w:t>
                  </w:r>
                  <w:r>
                    <w:rPr>
                      <w:rStyle w:val="citations1"/>
                      <w:rFonts w:ascii="Verdana" w:eastAsia="Times New Roman" w:hAnsi="Verdana"/>
                    </w:rPr>
                    <w:t xml:space="preserve">193.2301 (193.2303;NFPA 59A (2001), Section 5.6) </w:t>
                  </w:r>
                </w:p>
              </w:tc>
            </w:tr>
            <w:tr w:rsidR="00273AC1" w14:paraId="18B236F4" w14:textId="77777777">
              <w:tc>
                <w:tcPr>
                  <w:tcW w:w="0" w:type="auto"/>
                  <w:vAlign w:val="center"/>
                  <w:hideMark/>
                </w:tcPr>
                <w:p w14:paraId="3AC0C4A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4499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CF04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F081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B556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B92B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D193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14EC19" w14:textId="77777777" w:rsidR="00273AC1" w:rsidRDefault="00273AC1">
                  <w:pPr>
                    <w:pStyle w:val="questiontable1"/>
                    <w:spacing w:before="0" w:after="0" w:afterAutospacing="0"/>
                    <w:rPr>
                      <w:rFonts w:eastAsia="Times New Roman"/>
                      <w:sz w:val="20"/>
                      <w:szCs w:val="20"/>
                    </w:rPr>
                  </w:pPr>
                </w:p>
              </w:tc>
            </w:tr>
          </w:tbl>
          <w:p w14:paraId="07F2E724" w14:textId="77777777" w:rsidR="00273AC1" w:rsidRDefault="00000000">
            <w:pPr>
              <w:rPr>
                <w:rFonts w:ascii="Verdana" w:eastAsia="Times New Roman" w:hAnsi="Verdana"/>
              </w:rPr>
            </w:pPr>
            <w:r>
              <w:rPr>
                <w:rFonts w:ascii="Verdana" w:eastAsia="Times New Roman" w:hAnsi="Verdana"/>
              </w:rPr>
              <w:t> </w:t>
            </w:r>
          </w:p>
        </w:tc>
      </w:tr>
    </w:tbl>
    <w:p w14:paraId="0B47F31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95430F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57158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4613C5" w14:textId="77777777" w:rsidR="00273AC1" w:rsidRDefault="00000000">
                  <w:pPr>
                    <w:pStyle w:val="questiontable1"/>
                    <w:spacing w:before="0" w:after="0" w:afterAutospacing="0"/>
                    <w:divId w:val="251747689"/>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Heated Vaporizers - Products of Combustion </w:t>
                  </w:r>
                  <w:r>
                    <w:rPr>
                      <w:rStyle w:val="text1"/>
                      <w:rFonts w:ascii="Verdana" w:eastAsia="Times New Roman" w:hAnsi="Verdana"/>
                    </w:rPr>
                    <w:t xml:space="preserve">For LNG facilities that use heated vaporizers or the primary heat source for remote heated vaporizers is installed in building, do records indicate provisions were included to prevent the accumulation of hazardous products of combustion? </w:t>
                  </w:r>
                  <w:r>
                    <w:rPr>
                      <w:rStyle w:val="questionidcontent2"/>
                      <w:rFonts w:ascii="Verdana" w:eastAsia="Times New Roman" w:hAnsi="Verdana"/>
                    </w:rPr>
                    <w:t xml:space="preserve">(DC.VAPORIZER.COMBUSTION.R) </w:t>
                  </w:r>
                  <w:r>
                    <w:rPr>
                      <w:rStyle w:val="citations1"/>
                      <w:rFonts w:ascii="Verdana" w:eastAsia="Times New Roman" w:hAnsi="Verdana"/>
                    </w:rPr>
                    <w:t xml:space="preserve">193.2301 (193.2101(a);NFPA 59A (2001), Section 5.6;193.2101(b)) </w:t>
                  </w:r>
                </w:p>
              </w:tc>
            </w:tr>
            <w:tr w:rsidR="00273AC1" w14:paraId="2E53BDD3" w14:textId="77777777">
              <w:tc>
                <w:tcPr>
                  <w:tcW w:w="0" w:type="auto"/>
                  <w:vAlign w:val="center"/>
                  <w:hideMark/>
                </w:tcPr>
                <w:p w14:paraId="586CD58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47C7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BE3D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526D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4911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2A8E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A497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588E31" w14:textId="77777777" w:rsidR="00273AC1" w:rsidRDefault="00273AC1">
                  <w:pPr>
                    <w:pStyle w:val="questiontable1"/>
                    <w:spacing w:before="0" w:after="0" w:afterAutospacing="0"/>
                    <w:rPr>
                      <w:rFonts w:eastAsia="Times New Roman"/>
                      <w:sz w:val="20"/>
                      <w:szCs w:val="20"/>
                    </w:rPr>
                  </w:pPr>
                </w:p>
              </w:tc>
            </w:tr>
          </w:tbl>
          <w:p w14:paraId="5DA62131" w14:textId="77777777" w:rsidR="00273AC1" w:rsidRDefault="00000000">
            <w:pPr>
              <w:rPr>
                <w:rFonts w:ascii="Verdana" w:eastAsia="Times New Roman" w:hAnsi="Verdana"/>
              </w:rPr>
            </w:pPr>
            <w:r>
              <w:rPr>
                <w:rFonts w:ascii="Verdana" w:eastAsia="Times New Roman" w:hAnsi="Verdana"/>
              </w:rPr>
              <w:t> </w:t>
            </w:r>
          </w:p>
        </w:tc>
      </w:tr>
    </w:tbl>
    <w:p w14:paraId="3DE7373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C4562A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0ABFB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3F123F" w14:textId="77777777" w:rsidR="00273AC1" w:rsidRDefault="00000000">
                  <w:pPr>
                    <w:pStyle w:val="questiontable1"/>
                    <w:spacing w:before="0" w:after="0" w:afterAutospacing="0"/>
                    <w:divId w:val="2003583710"/>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Heated Vaporizers - Products of Combustion </w:t>
                  </w:r>
                  <w:r>
                    <w:rPr>
                      <w:rStyle w:val="text1"/>
                      <w:rFonts w:ascii="Verdana" w:eastAsia="Times New Roman" w:hAnsi="Verdana"/>
                    </w:rPr>
                    <w:t xml:space="preserve">For LNG facilities that use heated vaporizers or the primary heat source for remote heated vaporizers is installed in building, do field observations verify provisions were made to prevent the accumulation of hazardous products of combustion? </w:t>
                  </w:r>
                  <w:r>
                    <w:rPr>
                      <w:rStyle w:val="questionidcontent2"/>
                      <w:rFonts w:ascii="Verdana" w:eastAsia="Times New Roman" w:hAnsi="Verdana"/>
                    </w:rPr>
                    <w:t xml:space="preserve">(DC.VAPORIZER.COMBUSTION.O) </w:t>
                  </w:r>
                  <w:r>
                    <w:rPr>
                      <w:rStyle w:val="citations1"/>
                      <w:rFonts w:ascii="Verdana" w:eastAsia="Times New Roman" w:hAnsi="Verdana"/>
                    </w:rPr>
                    <w:t xml:space="preserve">193.2301 (193.2303;NFPA 59A (2001), Section 5.6) </w:t>
                  </w:r>
                </w:p>
              </w:tc>
            </w:tr>
            <w:tr w:rsidR="00273AC1" w14:paraId="296A96E8" w14:textId="77777777">
              <w:tc>
                <w:tcPr>
                  <w:tcW w:w="0" w:type="auto"/>
                  <w:vAlign w:val="center"/>
                  <w:hideMark/>
                </w:tcPr>
                <w:p w14:paraId="30CC730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65AC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A81B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228D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9A4D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943D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07DF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0E15E4" w14:textId="77777777" w:rsidR="00273AC1" w:rsidRDefault="00273AC1">
                  <w:pPr>
                    <w:pStyle w:val="questiontable1"/>
                    <w:spacing w:before="0" w:after="0" w:afterAutospacing="0"/>
                    <w:rPr>
                      <w:rFonts w:eastAsia="Times New Roman"/>
                      <w:sz w:val="20"/>
                      <w:szCs w:val="20"/>
                    </w:rPr>
                  </w:pPr>
                </w:p>
              </w:tc>
            </w:tr>
          </w:tbl>
          <w:p w14:paraId="792C1C44" w14:textId="77777777" w:rsidR="00273AC1" w:rsidRDefault="00000000">
            <w:pPr>
              <w:rPr>
                <w:rFonts w:ascii="Verdana" w:eastAsia="Times New Roman" w:hAnsi="Verdana"/>
              </w:rPr>
            </w:pPr>
            <w:r>
              <w:rPr>
                <w:rFonts w:ascii="Verdana" w:eastAsia="Times New Roman" w:hAnsi="Verdana"/>
              </w:rPr>
              <w:t> </w:t>
            </w:r>
          </w:p>
        </w:tc>
      </w:tr>
    </w:tbl>
    <w:p w14:paraId="7CE757F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30B560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5496B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27A09C" w14:textId="77777777" w:rsidR="00273AC1" w:rsidRDefault="00000000">
                  <w:pPr>
                    <w:pStyle w:val="questiontable1"/>
                    <w:spacing w:before="0" w:after="0" w:afterAutospacing="0"/>
                    <w:divId w:val="2033408768"/>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Vaporizer Temperature Monitoring </w:t>
                  </w:r>
                  <w:r>
                    <w:rPr>
                      <w:rStyle w:val="text1"/>
                      <w:rFonts w:ascii="Verdana" w:eastAsia="Times New Roman" w:hAnsi="Verdana"/>
                    </w:rPr>
                    <w:t xml:space="preserve">Does the design process require temperature monitoring equipment to be installed at the inlet and outlet of each vaporizer? </w:t>
                  </w:r>
                  <w:r>
                    <w:rPr>
                      <w:rStyle w:val="questionidcontent2"/>
                      <w:rFonts w:ascii="Verdana" w:eastAsia="Times New Roman" w:hAnsi="Verdana"/>
                    </w:rPr>
                    <w:t xml:space="preserve">(DC.VAPORIZER.TEMPMONITOR.P) </w:t>
                  </w:r>
                  <w:r>
                    <w:rPr>
                      <w:rStyle w:val="citations1"/>
                      <w:rFonts w:ascii="Verdana" w:eastAsia="Times New Roman" w:hAnsi="Verdana"/>
                    </w:rPr>
                    <w:t xml:space="preserve">193.2301 (193.2017(a);NFPA 59A (2001), Section 7.4.1;193.2017(b);193.2017(c)) </w:t>
                  </w:r>
                </w:p>
              </w:tc>
            </w:tr>
            <w:tr w:rsidR="00273AC1" w14:paraId="14405FBE" w14:textId="77777777">
              <w:tc>
                <w:tcPr>
                  <w:tcW w:w="0" w:type="auto"/>
                  <w:vAlign w:val="center"/>
                  <w:hideMark/>
                </w:tcPr>
                <w:p w14:paraId="7CBD074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CC4B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7407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47F6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BCE0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F72C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84E4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4D9456" w14:textId="77777777" w:rsidR="00273AC1" w:rsidRDefault="00273AC1">
                  <w:pPr>
                    <w:pStyle w:val="questiontable1"/>
                    <w:spacing w:before="0" w:after="0" w:afterAutospacing="0"/>
                    <w:rPr>
                      <w:rFonts w:eastAsia="Times New Roman"/>
                      <w:sz w:val="20"/>
                      <w:szCs w:val="20"/>
                    </w:rPr>
                  </w:pPr>
                </w:p>
              </w:tc>
            </w:tr>
          </w:tbl>
          <w:p w14:paraId="04A5ADDB" w14:textId="77777777" w:rsidR="00273AC1" w:rsidRDefault="00000000">
            <w:pPr>
              <w:rPr>
                <w:rFonts w:ascii="Verdana" w:eastAsia="Times New Roman" w:hAnsi="Verdana"/>
              </w:rPr>
            </w:pPr>
            <w:r>
              <w:rPr>
                <w:rFonts w:ascii="Verdana" w:eastAsia="Times New Roman" w:hAnsi="Verdana"/>
              </w:rPr>
              <w:t> </w:t>
            </w:r>
          </w:p>
        </w:tc>
      </w:tr>
    </w:tbl>
    <w:p w14:paraId="44EFBEC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0F75E5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36294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6C4A4" w14:textId="77777777" w:rsidR="00273AC1" w:rsidRDefault="00000000">
                  <w:pPr>
                    <w:pStyle w:val="questiontable1"/>
                    <w:spacing w:before="0" w:after="0" w:afterAutospacing="0"/>
                    <w:divId w:val="1106194435"/>
                    <w:rPr>
                      <w:rFonts w:ascii="Verdana" w:eastAsia="Times New Roman" w:hAnsi="Verdana"/>
                      <w:b/>
                      <w:bCs/>
                      <w:sz w:val="20"/>
                      <w:szCs w:val="20"/>
                    </w:rPr>
                  </w:pPr>
                  <w:r>
                    <w:rPr>
                      <w:rFonts w:ascii="Verdana" w:eastAsia="Times New Roman" w:hAnsi="Verdana"/>
                      <w:b/>
                      <w:bCs/>
                      <w:sz w:val="20"/>
                      <w:szCs w:val="20"/>
                    </w:rPr>
                    <w:lastRenderedPageBreak/>
                    <w:br/>
                    <w:t xml:space="preserve">34. </w:t>
                  </w:r>
                  <w:r>
                    <w:rPr>
                      <w:rStyle w:val="Title1"/>
                      <w:rFonts w:ascii="Verdana" w:eastAsia="Times New Roman" w:hAnsi="Verdana"/>
                      <w:b/>
                      <w:bCs/>
                      <w:sz w:val="20"/>
                      <w:szCs w:val="20"/>
                    </w:rPr>
                    <w:t xml:space="preserve">Vaporizer Temperature Monitoring </w:t>
                  </w:r>
                  <w:r>
                    <w:rPr>
                      <w:rStyle w:val="text1"/>
                      <w:rFonts w:ascii="Verdana" w:eastAsia="Times New Roman" w:hAnsi="Verdana"/>
                    </w:rPr>
                    <w:t xml:space="preserve">Do records (e.g., P&amp;IDs) indicate that vaporizer temperature monitoring was installed in accordance with design specifications? </w:t>
                  </w:r>
                  <w:r>
                    <w:rPr>
                      <w:rStyle w:val="questionidcontent2"/>
                      <w:rFonts w:ascii="Verdana" w:eastAsia="Times New Roman" w:hAnsi="Verdana"/>
                    </w:rPr>
                    <w:t xml:space="preserve">(DC.VAPORIZER.TEMPMONITOR.R) </w:t>
                  </w:r>
                  <w:r>
                    <w:rPr>
                      <w:rStyle w:val="citations1"/>
                      <w:rFonts w:ascii="Verdana" w:eastAsia="Times New Roman" w:hAnsi="Verdana"/>
                    </w:rPr>
                    <w:t xml:space="preserve">193.2301 (193.2101(a);NFPA 59A (2001), Section 7.4.1;193.2101(b)) </w:t>
                  </w:r>
                </w:p>
              </w:tc>
            </w:tr>
            <w:tr w:rsidR="00273AC1" w14:paraId="3923814D" w14:textId="77777777">
              <w:tc>
                <w:tcPr>
                  <w:tcW w:w="0" w:type="auto"/>
                  <w:vAlign w:val="center"/>
                  <w:hideMark/>
                </w:tcPr>
                <w:p w14:paraId="67D7AE9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50A8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5736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D664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D573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C520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7133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DFC8B5" w14:textId="77777777" w:rsidR="00273AC1" w:rsidRDefault="00273AC1">
                  <w:pPr>
                    <w:pStyle w:val="questiontable1"/>
                    <w:spacing w:before="0" w:after="0" w:afterAutospacing="0"/>
                    <w:rPr>
                      <w:rFonts w:eastAsia="Times New Roman"/>
                      <w:sz w:val="20"/>
                      <w:szCs w:val="20"/>
                    </w:rPr>
                  </w:pPr>
                </w:p>
              </w:tc>
            </w:tr>
          </w:tbl>
          <w:p w14:paraId="22242DA2" w14:textId="77777777" w:rsidR="00273AC1" w:rsidRDefault="00000000">
            <w:pPr>
              <w:rPr>
                <w:rFonts w:ascii="Verdana" w:eastAsia="Times New Roman" w:hAnsi="Verdana"/>
              </w:rPr>
            </w:pPr>
            <w:r>
              <w:rPr>
                <w:rFonts w:ascii="Verdana" w:eastAsia="Times New Roman" w:hAnsi="Verdana"/>
              </w:rPr>
              <w:t> </w:t>
            </w:r>
          </w:p>
        </w:tc>
      </w:tr>
    </w:tbl>
    <w:p w14:paraId="0CEB1C2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8E5AD1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7298A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A4CBC1" w14:textId="77777777" w:rsidR="00273AC1" w:rsidRDefault="00000000">
                  <w:pPr>
                    <w:pStyle w:val="questiontable1"/>
                    <w:spacing w:before="0" w:after="0" w:afterAutospacing="0"/>
                    <w:divId w:val="1136529577"/>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Vaporizer Temperature Monitoring </w:t>
                  </w:r>
                  <w:r>
                    <w:rPr>
                      <w:rStyle w:val="text1"/>
                      <w:rFonts w:ascii="Verdana" w:eastAsia="Times New Roman" w:hAnsi="Verdana"/>
                    </w:rPr>
                    <w:t xml:space="preserve">Do field observations verify vaporizer temperature monitoring was installed in accordance with design specifications? </w:t>
                  </w:r>
                  <w:r>
                    <w:rPr>
                      <w:rStyle w:val="questionidcontent2"/>
                      <w:rFonts w:ascii="Verdana" w:eastAsia="Times New Roman" w:hAnsi="Verdana"/>
                    </w:rPr>
                    <w:t xml:space="preserve">(DC.VAPORIZER.TEMPMONITOR.O) </w:t>
                  </w:r>
                  <w:r>
                    <w:rPr>
                      <w:rStyle w:val="citations1"/>
                      <w:rFonts w:ascii="Verdana" w:eastAsia="Times New Roman" w:hAnsi="Verdana"/>
                    </w:rPr>
                    <w:t xml:space="preserve">193.2301 (193.2303;NFPA 59A (2001), Section 7.4.1) </w:t>
                  </w:r>
                </w:p>
              </w:tc>
            </w:tr>
            <w:tr w:rsidR="00273AC1" w14:paraId="68F3A182" w14:textId="77777777">
              <w:tc>
                <w:tcPr>
                  <w:tcW w:w="0" w:type="auto"/>
                  <w:vAlign w:val="center"/>
                  <w:hideMark/>
                </w:tcPr>
                <w:p w14:paraId="0FA1CD8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5635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4281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7E0E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09A1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72DD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9C3F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4C1CA5" w14:textId="77777777" w:rsidR="00273AC1" w:rsidRDefault="00273AC1">
                  <w:pPr>
                    <w:pStyle w:val="questiontable1"/>
                    <w:spacing w:before="0" w:after="0" w:afterAutospacing="0"/>
                    <w:rPr>
                      <w:rFonts w:eastAsia="Times New Roman"/>
                      <w:sz w:val="20"/>
                      <w:szCs w:val="20"/>
                    </w:rPr>
                  </w:pPr>
                </w:p>
              </w:tc>
            </w:tr>
          </w:tbl>
          <w:p w14:paraId="6587E193" w14:textId="77777777" w:rsidR="00273AC1" w:rsidRDefault="00000000">
            <w:pPr>
              <w:rPr>
                <w:rFonts w:ascii="Verdana" w:eastAsia="Times New Roman" w:hAnsi="Verdana"/>
              </w:rPr>
            </w:pPr>
            <w:r>
              <w:rPr>
                <w:rFonts w:ascii="Verdana" w:eastAsia="Times New Roman" w:hAnsi="Verdana"/>
              </w:rPr>
              <w:t> </w:t>
            </w:r>
          </w:p>
        </w:tc>
      </w:tr>
    </w:tbl>
    <w:p w14:paraId="0E2DA89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584C71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869CA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A977E9" w14:textId="77777777" w:rsidR="00273AC1" w:rsidRDefault="00000000">
                  <w:pPr>
                    <w:pStyle w:val="questiontable1"/>
                    <w:spacing w:before="0" w:after="0" w:afterAutospacing="0"/>
                    <w:divId w:val="576600202"/>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Part 193 Materials Records </w:t>
                  </w:r>
                  <w:r>
                    <w:rPr>
                      <w:rStyle w:val="text1"/>
                      <w:rFonts w:ascii="Verdana" w:eastAsia="Times New Roman" w:hAnsi="Verdana"/>
                    </w:rPr>
                    <w:t xml:space="preserve">Does the process require records of all materials for components (e.g., vaporizers) be maintained for the life of the component? </w:t>
                  </w:r>
                  <w:r>
                    <w:rPr>
                      <w:rStyle w:val="questionidcontent2"/>
                      <w:rFonts w:ascii="Verdana" w:eastAsia="Times New Roman" w:hAnsi="Verdana"/>
                    </w:rPr>
                    <w:t xml:space="preserve">(DC.VAPORIZER.MATERIALRECORDS.P) </w:t>
                  </w:r>
                  <w:r>
                    <w:rPr>
                      <w:rStyle w:val="citations1"/>
                      <w:rFonts w:ascii="Verdana" w:eastAsia="Times New Roman" w:hAnsi="Verdana"/>
                    </w:rPr>
                    <w:t xml:space="preserve">193.2119 (193.2017(a);193.2017(b);193.2017(c)) </w:t>
                  </w:r>
                </w:p>
              </w:tc>
            </w:tr>
            <w:tr w:rsidR="00273AC1" w14:paraId="1C06D677" w14:textId="77777777">
              <w:tc>
                <w:tcPr>
                  <w:tcW w:w="0" w:type="auto"/>
                  <w:vAlign w:val="center"/>
                  <w:hideMark/>
                </w:tcPr>
                <w:p w14:paraId="3D9C046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60BB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147A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BB09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5F55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5B8F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8CE3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FFD122" w14:textId="77777777" w:rsidR="00273AC1" w:rsidRDefault="00273AC1">
                  <w:pPr>
                    <w:pStyle w:val="questiontable1"/>
                    <w:spacing w:before="0" w:after="0" w:afterAutospacing="0"/>
                    <w:rPr>
                      <w:rFonts w:eastAsia="Times New Roman"/>
                      <w:sz w:val="20"/>
                      <w:szCs w:val="20"/>
                    </w:rPr>
                  </w:pPr>
                </w:p>
              </w:tc>
            </w:tr>
          </w:tbl>
          <w:p w14:paraId="4D5E4B8A" w14:textId="77777777" w:rsidR="00273AC1" w:rsidRDefault="00000000">
            <w:pPr>
              <w:rPr>
                <w:rFonts w:ascii="Verdana" w:eastAsia="Times New Roman" w:hAnsi="Verdana"/>
              </w:rPr>
            </w:pPr>
            <w:r>
              <w:rPr>
                <w:rFonts w:ascii="Verdana" w:eastAsia="Times New Roman" w:hAnsi="Verdana"/>
              </w:rPr>
              <w:t> </w:t>
            </w:r>
          </w:p>
        </w:tc>
      </w:tr>
    </w:tbl>
    <w:p w14:paraId="41D65FF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66F138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48853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2CAA26" w14:textId="77777777" w:rsidR="00273AC1" w:rsidRDefault="00000000">
                  <w:pPr>
                    <w:pStyle w:val="questiontable1"/>
                    <w:spacing w:before="0" w:after="0" w:afterAutospacing="0"/>
                    <w:divId w:val="4938763"/>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Part 193 Materials Records </w:t>
                  </w:r>
                  <w:r>
                    <w:rPr>
                      <w:rStyle w:val="text1"/>
                      <w:rFonts w:ascii="Verdana" w:eastAsia="Times New Roman" w:hAnsi="Verdana"/>
                    </w:rPr>
                    <w:t xml:space="preserve">Do records indicate all materials for components (e.g., vaporizers) are being maintained for the life of the component? </w:t>
                  </w:r>
                  <w:r>
                    <w:rPr>
                      <w:rStyle w:val="questionidcontent2"/>
                      <w:rFonts w:ascii="Verdana" w:eastAsia="Times New Roman" w:hAnsi="Verdana"/>
                    </w:rPr>
                    <w:t xml:space="preserve">(DC.VAPORIZER.MATERIALRECORDS.R) </w:t>
                  </w:r>
                  <w:r>
                    <w:rPr>
                      <w:rStyle w:val="citations1"/>
                      <w:rFonts w:ascii="Verdana" w:eastAsia="Times New Roman" w:hAnsi="Verdana"/>
                    </w:rPr>
                    <w:t xml:space="preserve">193.2119 (193.2101(a);193.2101(b)) </w:t>
                  </w:r>
                </w:p>
              </w:tc>
            </w:tr>
            <w:tr w:rsidR="00273AC1" w14:paraId="66E04F13" w14:textId="77777777">
              <w:tc>
                <w:tcPr>
                  <w:tcW w:w="0" w:type="auto"/>
                  <w:vAlign w:val="center"/>
                  <w:hideMark/>
                </w:tcPr>
                <w:p w14:paraId="3D005A2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8ED5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A408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DD3A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122E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8279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8A44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7DDEFC" w14:textId="77777777" w:rsidR="00273AC1" w:rsidRDefault="00273AC1">
                  <w:pPr>
                    <w:pStyle w:val="questiontable1"/>
                    <w:spacing w:before="0" w:after="0" w:afterAutospacing="0"/>
                    <w:rPr>
                      <w:rFonts w:eastAsia="Times New Roman"/>
                      <w:sz w:val="20"/>
                      <w:szCs w:val="20"/>
                    </w:rPr>
                  </w:pPr>
                </w:p>
              </w:tc>
            </w:tr>
          </w:tbl>
          <w:p w14:paraId="46466A76" w14:textId="77777777" w:rsidR="00273AC1" w:rsidRDefault="00000000">
            <w:pPr>
              <w:rPr>
                <w:rFonts w:ascii="Verdana" w:eastAsia="Times New Roman" w:hAnsi="Verdana"/>
              </w:rPr>
            </w:pPr>
            <w:r>
              <w:rPr>
                <w:rFonts w:ascii="Verdana" w:eastAsia="Times New Roman" w:hAnsi="Verdana"/>
              </w:rPr>
              <w:t> </w:t>
            </w:r>
          </w:p>
        </w:tc>
      </w:tr>
    </w:tbl>
    <w:p w14:paraId="3E4DC42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E08A9B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B11D1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6B6516" w14:textId="77777777" w:rsidR="00273AC1" w:rsidRDefault="00000000">
                  <w:pPr>
                    <w:pStyle w:val="questiontable1"/>
                    <w:spacing w:before="0" w:after="0" w:afterAutospacing="0"/>
                    <w:divId w:val="1591234011"/>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Vaporizer Block Valve Function Testing </w:t>
                  </w:r>
                  <w:r>
                    <w:rPr>
                      <w:rStyle w:val="text1"/>
                      <w:rFonts w:ascii="Verdana" w:eastAsia="Times New Roman" w:hAnsi="Verdana"/>
                    </w:rPr>
                    <w:t xml:space="preserve">Do field observations verify that the valve functional tests are properly conducted during commissioning? </w:t>
                  </w:r>
                  <w:r>
                    <w:rPr>
                      <w:rStyle w:val="questionidcontent2"/>
                      <w:rFonts w:ascii="Verdana" w:eastAsia="Times New Roman" w:hAnsi="Verdana"/>
                    </w:rPr>
                    <w:t xml:space="preserve">(DC.VAPORIZER.VALVETEST.O) </w:t>
                  </w:r>
                  <w:r>
                    <w:rPr>
                      <w:rStyle w:val="citations1"/>
                      <w:rFonts w:ascii="Verdana" w:eastAsia="Times New Roman" w:hAnsi="Verdana"/>
                    </w:rPr>
                    <w:t xml:space="preserve">193.2301 (193.2303;NFPA 59A (2001), Section 5.3.2) </w:t>
                  </w:r>
                </w:p>
              </w:tc>
            </w:tr>
            <w:tr w:rsidR="00273AC1" w14:paraId="3C2D3213" w14:textId="77777777">
              <w:tc>
                <w:tcPr>
                  <w:tcW w:w="0" w:type="auto"/>
                  <w:vAlign w:val="center"/>
                  <w:hideMark/>
                </w:tcPr>
                <w:p w14:paraId="558E250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2EA1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F7B6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139E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A824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8947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7B84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A279F2" w14:textId="77777777" w:rsidR="00273AC1" w:rsidRDefault="00273AC1">
                  <w:pPr>
                    <w:pStyle w:val="questiontable1"/>
                    <w:spacing w:before="0" w:after="0" w:afterAutospacing="0"/>
                    <w:rPr>
                      <w:rFonts w:eastAsia="Times New Roman"/>
                      <w:sz w:val="20"/>
                      <w:szCs w:val="20"/>
                    </w:rPr>
                  </w:pPr>
                </w:p>
              </w:tc>
            </w:tr>
          </w:tbl>
          <w:p w14:paraId="2CE6D1BA" w14:textId="77777777" w:rsidR="00273AC1" w:rsidRDefault="00000000">
            <w:pPr>
              <w:rPr>
                <w:rFonts w:ascii="Verdana" w:eastAsia="Times New Roman" w:hAnsi="Verdana"/>
              </w:rPr>
            </w:pPr>
            <w:r>
              <w:rPr>
                <w:rFonts w:ascii="Verdana" w:eastAsia="Times New Roman" w:hAnsi="Verdana"/>
              </w:rPr>
              <w:t> </w:t>
            </w:r>
          </w:p>
        </w:tc>
      </w:tr>
    </w:tbl>
    <w:p w14:paraId="1D635621"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06EBED82"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Design and Construction - ASME LNG Tanks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5981B3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D9D6D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034C93" w14:textId="77777777" w:rsidR="00273AC1" w:rsidRDefault="00000000">
                  <w:pPr>
                    <w:pStyle w:val="questiontable1"/>
                    <w:spacing w:before="0" w:after="0" w:afterAutospacing="0"/>
                    <w:divId w:val="18274359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ASME Storage Container - Separation Distances </w:t>
                  </w:r>
                  <w:r>
                    <w:rPr>
                      <w:rStyle w:val="text1"/>
                      <w:rFonts w:ascii="Verdana" w:eastAsia="Times New Roman" w:hAnsi="Verdana"/>
                    </w:rPr>
                    <w:t xml:space="preserve">Does the design process for LNG storage tanks of 70,000 gallons or less reference the spacing requirement in accordance with NFPA 59A (2001), Table 2.2.4.1? </w:t>
                  </w:r>
                  <w:r>
                    <w:rPr>
                      <w:rStyle w:val="questionidcontent2"/>
                      <w:rFonts w:ascii="Verdana" w:eastAsia="Times New Roman" w:hAnsi="Verdana"/>
                    </w:rPr>
                    <w:t xml:space="preserve">(DC.ASMELNGTANK.DISTANCES.P) </w:t>
                  </w:r>
                  <w:r>
                    <w:rPr>
                      <w:rStyle w:val="citations1"/>
                      <w:rFonts w:ascii="Verdana" w:eastAsia="Times New Roman" w:hAnsi="Verdana"/>
                    </w:rPr>
                    <w:t xml:space="preserve">193.2401 (193.2017(a);193.2101(a);NFPA 59A (2001), Section 2.2.3.7;NFPA 59A (2001), Section 2.2.4.1;193.2017(b);193.2017(c);193.2101(b)) </w:t>
                  </w:r>
                </w:p>
              </w:tc>
            </w:tr>
            <w:tr w:rsidR="00273AC1" w14:paraId="788DC977" w14:textId="77777777">
              <w:tc>
                <w:tcPr>
                  <w:tcW w:w="0" w:type="auto"/>
                  <w:vAlign w:val="center"/>
                  <w:hideMark/>
                </w:tcPr>
                <w:p w14:paraId="0B84A01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FE9F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31F3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5C83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3012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5083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CAD53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62F640" w14:textId="77777777" w:rsidR="00273AC1" w:rsidRDefault="00273AC1">
                  <w:pPr>
                    <w:pStyle w:val="questiontable1"/>
                    <w:spacing w:before="0" w:after="0" w:afterAutospacing="0"/>
                    <w:rPr>
                      <w:rFonts w:eastAsia="Times New Roman"/>
                      <w:sz w:val="20"/>
                      <w:szCs w:val="20"/>
                    </w:rPr>
                  </w:pPr>
                </w:p>
              </w:tc>
            </w:tr>
          </w:tbl>
          <w:p w14:paraId="7276E0B9" w14:textId="77777777" w:rsidR="00273AC1" w:rsidRDefault="00000000">
            <w:pPr>
              <w:rPr>
                <w:rFonts w:ascii="Verdana" w:eastAsia="Times New Roman" w:hAnsi="Verdana"/>
              </w:rPr>
            </w:pPr>
            <w:r>
              <w:rPr>
                <w:rFonts w:ascii="Verdana" w:eastAsia="Times New Roman" w:hAnsi="Verdana"/>
              </w:rPr>
              <w:t> </w:t>
            </w:r>
          </w:p>
        </w:tc>
      </w:tr>
    </w:tbl>
    <w:p w14:paraId="47589FC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CCECF6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0F8B1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F6D290" w14:textId="77777777" w:rsidR="00273AC1" w:rsidRDefault="00000000">
                  <w:pPr>
                    <w:pStyle w:val="questiontable1"/>
                    <w:spacing w:before="0" w:after="0" w:afterAutospacing="0"/>
                    <w:divId w:val="126375546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ASME Storage Container - Separation Distances </w:t>
                  </w:r>
                  <w:r>
                    <w:rPr>
                      <w:rStyle w:val="text1"/>
                      <w:rFonts w:ascii="Verdana" w:eastAsia="Times New Roman" w:hAnsi="Verdana"/>
                    </w:rPr>
                    <w:t xml:space="preserve">For LNG facilities that use LNG storage tank of aggregate volume of greater than 70,000 gal, do records (e.g., plot plans) show that spacing is in accordance with NFPA 59A (2001), Table 2.2.4.1? </w:t>
                  </w:r>
                  <w:r>
                    <w:rPr>
                      <w:rStyle w:val="questionidcontent2"/>
                      <w:rFonts w:ascii="Verdana" w:eastAsia="Times New Roman" w:hAnsi="Verdana"/>
                    </w:rPr>
                    <w:t xml:space="preserve">(DC.ASMELNGTANK.DISTANCES.R) </w:t>
                  </w:r>
                  <w:r>
                    <w:rPr>
                      <w:rStyle w:val="citations1"/>
                      <w:rFonts w:ascii="Verdana" w:eastAsia="Times New Roman" w:hAnsi="Verdana"/>
                    </w:rPr>
                    <w:t xml:space="preserve">193.2401 (193.2101(a);193.2301;NFPA 59A (2001), Section 2.2.3.7;NFPA 59A (2001), Section 2.2.4.1;193.2101(b)) </w:t>
                  </w:r>
                </w:p>
              </w:tc>
            </w:tr>
            <w:tr w:rsidR="00273AC1" w14:paraId="1F8E84EF" w14:textId="77777777">
              <w:tc>
                <w:tcPr>
                  <w:tcW w:w="0" w:type="auto"/>
                  <w:vAlign w:val="center"/>
                  <w:hideMark/>
                </w:tcPr>
                <w:p w14:paraId="0FBACD7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69B4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381A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4EA0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698F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B426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2886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BDB327" w14:textId="77777777" w:rsidR="00273AC1" w:rsidRDefault="00273AC1">
                  <w:pPr>
                    <w:pStyle w:val="questiontable1"/>
                    <w:spacing w:before="0" w:after="0" w:afterAutospacing="0"/>
                    <w:rPr>
                      <w:rFonts w:eastAsia="Times New Roman"/>
                      <w:sz w:val="20"/>
                      <w:szCs w:val="20"/>
                    </w:rPr>
                  </w:pPr>
                </w:p>
              </w:tc>
            </w:tr>
          </w:tbl>
          <w:p w14:paraId="398E8D48" w14:textId="77777777" w:rsidR="00273AC1" w:rsidRDefault="00000000">
            <w:pPr>
              <w:rPr>
                <w:rFonts w:ascii="Verdana" w:eastAsia="Times New Roman" w:hAnsi="Verdana"/>
              </w:rPr>
            </w:pPr>
            <w:r>
              <w:rPr>
                <w:rFonts w:ascii="Verdana" w:eastAsia="Times New Roman" w:hAnsi="Verdana"/>
              </w:rPr>
              <w:t> </w:t>
            </w:r>
          </w:p>
        </w:tc>
      </w:tr>
    </w:tbl>
    <w:p w14:paraId="14F8ABB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3C7DAC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8170F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E075E1" w14:textId="77777777" w:rsidR="00273AC1" w:rsidRDefault="00000000">
                  <w:pPr>
                    <w:pStyle w:val="questiontable1"/>
                    <w:spacing w:before="0" w:after="0" w:afterAutospacing="0"/>
                    <w:divId w:val="100927669"/>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ASME Storage Container - General Design Requirements </w:t>
                  </w:r>
                  <w:r>
                    <w:rPr>
                      <w:rStyle w:val="text1"/>
                      <w:rFonts w:ascii="Verdana" w:eastAsia="Times New Roman" w:hAnsi="Verdana"/>
                    </w:rPr>
                    <w:t xml:space="preserve">Does the design process require that stationary ASME LNG storage containers be designed in accordance with Part 193 and NFPA 59A (2001)? </w:t>
                  </w:r>
                  <w:r>
                    <w:rPr>
                      <w:rStyle w:val="questionidcontent2"/>
                      <w:rFonts w:ascii="Verdana" w:eastAsia="Times New Roman" w:hAnsi="Verdana"/>
                    </w:rPr>
                    <w:t xml:space="preserve">(DC.ASMELNGTANK.DESIGN.P) </w:t>
                  </w:r>
                  <w:r>
                    <w:rPr>
                      <w:rStyle w:val="citations1"/>
                      <w:rFonts w:ascii="Verdana" w:eastAsia="Times New Roman" w:hAnsi="Verdana"/>
                    </w:rPr>
                    <w:t xml:space="preserve">193.2101(a) (193.2017(a);193.2017(b);193.2017(c);193.2101(b)) </w:t>
                  </w:r>
                </w:p>
              </w:tc>
            </w:tr>
            <w:tr w:rsidR="00273AC1" w14:paraId="48DD85D4" w14:textId="77777777">
              <w:tc>
                <w:tcPr>
                  <w:tcW w:w="0" w:type="auto"/>
                  <w:vAlign w:val="center"/>
                  <w:hideMark/>
                </w:tcPr>
                <w:p w14:paraId="47C90E1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2E83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64F1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85BC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936F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2513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5C0E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9E02C9" w14:textId="77777777" w:rsidR="00273AC1" w:rsidRDefault="00273AC1">
                  <w:pPr>
                    <w:pStyle w:val="questiontable1"/>
                    <w:spacing w:before="0" w:after="0" w:afterAutospacing="0"/>
                    <w:rPr>
                      <w:rFonts w:eastAsia="Times New Roman"/>
                      <w:sz w:val="20"/>
                      <w:szCs w:val="20"/>
                    </w:rPr>
                  </w:pPr>
                </w:p>
              </w:tc>
            </w:tr>
          </w:tbl>
          <w:p w14:paraId="7563E151" w14:textId="77777777" w:rsidR="00273AC1" w:rsidRDefault="00000000">
            <w:pPr>
              <w:rPr>
                <w:rFonts w:ascii="Verdana" w:eastAsia="Times New Roman" w:hAnsi="Verdana"/>
              </w:rPr>
            </w:pPr>
            <w:r>
              <w:rPr>
                <w:rFonts w:ascii="Verdana" w:eastAsia="Times New Roman" w:hAnsi="Verdana"/>
              </w:rPr>
              <w:t> </w:t>
            </w:r>
          </w:p>
        </w:tc>
      </w:tr>
    </w:tbl>
    <w:p w14:paraId="75211C5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7A3B88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E4B60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4864B0" w14:textId="77777777" w:rsidR="00273AC1" w:rsidRDefault="00000000">
                  <w:pPr>
                    <w:pStyle w:val="questiontable1"/>
                    <w:spacing w:before="0" w:after="0" w:afterAutospacing="0"/>
                    <w:divId w:val="199520998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ASME Storage Container - General Design Requirements </w:t>
                  </w:r>
                  <w:r>
                    <w:rPr>
                      <w:rStyle w:val="text1"/>
                      <w:rFonts w:ascii="Verdana" w:eastAsia="Times New Roman" w:hAnsi="Verdana"/>
                    </w:rPr>
                    <w:t xml:space="preserve">Do records indicate stationary ASME LNG storage containers were designed in accordance with Part 193 and NFPA 59A (2001)? </w:t>
                  </w:r>
                  <w:r>
                    <w:rPr>
                      <w:rStyle w:val="questionidcontent2"/>
                      <w:rFonts w:ascii="Verdana" w:eastAsia="Times New Roman" w:hAnsi="Verdana"/>
                    </w:rPr>
                    <w:t xml:space="preserve">(DC.ASMELNGTANK.DESIGN.R) </w:t>
                  </w:r>
                  <w:r>
                    <w:rPr>
                      <w:rStyle w:val="citations1"/>
                      <w:rFonts w:ascii="Verdana" w:eastAsia="Times New Roman" w:hAnsi="Verdana"/>
                    </w:rPr>
                    <w:t xml:space="preserve">193.2101 (193.2301) </w:t>
                  </w:r>
                </w:p>
              </w:tc>
            </w:tr>
            <w:tr w:rsidR="00273AC1" w14:paraId="0E7B9585" w14:textId="77777777">
              <w:tc>
                <w:tcPr>
                  <w:tcW w:w="0" w:type="auto"/>
                  <w:vAlign w:val="center"/>
                  <w:hideMark/>
                </w:tcPr>
                <w:p w14:paraId="2CCE2A9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439A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993E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022D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9FEA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F4B6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0B14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0E7A6D" w14:textId="77777777" w:rsidR="00273AC1" w:rsidRDefault="00273AC1">
                  <w:pPr>
                    <w:pStyle w:val="questiontable1"/>
                    <w:spacing w:before="0" w:after="0" w:afterAutospacing="0"/>
                    <w:rPr>
                      <w:rFonts w:eastAsia="Times New Roman"/>
                      <w:sz w:val="20"/>
                      <w:szCs w:val="20"/>
                    </w:rPr>
                  </w:pPr>
                </w:p>
              </w:tc>
            </w:tr>
          </w:tbl>
          <w:p w14:paraId="3623D4B3" w14:textId="77777777" w:rsidR="00273AC1" w:rsidRDefault="00000000">
            <w:pPr>
              <w:rPr>
                <w:rFonts w:ascii="Verdana" w:eastAsia="Times New Roman" w:hAnsi="Verdana"/>
              </w:rPr>
            </w:pPr>
            <w:r>
              <w:rPr>
                <w:rFonts w:ascii="Verdana" w:eastAsia="Times New Roman" w:hAnsi="Verdana"/>
              </w:rPr>
              <w:t> </w:t>
            </w:r>
          </w:p>
        </w:tc>
      </w:tr>
    </w:tbl>
    <w:p w14:paraId="7EEA392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4FAA2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7F9B5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9E8206" w14:textId="77777777" w:rsidR="00273AC1" w:rsidRDefault="00000000">
                  <w:pPr>
                    <w:pStyle w:val="questiontable1"/>
                    <w:spacing w:before="0" w:after="0" w:afterAutospacing="0"/>
                    <w:divId w:val="187303502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Storage Tanks &amp; Structures - Wind and Snow Load Design </w:t>
                  </w:r>
                  <w:r>
                    <w:rPr>
                      <w:rStyle w:val="text1"/>
                      <w:rFonts w:ascii="Verdana" w:eastAsia="Times New Roman" w:hAnsi="Verdana"/>
                    </w:rPr>
                    <w:t xml:space="preserve">Does the design process for LNG storage tanks and structures include design for wind and snow loads to meet requirements of NFPA 59A (2001), Sections 4.1.4, and ASCE 7? </w:t>
                  </w:r>
                  <w:r>
                    <w:rPr>
                      <w:rStyle w:val="questionidcontent2"/>
                      <w:rFonts w:ascii="Verdana" w:eastAsia="Times New Roman" w:hAnsi="Verdana"/>
                    </w:rPr>
                    <w:t xml:space="preserve">(DC.TANKS.WINDSNOWDES.P) </w:t>
                  </w:r>
                  <w:r>
                    <w:rPr>
                      <w:rStyle w:val="citations1"/>
                      <w:rFonts w:ascii="Verdana" w:eastAsia="Times New Roman" w:hAnsi="Verdana"/>
                    </w:rPr>
                    <w:t xml:space="preserve">193.2101(a) (193.2017(a);NFPA 59A (2001), Section 4.1.4;ASCE 7;193.2101(b);193.2017(b);193.2017(c)) </w:t>
                  </w:r>
                </w:p>
                <w:p w14:paraId="2DEF14B2" w14:textId="77777777" w:rsidR="00273AC1" w:rsidRDefault="00000000">
                  <w:pPr>
                    <w:pStyle w:val="questiontable1"/>
                    <w:spacing w:before="0" w:after="0" w:afterAutospacing="0"/>
                    <w:divId w:val="14954900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3836288D" w14:textId="77777777">
              <w:tc>
                <w:tcPr>
                  <w:tcW w:w="0" w:type="auto"/>
                  <w:vAlign w:val="center"/>
                  <w:hideMark/>
                </w:tcPr>
                <w:p w14:paraId="51B5ACB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B0F7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1E3F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70F9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27FC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1373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4676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3DA029" w14:textId="77777777" w:rsidR="00273AC1" w:rsidRDefault="00273AC1">
                  <w:pPr>
                    <w:pStyle w:val="questiontable1"/>
                    <w:spacing w:before="0" w:after="0" w:afterAutospacing="0"/>
                    <w:rPr>
                      <w:rFonts w:eastAsia="Times New Roman"/>
                      <w:sz w:val="20"/>
                      <w:szCs w:val="20"/>
                    </w:rPr>
                  </w:pPr>
                </w:p>
              </w:tc>
            </w:tr>
          </w:tbl>
          <w:p w14:paraId="10BE7308" w14:textId="77777777" w:rsidR="00273AC1" w:rsidRDefault="00000000">
            <w:pPr>
              <w:rPr>
                <w:rFonts w:ascii="Verdana" w:eastAsia="Times New Roman" w:hAnsi="Verdana"/>
              </w:rPr>
            </w:pPr>
            <w:r>
              <w:rPr>
                <w:rFonts w:ascii="Verdana" w:eastAsia="Times New Roman" w:hAnsi="Verdana"/>
              </w:rPr>
              <w:t> </w:t>
            </w:r>
          </w:p>
        </w:tc>
      </w:tr>
    </w:tbl>
    <w:p w14:paraId="0C3FBFD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897D73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A586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AF3F99" w14:textId="77777777" w:rsidR="00273AC1" w:rsidRDefault="00000000">
                  <w:pPr>
                    <w:pStyle w:val="questiontable1"/>
                    <w:spacing w:before="0" w:after="0" w:afterAutospacing="0"/>
                    <w:divId w:val="85735498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Storage Tanks &amp; Structures - Wind and Snow Load Design </w:t>
                  </w:r>
                  <w:r>
                    <w:rPr>
                      <w:rStyle w:val="text1"/>
                      <w:rFonts w:ascii="Verdana" w:eastAsia="Times New Roman" w:hAnsi="Verdana"/>
                    </w:rPr>
                    <w:t xml:space="preserve">Do records (e.g., design drawings, specifications, and calculations) indicate that LNG storage tanks and/or structures were constructed in accordance with the wind and snow load requirements in NFPA 59A (2001), Section 4.1.4, and ASCE 7? </w:t>
                  </w:r>
                  <w:r>
                    <w:rPr>
                      <w:rStyle w:val="questionidcontent2"/>
                      <w:rFonts w:ascii="Verdana" w:eastAsia="Times New Roman" w:hAnsi="Verdana"/>
                    </w:rPr>
                    <w:t xml:space="preserve">(DC.TANKS.WINDSNOWDES.R) </w:t>
                  </w:r>
                  <w:r>
                    <w:rPr>
                      <w:rStyle w:val="citations1"/>
                      <w:rFonts w:ascii="Verdana" w:eastAsia="Times New Roman" w:hAnsi="Verdana"/>
                    </w:rPr>
                    <w:t xml:space="preserve">193.2101(a) (193.2301;NFPA 59A (2001), Section 4.1.4;ASCE 7;193.2101(b)) </w:t>
                  </w:r>
                </w:p>
                <w:p w14:paraId="522795AA" w14:textId="77777777" w:rsidR="00273AC1" w:rsidRDefault="00000000">
                  <w:pPr>
                    <w:pStyle w:val="questiontable1"/>
                    <w:spacing w:before="0" w:after="0" w:afterAutospacing="0"/>
                    <w:divId w:val="130045377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F3D666F" w14:textId="77777777">
              <w:tc>
                <w:tcPr>
                  <w:tcW w:w="0" w:type="auto"/>
                  <w:vAlign w:val="center"/>
                  <w:hideMark/>
                </w:tcPr>
                <w:p w14:paraId="102E83F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8927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BEDB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FDA5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D282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D260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CF6C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7C6BB9" w14:textId="77777777" w:rsidR="00273AC1" w:rsidRDefault="00273AC1">
                  <w:pPr>
                    <w:pStyle w:val="questiontable1"/>
                    <w:spacing w:before="0" w:after="0" w:afterAutospacing="0"/>
                    <w:rPr>
                      <w:rFonts w:eastAsia="Times New Roman"/>
                      <w:sz w:val="20"/>
                      <w:szCs w:val="20"/>
                    </w:rPr>
                  </w:pPr>
                </w:p>
              </w:tc>
            </w:tr>
          </w:tbl>
          <w:p w14:paraId="618F7C13" w14:textId="77777777" w:rsidR="00273AC1" w:rsidRDefault="00000000">
            <w:pPr>
              <w:rPr>
                <w:rFonts w:ascii="Verdana" w:eastAsia="Times New Roman" w:hAnsi="Verdana"/>
              </w:rPr>
            </w:pPr>
            <w:r>
              <w:rPr>
                <w:rFonts w:ascii="Verdana" w:eastAsia="Times New Roman" w:hAnsi="Verdana"/>
              </w:rPr>
              <w:t> </w:t>
            </w:r>
          </w:p>
        </w:tc>
      </w:tr>
    </w:tbl>
    <w:p w14:paraId="5429466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5C4D29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33CD7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7ED84D" w14:textId="77777777" w:rsidR="00273AC1" w:rsidRDefault="00000000">
                  <w:pPr>
                    <w:pStyle w:val="questiontable1"/>
                    <w:spacing w:before="0" w:after="0" w:afterAutospacing="0"/>
                    <w:divId w:val="205993332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ASME Storage Container - Spill Containment </w:t>
                  </w:r>
                  <w:r>
                    <w:rPr>
                      <w:rStyle w:val="text1"/>
                      <w:rFonts w:ascii="Verdana" w:eastAsia="Times New Roman" w:hAnsi="Verdana"/>
                    </w:rPr>
                    <w:t xml:space="preserve">Does the process specify that spill containment for Chapter 10 ASME LNG tanks meets the requirements of Part 193 and NFPA 59A (2001)? </w:t>
                  </w:r>
                  <w:r>
                    <w:rPr>
                      <w:rStyle w:val="questionidcontent2"/>
                      <w:rFonts w:ascii="Verdana" w:eastAsia="Times New Roman" w:hAnsi="Verdana"/>
                    </w:rPr>
                    <w:t xml:space="preserve">(DC.ASMELNGTANK.SPILLCONT.P) </w:t>
                  </w:r>
                  <w:r>
                    <w:rPr>
                      <w:rStyle w:val="citations1"/>
                      <w:rFonts w:ascii="Verdana" w:eastAsia="Times New Roman" w:hAnsi="Verdana"/>
                    </w:rPr>
                    <w:t xml:space="preserve">193.2101(a) (193.2017(a);193.2155(a);193.2161;193.2167;193.2173(a);193.2181(a);NFPA 59A (2001), Section 10.2.1;NFPA 59A (2001), Section 10.8;193.2101(b);193.2017(b);193.2017(c);193.2155(b);193.2173(b);193.2173(c);193.2181(b);193.2181(c)) </w:t>
                  </w:r>
                </w:p>
              </w:tc>
            </w:tr>
            <w:tr w:rsidR="00273AC1" w14:paraId="3E05F693" w14:textId="77777777">
              <w:tc>
                <w:tcPr>
                  <w:tcW w:w="0" w:type="auto"/>
                  <w:vAlign w:val="center"/>
                  <w:hideMark/>
                </w:tcPr>
                <w:p w14:paraId="0028937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AE89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DC3B0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D239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E219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F490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5E3E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9144B6" w14:textId="77777777" w:rsidR="00273AC1" w:rsidRDefault="00273AC1">
                  <w:pPr>
                    <w:pStyle w:val="questiontable1"/>
                    <w:spacing w:before="0" w:after="0" w:afterAutospacing="0"/>
                    <w:rPr>
                      <w:rFonts w:eastAsia="Times New Roman"/>
                      <w:sz w:val="20"/>
                      <w:szCs w:val="20"/>
                    </w:rPr>
                  </w:pPr>
                </w:p>
              </w:tc>
            </w:tr>
          </w:tbl>
          <w:p w14:paraId="05D13402" w14:textId="77777777" w:rsidR="00273AC1" w:rsidRDefault="00000000">
            <w:pPr>
              <w:rPr>
                <w:rFonts w:ascii="Verdana" w:eastAsia="Times New Roman" w:hAnsi="Verdana"/>
              </w:rPr>
            </w:pPr>
            <w:r>
              <w:rPr>
                <w:rFonts w:ascii="Verdana" w:eastAsia="Times New Roman" w:hAnsi="Verdana"/>
              </w:rPr>
              <w:t> </w:t>
            </w:r>
          </w:p>
        </w:tc>
      </w:tr>
    </w:tbl>
    <w:p w14:paraId="2ACFEEF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4FF477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51CB0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0EE966" w14:textId="77777777" w:rsidR="00273AC1" w:rsidRDefault="00000000">
                  <w:pPr>
                    <w:pStyle w:val="questiontable1"/>
                    <w:spacing w:before="0" w:after="0" w:afterAutospacing="0"/>
                    <w:divId w:val="185113716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ASME Storage Container - Spill Containment </w:t>
                  </w:r>
                  <w:r>
                    <w:rPr>
                      <w:rStyle w:val="text1"/>
                      <w:rFonts w:ascii="Verdana" w:eastAsia="Times New Roman" w:hAnsi="Verdana"/>
                    </w:rPr>
                    <w:t xml:space="preserve">Do records indicate that spill containment for Chapter 10 ASME LNG tanks meets the requirements of Part 193 and NFPA 59A (2001)? </w:t>
                  </w:r>
                  <w:r>
                    <w:rPr>
                      <w:rStyle w:val="questionidcontent2"/>
                      <w:rFonts w:ascii="Verdana" w:eastAsia="Times New Roman" w:hAnsi="Verdana"/>
                    </w:rPr>
                    <w:t xml:space="preserve">(DC.ASMELNGTANK.SPILLCONT.R) </w:t>
                  </w:r>
                  <w:r>
                    <w:rPr>
                      <w:rStyle w:val="citations1"/>
                      <w:rFonts w:ascii="Verdana" w:eastAsia="Times New Roman" w:hAnsi="Verdana"/>
                    </w:rPr>
                    <w:t xml:space="preserve">193.2301 (193.2155(a);193.2161;193.2167;193.2173(a);193.2181(a);NFPA 59A (2001), Section 10.2.1;NFPA 59A (2001), Section 10.8;193.2155(b);193.2173(b);193.2173(c);193.2181(b);193.2181(c)) </w:t>
                  </w:r>
                </w:p>
              </w:tc>
            </w:tr>
            <w:tr w:rsidR="00273AC1" w14:paraId="6D595588" w14:textId="77777777">
              <w:tc>
                <w:tcPr>
                  <w:tcW w:w="0" w:type="auto"/>
                  <w:vAlign w:val="center"/>
                  <w:hideMark/>
                </w:tcPr>
                <w:p w14:paraId="38BDD57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B1FE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6F2D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1F34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3736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3ACE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05F5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AC5584" w14:textId="77777777" w:rsidR="00273AC1" w:rsidRDefault="00273AC1">
                  <w:pPr>
                    <w:pStyle w:val="questiontable1"/>
                    <w:spacing w:before="0" w:after="0" w:afterAutospacing="0"/>
                    <w:rPr>
                      <w:rFonts w:eastAsia="Times New Roman"/>
                      <w:sz w:val="20"/>
                      <w:szCs w:val="20"/>
                    </w:rPr>
                  </w:pPr>
                </w:p>
              </w:tc>
            </w:tr>
          </w:tbl>
          <w:p w14:paraId="17334589" w14:textId="77777777" w:rsidR="00273AC1" w:rsidRDefault="00000000">
            <w:pPr>
              <w:rPr>
                <w:rFonts w:ascii="Verdana" w:eastAsia="Times New Roman" w:hAnsi="Verdana"/>
              </w:rPr>
            </w:pPr>
            <w:r>
              <w:rPr>
                <w:rFonts w:ascii="Verdana" w:eastAsia="Times New Roman" w:hAnsi="Verdana"/>
              </w:rPr>
              <w:t> </w:t>
            </w:r>
          </w:p>
        </w:tc>
      </w:tr>
    </w:tbl>
    <w:p w14:paraId="7064E6D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758123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93E3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F87456" w14:textId="77777777" w:rsidR="00273AC1" w:rsidRDefault="00000000">
                  <w:pPr>
                    <w:pStyle w:val="questiontable1"/>
                    <w:spacing w:before="0" w:after="0" w:afterAutospacing="0"/>
                    <w:divId w:val="66914166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ASME Storage Container - Spill Containment </w:t>
                  </w:r>
                  <w:r>
                    <w:rPr>
                      <w:rStyle w:val="text1"/>
                      <w:rFonts w:ascii="Verdana" w:eastAsia="Times New Roman" w:hAnsi="Verdana"/>
                    </w:rPr>
                    <w:t xml:space="preserve">Do field observations confirm that spill containment(s) for Chapter 10 ASME LNG tanks meet the requirements of Part 193 and NFPA 59A (2001)? </w:t>
                  </w:r>
                  <w:r>
                    <w:rPr>
                      <w:rStyle w:val="questionidcontent2"/>
                      <w:rFonts w:ascii="Verdana" w:eastAsia="Times New Roman" w:hAnsi="Verdana"/>
                    </w:rPr>
                    <w:t xml:space="preserve">(DC.ASMELNGTANK.SPILLCONT.O) </w:t>
                  </w:r>
                  <w:r>
                    <w:rPr>
                      <w:rStyle w:val="citations1"/>
                      <w:rFonts w:ascii="Verdana" w:eastAsia="Times New Roman" w:hAnsi="Verdana"/>
                    </w:rPr>
                    <w:t xml:space="preserve">193.2301 (193.2167;193.2173(a);NFPA 59A (2001), Section 10.2.1;NFPA 59A (2001), Section 10.8.1;NFPA 59A (2001), Section 10.8.2;NFPA 59A (2001), Section 10.8.4;193.2173(b);193.2173(c)) </w:t>
                  </w:r>
                </w:p>
              </w:tc>
            </w:tr>
            <w:tr w:rsidR="00273AC1" w14:paraId="4953CE26" w14:textId="77777777">
              <w:tc>
                <w:tcPr>
                  <w:tcW w:w="0" w:type="auto"/>
                  <w:vAlign w:val="center"/>
                  <w:hideMark/>
                </w:tcPr>
                <w:p w14:paraId="739BEF6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3B7F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8BF0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A15B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4919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6EE9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FBA1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7269DC" w14:textId="77777777" w:rsidR="00273AC1" w:rsidRDefault="00273AC1">
                  <w:pPr>
                    <w:pStyle w:val="questiontable1"/>
                    <w:spacing w:before="0" w:after="0" w:afterAutospacing="0"/>
                    <w:rPr>
                      <w:rFonts w:eastAsia="Times New Roman"/>
                      <w:sz w:val="20"/>
                      <w:szCs w:val="20"/>
                    </w:rPr>
                  </w:pPr>
                </w:p>
              </w:tc>
            </w:tr>
          </w:tbl>
          <w:p w14:paraId="2F186E9C" w14:textId="77777777" w:rsidR="00273AC1" w:rsidRDefault="00000000">
            <w:pPr>
              <w:rPr>
                <w:rFonts w:ascii="Verdana" w:eastAsia="Times New Roman" w:hAnsi="Verdana"/>
              </w:rPr>
            </w:pPr>
            <w:r>
              <w:rPr>
                <w:rFonts w:ascii="Verdana" w:eastAsia="Times New Roman" w:hAnsi="Verdana"/>
              </w:rPr>
              <w:t> </w:t>
            </w:r>
          </w:p>
        </w:tc>
      </w:tr>
    </w:tbl>
    <w:p w14:paraId="68C0978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5F1A24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C56F4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813EE7" w14:textId="77777777" w:rsidR="00273AC1" w:rsidRDefault="00000000">
                  <w:pPr>
                    <w:pStyle w:val="questiontable1"/>
                    <w:spacing w:before="0" w:after="0" w:afterAutospacing="0"/>
                    <w:divId w:val="432281956"/>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ASME Field Fabricated Storage Container - Foundation and Supports </w:t>
                  </w:r>
                  <w:r>
                    <w:rPr>
                      <w:rStyle w:val="text1"/>
                      <w:rFonts w:ascii="Verdana" w:eastAsia="Times New Roman" w:hAnsi="Verdana"/>
                    </w:rPr>
                    <w:t xml:space="preserve">Do processes specify that field-fabricated stationary ASME LNG storage containers and foundations and support systems meet the design requirements of Part 193? </w:t>
                  </w:r>
                  <w:r>
                    <w:rPr>
                      <w:rStyle w:val="questionidcontent2"/>
                      <w:rFonts w:ascii="Verdana" w:eastAsia="Times New Roman" w:hAnsi="Verdana"/>
                    </w:rPr>
                    <w:t xml:space="preserve">(DC.ASMELNGTANK.FFCONTFOUND.P) </w:t>
                  </w:r>
                  <w:r>
                    <w:rPr>
                      <w:rStyle w:val="citations1"/>
                      <w:rFonts w:ascii="Verdana" w:eastAsia="Times New Roman" w:hAnsi="Verdana"/>
                    </w:rPr>
                    <w:t xml:space="preserve">193.2101(a) (193.2017(a);193.2067(a);NFPA (2001) Section 4.1.4;NFPA (2001) Section 4.1.7.1;NFPA (2001) Section 4.1.7.2;NFPA (2001) Section 4.1.7.3;NFPA (2001) Section 4.1.7.4;NFPA (2001) Section 4.1.7.5;NFPA (2001) Section 4.1.7.6;NFPA (2001) Section 10.3.7.2;NFPA (2001) Section 10.3.7.3;NFPA (2001) Section 10.5.1;NFPA 59A (2006) Section 7.2.2;193.2067(b);193.2017(b);193.2017(c);193.2101(b)) </w:t>
                  </w:r>
                </w:p>
              </w:tc>
            </w:tr>
            <w:tr w:rsidR="00273AC1" w14:paraId="12E63B5E" w14:textId="77777777">
              <w:tc>
                <w:tcPr>
                  <w:tcW w:w="0" w:type="auto"/>
                  <w:vAlign w:val="center"/>
                  <w:hideMark/>
                </w:tcPr>
                <w:p w14:paraId="0EE4BD9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497C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29F6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E7B0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6308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4486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E77A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4B5AC7" w14:textId="77777777" w:rsidR="00273AC1" w:rsidRDefault="00273AC1">
                  <w:pPr>
                    <w:pStyle w:val="questiontable1"/>
                    <w:spacing w:before="0" w:after="0" w:afterAutospacing="0"/>
                    <w:rPr>
                      <w:rFonts w:eastAsia="Times New Roman"/>
                      <w:sz w:val="20"/>
                      <w:szCs w:val="20"/>
                    </w:rPr>
                  </w:pPr>
                </w:p>
              </w:tc>
            </w:tr>
          </w:tbl>
          <w:p w14:paraId="25804C08" w14:textId="77777777" w:rsidR="00273AC1" w:rsidRDefault="00000000">
            <w:pPr>
              <w:rPr>
                <w:rFonts w:ascii="Verdana" w:eastAsia="Times New Roman" w:hAnsi="Verdana"/>
              </w:rPr>
            </w:pPr>
            <w:r>
              <w:rPr>
                <w:rFonts w:ascii="Verdana" w:eastAsia="Times New Roman" w:hAnsi="Verdana"/>
              </w:rPr>
              <w:t> </w:t>
            </w:r>
          </w:p>
        </w:tc>
      </w:tr>
    </w:tbl>
    <w:p w14:paraId="61EC442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61FAA7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D84CD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007B3E" w14:textId="77777777" w:rsidR="00273AC1" w:rsidRDefault="00000000">
                  <w:pPr>
                    <w:pStyle w:val="questiontable1"/>
                    <w:spacing w:before="0" w:after="0" w:afterAutospacing="0"/>
                    <w:divId w:val="85256961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ASME Field Fabricated Storage Container - Foundation and Supports </w:t>
                  </w:r>
                  <w:r>
                    <w:rPr>
                      <w:rStyle w:val="text1"/>
                      <w:rFonts w:ascii="Verdana" w:eastAsia="Times New Roman" w:hAnsi="Verdana"/>
                    </w:rPr>
                    <w:t xml:space="preserve">Do records indicate that field-fabricated stationary ASME LNG storage containers and foundations and support systems were designed and constructed in accordance with Part 193? </w:t>
                  </w:r>
                  <w:r>
                    <w:rPr>
                      <w:rStyle w:val="questionidcontent2"/>
                      <w:rFonts w:ascii="Verdana" w:eastAsia="Times New Roman" w:hAnsi="Verdana"/>
                    </w:rPr>
                    <w:t xml:space="preserve">(DC.ASMELNGTANK.FFCONTFOUND.R) </w:t>
                  </w:r>
                  <w:r>
                    <w:rPr>
                      <w:rStyle w:val="citations1"/>
                      <w:rFonts w:ascii="Verdana" w:eastAsia="Times New Roman" w:hAnsi="Verdana"/>
                    </w:rPr>
                    <w:t xml:space="preserve">193.2101(a) (193.2017(a);193.2067(a);193.2067(b)(2);NFPA 59A (2001) Section 4.1.4;NFPA 59A (2001) Section 4.1.7.1;NFPA 59A (2001) Section 4.1.7.2;NFPA 59A (2001) Section 4.1.7.3;NFPA 59A (2001) Section 4.1.7.4;NFPA 59A (2001) Section 4.1.7.5;NFPA 59A (2001) Section 4.1.7.6;NFPA 59A (2001) Section 10.3.7.2;NFPA 59A (2001) Section 10.3.7.3;NFPA 59A (2001) Section 10.5.1;NFPA 59A (2006) Section 7.2.2;193.2017(b);193.2017(c);193.2101(b)) </w:t>
                  </w:r>
                </w:p>
              </w:tc>
            </w:tr>
            <w:tr w:rsidR="00273AC1" w14:paraId="54E08932" w14:textId="77777777">
              <w:tc>
                <w:tcPr>
                  <w:tcW w:w="0" w:type="auto"/>
                  <w:vAlign w:val="center"/>
                  <w:hideMark/>
                </w:tcPr>
                <w:p w14:paraId="1ADB91E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78F7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CD05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5848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E52A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8E48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7D2A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D942B3" w14:textId="77777777" w:rsidR="00273AC1" w:rsidRDefault="00273AC1">
                  <w:pPr>
                    <w:pStyle w:val="questiontable1"/>
                    <w:spacing w:before="0" w:after="0" w:afterAutospacing="0"/>
                    <w:rPr>
                      <w:rFonts w:eastAsia="Times New Roman"/>
                      <w:sz w:val="20"/>
                      <w:szCs w:val="20"/>
                    </w:rPr>
                  </w:pPr>
                </w:p>
              </w:tc>
            </w:tr>
          </w:tbl>
          <w:p w14:paraId="44FC1789" w14:textId="77777777" w:rsidR="00273AC1" w:rsidRDefault="00000000">
            <w:pPr>
              <w:rPr>
                <w:rFonts w:ascii="Verdana" w:eastAsia="Times New Roman" w:hAnsi="Verdana"/>
              </w:rPr>
            </w:pPr>
            <w:r>
              <w:rPr>
                <w:rFonts w:ascii="Verdana" w:eastAsia="Times New Roman" w:hAnsi="Verdana"/>
              </w:rPr>
              <w:t> </w:t>
            </w:r>
          </w:p>
        </w:tc>
      </w:tr>
    </w:tbl>
    <w:p w14:paraId="57DBDDA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8A6E13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695F9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D2B5D2" w14:textId="77777777" w:rsidR="00273AC1" w:rsidRDefault="00000000">
                  <w:pPr>
                    <w:pStyle w:val="questiontable1"/>
                    <w:spacing w:before="0" w:after="0" w:afterAutospacing="0"/>
                    <w:divId w:val="131190796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ASME Field-Fabricated Storage Container - Foundation and Supports </w:t>
                  </w:r>
                  <w:r>
                    <w:rPr>
                      <w:rStyle w:val="text1"/>
                      <w:rFonts w:ascii="Verdana" w:eastAsia="Times New Roman" w:hAnsi="Verdana"/>
                    </w:rPr>
                    <w:t xml:space="preserve">Do field observations confirm that field-fabricated ASME LNG containers and their supports and foundations were constructed and installed in accordance with Part 193? </w:t>
                  </w:r>
                  <w:r>
                    <w:rPr>
                      <w:rStyle w:val="questionidcontent2"/>
                      <w:rFonts w:ascii="Verdana" w:eastAsia="Times New Roman" w:hAnsi="Verdana"/>
                    </w:rPr>
                    <w:t xml:space="preserve">(DC.ASMELNGTANK.FFCONTFOUND.O) </w:t>
                  </w:r>
                  <w:r>
                    <w:rPr>
                      <w:rStyle w:val="citations1"/>
                      <w:rFonts w:ascii="Verdana" w:eastAsia="Times New Roman" w:hAnsi="Verdana"/>
                    </w:rPr>
                    <w:t xml:space="preserve">193.2301 (193.2303;NFPA 59A (2001) Section 4.2.2.3(g);NFPA 59A (2001) Section 10.5.1;NFPA 59A (2001) Section 10.5.2) </w:t>
                  </w:r>
                </w:p>
              </w:tc>
            </w:tr>
            <w:tr w:rsidR="00273AC1" w14:paraId="3124E5AD" w14:textId="77777777">
              <w:tc>
                <w:tcPr>
                  <w:tcW w:w="0" w:type="auto"/>
                  <w:vAlign w:val="center"/>
                  <w:hideMark/>
                </w:tcPr>
                <w:p w14:paraId="329476C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9CE2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998E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ED52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8EC7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86C1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C597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4B8B1F" w14:textId="77777777" w:rsidR="00273AC1" w:rsidRDefault="00273AC1">
                  <w:pPr>
                    <w:pStyle w:val="questiontable1"/>
                    <w:spacing w:before="0" w:after="0" w:afterAutospacing="0"/>
                    <w:rPr>
                      <w:rFonts w:eastAsia="Times New Roman"/>
                      <w:sz w:val="20"/>
                      <w:szCs w:val="20"/>
                    </w:rPr>
                  </w:pPr>
                </w:p>
              </w:tc>
            </w:tr>
          </w:tbl>
          <w:p w14:paraId="6F8BFE47" w14:textId="77777777" w:rsidR="00273AC1" w:rsidRDefault="00000000">
            <w:pPr>
              <w:rPr>
                <w:rFonts w:ascii="Verdana" w:eastAsia="Times New Roman" w:hAnsi="Verdana"/>
              </w:rPr>
            </w:pPr>
            <w:r>
              <w:rPr>
                <w:rFonts w:ascii="Verdana" w:eastAsia="Times New Roman" w:hAnsi="Verdana"/>
              </w:rPr>
              <w:t> </w:t>
            </w:r>
          </w:p>
        </w:tc>
      </w:tr>
    </w:tbl>
    <w:p w14:paraId="651B5C9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D12B0C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41831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BBE39F" w14:textId="77777777" w:rsidR="00273AC1" w:rsidRDefault="00000000">
                  <w:pPr>
                    <w:pStyle w:val="questiontable1"/>
                    <w:spacing w:before="0" w:after="0" w:afterAutospacing="0"/>
                    <w:divId w:val="196249714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ASME Shop-Built Storage Container - Foundation and Supports </w:t>
                  </w:r>
                  <w:r>
                    <w:rPr>
                      <w:rStyle w:val="text1"/>
                      <w:rFonts w:ascii="Verdana" w:eastAsia="Times New Roman" w:hAnsi="Verdana"/>
                    </w:rPr>
                    <w:t xml:space="preserve">Does the process specify that shop-built </w:t>
                  </w:r>
                  <w:proofErr w:type="gramStart"/>
                  <w:r>
                    <w:rPr>
                      <w:rStyle w:val="text1"/>
                      <w:rFonts w:ascii="Verdana" w:eastAsia="Times New Roman" w:hAnsi="Verdana"/>
                    </w:rPr>
                    <w:t>stationary</w:t>
                  </w:r>
                  <w:proofErr w:type="gramEnd"/>
                  <w:r>
                    <w:rPr>
                      <w:rStyle w:val="text1"/>
                      <w:rFonts w:ascii="Verdana" w:eastAsia="Times New Roman" w:hAnsi="Verdana"/>
                    </w:rPr>
                    <w:t xml:space="preserve"> ASME LNG storage containers and foundations and support systems meet the design requirements of Part 193? </w:t>
                  </w:r>
                  <w:r>
                    <w:rPr>
                      <w:rStyle w:val="questionidcontent2"/>
                      <w:rFonts w:ascii="Verdana" w:eastAsia="Times New Roman" w:hAnsi="Verdana"/>
                    </w:rPr>
                    <w:t xml:space="preserve">(DC.ASMELNGTANK.SBCONTFOUND.P) </w:t>
                  </w:r>
                  <w:r>
                    <w:rPr>
                      <w:rStyle w:val="citations1"/>
                      <w:rFonts w:ascii="Verdana" w:eastAsia="Times New Roman" w:hAnsi="Verdana"/>
                    </w:rPr>
                    <w:t xml:space="preserve">193.2101(a) (193.2017(a);193.2067(a);193.2067(b)(1);193.2067(b)(2);193.2017(b);193.2017(c);193.2101(b)) </w:t>
                  </w:r>
                </w:p>
              </w:tc>
            </w:tr>
            <w:tr w:rsidR="00273AC1" w14:paraId="63269E97" w14:textId="77777777">
              <w:tc>
                <w:tcPr>
                  <w:tcW w:w="0" w:type="auto"/>
                  <w:vAlign w:val="center"/>
                  <w:hideMark/>
                </w:tcPr>
                <w:p w14:paraId="5F35231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90F4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0AC5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5688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C469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0856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DE3C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C9EA19" w14:textId="77777777" w:rsidR="00273AC1" w:rsidRDefault="00273AC1">
                  <w:pPr>
                    <w:pStyle w:val="questiontable1"/>
                    <w:spacing w:before="0" w:after="0" w:afterAutospacing="0"/>
                    <w:rPr>
                      <w:rFonts w:eastAsia="Times New Roman"/>
                      <w:sz w:val="20"/>
                      <w:szCs w:val="20"/>
                    </w:rPr>
                  </w:pPr>
                </w:p>
              </w:tc>
            </w:tr>
          </w:tbl>
          <w:p w14:paraId="5B9EFB11" w14:textId="77777777" w:rsidR="00273AC1" w:rsidRDefault="00000000">
            <w:pPr>
              <w:rPr>
                <w:rFonts w:ascii="Verdana" w:eastAsia="Times New Roman" w:hAnsi="Verdana"/>
              </w:rPr>
            </w:pPr>
            <w:r>
              <w:rPr>
                <w:rFonts w:ascii="Verdana" w:eastAsia="Times New Roman" w:hAnsi="Verdana"/>
              </w:rPr>
              <w:t> </w:t>
            </w:r>
          </w:p>
        </w:tc>
      </w:tr>
    </w:tbl>
    <w:p w14:paraId="5115FC2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A20544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5DC5F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76F686" w14:textId="77777777" w:rsidR="00273AC1" w:rsidRDefault="00000000">
                  <w:pPr>
                    <w:pStyle w:val="questiontable1"/>
                    <w:spacing w:before="0" w:after="0" w:afterAutospacing="0"/>
                    <w:divId w:val="187199254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ASME Shop-Built Storage Container - Foundation and Supports </w:t>
                  </w:r>
                  <w:r>
                    <w:rPr>
                      <w:rStyle w:val="text1"/>
                      <w:rFonts w:ascii="Verdana" w:eastAsia="Times New Roman" w:hAnsi="Verdana"/>
                    </w:rPr>
                    <w:t xml:space="preserve">Do records indicate that shop-built stationary ASME LNG storage containers and foundations and support systems were designed and constructed in accordance with Part 193? </w:t>
                  </w:r>
                  <w:r>
                    <w:rPr>
                      <w:rStyle w:val="questionidcontent2"/>
                      <w:rFonts w:ascii="Verdana" w:eastAsia="Times New Roman" w:hAnsi="Verdana"/>
                    </w:rPr>
                    <w:t xml:space="preserve">(DC.ASMELNGTANK.SBCONTFOUND.R) </w:t>
                  </w:r>
                  <w:r>
                    <w:rPr>
                      <w:rStyle w:val="citations1"/>
                      <w:rFonts w:ascii="Verdana" w:eastAsia="Times New Roman" w:hAnsi="Verdana"/>
                    </w:rPr>
                    <w:t xml:space="preserve">193.2301 (193.2067(a);193.2067(b)(1);193.2067(b)(2);193.2101(a);193.2101(b)) </w:t>
                  </w:r>
                </w:p>
              </w:tc>
            </w:tr>
            <w:tr w:rsidR="00273AC1" w14:paraId="723DEFCC" w14:textId="77777777">
              <w:tc>
                <w:tcPr>
                  <w:tcW w:w="0" w:type="auto"/>
                  <w:vAlign w:val="center"/>
                  <w:hideMark/>
                </w:tcPr>
                <w:p w14:paraId="42531AC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3620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7E26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9080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8FA3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7078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DC188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A6CE1D" w14:textId="77777777" w:rsidR="00273AC1" w:rsidRDefault="00273AC1">
                  <w:pPr>
                    <w:pStyle w:val="questiontable1"/>
                    <w:spacing w:before="0" w:after="0" w:afterAutospacing="0"/>
                    <w:rPr>
                      <w:rFonts w:eastAsia="Times New Roman"/>
                      <w:sz w:val="20"/>
                      <w:szCs w:val="20"/>
                    </w:rPr>
                  </w:pPr>
                </w:p>
              </w:tc>
            </w:tr>
          </w:tbl>
          <w:p w14:paraId="4D2546F7" w14:textId="77777777" w:rsidR="00273AC1" w:rsidRDefault="00000000">
            <w:pPr>
              <w:rPr>
                <w:rFonts w:ascii="Verdana" w:eastAsia="Times New Roman" w:hAnsi="Verdana"/>
              </w:rPr>
            </w:pPr>
            <w:r>
              <w:rPr>
                <w:rFonts w:ascii="Verdana" w:eastAsia="Times New Roman" w:hAnsi="Verdana"/>
              </w:rPr>
              <w:t> </w:t>
            </w:r>
          </w:p>
        </w:tc>
      </w:tr>
    </w:tbl>
    <w:p w14:paraId="354D62B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F891A7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3C31C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D0A7D2" w14:textId="77777777" w:rsidR="00273AC1" w:rsidRDefault="00000000">
                  <w:pPr>
                    <w:pStyle w:val="questiontable1"/>
                    <w:spacing w:before="0" w:after="0" w:afterAutospacing="0"/>
                    <w:divId w:val="116779064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ASME Shop-Built Storage Container - Foundation and Supports </w:t>
                  </w:r>
                  <w:r>
                    <w:rPr>
                      <w:rStyle w:val="text1"/>
                      <w:rFonts w:ascii="Verdana" w:eastAsia="Times New Roman" w:hAnsi="Verdana"/>
                    </w:rPr>
                    <w:t xml:space="preserve">Do field observations confirm that shop-built stationary ASME LNG containers and their supports and foundations were constructed and installed in accordance with Part 193? </w:t>
                  </w:r>
                  <w:r>
                    <w:rPr>
                      <w:rStyle w:val="questionidcontent2"/>
                      <w:rFonts w:ascii="Verdana" w:eastAsia="Times New Roman" w:hAnsi="Verdana"/>
                    </w:rPr>
                    <w:t xml:space="preserve">(DC.ASMELNGTANK.SBCONTFOUND.O) </w:t>
                  </w:r>
                  <w:r>
                    <w:rPr>
                      <w:rStyle w:val="citations1"/>
                      <w:rFonts w:ascii="Verdana" w:eastAsia="Times New Roman" w:hAnsi="Verdana"/>
                    </w:rPr>
                    <w:t xml:space="preserve">193.2301 (193.2303;NFPA 59A (2001) Section 4.2.2.3(g);NFPA 59A (2001) Section 10.5.1;NFPA 59A (2001) Section 10.5.2) </w:t>
                  </w:r>
                </w:p>
              </w:tc>
            </w:tr>
            <w:tr w:rsidR="00273AC1" w14:paraId="5E26CC59" w14:textId="77777777">
              <w:tc>
                <w:tcPr>
                  <w:tcW w:w="0" w:type="auto"/>
                  <w:vAlign w:val="center"/>
                  <w:hideMark/>
                </w:tcPr>
                <w:p w14:paraId="6F3B55B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5374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A21B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0889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846F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B932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D6C3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053DF6" w14:textId="77777777" w:rsidR="00273AC1" w:rsidRDefault="00273AC1">
                  <w:pPr>
                    <w:pStyle w:val="questiontable1"/>
                    <w:spacing w:before="0" w:after="0" w:afterAutospacing="0"/>
                    <w:rPr>
                      <w:rFonts w:eastAsia="Times New Roman"/>
                      <w:sz w:val="20"/>
                      <w:szCs w:val="20"/>
                    </w:rPr>
                  </w:pPr>
                </w:p>
              </w:tc>
            </w:tr>
          </w:tbl>
          <w:p w14:paraId="117A6533" w14:textId="77777777" w:rsidR="00273AC1" w:rsidRDefault="00000000">
            <w:pPr>
              <w:rPr>
                <w:rFonts w:ascii="Verdana" w:eastAsia="Times New Roman" w:hAnsi="Verdana"/>
              </w:rPr>
            </w:pPr>
            <w:r>
              <w:rPr>
                <w:rFonts w:ascii="Verdana" w:eastAsia="Times New Roman" w:hAnsi="Verdana"/>
              </w:rPr>
              <w:t> </w:t>
            </w:r>
          </w:p>
        </w:tc>
      </w:tr>
    </w:tbl>
    <w:p w14:paraId="69C8FEE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F010AA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2B2F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E7BC2F" w14:textId="77777777" w:rsidR="00273AC1" w:rsidRDefault="00000000">
                  <w:pPr>
                    <w:pStyle w:val="questiontable1"/>
                    <w:spacing w:before="0" w:after="0" w:afterAutospacing="0"/>
                    <w:divId w:val="198549866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ASME Storage Container - Installation </w:t>
                  </w:r>
                  <w:r>
                    <w:rPr>
                      <w:rStyle w:val="text1"/>
                      <w:rFonts w:ascii="Verdana" w:eastAsia="Times New Roman" w:hAnsi="Verdana"/>
                    </w:rPr>
                    <w:t xml:space="preserve">Does the process specify that stationary Chapter 10 ASME containers be designed for installation in accordance with Part 193 and NFPA 59A (2001), Section 10.6? </w:t>
                  </w:r>
                  <w:r>
                    <w:rPr>
                      <w:rStyle w:val="questionidcontent2"/>
                      <w:rFonts w:ascii="Verdana" w:eastAsia="Times New Roman" w:hAnsi="Verdana"/>
                    </w:rPr>
                    <w:t xml:space="preserve">(DC.ASMELNGTANK.INSTALL.P) </w:t>
                  </w:r>
                  <w:r>
                    <w:rPr>
                      <w:rStyle w:val="citations1"/>
                      <w:rFonts w:ascii="Verdana" w:eastAsia="Times New Roman" w:hAnsi="Verdana"/>
                    </w:rPr>
                    <w:t>193.2101(a) (193.2017(a);193.2155(b);NFPA 59A (2001) Section 10.6.1;NFPA 59A (2001) Section 10.6.2;NFPA 59A (2001) Section 10.6.3;NFPA 59A (2001) Section 10.6.4;NFPA 59A (2001) Section 10.6.5;NFPA 59A (2001) Section 10.6</w:t>
                  </w:r>
                  <w:proofErr w:type="gramStart"/>
                  <w:r>
                    <w:rPr>
                      <w:rStyle w:val="citations1"/>
                      <w:rFonts w:ascii="Verdana" w:eastAsia="Times New Roman" w:hAnsi="Verdana"/>
                    </w:rPr>
                    <w:t>.6</w:t>
                  </w:r>
                  <w:proofErr w:type="gramEnd"/>
                  <w:r>
                    <w:rPr>
                      <w:rStyle w:val="citations1"/>
                      <w:rFonts w:ascii="Verdana" w:eastAsia="Times New Roman" w:hAnsi="Verdana"/>
                    </w:rPr>
                    <w:t xml:space="preserve">;NFPA 59A (2001) Section 10.6.7;NFPA 59A (2001) Section 10.6.8;NFPA 59A (2001) Section 10.6.9;193.2017(b);193.2017(c);193.2101(b)) </w:t>
                  </w:r>
                </w:p>
              </w:tc>
            </w:tr>
            <w:tr w:rsidR="00273AC1" w14:paraId="75957E16" w14:textId="77777777">
              <w:tc>
                <w:tcPr>
                  <w:tcW w:w="0" w:type="auto"/>
                  <w:vAlign w:val="center"/>
                  <w:hideMark/>
                </w:tcPr>
                <w:p w14:paraId="42D8147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96EC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ED9D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B99C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BE2C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C540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5092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011528" w14:textId="77777777" w:rsidR="00273AC1" w:rsidRDefault="00273AC1">
                  <w:pPr>
                    <w:pStyle w:val="questiontable1"/>
                    <w:spacing w:before="0" w:after="0" w:afterAutospacing="0"/>
                    <w:rPr>
                      <w:rFonts w:eastAsia="Times New Roman"/>
                      <w:sz w:val="20"/>
                      <w:szCs w:val="20"/>
                    </w:rPr>
                  </w:pPr>
                </w:p>
              </w:tc>
            </w:tr>
          </w:tbl>
          <w:p w14:paraId="03131B0A" w14:textId="77777777" w:rsidR="00273AC1" w:rsidRDefault="00000000">
            <w:pPr>
              <w:rPr>
                <w:rFonts w:ascii="Verdana" w:eastAsia="Times New Roman" w:hAnsi="Verdana"/>
              </w:rPr>
            </w:pPr>
            <w:r>
              <w:rPr>
                <w:rFonts w:ascii="Verdana" w:eastAsia="Times New Roman" w:hAnsi="Verdana"/>
              </w:rPr>
              <w:t> </w:t>
            </w:r>
          </w:p>
        </w:tc>
      </w:tr>
    </w:tbl>
    <w:p w14:paraId="36026F1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260A94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35A55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6D1F66" w14:textId="77777777" w:rsidR="00273AC1" w:rsidRDefault="00000000">
                  <w:pPr>
                    <w:pStyle w:val="questiontable1"/>
                    <w:spacing w:before="0" w:after="0" w:afterAutospacing="0"/>
                    <w:divId w:val="130366709"/>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ASME Storage Container - Installation </w:t>
                  </w:r>
                  <w:r>
                    <w:rPr>
                      <w:rStyle w:val="text1"/>
                      <w:rFonts w:ascii="Verdana" w:eastAsia="Times New Roman" w:hAnsi="Verdana"/>
                    </w:rPr>
                    <w:t xml:space="preserve">Do records indicate that stationary Chapter 10 ASME containers were installed in accordance with NFPA 59A (2001), Section 10.6? </w:t>
                  </w:r>
                  <w:r>
                    <w:rPr>
                      <w:rStyle w:val="questionidcontent2"/>
                      <w:rFonts w:ascii="Verdana" w:eastAsia="Times New Roman" w:hAnsi="Verdana"/>
                    </w:rPr>
                    <w:t xml:space="preserve">(DC.ASMELNGTANK.INSTALL.R) </w:t>
                  </w:r>
                  <w:r>
                    <w:rPr>
                      <w:rStyle w:val="citations1"/>
                      <w:rFonts w:ascii="Verdana" w:eastAsia="Times New Roman" w:hAnsi="Verdana"/>
                    </w:rPr>
                    <w:t>193.2301 (193.2101(a);193.2155(b);NFPA 59A (2001) Section 10.6.1;NFPA 59A (2001) Section 10.6</w:t>
                  </w:r>
                  <w:proofErr w:type="gramStart"/>
                  <w:r>
                    <w:rPr>
                      <w:rStyle w:val="citations1"/>
                      <w:rFonts w:ascii="Verdana" w:eastAsia="Times New Roman" w:hAnsi="Verdana"/>
                    </w:rPr>
                    <w:t>.2</w:t>
                  </w:r>
                  <w:proofErr w:type="gramEnd"/>
                  <w:r>
                    <w:rPr>
                      <w:rStyle w:val="citations1"/>
                      <w:rFonts w:ascii="Verdana" w:eastAsia="Times New Roman" w:hAnsi="Verdana"/>
                    </w:rPr>
                    <w:t xml:space="preserve">;NFPA 59A (2001) Section 10.6.3;NFPA 59A (2001) Section 10.6.4;NFPA 59A (2001) Section 10.6.5;NFPA 59A (2001) Section 10.6.6;NFPA 59A (2001) Section 10.6.7;NFPA 59A (2001) Section 10.6.8;NFPA 59A (2001) Section 10.6.9;193.2101(b)) </w:t>
                  </w:r>
                </w:p>
              </w:tc>
            </w:tr>
            <w:tr w:rsidR="00273AC1" w14:paraId="6941C515" w14:textId="77777777">
              <w:tc>
                <w:tcPr>
                  <w:tcW w:w="0" w:type="auto"/>
                  <w:vAlign w:val="center"/>
                  <w:hideMark/>
                </w:tcPr>
                <w:p w14:paraId="6B91300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ED72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4ED4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4C1B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B7E6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0ABA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93CA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C5A46C" w14:textId="77777777" w:rsidR="00273AC1" w:rsidRDefault="00273AC1">
                  <w:pPr>
                    <w:pStyle w:val="questiontable1"/>
                    <w:spacing w:before="0" w:after="0" w:afterAutospacing="0"/>
                    <w:rPr>
                      <w:rFonts w:eastAsia="Times New Roman"/>
                      <w:sz w:val="20"/>
                      <w:szCs w:val="20"/>
                    </w:rPr>
                  </w:pPr>
                </w:p>
              </w:tc>
            </w:tr>
          </w:tbl>
          <w:p w14:paraId="1B32AE97" w14:textId="77777777" w:rsidR="00273AC1" w:rsidRDefault="00000000">
            <w:pPr>
              <w:rPr>
                <w:rFonts w:ascii="Verdana" w:eastAsia="Times New Roman" w:hAnsi="Verdana"/>
              </w:rPr>
            </w:pPr>
            <w:r>
              <w:rPr>
                <w:rFonts w:ascii="Verdana" w:eastAsia="Times New Roman" w:hAnsi="Verdana"/>
              </w:rPr>
              <w:t> </w:t>
            </w:r>
          </w:p>
        </w:tc>
      </w:tr>
    </w:tbl>
    <w:p w14:paraId="514ADB2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CA24FD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04ED2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C5BF75" w14:textId="77777777" w:rsidR="00273AC1" w:rsidRDefault="00000000">
                  <w:pPr>
                    <w:pStyle w:val="questiontable1"/>
                    <w:spacing w:before="0" w:after="0" w:afterAutospacing="0"/>
                    <w:divId w:val="1831307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ASME Storage Container - Installation </w:t>
                  </w:r>
                  <w:r>
                    <w:rPr>
                      <w:rStyle w:val="text1"/>
                      <w:rFonts w:ascii="Verdana" w:eastAsia="Times New Roman" w:hAnsi="Verdana"/>
                    </w:rPr>
                    <w:t xml:space="preserve">Do field observations confirm that stationary Chapter 10 ASME containers were installed in accordance with NFPA 59A (2001), Section 10.6? </w:t>
                  </w:r>
                  <w:r>
                    <w:rPr>
                      <w:rStyle w:val="questionidcontent2"/>
                      <w:rFonts w:ascii="Verdana" w:eastAsia="Times New Roman" w:hAnsi="Verdana"/>
                    </w:rPr>
                    <w:t xml:space="preserve">(DC.ASMELNGTANK.INSTALL.O) </w:t>
                  </w:r>
                  <w:r>
                    <w:rPr>
                      <w:rStyle w:val="citations1"/>
                      <w:rFonts w:ascii="Verdana" w:eastAsia="Times New Roman" w:hAnsi="Verdana"/>
                    </w:rPr>
                    <w:t>193.2301 (193.2303;NFPA 59A (2001) Section 10.1;NFPA 59A (2001) 10.6.1;NFPA 59A (2001) 10.6</w:t>
                  </w:r>
                  <w:proofErr w:type="gramStart"/>
                  <w:r>
                    <w:rPr>
                      <w:rStyle w:val="citations1"/>
                      <w:rFonts w:ascii="Verdana" w:eastAsia="Times New Roman" w:hAnsi="Verdana"/>
                    </w:rPr>
                    <w:t>.2</w:t>
                  </w:r>
                  <w:proofErr w:type="gramEnd"/>
                  <w:r>
                    <w:rPr>
                      <w:rStyle w:val="citations1"/>
                      <w:rFonts w:ascii="Verdana" w:eastAsia="Times New Roman" w:hAnsi="Verdana"/>
                    </w:rPr>
                    <w:t xml:space="preserve">;NFPA 59A (2001) 10.6.3;NFPA 59A (2001) 10.6.4;NFPA 59A (2001) 10.6.5;NFPA 59A (2001) 10.6.6;NFPA 59A (2001) 10.6.7;NFPA 59A (2001) 10.6.8;NFPA 59A (2001) 10.6.9) </w:t>
                  </w:r>
                </w:p>
              </w:tc>
            </w:tr>
            <w:tr w:rsidR="00273AC1" w14:paraId="7AA2ECFC" w14:textId="77777777">
              <w:tc>
                <w:tcPr>
                  <w:tcW w:w="0" w:type="auto"/>
                  <w:vAlign w:val="center"/>
                  <w:hideMark/>
                </w:tcPr>
                <w:p w14:paraId="0ADB5CC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835E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CCC8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3800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8772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46A7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A5AD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02D49B" w14:textId="77777777" w:rsidR="00273AC1" w:rsidRDefault="00273AC1">
                  <w:pPr>
                    <w:pStyle w:val="questiontable1"/>
                    <w:spacing w:before="0" w:after="0" w:afterAutospacing="0"/>
                    <w:rPr>
                      <w:rFonts w:eastAsia="Times New Roman"/>
                      <w:sz w:val="20"/>
                      <w:szCs w:val="20"/>
                    </w:rPr>
                  </w:pPr>
                </w:p>
              </w:tc>
            </w:tr>
          </w:tbl>
          <w:p w14:paraId="576A85F8" w14:textId="77777777" w:rsidR="00273AC1" w:rsidRDefault="00000000">
            <w:pPr>
              <w:rPr>
                <w:rFonts w:ascii="Verdana" w:eastAsia="Times New Roman" w:hAnsi="Verdana"/>
              </w:rPr>
            </w:pPr>
            <w:r>
              <w:rPr>
                <w:rFonts w:ascii="Verdana" w:eastAsia="Times New Roman" w:hAnsi="Verdana"/>
              </w:rPr>
              <w:t> </w:t>
            </w:r>
          </w:p>
        </w:tc>
      </w:tr>
    </w:tbl>
    <w:p w14:paraId="69DDAF4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1B9D00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C6B4E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9A8EF5" w14:textId="77777777" w:rsidR="00273AC1" w:rsidRDefault="00000000">
                  <w:pPr>
                    <w:pStyle w:val="questiontable1"/>
                    <w:spacing w:before="0" w:after="0" w:afterAutospacing="0"/>
                    <w:divId w:val="173762625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ASME Storage Container - Instrumentation </w:t>
                  </w:r>
                  <w:r>
                    <w:rPr>
                      <w:rStyle w:val="text1"/>
                      <w:rFonts w:ascii="Verdana" w:eastAsia="Times New Roman" w:hAnsi="Verdana"/>
                    </w:rPr>
                    <w:t xml:space="preserve">Does the process specify that stationary ASME LNG storage containers include instrumentation as required by NFPA 59A (2001)? </w:t>
                  </w:r>
                  <w:r>
                    <w:rPr>
                      <w:rStyle w:val="questionidcontent2"/>
                      <w:rFonts w:ascii="Verdana" w:eastAsia="Times New Roman" w:hAnsi="Verdana"/>
                    </w:rPr>
                    <w:t xml:space="preserve">(DC.ASMELNGTANK.INSTRUMENT.P) </w:t>
                  </w:r>
                  <w:r>
                    <w:rPr>
                      <w:rStyle w:val="citations1"/>
                      <w:rFonts w:ascii="Verdana" w:eastAsia="Times New Roman" w:hAnsi="Verdana"/>
                    </w:rPr>
                    <w:t xml:space="preserve">193.2101(a) (193.2017(a);193.2017(b);193.2017(c);193.2101(b)) </w:t>
                  </w:r>
                </w:p>
              </w:tc>
            </w:tr>
            <w:tr w:rsidR="00273AC1" w14:paraId="4886E76B" w14:textId="77777777">
              <w:tc>
                <w:tcPr>
                  <w:tcW w:w="0" w:type="auto"/>
                  <w:vAlign w:val="center"/>
                  <w:hideMark/>
                </w:tcPr>
                <w:p w14:paraId="1BAE99B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4C54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5779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CCF7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35CC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F265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1B59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490D0F" w14:textId="77777777" w:rsidR="00273AC1" w:rsidRDefault="00273AC1">
                  <w:pPr>
                    <w:pStyle w:val="questiontable1"/>
                    <w:spacing w:before="0" w:after="0" w:afterAutospacing="0"/>
                    <w:rPr>
                      <w:rFonts w:eastAsia="Times New Roman"/>
                      <w:sz w:val="20"/>
                      <w:szCs w:val="20"/>
                    </w:rPr>
                  </w:pPr>
                </w:p>
              </w:tc>
            </w:tr>
          </w:tbl>
          <w:p w14:paraId="7A68CE28" w14:textId="77777777" w:rsidR="00273AC1" w:rsidRDefault="00000000">
            <w:pPr>
              <w:rPr>
                <w:rFonts w:ascii="Verdana" w:eastAsia="Times New Roman" w:hAnsi="Verdana"/>
              </w:rPr>
            </w:pPr>
            <w:r>
              <w:rPr>
                <w:rFonts w:ascii="Verdana" w:eastAsia="Times New Roman" w:hAnsi="Verdana"/>
              </w:rPr>
              <w:t> </w:t>
            </w:r>
          </w:p>
        </w:tc>
      </w:tr>
    </w:tbl>
    <w:p w14:paraId="706DEA1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941D75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42D86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BB515F" w14:textId="77777777" w:rsidR="00273AC1" w:rsidRDefault="00000000">
                  <w:pPr>
                    <w:pStyle w:val="questiontable1"/>
                    <w:spacing w:before="0" w:after="0" w:afterAutospacing="0"/>
                    <w:divId w:val="108187425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ASME Storage Container - Instrumentation </w:t>
                  </w:r>
                  <w:r>
                    <w:rPr>
                      <w:rStyle w:val="text1"/>
                      <w:rFonts w:ascii="Verdana" w:eastAsia="Times New Roman" w:hAnsi="Verdana"/>
                    </w:rPr>
                    <w:t xml:space="preserve">Do records indicate that stationary ASME LNG storage containers have instrumentation as required by NFPA 59A (2001)? </w:t>
                  </w:r>
                  <w:r>
                    <w:rPr>
                      <w:rStyle w:val="questionidcontent2"/>
                      <w:rFonts w:ascii="Verdana" w:eastAsia="Times New Roman" w:hAnsi="Verdana"/>
                    </w:rPr>
                    <w:t xml:space="preserve">(DC.ASMELNGTANK.INSTRUMENT.R) </w:t>
                  </w:r>
                  <w:r>
                    <w:rPr>
                      <w:rStyle w:val="citations1"/>
                      <w:rFonts w:ascii="Verdana" w:eastAsia="Times New Roman" w:hAnsi="Verdana"/>
                    </w:rPr>
                    <w:t xml:space="preserve">193.2301 (193.2101(a);193.2101(b)) </w:t>
                  </w:r>
                </w:p>
              </w:tc>
            </w:tr>
            <w:tr w:rsidR="00273AC1" w14:paraId="1A7A0C8B" w14:textId="77777777">
              <w:tc>
                <w:tcPr>
                  <w:tcW w:w="0" w:type="auto"/>
                  <w:vAlign w:val="center"/>
                  <w:hideMark/>
                </w:tcPr>
                <w:p w14:paraId="61935FA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CA53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FAE5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3AC5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B427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5102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E672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BFCF22" w14:textId="77777777" w:rsidR="00273AC1" w:rsidRDefault="00273AC1">
                  <w:pPr>
                    <w:pStyle w:val="questiontable1"/>
                    <w:spacing w:before="0" w:after="0" w:afterAutospacing="0"/>
                    <w:rPr>
                      <w:rFonts w:eastAsia="Times New Roman"/>
                      <w:sz w:val="20"/>
                      <w:szCs w:val="20"/>
                    </w:rPr>
                  </w:pPr>
                </w:p>
              </w:tc>
            </w:tr>
          </w:tbl>
          <w:p w14:paraId="573FE505" w14:textId="77777777" w:rsidR="00273AC1" w:rsidRDefault="00000000">
            <w:pPr>
              <w:rPr>
                <w:rFonts w:ascii="Verdana" w:eastAsia="Times New Roman" w:hAnsi="Verdana"/>
              </w:rPr>
            </w:pPr>
            <w:r>
              <w:rPr>
                <w:rFonts w:ascii="Verdana" w:eastAsia="Times New Roman" w:hAnsi="Verdana"/>
              </w:rPr>
              <w:t> </w:t>
            </w:r>
          </w:p>
        </w:tc>
      </w:tr>
    </w:tbl>
    <w:p w14:paraId="7DEE2AD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7BF3DB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0A263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EE9A4E" w14:textId="77777777" w:rsidR="00273AC1" w:rsidRDefault="00000000">
                  <w:pPr>
                    <w:pStyle w:val="questiontable1"/>
                    <w:spacing w:before="0" w:after="0" w:afterAutospacing="0"/>
                    <w:divId w:val="199557609"/>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ASME Storage Container - Instrumentation </w:t>
                  </w:r>
                  <w:r>
                    <w:rPr>
                      <w:rStyle w:val="text1"/>
                      <w:rFonts w:ascii="Verdana" w:eastAsia="Times New Roman" w:hAnsi="Verdana"/>
                    </w:rPr>
                    <w:t xml:space="preserve">Do field observations confirm that stationary ASME LNG storage containers have instrumentation as required by NFPA 59A (2001)? </w:t>
                  </w:r>
                  <w:r>
                    <w:rPr>
                      <w:rStyle w:val="questionidcontent2"/>
                      <w:rFonts w:ascii="Verdana" w:eastAsia="Times New Roman" w:hAnsi="Verdana"/>
                    </w:rPr>
                    <w:t xml:space="preserve">(DC.ASMELNGTANK.INSTRUMENT.O) </w:t>
                  </w:r>
                  <w:r>
                    <w:rPr>
                      <w:rStyle w:val="citations1"/>
                      <w:rFonts w:ascii="Verdana" w:eastAsia="Times New Roman" w:hAnsi="Verdana"/>
                    </w:rPr>
                    <w:t xml:space="preserve">193.2301 </w:t>
                  </w:r>
                </w:p>
              </w:tc>
            </w:tr>
            <w:tr w:rsidR="00273AC1" w14:paraId="77739DDD" w14:textId="77777777">
              <w:tc>
                <w:tcPr>
                  <w:tcW w:w="0" w:type="auto"/>
                  <w:vAlign w:val="center"/>
                  <w:hideMark/>
                </w:tcPr>
                <w:p w14:paraId="30C846F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56F1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7BCD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7A7B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F131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0D85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C209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E95BCD" w14:textId="77777777" w:rsidR="00273AC1" w:rsidRDefault="00273AC1">
                  <w:pPr>
                    <w:pStyle w:val="questiontable1"/>
                    <w:spacing w:before="0" w:after="0" w:afterAutospacing="0"/>
                    <w:rPr>
                      <w:rFonts w:eastAsia="Times New Roman"/>
                      <w:sz w:val="20"/>
                      <w:szCs w:val="20"/>
                    </w:rPr>
                  </w:pPr>
                </w:p>
              </w:tc>
            </w:tr>
          </w:tbl>
          <w:p w14:paraId="297C11AF" w14:textId="77777777" w:rsidR="00273AC1" w:rsidRDefault="00000000">
            <w:pPr>
              <w:rPr>
                <w:rFonts w:ascii="Verdana" w:eastAsia="Times New Roman" w:hAnsi="Verdana"/>
              </w:rPr>
            </w:pPr>
            <w:r>
              <w:rPr>
                <w:rFonts w:ascii="Verdana" w:eastAsia="Times New Roman" w:hAnsi="Verdana"/>
              </w:rPr>
              <w:t> </w:t>
            </w:r>
          </w:p>
        </w:tc>
      </w:tr>
    </w:tbl>
    <w:p w14:paraId="1EAF78D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CEBDDD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FDF06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BB7E09" w14:textId="77777777" w:rsidR="00273AC1" w:rsidRDefault="00000000">
                  <w:pPr>
                    <w:pStyle w:val="questiontable1"/>
                    <w:spacing w:before="0" w:after="0" w:afterAutospacing="0"/>
                    <w:divId w:val="1748570794"/>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ASME Storage Container - Pressure Control </w:t>
                  </w:r>
                  <w:r>
                    <w:rPr>
                      <w:rStyle w:val="text1"/>
                      <w:rFonts w:ascii="Verdana" w:eastAsia="Times New Roman" w:hAnsi="Verdana"/>
                    </w:rPr>
                    <w:t xml:space="preserve">Does the process specify that stationary ASME LNG storage containers include pressure controls that meet the requirements of NFPA 59A (2001)? </w:t>
                  </w:r>
                  <w:r>
                    <w:rPr>
                      <w:rStyle w:val="questionidcontent2"/>
                      <w:rFonts w:ascii="Verdana" w:eastAsia="Times New Roman" w:hAnsi="Verdana"/>
                    </w:rPr>
                    <w:t xml:space="preserve">(DC.ASMELNGTANK.PRESSCONTROL.P) </w:t>
                  </w:r>
                  <w:r>
                    <w:rPr>
                      <w:rStyle w:val="citations1"/>
                      <w:rFonts w:ascii="Verdana" w:eastAsia="Times New Roman" w:hAnsi="Verdana"/>
                    </w:rPr>
                    <w:t xml:space="preserve">193.2101(a) (193.2017(a);NFPA 59A (2001) Section 4.7.1(b);NFPA 59A (2001) Section 4.7.2;NFPA 59A (2001) Section 4.7.2.1;NFPA 59A (2001) Section 4.7.2.3;NFPA 59A (2001) Section 4.7.3;NFPA 59A (2001) Section 10.12.4.1;NFPA 59A (2001) Section 10.12.4.2;NFPA 59A (2001) Section 10.12.4.4;193.2017(b);193.2017(c);193.2101(b)) </w:t>
                  </w:r>
                </w:p>
              </w:tc>
            </w:tr>
            <w:tr w:rsidR="00273AC1" w14:paraId="169725BF" w14:textId="77777777">
              <w:tc>
                <w:tcPr>
                  <w:tcW w:w="0" w:type="auto"/>
                  <w:vAlign w:val="center"/>
                  <w:hideMark/>
                </w:tcPr>
                <w:p w14:paraId="3A0441F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6306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FD6D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4CDA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7566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E50E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6348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DCEDAE" w14:textId="77777777" w:rsidR="00273AC1" w:rsidRDefault="00273AC1">
                  <w:pPr>
                    <w:pStyle w:val="questiontable1"/>
                    <w:spacing w:before="0" w:after="0" w:afterAutospacing="0"/>
                    <w:rPr>
                      <w:rFonts w:eastAsia="Times New Roman"/>
                      <w:sz w:val="20"/>
                      <w:szCs w:val="20"/>
                    </w:rPr>
                  </w:pPr>
                </w:p>
              </w:tc>
            </w:tr>
          </w:tbl>
          <w:p w14:paraId="3F8FDBB1" w14:textId="77777777" w:rsidR="00273AC1" w:rsidRDefault="00000000">
            <w:pPr>
              <w:rPr>
                <w:rFonts w:ascii="Verdana" w:eastAsia="Times New Roman" w:hAnsi="Verdana"/>
              </w:rPr>
            </w:pPr>
            <w:r>
              <w:rPr>
                <w:rFonts w:ascii="Verdana" w:eastAsia="Times New Roman" w:hAnsi="Verdana"/>
              </w:rPr>
              <w:t> </w:t>
            </w:r>
          </w:p>
        </w:tc>
      </w:tr>
    </w:tbl>
    <w:p w14:paraId="4FAA07A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D9EEE9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A6CA8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F35765" w14:textId="77777777" w:rsidR="00273AC1" w:rsidRDefault="00000000">
                  <w:pPr>
                    <w:pStyle w:val="questiontable1"/>
                    <w:spacing w:before="0" w:after="0" w:afterAutospacing="0"/>
                    <w:divId w:val="120274851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ASME Storage Container - Pressure Control </w:t>
                  </w:r>
                  <w:r>
                    <w:rPr>
                      <w:rStyle w:val="text1"/>
                      <w:rFonts w:ascii="Verdana" w:eastAsia="Times New Roman" w:hAnsi="Verdana"/>
                    </w:rPr>
                    <w:t xml:space="preserve">Do records indicate that stationary ASME LNG storage containers have pressure controls that meet the requirements of NFPA 59A (2001)? </w:t>
                  </w:r>
                  <w:r>
                    <w:rPr>
                      <w:rStyle w:val="questionidcontent2"/>
                      <w:rFonts w:ascii="Verdana" w:eastAsia="Times New Roman" w:hAnsi="Verdana"/>
                    </w:rPr>
                    <w:t xml:space="preserve">(DC.ASMELNGTANK.PRESSCONTROL.R) </w:t>
                  </w:r>
                  <w:r>
                    <w:rPr>
                      <w:rStyle w:val="citations1"/>
                      <w:rFonts w:ascii="Verdana" w:eastAsia="Times New Roman" w:hAnsi="Verdana"/>
                    </w:rPr>
                    <w:t xml:space="preserve">193.2301 (193.2101(a);NFPA 59A (001), Section 4.7;NFPA 59A (001), Section 4.7.2;NFPA 59A (001), Section 4.7.2.1;NFPA 59A (001), Section 4.7.2.3;NFPA 59A (001), Section 4.7.3;NFPA 59A (001), Section 10.12.4;NFPA 59A (001), Section 10.12.4.1;NFPA 59A (001), Section 10.12.4.4;193.2101(b)) </w:t>
                  </w:r>
                </w:p>
              </w:tc>
            </w:tr>
            <w:tr w:rsidR="00273AC1" w14:paraId="121B6FF5" w14:textId="77777777">
              <w:tc>
                <w:tcPr>
                  <w:tcW w:w="0" w:type="auto"/>
                  <w:vAlign w:val="center"/>
                  <w:hideMark/>
                </w:tcPr>
                <w:p w14:paraId="7587B0D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9869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253F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F4BE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2C78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1B91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A5CD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CF19BE" w14:textId="77777777" w:rsidR="00273AC1" w:rsidRDefault="00273AC1">
                  <w:pPr>
                    <w:pStyle w:val="questiontable1"/>
                    <w:spacing w:before="0" w:after="0" w:afterAutospacing="0"/>
                    <w:rPr>
                      <w:rFonts w:eastAsia="Times New Roman"/>
                      <w:sz w:val="20"/>
                      <w:szCs w:val="20"/>
                    </w:rPr>
                  </w:pPr>
                </w:p>
              </w:tc>
            </w:tr>
          </w:tbl>
          <w:p w14:paraId="41A2CCFD" w14:textId="77777777" w:rsidR="00273AC1" w:rsidRDefault="00000000">
            <w:pPr>
              <w:rPr>
                <w:rFonts w:ascii="Verdana" w:eastAsia="Times New Roman" w:hAnsi="Verdana"/>
              </w:rPr>
            </w:pPr>
            <w:r>
              <w:rPr>
                <w:rFonts w:ascii="Verdana" w:eastAsia="Times New Roman" w:hAnsi="Verdana"/>
              </w:rPr>
              <w:t> </w:t>
            </w:r>
          </w:p>
        </w:tc>
      </w:tr>
    </w:tbl>
    <w:p w14:paraId="7533C0D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3C492A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15BA2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78E0F9" w14:textId="77777777" w:rsidR="00273AC1" w:rsidRDefault="00000000">
                  <w:pPr>
                    <w:pStyle w:val="questiontable1"/>
                    <w:spacing w:before="0" w:after="0" w:afterAutospacing="0"/>
                    <w:divId w:val="125628371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ASME Storage Container - Fail Safe Automatic Valves </w:t>
                  </w:r>
                  <w:r>
                    <w:rPr>
                      <w:rStyle w:val="text1"/>
                      <w:rFonts w:ascii="Verdana" w:eastAsia="Times New Roman" w:hAnsi="Verdana"/>
                    </w:rPr>
                    <w:t xml:space="preserve">Does the process for designing LNG storage tanks of 70,000 gallons or less require automatic fail-safe valves for all connections? </w:t>
                  </w:r>
                  <w:r>
                    <w:rPr>
                      <w:rStyle w:val="questionidcontent2"/>
                      <w:rFonts w:ascii="Verdana" w:eastAsia="Times New Roman" w:hAnsi="Verdana"/>
                    </w:rPr>
                    <w:t xml:space="preserve">(DC.ASMELNGTANK.FSVALVE.P) </w:t>
                  </w:r>
                  <w:r>
                    <w:rPr>
                      <w:rStyle w:val="citations1"/>
                      <w:rFonts w:ascii="Verdana" w:eastAsia="Times New Roman" w:hAnsi="Verdana"/>
                    </w:rPr>
                    <w:t xml:space="preserve">193.2401 (193.2017(a);193.2101(a);NFPA 59A (2001), Section 2.2.3.7(a);193.2017(b);193.2017(c);193.2101(b)) </w:t>
                  </w:r>
                </w:p>
              </w:tc>
            </w:tr>
            <w:tr w:rsidR="00273AC1" w14:paraId="531EDC13" w14:textId="77777777">
              <w:tc>
                <w:tcPr>
                  <w:tcW w:w="0" w:type="auto"/>
                  <w:vAlign w:val="center"/>
                  <w:hideMark/>
                </w:tcPr>
                <w:p w14:paraId="3378AD6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A043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3BDC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7E9A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F6895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FF5D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C1CF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4C672D" w14:textId="77777777" w:rsidR="00273AC1" w:rsidRDefault="00273AC1">
                  <w:pPr>
                    <w:pStyle w:val="questiontable1"/>
                    <w:spacing w:before="0" w:after="0" w:afterAutospacing="0"/>
                    <w:rPr>
                      <w:rFonts w:eastAsia="Times New Roman"/>
                      <w:sz w:val="20"/>
                      <w:szCs w:val="20"/>
                    </w:rPr>
                  </w:pPr>
                </w:p>
              </w:tc>
            </w:tr>
          </w:tbl>
          <w:p w14:paraId="61ED9D9E" w14:textId="77777777" w:rsidR="00273AC1" w:rsidRDefault="00000000">
            <w:pPr>
              <w:rPr>
                <w:rFonts w:ascii="Verdana" w:eastAsia="Times New Roman" w:hAnsi="Verdana"/>
              </w:rPr>
            </w:pPr>
            <w:r>
              <w:rPr>
                <w:rFonts w:ascii="Verdana" w:eastAsia="Times New Roman" w:hAnsi="Verdana"/>
              </w:rPr>
              <w:t> </w:t>
            </w:r>
          </w:p>
        </w:tc>
      </w:tr>
    </w:tbl>
    <w:p w14:paraId="573A41B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BAD169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18A7B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F7126B" w14:textId="77777777" w:rsidR="00273AC1" w:rsidRDefault="00000000">
                  <w:pPr>
                    <w:pStyle w:val="questiontable1"/>
                    <w:spacing w:before="0" w:after="0" w:afterAutospacing="0"/>
                    <w:divId w:val="1949509224"/>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ASME Storage Container - Fail Safe Automatic Valves </w:t>
                  </w:r>
                  <w:r>
                    <w:rPr>
                      <w:rStyle w:val="text1"/>
                      <w:rFonts w:ascii="Verdana" w:eastAsia="Times New Roman" w:hAnsi="Verdana"/>
                    </w:rPr>
                    <w:t xml:space="preserve">Do records (e.g., P&amp;IDs) show the fail-safe valves on piping connections to LNG containers of 70,000 gallons or less?. </w:t>
                  </w:r>
                  <w:r>
                    <w:rPr>
                      <w:rStyle w:val="questionidcontent2"/>
                      <w:rFonts w:ascii="Verdana" w:eastAsia="Times New Roman" w:hAnsi="Verdana"/>
                    </w:rPr>
                    <w:t xml:space="preserve">(DC.ASMELNGTANK.FSVALVE.R) </w:t>
                  </w:r>
                  <w:r>
                    <w:rPr>
                      <w:rStyle w:val="citations1"/>
                      <w:rFonts w:ascii="Verdana" w:eastAsia="Times New Roman" w:hAnsi="Verdana"/>
                    </w:rPr>
                    <w:t xml:space="preserve">193.2401 (193.2101(a);193.2301;NFPA 59A (2001), Section 2.2.3.7(a);193.2101(b)) </w:t>
                  </w:r>
                </w:p>
              </w:tc>
            </w:tr>
            <w:tr w:rsidR="00273AC1" w14:paraId="23B6D698" w14:textId="77777777">
              <w:tc>
                <w:tcPr>
                  <w:tcW w:w="0" w:type="auto"/>
                  <w:vAlign w:val="center"/>
                  <w:hideMark/>
                </w:tcPr>
                <w:p w14:paraId="489E5B3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1F06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4E35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6D99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9CBB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C7D3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FF17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2857A3" w14:textId="77777777" w:rsidR="00273AC1" w:rsidRDefault="00273AC1">
                  <w:pPr>
                    <w:pStyle w:val="questiontable1"/>
                    <w:spacing w:before="0" w:after="0" w:afterAutospacing="0"/>
                    <w:rPr>
                      <w:rFonts w:eastAsia="Times New Roman"/>
                      <w:sz w:val="20"/>
                      <w:szCs w:val="20"/>
                    </w:rPr>
                  </w:pPr>
                </w:p>
              </w:tc>
            </w:tr>
          </w:tbl>
          <w:p w14:paraId="3853388C" w14:textId="77777777" w:rsidR="00273AC1" w:rsidRDefault="00000000">
            <w:pPr>
              <w:rPr>
                <w:rFonts w:ascii="Verdana" w:eastAsia="Times New Roman" w:hAnsi="Verdana"/>
              </w:rPr>
            </w:pPr>
            <w:r>
              <w:rPr>
                <w:rFonts w:ascii="Verdana" w:eastAsia="Times New Roman" w:hAnsi="Verdana"/>
              </w:rPr>
              <w:t> </w:t>
            </w:r>
          </w:p>
        </w:tc>
      </w:tr>
    </w:tbl>
    <w:p w14:paraId="6A48A6D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86996E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A1667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35C6C0" w14:textId="77777777" w:rsidR="00273AC1" w:rsidRDefault="00000000">
                  <w:pPr>
                    <w:pStyle w:val="questiontable1"/>
                    <w:spacing w:before="0" w:after="0" w:afterAutospacing="0"/>
                    <w:divId w:val="828861607"/>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ASME Storage Container - Product Retention Valves </w:t>
                  </w:r>
                  <w:r>
                    <w:rPr>
                      <w:rStyle w:val="text1"/>
                      <w:rFonts w:ascii="Verdana" w:eastAsia="Times New Roman" w:hAnsi="Verdana"/>
                    </w:rPr>
                    <w:t xml:space="preserve">Does the process specify that stationary Chapter 10 ASME storage containers include product retention valves and connections? </w:t>
                  </w:r>
                  <w:r>
                    <w:rPr>
                      <w:rStyle w:val="questionidcontent2"/>
                      <w:rFonts w:ascii="Verdana" w:eastAsia="Times New Roman" w:hAnsi="Verdana"/>
                    </w:rPr>
                    <w:t xml:space="preserve">(DC.ASMELNGTANK.PRODRETVALVES.P) </w:t>
                  </w:r>
                  <w:r>
                    <w:rPr>
                      <w:rStyle w:val="citations1"/>
                      <w:rFonts w:ascii="Verdana" w:eastAsia="Times New Roman" w:hAnsi="Verdana"/>
                    </w:rPr>
                    <w:t xml:space="preserve">193.2101(a) (193.2017(a);NFPA 59A (2001) Section 10.7;193.2017(b);193.2017(c);193.2101(b)) </w:t>
                  </w:r>
                </w:p>
              </w:tc>
            </w:tr>
            <w:tr w:rsidR="00273AC1" w14:paraId="027EBF80" w14:textId="77777777">
              <w:tc>
                <w:tcPr>
                  <w:tcW w:w="0" w:type="auto"/>
                  <w:vAlign w:val="center"/>
                  <w:hideMark/>
                </w:tcPr>
                <w:p w14:paraId="38800DE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A10F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EC26B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957E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2A01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96C3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D0E0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307829" w14:textId="77777777" w:rsidR="00273AC1" w:rsidRDefault="00273AC1">
                  <w:pPr>
                    <w:pStyle w:val="questiontable1"/>
                    <w:spacing w:before="0" w:after="0" w:afterAutospacing="0"/>
                    <w:rPr>
                      <w:rFonts w:eastAsia="Times New Roman"/>
                      <w:sz w:val="20"/>
                      <w:szCs w:val="20"/>
                    </w:rPr>
                  </w:pPr>
                </w:p>
              </w:tc>
            </w:tr>
          </w:tbl>
          <w:p w14:paraId="538535B1" w14:textId="77777777" w:rsidR="00273AC1" w:rsidRDefault="00000000">
            <w:pPr>
              <w:rPr>
                <w:rFonts w:ascii="Verdana" w:eastAsia="Times New Roman" w:hAnsi="Verdana"/>
              </w:rPr>
            </w:pPr>
            <w:r>
              <w:rPr>
                <w:rFonts w:ascii="Verdana" w:eastAsia="Times New Roman" w:hAnsi="Verdana"/>
              </w:rPr>
              <w:t> </w:t>
            </w:r>
          </w:p>
        </w:tc>
      </w:tr>
    </w:tbl>
    <w:p w14:paraId="45CDFC7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2C4C17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16791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5B736B" w14:textId="77777777" w:rsidR="00273AC1" w:rsidRDefault="00000000">
                  <w:pPr>
                    <w:pStyle w:val="questiontable1"/>
                    <w:spacing w:before="0" w:after="0" w:afterAutospacing="0"/>
                    <w:divId w:val="1509783699"/>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ASME Storage Container - Product Retention Valves </w:t>
                  </w:r>
                  <w:r>
                    <w:rPr>
                      <w:rStyle w:val="text1"/>
                      <w:rFonts w:ascii="Verdana" w:eastAsia="Times New Roman" w:hAnsi="Verdana"/>
                    </w:rPr>
                    <w:t xml:space="preserve">Do records indicate that Chapter 10 ASME storage containers include product retention valves and connections that comply with NFPA 59A (2001), Section 10.7? </w:t>
                  </w:r>
                  <w:r>
                    <w:rPr>
                      <w:rStyle w:val="questionidcontent2"/>
                      <w:rFonts w:ascii="Verdana" w:eastAsia="Times New Roman" w:hAnsi="Verdana"/>
                    </w:rPr>
                    <w:t xml:space="preserve">(DC.ASMELNGTANK.PRODRETVALVES.R) </w:t>
                  </w:r>
                  <w:r>
                    <w:rPr>
                      <w:rStyle w:val="citations1"/>
                      <w:rFonts w:ascii="Verdana" w:eastAsia="Times New Roman" w:hAnsi="Verdana"/>
                    </w:rPr>
                    <w:t xml:space="preserve">193.2301 (193.2101(a);NFPA 59A (2001), Section 10.7;193.2101(b)) </w:t>
                  </w:r>
                </w:p>
              </w:tc>
            </w:tr>
            <w:tr w:rsidR="00273AC1" w14:paraId="17B5BCD7" w14:textId="77777777">
              <w:tc>
                <w:tcPr>
                  <w:tcW w:w="0" w:type="auto"/>
                  <w:vAlign w:val="center"/>
                  <w:hideMark/>
                </w:tcPr>
                <w:p w14:paraId="2D5745C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1D0B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4F4B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19D0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5531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5361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CD65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C04222" w14:textId="77777777" w:rsidR="00273AC1" w:rsidRDefault="00273AC1">
                  <w:pPr>
                    <w:pStyle w:val="questiontable1"/>
                    <w:spacing w:before="0" w:after="0" w:afterAutospacing="0"/>
                    <w:rPr>
                      <w:rFonts w:eastAsia="Times New Roman"/>
                      <w:sz w:val="20"/>
                      <w:szCs w:val="20"/>
                    </w:rPr>
                  </w:pPr>
                </w:p>
              </w:tc>
            </w:tr>
          </w:tbl>
          <w:p w14:paraId="321A3735" w14:textId="77777777" w:rsidR="00273AC1" w:rsidRDefault="00000000">
            <w:pPr>
              <w:rPr>
                <w:rFonts w:ascii="Verdana" w:eastAsia="Times New Roman" w:hAnsi="Verdana"/>
              </w:rPr>
            </w:pPr>
            <w:r>
              <w:rPr>
                <w:rFonts w:ascii="Verdana" w:eastAsia="Times New Roman" w:hAnsi="Verdana"/>
              </w:rPr>
              <w:t> </w:t>
            </w:r>
          </w:p>
        </w:tc>
      </w:tr>
    </w:tbl>
    <w:p w14:paraId="413E206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894034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8146D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6E2880" w14:textId="77777777" w:rsidR="00273AC1" w:rsidRDefault="00000000">
                  <w:pPr>
                    <w:pStyle w:val="questiontable1"/>
                    <w:spacing w:before="0" w:after="0" w:afterAutospacing="0"/>
                    <w:divId w:val="170959778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ASME Storage Container - Piping </w:t>
                  </w:r>
                  <w:r>
                    <w:rPr>
                      <w:rStyle w:val="text1"/>
                      <w:rFonts w:ascii="Verdana" w:eastAsia="Times New Roman" w:hAnsi="Verdana"/>
                    </w:rPr>
                    <w:t xml:space="preserve">Do processes specify that Chapter 10 ASME container piping meet the requirements of NFPA 59A (2001), Section 10.11? </w:t>
                  </w:r>
                  <w:r>
                    <w:rPr>
                      <w:rStyle w:val="questionidcontent2"/>
                      <w:rFonts w:ascii="Verdana" w:eastAsia="Times New Roman" w:hAnsi="Verdana"/>
                    </w:rPr>
                    <w:t xml:space="preserve">(DC.ASMELNGTANK.PIPING.P) </w:t>
                  </w:r>
                  <w:r>
                    <w:rPr>
                      <w:rStyle w:val="citations1"/>
                      <w:rFonts w:ascii="Verdana" w:eastAsia="Times New Roman" w:hAnsi="Verdana"/>
                    </w:rPr>
                    <w:t xml:space="preserve">193.2101(a) (193.2017(a);NFPA 59A (2001), Section 10.11;ASME B31.3 (1996);193.2017(b);193.2017(c);193.2101(b)) </w:t>
                  </w:r>
                </w:p>
              </w:tc>
            </w:tr>
            <w:tr w:rsidR="00273AC1" w14:paraId="2AE75E4B" w14:textId="77777777">
              <w:tc>
                <w:tcPr>
                  <w:tcW w:w="0" w:type="auto"/>
                  <w:vAlign w:val="center"/>
                  <w:hideMark/>
                </w:tcPr>
                <w:p w14:paraId="32B9876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8CC5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6F57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69F4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C7F2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9DC8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34A4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8AF50A" w14:textId="77777777" w:rsidR="00273AC1" w:rsidRDefault="00273AC1">
                  <w:pPr>
                    <w:pStyle w:val="questiontable1"/>
                    <w:spacing w:before="0" w:after="0" w:afterAutospacing="0"/>
                    <w:rPr>
                      <w:rFonts w:eastAsia="Times New Roman"/>
                      <w:sz w:val="20"/>
                      <w:szCs w:val="20"/>
                    </w:rPr>
                  </w:pPr>
                </w:p>
              </w:tc>
            </w:tr>
          </w:tbl>
          <w:p w14:paraId="09193F09" w14:textId="77777777" w:rsidR="00273AC1" w:rsidRDefault="00000000">
            <w:pPr>
              <w:rPr>
                <w:rFonts w:ascii="Verdana" w:eastAsia="Times New Roman" w:hAnsi="Verdana"/>
              </w:rPr>
            </w:pPr>
            <w:r>
              <w:rPr>
                <w:rFonts w:ascii="Verdana" w:eastAsia="Times New Roman" w:hAnsi="Verdana"/>
              </w:rPr>
              <w:t> </w:t>
            </w:r>
          </w:p>
        </w:tc>
      </w:tr>
    </w:tbl>
    <w:p w14:paraId="514F824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4AF6DA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F98E7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46C24D" w14:textId="77777777" w:rsidR="00273AC1" w:rsidRDefault="00000000">
                  <w:pPr>
                    <w:pStyle w:val="questiontable1"/>
                    <w:spacing w:before="0" w:after="0" w:afterAutospacing="0"/>
                    <w:divId w:val="2087991837"/>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ASME Storage Container - Piping </w:t>
                  </w:r>
                  <w:r>
                    <w:rPr>
                      <w:rStyle w:val="text1"/>
                      <w:rFonts w:ascii="Verdana" w:eastAsia="Times New Roman" w:hAnsi="Verdana"/>
                    </w:rPr>
                    <w:t xml:space="preserve">Do records indicate that Chapter 10 LNG container piping was designed and constructed in accordance with NFPA 59A (2001) Section 10.11? </w:t>
                  </w:r>
                  <w:r>
                    <w:rPr>
                      <w:rStyle w:val="questionidcontent2"/>
                      <w:rFonts w:ascii="Verdana" w:eastAsia="Times New Roman" w:hAnsi="Verdana"/>
                    </w:rPr>
                    <w:t xml:space="preserve">(DC.ASMELNGTANK.PIPING.R) </w:t>
                  </w:r>
                  <w:r>
                    <w:rPr>
                      <w:rStyle w:val="citations1"/>
                      <w:rFonts w:ascii="Verdana" w:eastAsia="Times New Roman" w:hAnsi="Verdana"/>
                    </w:rPr>
                    <w:t xml:space="preserve">193.2101(a) (193.2017(a);193.2301;NFPA 59A (2001), Section 10.11;193.2017(b);193.2017(c);193.2101(b)) </w:t>
                  </w:r>
                </w:p>
              </w:tc>
            </w:tr>
            <w:tr w:rsidR="00273AC1" w14:paraId="4675DB30" w14:textId="77777777">
              <w:tc>
                <w:tcPr>
                  <w:tcW w:w="0" w:type="auto"/>
                  <w:vAlign w:val="center"/>
                  <w:hideMark/>
                </w:tcPr>
                <w:p w14:paraId="47EC760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7843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B9F4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D666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1BD4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A69E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2BE4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DF881F" w14:textId="77777777" w:rsidR="00273AC1" w:rsidRDefault="00273AC1">
                  <w:pPr>
                    <w:pStyle w:val="questiontable1"/>
                    <w:spacing w:before="0" w:after="0" w:afterAutospacing="0"/>
                    <w:rPr>
                      <w:rFonts w:eastAsia="Times New Roman"/>
                      <w:sz w:val="20"/>
                      <w:szCs w:val="20"/>
                    </w:rPr>
                  </w:pPr>
                </w:p>
              </w:tc>
            </w:tr>
          </w:tbl>
          <w:p w14:paraId="326696AE" w14:textId="77777777" w:rsidR="00273AC1" w:rsidRDefault="00000000">
            <w:pPr>
              <w:rPr>
                <w:rFonts w:ascii="Verdana" w:eastAsia="Times New Roman" w:hAnsi="Verdana"/>
              </w:rPr>
            </w:pPr>
            <w:r>
              <w:rPr>
                <w:rFonts w:ascii="Verdana" w:eastAsia="Times New Roman" w:hAnsi="Verdana"/>
              </w:rPr>
              <w:t> </w:t>
            </w:r>
          </w:p>
        </w:tc>
      </w:tr>
    </w:tbl>
    <w:p w14:paraId="790F3ED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2FDCA8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46271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EBAD41" w14:textId="77777777" w:rsidR="00273AC1" w:rsidRDefault="00000000">
                  <w:pPr>
                    <w:pStyle w:val="questiontable1"/>
                    <w:spacing w:before="0" w:after="0" w:afterAutospacing="0"/>
                    <w:divId w:val="494296041"/>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ASME Storage Container - Pressure Control and Liquid Level Devices </w:t>
                  </w:r>
                  <w:r>
                    <w:rPr>
                      <w:rStyle w:val="text1"/>
                      <w:rFonts w:ascii="Verdana" w:eastAsia="Times New Roman" w:hAnsi="Verdana"/>
                    </w:rPr>
                    <w:t xml:space="preserve">Do field observations confirm that stationary ASME LNG storage containers include pressure control and liquid level devices as required of NFPA 59A (2001)? </w:t>
                  </w:r>
                  <w:r>
                    <w:rPr>
                      <w:rStyle w:val="questionidcontent2"/>
                      <w:rFonts w:ascii="Verdana" w:eastAsia="Times New Roman" w:hAnsi="Verdana"/>
                    </w:rPr>
                    <w:t xml:space="preserve">(DC.ASMELNGTANK.PRESSFILLCONTROL.O) </w:t>
                  </w:r>
                  <w:r>
                    <w:rPr>
                      <w:rStyle w:val="citations1"/>
                      <w:rFonts w:ascii="Verdana" w:eastAsia="Times New Roman" w:hAnsi="Verdana"/>
                    </w:rPr>
                    <w:t xml:space="preserve">193.2301 (193.2303) </w:t>
                  </w:r>
                </w:p>
              </w:tc>
            </w:tr>
            <w:tr w:rsidR="00273AC1" w14:paraId="721C16D2" w14:textId="77777777">
              <w:tc>
                <w:tcPr>
                  <w:tcW w:w="0" w:type="auto"/>
                  <w:vAlign w:val="center"/>
                  <w:hideMark/>
                </w:tcPr>
                <w:p w14:paraId="2FBA613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30C1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8651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019C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E87A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B146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F0B5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6B5156" w14:textId="77777777" w:rsidR="00273AC1" w:rsidRDefault="00273AC1">
                  <w:pPr>
                    <w:pStyle w:val="questiontable1"/>
                    <w:spacing w:before="0" w:after="0" w:afterAutospacing="0"/>
                    <w:rPr>
                      <w:rFonts w:eastAsia="Times New Roman"/>
                      <w:sz w:val="20"/>
                      <w:szCs w:val="20"/>
                    </w:rPr>
                  </w:pPr>
                </w:p>
              </w:tc>
            </w:tr>
          </w:tbl>
          <w:p w14:paraId="3AA47A8A" w14:textId="77777777" w:rsidR="00273AC1" w:rsidRDefault="00000000">
            <w:pPr>
              <w:rPr>
                <w:rFonts w:ascii="Verdana" w:eastAsia="Times New Roman" w:hAnsi="Verdana"/>
              </w:rPr>
            </w:pPr>
            <w:r>
              <w:rPr>
                <w:rFonts w:ascii="Verdana" w:eastAsia="Times New Roman" w:hAnsi="Verdana"/>
              </w:rPr>
              <w:t> </w:t>
            </w:r>
          </w:p>
        </w:tc>
      </w:tr>
    </w:tbl>
    <w:p w14:paraId="6D4FD1C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00255F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43F7B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2F50E7" w14:textId="77777777" w:rsidR="00273AC1" w:rsidRDefault="00000000">
                  <w:pPr>
                    <w:pStyle w:val="questiontable1"/>
                    <w:spacing w:before="0" w:after="0" w:afterAutospacing="0"/>
                    <w:divId w:val="578439978"/>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ASME Storage Container - Inspections and Tests </w:t>
                  </w:r>
                  <w:r>
                    <w:rPr>
                      <w:rStyle w:val="text1"/>
                      <w:rFonts w:ascii="Verdana" w:eastAsia="Times New Roman" w:hAnsi="Verdana"/>
                    </w:rPr>
                    <w:t xml:space="preserve">Does the process require stationary ASME LNG storage containers be inspected and tested in accordance with Part 193 and NFPA 59A (2001)? </w:t>
                  </w:r>
                  <w:r>
                    <w:rPr>
                      <w:rStyle w:val="questionidcontent2"/>
                      <w:rFonts w:ascii="Verdana" w:eastAsia="Times New Roman" w:hAnsi="Verdana"/>
                    </w:rPr>
                    <w:t xml:space="preserve">(DC.ASMELNGTANK.INSPECTTEST.P) </w:t>
                  </w:r>
                  <w:r>
                    <w:rPr>
                      <w:rStyle w:val="citations1"/>
                      <w:rFonts w:ascii="Verdana" w:eastAsia="Times New Roman" w:hAnsi="Verdana"/>
                    </w:rPr>
                    <w:t xml:space="preserve">193.2101(a) (193.2017(a);193.2303;193.2321(a);193.2321(c);193.2321(d);193.2705(a);NFPA 59A (2001) Sections 4.1.1, 4.5.2, 6.6, 10.9, 10.10.4;193.2017(b);193.2017(c);193.2101(b)) </w:t>
                  </w:r>
                </w:p>
              </w:tc>
            </w:tr>
            <w:tr w:rsidR="00273AC1" w14:paraId="1D9AC613" w14:textId="77777777">
              <w:tc>
                <w:tcPr>
                  <w:tcW w:w="0" w:type="auto"/>
                  <w:vAlign w:val="center"/>
                  <w:hideMark/>
                </w:tcPr>
                <w:p w14:paraId="427C03D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AC2F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B411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176A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69EA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6880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0BA0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1995F6" w14:textId="77777777" w:rsidR="00273AC1" w:rsidRDefault="00273AC1">
                  <w:pPr>
                    <w:pStyle w:val="questiontable1"/>
                    <w:spacing w:before="0" w:after="0" w:afterAutospacing="0"/>
                    <w:rPr>
                      <w:rFonts w:eastAsia="Times New Roman"/>
                      <w:sz w:val="20"/>
                      <w:szCs w:val="20"/>
                    </w:rPr>
                  </w:pPr>
                </w:p>
              </w:tc>
            </w:tr>
          </w:tbl>
          <w:p w14:paraId="55AD9A39" w14:textId="77777777" w:rsidR="00273AC1" w:rsidRDefault="00000000">
            <w:pPr>
              <w:rPr>
                <w:rFonts w:ascii="Verdana" w:eastAsia="Times New Roman" w:hAnsi="Verdana"/>
              </w:rPr>
            </w:pPr>
            <w:r>
              <w:rPr>
                <w:rFonts w:ascii="Verdana" w:eastAsia="Times New Roman" w:hAnsi="Verdana"/>
              </w:rPr>
              <w:t> </w:t>
            </w:r>
          </w:p>
        </w:tc>
      </w:tr>
    </w:tbl>
    <w:p w14:paraId="74A80B9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0CA89F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4D7D8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D08DAB" w14:textId="77777777" w:rsidR="00273AC1" w:rsidRDefault="00000000">
                  <w:pPr>
                    <w:pStyle w:val="questiontable1"/>
                    <w:spacing w:before="0" w:after="0" w:afterAutospacing="0"/>
                    <w:divId w:val="679816785"/>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ASME Storage Container - Inspections and Tests </w:t>
                  </w:r>
                  <w:r>
                    <w:rPr>
                      <w:rStyle w:val="text1"/>
                      <w:rFonts w:ascii="Verdana" w:eastAsia="Times New Roman" w:hAnsi="Verdana"/>
                    </w:rPr>
                    <w:t xml:space="preserve">Do records indicate that stationary ASME LNG storage containers were inspected and tested in accordance with Part 193 and NFPA 59A? </w:t>
                  </w:r>
                  <w:r>
                    <w:rPr>
                      <w:rStyle w:val="questionidcontent2"/>
                      <w:rFonts w:ascii="Verdana" w:eastAsia="Times New Roman" w:hAnsi="Verdana"/>
                    </w:rPr>
                    <w:t xml:space="preserve">(DC.ASMELNGTANK.INSPECTTEST.R) </w:t>
                  </w:r>
                  <w:r>
                    <w:rPr>
                      <w:rStyle w:val="citations1"/>
                      <w:rFonts w:ascii="Verdana" w:eastAsia="Times New Roman" w:hAnsi="Verdana"/>
                    </w:rPr>
                    <w:t xml:space="preserve">193.2303 (193.2101(a);193.2301;NFPA 59A (2001), Section 4.1.1;NFPA 59A (2001), Section 10.9;193.2101(a)) </w:t>
                  </w:r>
                </w:p>
              </w:tc>
            </w:tr>
            <w:tr w:rsidR="00273AC1" w14:paraId="3134672D" w14:textId="77777777">
              <w:tc>
                <w:tcPr>
                  <w:tcW w:w="0" w:type="auto"/>
                  <w:vAlign w:val="center"/>
                  <w:hideMark/>
                </w:tcPr>
                <w:p w14:paraId="179C583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F033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E479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2770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21A5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D14A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13E0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86ECB9" w14:textId="77777777" w:rsidR="00273AC1" w:rsidRDefault="00273AC1">
                  <w:pPr>
                    <w:pStyle w:val="questiontable1"/>
                    <w:spacing w:before="0" w:after="0" w:afterAutospacing="0"/>
                    <w:rPr>
                      <w:rFonts w:eastAsia="Times New Roman"/>
                      <w:sz w:val="20"/>
                      <w:szCs w:val="20"/>
                    </w:rPr>
                  </w:pPr>
                </w:p>
              </w:tc>
            </w:tr>
          </w:tbl>
          <w:p w14:paraId="4266E777" w14:textId="77777777" w:rsidR="00273AC1" w:rsidRDefault="00000000">
            <w:pPr>
              <w:rPr>
                <w:rFonts w:ascii="Verdana" w:eastAsia="Times New Roman" w:hAnsi="Verdana"/>
              </w:rPr>
            </w:pPr>
            <w:r>
              <w:rPr>
                <w:rFonts w:ascii="Verdana" w:eastAsia="Times New Roman" w:hAnsi="Verdana"/>
              </w:rPr>
              <w:t> </w:t>
            </w:r>
          </w:p>
        </w:tc>
      </w:tr>
    </w:tbl>
    <w:p w14:paraId="751B720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C5B20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23EFD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F1E084" w14:textId="77777777" w:rsidR="00273AC1" w:rsidRDefault="00000000">
                  <w:pPr>
                    <w:pStyle w:val="questiontable1"/>
                    <w:spacing w:before="0" w:after="0" w:afterAutospacing="0"/>
                    <w:divId w:val="2063021931"/>
                    <w:rPr>
                      <w:rFonts w:ascii="Verdana" w:eastAsia="Times New Roman" w:hAnsi="Verdana"/>
                      <w:b/>
                      <w:bCs/>
                      <w:sz w:val="20"/>
                      <w:szCs w:val="20"/>
                    </w:rPr>
                  </w:pPr>
                  <w:r>
                    <w:rPr>
                      <w:rFonts w:ascii="Verdana" w:eastAsia="Times New Roman" w:hAnsi="Verdana"/>
                      <w:b/>
                      <w:bCs/>
                      <w:sz w:val="20"/>
                      <w:szCs w:val="20"/>
                    </w:rPr>
                    <w:lastRenderedPageBreak/>
                    <w:br/>
                    <w:t xml:space="preserve">33. </w:t>
                  </w:r>
                  <w:r>
                    <w:rPr>
                      <w:rStyle w:val="Title1"/>
                      <w:rFonts w:ascii="Verdana" w:eastAsia="Times New Roman" w:hAnsi="Verdana"/>
                      <w:b/>
                      <w:bCs/>
                      <w:sz w:val="20"/>
                      <w:szCs w:val="20"/>
                    </w:rPr>
                    <w:t xml:space="preserve">ASME Storage Container - Pressure Testing </w:t>
                  </w:r>
                  <w:r>
                    <w:rPr>
                      <w:rStyle w:val="text1"/>
                      <w:rFonts w:ascii="Verdana" w:eastAsia="Times New Roman" w:hAnsi="Verdana"/>
                    </w:rPr>
                    <w:t xml:space="preserve">Do records indicate that stationary ASME LNG storage containers were pressure tested in accordance with Part 193 and NFPA 59A? </w:t>
                  </w:r>
                  <w:r>
                    <w:rPr>
                      <w:rStyle w:val="questionidcontent2"/>
                      <w:rFonts w:ascii="Verdana" w:eastAsia="Times New Roman" w:hAnsi="Verdana"/>
                    </w:rPr>
                    <w:t xml:space="preserve">(DC.ASMELNGTANK.PRESSURETEST.R) </w:t>
                  </w:r>
                  <w:r>
                    <w:rPr>
                      <w:rStyle w:val="citations1"/>
                      <w:rFonts w:ascii="Verdana" w:eastAsia="Times New Roman" w:hAnsi="Verdana"/>
                    </w:rPr>
                    <w:t xml:space="preserve">193.2301 (193.2303;NFPA 59A (2001), Section 4.5;NFPA 59A (2001), Section 10.10) </w:t>
                  </w:r>
                </w:p>
              </w:tc>
            </w:tr>
            <w:tr w:rsidR="00273AC1" w14:paraId="76463413" w14:textId="77777777">
              <w:tc>
                <w:tcPr>
                  <w:tcW w:w="0" w:type="auto"/>
                  <w:vAlign w:val="center"/>
                  <w:hideMark/>
                </w:tcPr>
                <w:p w14:paraId="359F212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C751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9F92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B1B3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361A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AF1D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F9D8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E27F9A" w14:textId="77777777" w:rsidR="00273AC1" w:rsidRDefault="00273AC1">
                  <w:pPr>
                    <w:pStyle w:val="questiontable1"/>
                    <w:spacing w:before="0" w:after="0" w:afterAutospacing="0"/>
                    <w:rPr>
                      <w:rFonts w:eastAsia="Times New Roman"/>
                      <w:sz w:val="20"/>
                      <w:szCs w:val="20"/>
                    </w:rPr>
                  </w:pPr>
                </w:p>
              </w:tc>
            </w:tr>
          </w:tbl>
          <w:p w14:paraId="7E48A3ED" w14:textId="77777777" w:rsidR="00273AC1" w:rsidRDefault="00000000">
            <w:pPr>
              <w:rPr>
                <w:rFonts w:ascii="Verdana" w:eastAsia="Times New Roman" w:hAnsi="Verdana"/>
              </w:rPr>
            </w:pPr>
            <w:r>
              <w:rPr>
                <w:rFonts w:ascii="Verdana" w:eastAsia="Times New Roman" w:hAnsi="Verdana"/>
              </w:rPr>
              <w:t> </w:t>
            </w:r>
          </w:p>
        </w:tc>
      </w:tr>
    </w:tbl>
    <w:p w14:paraId="124ADAC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A8779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5249C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B70AC2" w14:textId="77777777" w:rsidR="00273AC1" w:rsidRDefault="00000000">
                  <w:pPr>
                    <w:pStyle w:val="questiontable1"/>
                    <w:spacing w:before="0" w:after="0" w:afterAutospacing="0"/>
                    <w:divId w:val="1295524910"/>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ASME Storage Containers - Construction Observation </w:t>
                  </w:r>
                  <w:r>
                    <w:rPr>
                      <w:rStyle w:val="text1"/>
                      <w:rFonts w:ascii="Verdana" w:eastAsia="Times New Roman" w:hAnsi="Verdana"/>
                    </w:rPr>
                    <w:t xml:space="preserve">Do field observations confirm that ASME LNG storage containers were constructed in accordance with Part 193 and NFPA 59A (2001)? </w:t>
                  </w:r>
                  <w:r>
                    <w:rPr>
                      <w:rStyle w:val="questionidcontent2"/>
                      <w:rFonts w:ascii="Verdana" w:eastAsia="Times New Roman" w:hAnsi="Verdana"/>
                    </w:rPr>
                    <w:t xml:space="preserve">(DC.ASMELNGTANK.CONSTRUCTALL.O) </w:t>
                  </w:r>
                  <w:r>
                    <w:rPr>
                      <w:rStyle w:val="citations1"/>
                      <w:rFonts w:ascii="Verdana" w:eastAsia="Times New Roman" w:hAnsi="Verdana"/>
                    </w:rPr>
                    <w:t xml:space="preserve">193.2301 (193.2303;193.2321(a);193.2321(b);193.2321(c);193.2321(d)) </w:t>
                  </w:r>
                </w:p>
              </w:tc>
            </w:tr>
            <w:tr w:rsidR="00273AC1" w14:paraId="2543DE75" w14:textId="77777777">
              <w:tc>
                <w:tcPr>
                  <w:tcW w:w="0" w:type="auto"/>
                  <w:vAlign w:val="center"/>
                  <w:hideMark/>
                </w:tcPr>
                <w:p w14:paraId="18A2320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6556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AB12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F24B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43E5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D55C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3BE4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ABC225" w14:textId="77777777" w:rsidR="00273AC1" w:rsidRDefault="00273AC1">
                  <w:pPr>
                    <w:pStyle w:val="questiontable1"/>
                    <w:spacing w:before="0" w:after="0" w:afterAutospacing="0"/>
                    <w:rPr>
                      <w:rFonts w:eastAsia="Times New Roman"/>
                      <w:sz w:val="20"/>
                      <w:szCs w:val="20"/>
                    </w:rPr>
                  </w:pPr>
                </w:p>
              </w:tc>
            </w:tr>
          </w:tbl>
          <w:p w14:paraId="37BA0040" w14:textId="77777777" w:rsidR="00273AC1" w:rsidRDefault="00000000">
            <w:pPr>
              <w:rPr>
                <w:rFonts w:ascii="Verdana" w:eastAsia="Times New Roman" w:hAnsi="Verdana"/>
              </w:rPr>
            </w:pPr>
            <w:r>
              <w:rPr>
                <w:rFonts w:ascii="Verdana" w:eastAsia="Times New Roman" w:hAnsi="Verdana"/>
              </w:rPr>
              <w:t> </w:t>
            </w:r>
          </w:p>
        </w:tc>
      </w:tr>
    </w:tbl>
    <w:p w14:paraId="5B0165C6"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5FAA4F7E"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CRM, SCADA, and Leak Detection - Control Room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AECD54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9A87E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B88A90" w14:textId="77777777" w:rsidR="00273AC1" w:rsidRDefault="00000000">
                  <w:pPr>
                    <w:pStyle w:val="questiontable1"/>
                    <w:spacing w:before="0" w:after="0" w:afterAutospacing="0"/>
                    <w:divId w:val="13771245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Center </w:t>
                  </w:r>
                  <w:r>
                    <w:rPr>
                      <w:rStyle w:val="text1"/>
                      <w:rFonts w:ascii="Verdana" w:eastAsia="Times New Roman" w:hAnsi="Verdana"/>
                    </w:rPr>
                    <w:t xml:space="preserve">Does the control center have the required capabilities and characteristics, and does it monitor components and buildings? </w:t>
                  </w:r>
                  <w:r>
                    <w:rPr>
                      <w:rStyle w:val="questionidcontent2"/>
                      <w:rFonts w:ascii="Verdana" w:eastAsia="Times New Roman" w:hAnsi="Verdana"/>
                    </w:rPr>
                    <w:t xml:space="preserve">(CR.CRM.CONTROLCENTER.O) </w:t>
                  </w:r>
                  <w:r>
                    <w:rPr>
                      <w:rStyle w:val="citations1"/>
                      <w:rFonts w:ascii="Verdana" w:eastAsia="Times New Roman" w:hAnsi="Verdana"/>
                    </w:rPr>
                    <w:t xml:space="preserve">193.2441(a) (193.2441(b);193.2441(c);193.2441(d);193.2441(e);193.2507) </w:t>
                  </w:r>
                </w:p>
              </w:tc>
            </w:tr>
            <w:tr w:rsidR="00273AC1" w14:paraId="1667E1DC" w14:textId="77777777">
              <w:tc>
                <w:tcPr>
                  <w:tcW w:w="0" w:type="auto"/>
                  <w:vAlign w:val="center"/>
                  <w:hideMark/>
                </w:tcPr>
                <w:p w14:paraId="5008985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C9E87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E754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97F8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20BF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5935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6992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1FB4CC" w14:textId="77777777" w:rsidR="00273AC1" w:rsidRDefault="00273AC1">
                  <w:pPr>
                    <w:pStyle w:val="questiontable1"/>
                    <w:spacing w:before="0" w:after="0" w:afterAutospacing="0"/>
                    <w:rPr>
                      <w:rFonts w:eastAsia="Times New Roman"/>
                      <w:sz w:val="20"/>
                      <w:szCs w:val="20"/>
                    </w:rPr>
                  </w:pPr>
                </w:p>
              </w:tc>
            </w:tr>
          </w:tbl>
          <w:p w14:paraId="2A507031" w14:textId="77777777" w:rsidR="00273AC1" w:rsidRDefault="00000000">
            <w:pPr>
              <w:rPr>
                <w:rFonts w:ascii="Verdana" w:eastAsia="Times New Roman" w:hAnsi="Verdana"/>
              </w:rPr>
            </w:pPr>
            <w:r>
              <w:rPr>
                <w:rFonts w:ascii="Verdana" w:eastAsia="Times New Roman" w:hAnsi="Verdana"/>
              </w:rPr>
              <w:t> </w:t>
            </w:r>
          </w:p>
        </w:tc>
      </w:tr>
    </w:tbl>
    <w:p w14:paraId="1ABED797"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26618AC2"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Emergency Preparedness and Response - Emergency Response Liquids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3F0E03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99D1B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14F239" w14:textId="77777777" w:rsidR="00273AC1" w:rsidRDefault="00000000">
                  <w:pPr>
                    <w:pStyle w:val="questiontable1"/>
                    <w:spacing w:before="0" w:after="0" w:afterAutospacing="0"/>
                    <w:divId w:val="21080373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Responding to Non-Fire Emergencies </w:t>
                  </w:r>
                  <w:r>
                    <w:rPr>
                      <w:rStyle w:val="text1"/>
                      <w:rFonts w:ascii="Verdana" w:eastAsia="Times New Roman" w:hAnsi="Verdana"/>
                    </w:rPr>
                    <w:t xml:space="preserve">Does the process identify the types and locations of non-fire emergencies that may be expected to occur? </w:t>
                  </w:r>
                  <w:r>
                    <w:rPr>
                      <w:rStyle w:val="questionidcontent2"/>
                      <w:rFonts w:ascii="Verdana" w:eastAsia="Times New Roman" w:hAnsi="Verdana"/>
                    </w:rPr>
                    <w:t xml:space="preserve">(EP.ERL.EMEROPS.P) </w:t>
                  </w:r>
                  <w:r>
                    <w:rPr>
                      <w:rStyle w:val="citations1"/>
                      <w:rFonts w:ascii="Verdana" w:eastAsia="Times New Roman" w:hAnsi="Verdana"/>
                    </w:rPr>
                    <w:t xml:space="preserve">193.2017(a) (193.2509(a)) </w:t>
                  </w:r>
                </w:p>
              </w:tc>
            </w:tr>
            <w:tr w:rsidR="00273AC1" w14:paraId="3BBDABC2" w14:textId="77777777">
              <w:tc>
                <w:tcPr>
                  <w:tcW w:w="0" w:type="auto"/>
                  <w:vAlign w:val="center"/>
                  <w:hideMark/>
                </w:tcPr>
                <w:p w14:paraId="2B387A7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BF4F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4C1A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9FB0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32C43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9F0A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717F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28E3F4" w14:textId="77777777" w:rsidR="00273AC1" w:rsidRDefault="00273AC1">
                  <w:pPr>
                    <w:pStyle w:val="questiontable1"/>
                    <w:spacing w:before="0" w:after="0" w:afterAutospacing="0"/>
                    <w:rPr>
                      <w:rFonts w:eastAsia="Times New Roman"/>
                      <w:sz w:val="20"/>
                      <w:szCs w:val="20"/>
                    </w:rPr>
                  </w:pPr>
                </w:p>
              </w:tc>
            </w:tr>
          </w:tbl>
          <w:p w14:paraId="7672FA15" w14:textId="77777777" w:rsidR="00273AC1" w:rsidRDefault="00000000">
            <w:pPr>
              <w:rPr>
                <w:rFonts w:ascii="Verdana" w:eastAsia="Times New Roman" w:hAnsi="Verdana"/>
              </w:rPr>
            </w:pPr>
            <w:r>
              <w:rPr>
                <w:rFonts w:ascii="Verdana" w:eastAsia="Times New Roman" w:hAnsi="Verdana"/>
              </w:rPr>
              <w:t> </w:t>
            </w:r>
          </w:p>
        </w:tc>
      </w:tr>
    </w:tbl>
    <w:p w14:paraId="3AD700C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36907F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28CA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46188D" w14:textId="77777777" w:rsidR="00273AC1" w:rsidRDefault="00000000">
                  <w:pPr>
                    <w:pStyle w:val="questiontable1"/>
                    <w:spacing w:before="0" w:after="0" w:afterAutospacing="0"/>
                    <w:divId w:val="112565967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Responding to Controllable Emergencies </w:t>
                  </w:r>
                  <w:r>
                    <w:rPr>
                      <w:rStyle w:val="text1"/>
                      <w:rFonts w:ascii="Verdana" w:eastAsia="Times New Roman" w:hAnsi="Verdana"/>
                    </w:rPr>
                    <w:t xml:space="preserve">Do emergency procedures contain provisions for responding to controllable emergencies? </w:t>
                  </w:r>
                  <w:r>
                    <w:rPr>
                      <w:rStyle w:val="questionidcontent2"/>
                      <w:rFonts w:ascii="Verdana" w:eastAsia="Times New Roman" w:hAnsi="Verdana"/>
                    </w:rPr>
                    <w:t xml:space="preserve">(EP.ERL.CONTREMERG.P) </w:t>
                  </w:r>
                  <w:r>
                    <w:rPr>
                      <w:rStyle w:val="citations1"/>
                      <w:rFonts w:ascii="Verdana" w:eastAsia="Times New Roman" w:hAnsi="Verdana"/>
                    </w:rPr>
                    <w:t xml:space="preserve">193.2017(a) (193.2509(b)(1)) </w:t>
                  </w:r>
                </w:p>
              </w:tc>
            </w:tr>
            <w:tr w:rsidR="00273AC1" w14:paraId="1E0D026A" w14:textId="77777777">
              <w:tc>
                <w:tcPr>
                  <w:tcW w:w="0" w:type="auto"/>
                  <w:vAlign w:val="center"/>
                  <w:hideMark/>
                </w:tcPr>
                <w:p w14:paraId="30FC555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637D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D8DB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6576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7097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6035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019B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AE5559" w14:textId="77777777" w:rsidR="00273AC1" w:rsidRDefault="00273AC1">
                  <w:pPr>
                    <w:pStyle w:val="questiontable1"/>
                    <w:spacing w:before="0" w:after="0" w:afterAutospacing="0"/>
                    <w:rPr>
                      <w:rFonts w:eastAsia="Times New Roman"/>
                      <w:sz w:val="20"/>
                      <w:szCs w:val="20"/>
                    </w:rPr>
                  </w:pPr>
                </w:p>
              </w:tc>
            </w:tr>
          </w:tbl>
          <w:p w14:paraId="74225021" w14:textId="77777777" w:rsidR="00273AC1" w:rsidRDefault="00000000">
            <w:pPr>
              <w:rPr>
                <w:rFonts w:ascii="Verdana" w:eastAsia="Times New Roman" w:hAnsi="Verdana"/>
              </w:rPr>
            </w:pPr>
            <w:r>
              <w:rPr>
                <w:rFonts w:ascii="Verdana" w:eastAsia="Times New Roman" w:hAnsi="Verdana"/>
              </w:rPr>
              <w:t> </w:t>
            </w:r>
          </w:p>
        </w:tc>
      </w:tr>
    </w:tbl>
    <w:p w14:paraId="4F63398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F28C6C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947AE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A24BEE" w14:textId="77777777" w:rsidR="00273AC1" w:rsidRDefault="00000000">
                  <w:pPr>
                    <w:pStyle w:val="questiontable1"/>
                    <w:spacing w:before="0" w:after="0" w:afterAutospacing="0"/>
                    <w:divId w:val="75159036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Responding to Uncontrollable Emergencies </w:t>
                  </w:r>
                  <w:r>
                    <w:rPr>
                      <w:rStyle w:val="text1"/>
                      <w:rFonts w:ascii="Verdana" w:eastAsia="Times New Roman" w:hAnsi="Verdana"/>
                    </w:rPr>
                    <w:t xml:space="preserve">Do emergency procedures contain provisions for responding to uncontrollable emergencies? </w:t>
                  </w:r>
                  <w:r>
                    <w:rPr>
                      <w:rStyle w:val="questionidcontent2"/>
                      <w:rFonts w:ascii="Verdana" w:eastAsia="Times New Roman" w:hAnsi="Verdana"/>
                    </w:rPr>
                    <w:t xml:space="preserve">(EP.ERL.UNCONTREMERG.P) </w:t>
                  </w:r>
                  <w:r>
                    <w:rPr>
                      <w:rStyle w:val="citations1"/>
                      <w:rFonts w:ascii="Verdana" w:eastAsia="Times New Roman" w:hAnsi="Verdana"/>
                    </w:rPr>
                    <w:t xml:space="preserve">193.2017(a) (193.2509(b)(2)) </w:t>
                  </w:r>
                </w:p>
              </w:tc>
            </w:tr>
            <w:tr w:rsidR="00273AC1" w14:paraId="352849D2" w14:textId="77777777">
              <w:tc>
                <w:tcPr>
                  <w:tcW w:w="0" w:type="auto"/>
                  <w:vAlign w:val="center"/>
                  <w:hideMark/>
                </w:tcPr>
                <w:p w14:paraId="7DF1971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3F18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8EDA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745D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2F05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F54F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F730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122528" w14:textId="77777777" w:rsidR="00273AC1" w:rsidRDefault="00273AC1">
                  <w:pPr>
                    <w:pStyle w:val="questiontable1"/>
                    <w:spacing w:before="0" w:after="0" w:afterAutospacing="0"/>
                    <w:rPr>
                      <w:rFonts w:eastAsia="Times New Roman"/>
                      <w:sz w:val="20"/>
                      <w:szCs w:val="20"/>
                    </w:rPr>
                  </w:pPr>
                </w:p>
              </w:tc>
            </w:tr>
          </w:tbl>
          <w:p w14:paraId="65A4D268" w14:textId="77777777" w:rsidR="00273AC1" w:rsidRDefault="00000000">
            <w:pPr>
              <w:rPr>
                <w:rFonts w:ascii="Verdana" w:eastAsia="Times New Roman" w:hAnsi="Verdana"/>
              </w:rPr>
            </w:pPr>
            <w:r>
              <w:rPr>
                <w:rFonts w:ascii="Verdana" w:eastAsia="Times New Roman" w:hAnsi="Verdana"/>
              </w:rPr>
              <w:t> </w:t>
            </w:r>
          </w:p>
        </w:tc>
      </w:tr>
    </w:tbl>
    <w:p w14:paraId="5A5FC3A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26FCDF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986F7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E27A9F" w14:textId="77777777" w:rsidR="00273AC1" w:rsidRDefault="00000000">
                  <w:pPr>
                    <w:pStyle w:val="questiontable1"/>
                    <w:spacing w:before="0" w:after="0" w:afterAutospacing="0"/>
                    <w:divId w:val="82374160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Responding to Emergencies </w:t>
                  </w:r>
                  <w:r>
                    <w:rPr>
                      <w:rStyle w:val="text1"/>
                      <w:rFonts w:ascii="Verdana" w:eastAsia="Times New Roman" w:hAnsi="Verdana"/>
                    </w:rPr>
                    <w:t xml:space="preserve">Do records convey that operator adequately responded to emergencies and followed its emergency response procedures? </w:t>
                  </w:r>
                  <w:r>
                    <w:rPr>
                      <w:rStyle w:val="questionidcontent2"/>
                      <w:rFonts w:ascii="Verdana" w:eastAsia="Times New Roman" w:hAnsi="Verdana"/>
                    </w:rPr>
                    <w:t xml:space="preserve">(EP.ERL.EMERG.R) </w:t>
                  </w:r>
                  <w:r>
                    <w:rPr>
                      <w:rStyle w:val="citations1"/>
                      <w:rFonts w:ascii="Verdana" w:eastAsia="Times New Roman" w:hAnsi="Verdana"/>
                    </w:rPr>
                    <w:t xml:space="preserve">193.2509(b)(1) (193.2509(b)(2)) </w:t>
                  </w:r>
                </w:p>
              </w:tc>
            </w:tr>
            <w:tr w:rsidR="00273AC1" w14:paraId="3F26FFE3" w14:textId="77777777">
              <w:tc>
                <w:tcPr>
                  <w:tcW w:w="0" w:type="auto"/>
                  <w:vAlign w:val="center"/>
                  <w:hideMark/>
                </w:tcPr>
                <w:p w14:paraId="29C3B73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5931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BF22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A2E0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9426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8E0C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852A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BCA586" w14:textId="77777777" w:rsidR="00273AC1" w:rsidRDefault="00273AC1">
                  <w:pPr>
                    <w:pStyle w:val="questiontable1"/>
                    <w:spacing w:before="0" w:after="0" w:afterAutospacing="0"/>
                    <w:rPr>
                      <w:rFonts w:eastAsia="Times New Roman"/>
                      <w:sz w:val="20"/>
                      <w:szCs w:val="20"/>
                    </w:rPr>
                  </w:pPr>
                </w:p>
              </w:tc>
            </w:tr>
          </w:tbl>
          <w:p w14:paraId="56338B32" w14:textId="77777777" w:rsidR="00273AC1" w:rsidRDefault="00000000">
            <w:pPr>
              <w:rPr>
                <w:rFonts w:ascii="Verdana" w:eastAsia="Times New Roman" w:hAnsi="Verdana"/>
              </w:rPr>
            </w:pPr>
            <w:r>
              <w:rPr>
                <w:rFonts w:ascii="Verdana" w:eastAsia="Times New Roman" w:hAnsi="Verdana"/>
              </w:rPr>
              <w:t> </w:t>
            </w:r>
          </w:p>
        </w:tc>
      </w:tr>
    </w:tbl>
    <w:p w14:paraId="663C42A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F63502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5164E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70CE4" w14:textId="77777777" w:rsidR="00273AC1" w:rsidRDefault="00000000">
                  <w:pPr>
                    <w:pStyle w:val="questiontable1"/>
                    <w:spacing w:before="0" w:after="0" w:afterAutospacing="0"/>
                    <w:divId w:val="964699288"/>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Coordination of Evacuation Plans </w:t>
                  </w:r>
                  <w:r>
                    <w:rPr>
                      <w:rStyle w:val="text1"/>
                      <w:rFonts w:ascii="Verdana" w:eastAsia="Times New Roman" w:hAnsi="Verdana"/>
                    </w:rPr>
                    <w:t xml:space="preserve">Do emergency procedures require a process for coordinating evacuation plans with local officials? </w:t>
                  </w:r>
                  <w:r>
                    <w:rPr>
                      <w:rStyle w:val="questionidcontent2"/>
                      <w:rFonts w:ascii="Verdana" w:eastAsia="Times New Roman" w:hAnsi="Verdana"/>
                    </w:rPr>
                    <w:t xml:space="preserve">(EP.ERL.EVACUATION.P) </w:t>
                  </w:r>
                  <w:r>
                    <w:rPr>
                      <w:rStyle w:val="citations1"/>
                      <w:rFonts w:ascii="Verdana" w:eastAsia="Times New Roman" w:hAnsi="Verdana"/>
                    </w:rPr>
                    <w:t xml:space="preserve">193.2017(a) (193.2509(b)(3)) </w:t>
                  </w:r>
                </w:p>
              </w:tc>
            </w:tr>
            <w:tr w:rsidR="00273AC1" w14:paraId="311BFA59" w14:textId="77777777">
              <w:tc>
                <w:tcPr>
                  <w:tcW w:w="0" w:type="auto"/>
                  <w:vAlign w:val="center"/>
                  <w:hideMark/>
                </w:tcPr>
                <w:p w14:paraId="03BE71D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231D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2604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8D63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3A36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4A42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EB5B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223A1A" w14:textId="77777777" w:rsidR="00273AC1" w:rsidRDefault="00273AC1">
                  <w:pPr>
                    <w:pStyle w:val="questiontable1"/>
                    <w:spacing w:before="0" w:after="0" w:afterAutospacing="0"/>
                    <w:rPr>
                      <w:rFonts w:eastAsia="Times New Roman"/>
                      <w:sz w:val="20"/>
                      <w:szCs w:val="20"/>
                    </w:rPr>
                  </w:pPr>
                </w:p>
              </w:tc>
            </w:tr>
          </w:tbl>
          <w:p w14:paraId="195FE866" w14:textId="77777777" w:rsidR="00273AC1" w:rsidRDefault="00000000">
            <w:pPr>
              <w:rPr>
                <w:rFonts w:ascii="Verdana" w:eastAsia="Times New Roman" w:hAnsi="Verdana"/>
              </w:rPr>
            </w:pPr>
            <w:r>
              <w:rPr>
                <w:rFonts w:ascii="Verdana" w:eastAsia="Times New Roman" w:hAnsi="Verdana"/>
              </w:rPr>
              <w:t> </w:t>
            </w:r>
          </w:p>
        </w:tc>
      </w:tr>
    </w:tbl>
    <w:p w14:paraId="7006730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0079C5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F461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77E0B5" w14:textId="77777777" w:rsidR="00273AC1" w:rsidRDefault="00000000">
                  <w:pPr>
                    <w:pStyle w:val="questiontable1"/>
                    <w:spacing w:before="0" w:after="0" w:afterAutospacing="0"/>
                    <w:divId w:val="68848432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Coordination of Evacuation Plans </w:t>
                  </w:r>
                  <w:r>
                    <w:rPr>
                      <w:rStyle w:val="text1"/>
                      <w:rFonts w:ascii="Verdana" w:eastAsia="Times New Roman" w:hAnsi="Verdana"/>
                    </w:rPr>
                    <w:t xml:space="preserve">Do records show that evacuation plans were coordinated with local authorities? </w:t>
                  </w:r>
                  <w:r>
                    <w:rPr>
                      <w:rStyle w:val="questionidcontent2"/>
                      <w:rFonts w:ascii="Verdana" w:eastAsia="Times New Roman" w:hAnsi="Verdana"/>
                    </w:rPr>
                    <w:t xml:space="preserve">(EP.ERL.EVACUATION.R) </w:t>
                  </w:r>
                  <w:r>
                    <w:rPr>
                      <w:rStyle w:val="citations1"/>
                      <w:rFonts w:ascii="Verdana" w:eastAsia="Times New Roman" w:hAnsi="Verdana"/>
                    </w:rPr>
                    <w:t xml:space="preserve">193.2509(b)(3) </w:t>
                  </w:r>
                </w:p>
              </w:tc>
            </w:tr>
            <w:tr w:rsidR="00273AC1" w14:paraId="1DE2973E" w14:textId="77777777">
              <w:tc>
                <w:tcPr>
                  <w:tcW w:w="0" w:type="auto"/>
                  <w:vAlign w:val="center"/>
                  <w:hideMark/>
                </w:tcPr>
                <w:p w14:paraId="39545FE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F0C9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6B91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B877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D2C0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3458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3E62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584F2E" w14:textId="77777777" w:rsidR="00273AC1" w:rsidRDefault="00273AC1">
                  <w:pPr>
                    <w:pStyle w:val="questiontable1"/>
                    <w:spacing w:before="0" w:after="0" w:afterAutospacing="0"/>
                    <w:rPr>
                      <w:rFonts w:eastAsia="Times New Roman"/>
                      <w:sz w:val="20"/>
                      <w:szCs w:val="20"/>
                    </w:rPr>
                  </w:pPr>
                </w:p>
              </w:tc>
            </w:tr>
          </w:tbl>
          <w:p w14:paraId="18D0DEFF" w14:textId="77777777" w:rsidR="00273AC1" w:rsidRDefault="00000000">
            <w:pPr>
              <w:rPr>
                <w:rFonts w:ascii="Verdana" w:eastAsia="Times New Roman" w:hAnsi="Verdana"/>
              </w:rPr>
            </w:pPr>
            <w:r>
              <w:rPr>
                <w:rFonts w:ascii="Verdana" w:eastAsia="Times New Roman" w:hAnsi="Verdana"/>
              </w:rPr>
              <w:t> </w:t>
            </w:r>
          </w:p>
        </w:tc>
      </w:tr>
    </w:tbl>
    <w:p w14:paraId="5F05052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0F789F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C67C5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A288D2" w14:textId="77777777" w:rsidR="00273AC1" w:rsidRDefault="00000000">
                  <w:pPr>
                    <w:pStyle w:val="questiontable1"/>
                    <w:spacing w:before="0" w:after="0" w:afterAutospacing="0"/>
                    <w:divId w:val="145355256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Cooperating on Mutual Assistance </w:t>
                  </w:r>
                  <w:r>
                    <w:rPr>
                      <w:rStyle w:val="text1"/>
                      <w:rFonts w:ascii="Verdana" w:eastAsia="Times New Roman" w:hAnsi="Verdana"/>
                    </w:rPr>
                    <w:t xml:space="preserve">Do emergency procedures require cooperating with local officials in evacuations and emergencies requiring mutual assistance? </w:t>
                  </w:r>
                  <w:r>
                    <w:rPr>
                      <w:rStyle w:val="questionidcontent2"/>
                      <w:rFonts w:ascii="Verdana" w:eastAsia="Times New Roman" w:hAnsi="Verdana"/>
                    </w:rPr>
                    <w:t xml:space="preserve">(EP.ERL.MUTUALASSIST.P) </w:t>
                  </w:r>
                  <w:r>
                    <w:rPr>
                      <w:rStyle w:val="citations1"/>
                      <w:rFonts w:ascii="Verdana" w:eastAsia="Times New Roman" w:hAnsi="Verdana"/>
                    </w:rPr>
                    <w:t xml:space="preserve">193.2017(a) (193.2509(b)(4)) </w:t>
                  </w:r>
                </w:p>
              </w:tc>
            </w:tr>
            <w:tr w:rsidR="00273AC1" w14:paraId="4F850539" w14:textId="77777777">
              <w:tc>
                <w:tcPr>
                  <w:tcW w:w="0" w:type="auto"/>
                  <w:vAlign w:val="center"/>
                  <w:hideMark/>
                </w:tcPr>
                <w:p w14:paraId="5405C28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0445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EF04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830D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A02F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531C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7299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808542" w14:textId="77777777" w:rsidR="00273AC1" w:rsidRDefault="00273AC1">
                  <w:pPr>
                    <w:pStyle w:val="questiontable1"/>
                    <w:spacing w:before="0" w:after="0" w:afterAutospacing="0"/>
                    <w:rPr>
                      <w:rFonts w:eastAsia="Times New Roman"/>
                      <w:sz w:val="20"/>
                      <w:szCs w:val="20"/>
                    </w:rPr>
                  </w:pPr>
                </w:p>
              </w:tc>
            </w:tr>
          </w:tbl>
          <w:p w14:paraId="3D264A27" w14:textId="77777777" w:rsidR="00273AC1" w:rsidRDefault="00000000">
            <w:pPr>
              <w:rPr>
                <w:rFonts w:ascii="Verdana" w:eastAsia="Times New Roman" w:hAnsi="Verdana"/>
              </w:rPr>
            </w:pPr>
            <w:r>
              <w:rPr>
                <w:rFonts w:ascii="Verdana" w:eastAsia="Times New Roman" w:hAnsi="Verdana"/>
              </w:rPr>
              <w:t> </w:t>
            </w:r>
          </w:p>
        </w:tc>
      </w:tr>
    </w:tbl>
    <w:p w14:paraId="3374B3B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A91937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258BF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1FCF19" w14:textId="77777777" w:rsidR="00273AC1" w:rsidRDefault="00000000">
                  <w:pPr>
                    <w:pStyle w:val="questiontable1"/>
                    <w:spacing w:before="0" w:after="0" w:afterAutospacing="0"/>
                    <w:divId w:val="99433654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Cooperating on Mutual Assistance </w:t>
                  </w:r>
                  <w:r>
                    <w:rPr>
                      <w:rStyle w:val="text1"/>
                      <w:rFonts w:ascii="Verdana" w:eastAsia="Times New Roman" w:hAnsi="Verdana"/>
                    </w:rPr>
                    <w:t xml:space="preserve">Do records show cooperation with local officials on mutual assistance? </w:t>
                  </w:r>
                  <w:r>
                    <w:rPr>
                      <w:rStyle w:val="questionidcontent2"/>
                      <w:rFonts w:ascii="Verdana" w:eastAsia="Times New Roman" w:hAnsi="Verdana"/>
                    </w:rPr>
                    <w:t xml:space="preserve">(EP.ERL.MUTUALASSIST.R) </w:t>
                  </w:r>
                  <w:r>
                    <w:rPr>
                      <w:rStyle w:val="citations1"/>
                      <w:rFonts w:ascii="Verdana" w:eastAsia="Times New Roman" w:hAnsi="Verdana"/>
                    </w:rPr>
                    <w:t xml:space="preserve">193.2509(b)(4) </w:t>
                  </w:r>
                </w:p>
              </w:tc>
            </w:tr>
            <w:tr w:rsidR="00273AC1" w14:paraId="17B5C102" w14:textId="77777777">
              <w:tc>
                <w:tcPr>
                  <w:tcW w:w="0" w:type="auto"/>
                  <w:vAlign w:val="center"/>
                  <w:hideMark/>
                </w:tcPr>
                <w:p w14:paraId="41C9730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4EEB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B19E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271F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E029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B6D1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9212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E9D5A4" w14:textId="77777777" w:rsidR="00273AC1" w:rsidRDefault="00273AC1">
                  <w:pPr>
                    <w:pStyle w:val="questiontable1"/>
                    <w:spacing w:before="0" w:after="0" w:afterAutospacing="0"/>
                    <w:rPr>
                      <w:rFonts w:eastAsia="Times New Roman"/>
                      <w:sz w:val="20"/>
                      <w:szCs w:val="20"/>
                    </w:rPr>
                  </w:pPr>
                </w:p>
              </w:tc>
            </w:tr>
          </w:tbl>
          <w:p w14:paraId="32BA27B2" w14:textId="77777777" w:rsidR="00273AC1" w:rsidRDefault="00000000">
            <w:pPr>
              <w:rPr>
                <w:rFonts w:ascii="Verdana" w:eastAsia="Times New Roman" w:hAnsi="Verdana"/>
              </w:rPr>
            </w:pPr>
            <w:r>
              <w:rPr>
                <w:rFonts w:ascii="Verdana" w:eastAsia="Times New Roman" w:hAnsi="Verdana"/>
              </w:rPr>
              <w:t> </w:t>
            </w:r>
          </w:p>
        </w:tc>
      </w:tr>
    </w:tbl>
    <w:p w14:paraId="2DD2C76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B564D7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C7BD9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384A02" w14:textId="77777777" w:rsidR="00273AC1" w:rsidRDefault="00000000">
                  <w:pPr>
                    <w:pStyle w:val="questiontable1"/>
                    <w:spacing w:before="0" w:after="0" w:afterAutospacing="0"/>
                    <w:divId w:val="110234073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Personnel Protective Clothing and Equipment </w:t>
                  </w:r>
                  <w:r>
                    <w:rPr>
                      <w:rStyle w:val="text1"/>
                      <w:rFonts w:ascii="Verdana" w:eastAsia="Times New Roman" w:hAnsi="Verdana"/>
                    </w:rPr>
                    <w:t xml:space="preserve">Does the process require that protective clothing and equipment be provided to personnel performing emergency response duties? </w:t>
                  </w:r>
                  <w:r>
                    <w:rPr>
                      <w:rStyle w:val="questionidcontent2"/>
                      <w:rFonts w:ascii="Verdana" w:eastAsia="Times New Roman" w:hAnsi="Verdana"/>
                    </w:rPr>
                    <w:t xml:space="preserve">(EP.ERL.EMERPERSONPROT.P) </w:t>
                  </w:r>
                  <w:r>
                    <w:rPr>
                      <w:rStyle w:val="citations1"/>
                      <w:rFonts w:ascii="Verdana" w:eastAsia="Times New Roman" w:hAnsi="Verdana"/>
                    </w:rPr>
                    <w:t xml:space="preserve">193.2017(a) (193.2509(b)(1);193. 2511(a)) </w:t>
                  </w:r>
                </w:p>
              </w:tc>
            </w:tr>
            <w:tr w:rsidR="00273AC1" w14:paraId="3E9E0A31" w14:textId="77777777">
              <w:tc>
                <w:tcPr>
                  <w:tcW w:w="0" w:type="auto"/>
                  <w:vAlign w:val="center"/>
                  <w:hideMark/>
                </w:tcPr>
                <w:p w14:paraId="265FC50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1737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CA2F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9CAD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C549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A92D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528A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8BADF9" w14:textId="77777777" w:rsidR="00273AC1" w:rsidRDefault="00273AC1">
                  <w:pPr>
                    <w:pStyle w:val="questiontable1"/>
                    <w:spacing w:before="0" w:after="0" w:afterAutospacing="0"/>
                    <w:rPr>
                      <w:rFonts w:eastAsia="Times New Roman"/>
                      <w:sz w:val="20"/>
                      <w:szCs w:val="20"/>
                    </w:rPr>
                  </w:pPr>
                </w:p>
              </w:tc>
            </w:tr>
          </w:tbl>
          <w:p w14:paraId="4FF9C062" w14:textId="77777777" w:rsidR="00273AC1" w:rsidRDefault="00000000">
            <w:pPr>
              <w:rPr>
                <w:rFonts w:ascii="Verdana" w:eastAsia="Times New Roman" w:hAnsi="Verdana"/>
              </w:rPr>
            </w:pPr>
            <w:r>
              <w:rPr>
                <w:rFonts w:ascii="Verdana" w:eastAsia="Times New Roman" w:hAnsi="Verdana"/>
              </w:rPr>
              <w:t> </w:t>
            </w:r>
          </w:p>
        </w:tc>
      </w:tr>
    </w:tbl>
    <w:p w14:paraId="78E77EB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EB5D92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E78DD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F5F9B1" w14:textId="77777777" w:rsidR="00273AC1" w:rsidRDefault="00000000">
                  <w:pPr>
                    <w:pStyle w:val="questiontable1"/>
                    <w:spacing w:before="0" w:after="0" w:afterAutospacing="0"/>
                    <w:divId w:val="192067042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Personnel Protective Clothing and Equipment </w:t>
                  </w:r>
                  <w:r>
                    <w:rPr>
                      <w:rStyle w:val="text1"/>
                      <w:rFonts w:ascii="Verdana" w:eastAsia="Times New Roman" w:hAnsi="Verdana"/>
                    </w:rPr>
                    <w:t xml:space="preserve">Is emergency protective clothing and equipment at the locations and of the type specified? </w:t>
                  </w:r>
                  <w:r>
                    <w:rPr>
                      <w:rStyle w:val="questionidcontent2"/>
                      <w:rFonts w:ascii="Verdana" w:eastAsia="Times New Roman" w:hAnsi="Verdana"/>
                    </w:rPr>
                    <w:t xml:space="preserve">(EP.ERL.EMERPERSONPROT.O) </w:t>
                  </w:r>
                  <w:r>
                    <w:rPr>
                      <w:rStyle w:val="citations1"/>
                      <w:rFonts w:ascii="Verdana" w:eastAsia="Times New Roman" w:hAnsi="Verdana"/>
                    </w:rPr>
                    <w:t xml:space="preserve">193.2511(a) </w:t>
                  </w:r>
                </w:p>
              </w:tc>
            </w:tr>
            <w:tr w:rsidR="00273AC1" w14:paraId="4BBC4E0F" w14:textId="77777777">
              <w:tc>
                <w:tcPr>
                  <w:tcW w:w="0" w:type="auto"/>
                  <w:vAlign w:val="center"/>
                  <w:hideMark/>
                </w:tcPr>
                <w:p w14:paraId="2DE308C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D375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539C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AA37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2C68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B6AD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1F46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E67FA9" w14:textId="77777777" w:rsidR="00273AC1" w:rsidRDefault="00273AC1">
                  <w:pPr>
                    <w:pStyle w:val="questiontable1"/>
                    <w:spacing w:before="0" w:after="0" w:afterAutospacing="0"/>
                    <w:rPr>
                      <w:rFonts w:eastAsia="Times New Roman"/>
                      <w:sz w:val="20"/>
                      <w:szCs w:val="20"/>
                    </w:rPr>
                  </w:pPr>
                </w:p>
              </w:tc>
            </w:tr>
          </w:tbl>
          <w:p w14:paraId="120B8339" w14:textId="77777777" w:rsidR="00273AC1" w:rsidRDefault="00000000">
            <w:pPr>
              <w:rPr>
                <w:rFonts w:ascii="Verdana" w:eastAsia="Times New Roman" w:hAnsi="Verdana"/>
              </w:rPr>
            </w:pPr>
            <w:r>
              <w:rPr>
                <w:rFonts w:ascii="Verdana" w:eastAsia="Times New Roman" w:hAnsi="Verdana"/>
              </w:rPr>
              <w:t> </w:t>
            </w:r>
          </w:p>
        </w:tc>
      </w:tr>
    </w:tbl>
    <w:p w14:paraId="015896E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AC4F90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6D0B8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A18DFB" w14:textId="77777777" w:rsidR="00273AC1" w:rsidRDefault="00000000">
                  <w:pPr>
                    <w:pStyle w:val="questiontable1"/>
                    <w:spacing w:before="0" w:after="0" w:afterAutospacing="0"/>
                    <w:divId w:val="52725876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Protection from Thermal Radiation </w:t>
                  </w:r>
                  <w:r>
                    <w:rPr>
                      <w:rStyle w:val="text1"/>
                      <w:rFonts w:ascii="Verdana" w:eastAsia="Times New Roman" w:hAnsi="Verdana"/>
                    </w:rPr>
                    <w:t xml:space="preserve">Does the process require that personnel on duty at fixed locations be provided protection from thermal radiation or a means of escape? </w:t>
                  </w:r>
                  <w:r>
                    <w:rPr>
                      <w:rStyle w:val="questionidcontent2"/>
                      <w:rFonts w:ascii="Verdana" w:eastAsia="Times New Roman" w:hAnsi="Verdana"/>
                    </w:rPr>
                    <w:t xml:space="preserve">(EP.ERL.THERMRADPROT.P) </w:t>
                  </w:r>
                  <w:r>
                    <w:rPr>
                      <w:rStyle w:val="citations1"/>
                      <w:rFonts w:ascii="Verdana" w:eastAsia="Times New Roman" w:hAnsi="Verdana"/>
                    </w:rPr>
                    <w:t xml:space="preserve">193.2017(a) (193.2511(b)) </w:t>
                  </w:r>
                </w:p>
              </w:tc>
            </w:tr>
            <w:tr w:rsidR="00273AC1" w14:paraId="5D410AF8" w14:textId="77777777">
              <w:tc>
                <w:tcPr>
                  <w:tcW w:w="0" w:type="auto"/>
                  <w:vAlign w:val="center"/>
                  <w:hideMark/>
                </w:tcPr>
                <w:p w14:paraId="2039E51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167B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971B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FEE7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F8C9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5FA6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839D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2D9F31" w14:textId="77777777" w:rsidR="00273AC1" w:rsidRDefault="00273AC1">
                  <w:pPr>
                    <w:pStyle w:val="questiontable1"/>
                    <w:spacing w:before="0" w:after="0" w:afterAutospacing="0"/>
                    <w:rPr>
                      <w:rFonts w:eastAsia="Times New Roman"/>
                      <w:sz w:val="20"/>
                      <w:szCs w:val="20"/>
                    </w:rPr>
                  </w:pPr>
                </w:p>
              </w:tc>
            </w:tr>
          </w:tbl>
          <w:p w14:paraId="234EA2B7" w14:textId="77777777" w:rsidR="00273AC1" w:rsidRDefault="00000000">
            <w:pPr>
              <w:rPr>
                <w:rFonts w:ascii="Verdana" w:eastAsia="Times New Roman" w:hAnsi="Verdana"/>
              </w:rPr>
            </w:pPr>
            <w:r>
              <w:rPr>
                <w:rFonts w:ascii="Verdana" w:eastAsia="Times New Roman" w:hAnsi="Verdana"/>
              </w:rPr>
              <w:t> </w:t>
            </w:r>
          </w:p>
        </w:tc>
      </w:tr>
    </w:tbl>
    <w:p w14:paraId="11937F3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747E8D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8A8C2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84B88C" w14:textId="77777777" w:rsidR="00273AC1" w:rsidRDefault="00000000">
                  <w:pPr>
                    <w:pStyle w:val="questiontable1"/>
                    <w:spacing w:before="0" w:after="0" w:afterAutospacing="0"/>
                    <w:divId w:val="88155316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Protection from Thermal Radiation </w:t>
                  </w:r>
                  <w:r>
                    <w:rPr>
                      <w:rStyle w:val="text1"/>
                      <w:rFonts w:ascii="Verdana" w:eastAsia="Times New Roman" w:hAnsi="Verdana"/>
                    </w:rPr>
                    <w:t xml:space="preserve">Is a means of protection from thermal radiation or a means of escape provided at applicable fixed duty locations? </w:t>
                  </w:r>
                  <w:r>
                    <w:rPr>
                      <w:rStyle w:val="questionidcontent2"/>
                      <w:rFonts w:ascii="Verdana" w:eastAsia="Times New Roman" w:hAnsi="Verdana"/>
                    </w:rPr>
                    <w:t xml:space="preserve">(EP.ERL.THERMRADPROT.O) </w:t>
                  </w:r>
                  <w:r>
                    <w:rPr>
                      <w:rStyle w:val="citations1"/>
                      <w:rFonts w:ascii="Verdana" w:eastAsia="Times New Roman" w:hAnsi="Verdana"/>
                    </w:rPr>
                    <w:t xml:space="preserve">193.2511(b) </w:t>
                  </w:r>
                </w:p>
              </w:tc>
            </w:tr>
            <w:tr w:rsidR="00273AC1" w14:paraId="38D86F8F" w14:textId="77777777">
              <w:tc>
                <w:tcPr>
                  <w:tcW w:w="0" w:type="auto"/>
                  <w:vAlign w:val="center"/>
                  <w:hideMark/>
                </w:tcPr>
                <w:p w14:paraId="1D4BDA4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0225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767F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FF2E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A500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21BB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322F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5C3134" w14:textId="77777777" w:rsidR="00273AC1" w:rsidRDefault="00273AC1">
                  <w:pPr>
                    <w:pStyle w:val="questiontable1"/>
                    <w:spacing w:before="0" w:after="0" w:afterAutospacing="0"/>
                    <w:rPr>
                      <w:rFonts w:eastAsia="Times New Roman"/>
                      <w:sz w:val="20"/>
                      <w:szCs w:val="20"/>
                    </w:rPr>
                  </w:pPr>
                </w:p>
              </w:tc>
            </w:tr>
          </w:tbl>
          <w:p w14:paraId="623C885B" w14:textId="77777777" w:rsidR="00273AC1" w:rsidRDefault="00000000">
            <w:pPr>
              <w:rPr>
                <w:rFonts w:ascii="Verdana" w:eastAsia="Times New Roman" w:hAnsi="Verdana"/>
              </w:rPr>
            </w:pPr>
            <w:r>
              <w:rPr>
                <w:rFonts w:ascii="Verdana" w:eastAsia="Times New Roman" w:hAnsi="Verdana"/>
              </w:rPr>
              <w:t> </w:t>
            </w:r>
          </w:p>
        </w:tc>
      </w:tr>
    </w:tbl>
    <w:p w14:paraId="2CBD766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4ECEC3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5C6FE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72FFA9" w14:textId="77777777" w:rsidR="00273AC1" w:rsidRDefault="00000000">
                  <w:pPr>
                    <w:pStyle w:val="questiontable1"/>
                    <w:spacing w:before="0" w:after="0" w:afterAutospacing="0"/>
                    <w:divId w:val="3034661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First-aid Material Availability </w:t>
                  </w:r>
                  <w:r>
                    <w:rPr>
                      <w:rStyle w:val="text1"/>
                      <w:rFonts w:ascii="Verdana" w:eastAsia="Times New Roman" w:hAnsi="Verdana"/>
                    </w:rPr>
                    <w:t xml:space="preserve">Does the process require that first-aid material be readily available and properly marked? </w:t>
                  </w:r>
                  <w:r>
                    <w:rPr>
                      <w:rStyle w:val="questionidcontent2"/>
                      <w:rFonts w:ascii="Verdana" w:eastAsia="Times New Roman" w:hAnsi="Verdana"/>
                    </w:rPr>
                    <w:t xml:space="preserve">(EP.ERL.FIRSTAID.P) </w:t>
                  </w:r>
                  <w:r>
                    <w:rPr>
                      <w:rStyle w:val="citations1"/>
                      <w:rFonts w:ascii="Verdana" w:eastAsia="Times New Roman" w:hAnsi="Verdana"/>
                    </w:rPr>
                    <w:t xml:space="preserve">193.2511(c) </w:t>
                  </w:r>
                </w:p>
              </w:tc>
            </w:tr>
            <w:tr w:rsidR="00273AC1" w14:paraId="3FD1577A" w14:textId="77777777">
              <w:tc>
                <w:tcPr>
                  <w:tcW w:w="0" w:type="auto"/>
                  <w:vAlign w:val="center"/>
                  <w:hideMark/>
                </w:tcPr>
                <w:p w14:paraId="3E2B4F1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867F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E374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040B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3633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6B41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ACAC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685D54" w14:textId="77777777" w:rsidR="00273AC1" w:rsidRDefault="00273AC1">
                  <w:pPr>
                    <w:pStyle w:val="questiontable1"/>
                    <w:spacing w:before="0" w:after="0" w:afterAutospacing="0"/>
                    <w:rPr>
                      <w:rFonts w:eastAsia="Times New Roman"/>
                      <w:sz w:val="20"/>
                      <w:szCs w:val="20"/>
                    </w:rPr>
                  </w:pPr>
                </w:p>
              </w:tc>
            </w:tr>
          </w:tbl>
          <w:p w14:paraId="5D15B5D1" w14:textId="77777777" w:rsidR="00273AC1" w:rsidRDefault="00000000">
            <w:pPr>
              <w:rPr>
                <w:rFonts w:ascii="Verdana" w:eastAsia="Times New Roman" w:hAnsi="Verdana"/>
              </w:rPr>
            </w:pPr>
            <w:r>
              <w:rPr>
                <w:rFonts w:ascii="Verdana" w:eastAsia="Times New Roman" w:hAnsi="Verdana"/>
              </w:rPr>
              <w:t> </w:t>
            </w:r>
          </w:p>
        </w:tc>
      </w:tr>
    </w:tbl>
    <w:p w14:paraId="302FCDC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CCBCE8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63CCA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F64188" w14:textId="77777777" w:rsidR="00273AC1" w:rsidRDefault="00000000">
                  <w:pPr>
                    <w:pStyle w:val="questiontable1"/>
                    <w:spacing w:before="0" w:after="0" w:afterAutospacing="0"/>
                    <w:divId w:val="1208448856"/>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First-Aid Material Availability </w:t>
                  </w:r>
                  <w:r>
                    <w:rPr>
                      <w:rStyle w:val="text1"/>
                      <w:rFonts w:ascii="Verdana" w:eastAsia="Times New Roman" w:hAnsi="Verdana"/>
                    </w:rPr>
                    <w:t xml:space="preserve">Is first aid material readily available and clearly marked? </w:t>
                  </w:r>
                  <w:r>
                    <w:rPr>
                      <w:rStyle w:val="questionidcontent2"/>
                      <w:rFonts w:ascii="Verdana" w:eastAsia="Times New Roman" w:hAnsi="Verdana"/>
                    </w:rPr>
                    <w:t xml:space="preserve">(EP.ERL.FIRSTAID.O) </w:t>
                  </w:r>
                  <w:r>
                    <w:rPr>
                      <w:rStyle w:val="citations1"/>
                      <w:rFonts w:ascii="Verdana" w:eastAsia="Times New Roman" w:hAnsi="Verdana"/>
                    </w:rPr>
                    <w:t xml:space="preserve">193.2511(c) </w:t>
                  </w:r>
                </w:p>
              </w:tc>
            </w:tr>
            <w:tr w:rsidR="00273AC1" w14:paraId="0C52FB01" w14:textId="77777777">
              <w:tc>
                <w:tcPr>
                  <w:tcW w:w="0" w:type="auto"/>
                  <w:vAlign w:val="center"/>
                  <w:hideMark/>
                </w:tcPr>
                <w:p w14:paraId="451E932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FF42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9826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025B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6AC3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CBB90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8704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BB3E54" w14:textId="77777777" w:rsidR="00273AC1" w:rsidRDefault="00273AC1">
                  <w:pPr>
                    <w:pStyle w:val="questiontable1"/>
                    <w:spacing w:before="0" w:after="0" w:afterAutospacing="0"/>
                    <w:rPr>
                      <w:rFonts w:eastAsia="Times New Roman"/>
                      <w:sz w:val="20"/>
                      <w:szCs w:val="20"/>
                    </w:rPr>
                  </w:pPr>
                </w:p>
              </w:tc>
            </w:tr>
          </w:tbl>
          <w:p w14:paraId="66740AB6" w14:textId="77777777" w:rsidR="00273AC1" w:rsidRDefault="00000000">
            <w:pPr>
              <w:rPr>
                <w:rFonts w:ascii="Verdana" w:eastAsia="Times New Roman" w:hAnsi="Verdana"/>
              </w:rPr>
            </w:pPr>
            <w:r>
              <w:rPr>
                <w:rFonts w:ascii="Verdana" w:eastAsia="Times New Roman" w:hAnsi="Verdana"/>
              </w:rPr>
              <w:t> </w:t>
            </w:r>
          </w:p>
        </w:tc>
      </w:tr>
    </w:tbl>
    <w:p w14:paraId="01BF8FF4"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2D0234DF"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Facilities and Storage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0123F4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882D1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B30F74" w14:textId="77777777" w:rsidR="00273AC1" w:rsidRDefault="00000000">
                  <w:pPr>
                    <w:pStyle w:val="questiontable1"/>
                    <w:spacing w:before="0" w:after="0" w:afterAutospacing="0"/>
                    <w:divId w:val="13612746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Fire Protection Evaluation </w:t>
                  </w:r>
                  <w:r>
                    <w:rPr>
                      <w:rStyle w:val="text1"/>
                      <w:rFonts w:ascii="Verdana" w:eastAsia="Times New Roman" w:hAnsi="Verdana"/>
                    </w:rPr>
                    <w:t xml:space="preserve">Do records indicate that an adequate fire protection evaluation has been conducted as required by NFPA 59A, Section 9.1.2? </w:t>
                  </w:r>
                  <w:r>
                    <w:rPr>
                      <w:rStyle w:val="questionidcontent2"/>
                      <w:rFonts w:ascii="Verdana" w:eastAsia="Times New Roman" w:hAnsi="Verdana"/>
                    </w:rPr>
                    <w:t xml:space="preserve">(FS.FG.FIREPROTEVAL.R) </w:t>
                  </w:r>
                  <w:r>
                    <w:rPr>
                      <w:rStyle w:val="citations1"/>
                      <w:rFonts w:ascii="Verdana" w:eastAsia="Times New Roman" w:hAnsi="Verdana"/>
                    </w:rPr>
                    <w:t xml:space="preserve">193.2801 (NFPA 59A, Section 9.1.2;NFPA 600;NFPA 72;NFPA 1221) </w:t>
                  </w:r>
                </w:p>
                <w:p w14:paraId="1864A7B7" w14:textId="77777777" w:rsidR="00273AC1" w:rsidRDefault="00000000">
                  <w:pPr>
                    <w:pStyle w:val="questiontable1"/>
                    <w:spacing w:before="0" w:after="0" w:afterAutospacing="0"/>
                    <w:divId w:val="20585772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FF10614" w14:textId="77777777">
              <w:tc>
                <w:tcPr>
                  <w:tcW w:w="0" w:type="auto"/>
                  <w:vAlign w:val="center"/>
                  <w:hideMark/>
                </w:tcPr>
                <w:p w14:paraId="7DA81F8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CF5A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DC8B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EFCD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A4A9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1387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3E31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EC366F" w14:textId="77777777" w:rsidR="00273AC1" w:rsidRDefault="00273AC1">
                  <w:pPr>
                    <w:pStyle w:val="questiontable1"/>
                    <w:spacing w:before="0" w:after="0" w:afterAutospacing="0"/>
                    <w:rPr>
                      <w:rFonts w:eastAsia="Times New Roman"/>
                      <w:sz w:val="20"/>
                      <w:szCs w:val="20"/>
                    </w:rPr>
                  </w:pPr>
                </w:p>
              </w:tc>
            </w:tr>
          </w:tbl>
          <w:p w14:paraId="0C833198" w14:textId="77777777" w:rsidR="00273AC1" w:rsidRDefault="00000000">
            <w:pPr>
              <w:rPr>
                <w:rFonts w:ascii="Verdana" w:eastAsia="Times New Roman" w:hAnsi="Verdana"/>
              </w:rPr>
            </w:pPr>
            <w:r>
              <w:rPr>
                <w:rFonts w:ascii="Verdana" w:eastAsia="Times New Roman" w:hAnsi="Verdana"/>
              </w:rPr>
              <w:t> </w:t>
            </w:r>
          </w:p>
        </w:tc>
      </w:tr>
    </w:tbl>
    <w:p w14:paraId="771357D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0AE729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2FE1B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1CEDE1" w14:textId="77777777" w:rsidR="00273AC1" w:rsidRDefault="00000000">
                  <w:pPr>
                    <w:pStyle w:val="questiontable1"/>
                    <w:spacing w:before="0" w:after="0" w:afterAutospacing="0"/>
                    <w:divId w:val="4361706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ESD - Source Shutdown / Isolation </w:t>
                  </w:r>
                  <w:r>
                    <w:rPr>
                      <w:rStyle w:val="text1"/>
                      <w:rFonts w:ascii="Verdana" w:eastAsia="Times New Roman" w:hAnsi="Verdana"/>
                    </w:rPr>
                    <w:t xml:space="preserve">Do records demonstrate that the emergency shutdown system meets the requirements of NFPA 59A, Section 9.2? </w:t>
                  </w:r>
                  <w:r>
                    <w:rPr>
                      <w:rStyle w:val="questionidcontent2"/>
                      <w:rFonts w:ascii="Verdana" w:eastAsia="Times New Roman" w:hAnsi="Verdana"/>
                    </w:rPr>
                    <w:t xml:space="preserve">(FS.FG.ESDSOURCE.R) </w:t>
                  </w:r>
                  <w:r>
                    <w:rPr>
                      <w:rStyle w:val="citations1"/>
                      <w:rFonts w:ascii="Verdana" w:eastAsia="Times New Roman" w:hAnsi="Verdana"/>
                    </w:rPr>
                    <w:t xml:space="preserve">193.2801 (NFPA 59A, Section 9.2) </w:t>
                  </w:r>
                </w:p>
                <w:p w14:paraId="3CDE9B71" w14:textId="77777777" w:rsidR="00273AC1" w:rsidRDefault="00000000">
                  <w:pPr>
                    <w:pStyle w:val="questiontable1"/>
                    <w:spacing w:before="0" w:after="0" w:afterAutospacing="0"/>
                    <w:divId w:val="10439476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31CA5615" w14:textId="77777777">
              <w:tc>
                <w:tcPr>
                  <w:tcW w:w="0" w:type="auto"/>
                  <w:vAlign w:val="center"/>
                  <w:hideMark/>
                </w:tcPr>
                <w:p w14:paraId="2974312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8EE7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552C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ABC4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AE51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7965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2798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11E6A7" w14:textId="77777777" w:rsidR="00273AC1" w:rsidRDefault="00273AC1">
                  <w:pPr>
                    <w:pStyle w:val="questiontable1"/>
                    <w:spacing w:before="0" w:after="0" w:afterAutospacing="0"/>
                    <w:rPr>
                      <w:rFonts w:eastAsia="Times New Roman"/>
                      <w:sz w:val="20"/>
                      <w:szCs w:val="20"/>
                    </w:rPr>
                  </w:pPr>
                </w:p>
              </w:tc>
            </w:tr>
          </w:tbl>
          <w:p w14:paraId="3A552D0F" w14:textId="77777777" w:rsidR="00273AC1" w:rsidRDefault="00000000">
            <w:pPr>
              <w:rPr>
                <w:rFonts w:ascii="Verdana" w:eastAsia="Times New Roman" w:hAnsi="Verdana"/>
              </w:rPr>
            </w:pPr>
            <w:r>
              <w:rPr>
                <w:rFonts w:ascii="Verdana" w:eastAsia="Times New Roman" w:hAnsi="Verdana"/>
              </w:rPr>
              <w:t> </w:t>
            </w:r>
          </w:p>
        </w:tc>
      </w:tr>
    </w:tbl>
    <w:p w14:paraId="6F6ED20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F6E9D5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40E74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7C92B1" w14:textId="77777777" w:rsidR="00273AC1" w:rsidRDefault="00000000">
                  <w:pPr>
                    <w:pStyle w:val="questiontable1"/>
                    <w:spacing w:before="0" w:after="0" w:afterAutospacing="0"/>
                    <w:divId w:val="102124969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ESD - Source Shutdown / Isolation </w:t>
                  </w:r>
                  <w:r>
                    <w:rPr>
                      <w:rStyle w:val="text1"/>
                      <w:rFonts w:ascii="Verdana" w:eastAsia="Times New Roman" w:hAnsi="Verdana"/>
                    </w:rPr>
                    <w:t xml:space="preserve">Do field observations confirm the emergency shutdown system (ESD) has been installed that meets the requirements of NFPA 59A (2001), Section 9.2, for source shutoff and isolation? </w:t>
                  </w:r>
                  <w:r>
                    <w:rPr>
                      <w:rStyle w:val="questionidcontent2"/>
                      <w:rFonts w:ascii="Verdana" w:eastAsia="Times New Roman" w:hAnsi="Verdana"/>
                    </w:rPr>
                    <w:t xml:space="preserve">(FS.FG.ESDSOURCE.O) </w:t>
                  </w:r>
                  <w:r>
                    <w:rPr>
                      <w:rStyle w:val="citations1"/>
                      <w:rFonts w:ascii="Verdana" w:eastAsia="Times New Roman" w:hAnsi="Verdana"/>
                    </w:rPr>
                    <w:t xml:space="preserve">193.2801 (NFPA 59A, Section 9.2;193.2301;193.2303) </w:t>
                  </w:r>
                </w:p>
                <w:p w14:paraId="0B1447AD" w14:textId="77777777" w:rsidR="00273AC1" w:rsidRDefault="00000000">
                  <w:pPr>
                    <w:pStyle w:val="questiontable1"/>
                    <w:spacing w:before="0" w:after="0" w:afterAutospacing="0"/>
                    <w:divId w:val="60418834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D512D1A" w14:textId="77777777">
              <w:tc>
                <w:tcPr>
                  <w:tcW w:w="0" w:type="auto"/>
                  <w:vAlign w:val="center"/>
                  <w:hideMark/>
                </w:tcPr>
                <w:p w14:paraId="598E316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0B51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3074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EC6F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795E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3345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06FA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B4348E" w14:textId="77777777" w:rsidR="00273AC1" w:rsidRDefault="00273AC1">
                  <w:pPr>
                    <w:pStyle w:val="questiontable1"/>
                    <w:spacing w:before="0" w:after="0" w:afterAutospacing="0"/>
                    <w:rPr>
                      <w:rFonts w:eastAsia="Times New Roman"/>
                      <w:sz w:val="20"/>
                      <w:szCs w:val="20"/>
                    </w:rPr>
                  </w:pPr>
                </w:p>
              </w:tc>
            </w:tr>
          </w:tbl>
          <w:p w14:paraId="4E3C03E7" w14:textId="77777777" w:rsidR="00273AC1" w:rsidRDefault="00000000">
            <w:pPr>
              <w:rPr>
                <w:rFonts w:ascii="Verdana" w:eastAsia="Times New Roman" w:hAnsi="Verdana"/>
              </w:rPr>
            </w:pPr>
            <w:r>
              <w:rPr>
                <w:rFonts w:ascii="Verdana" w:eastAsia="Times New Roman" w:hAnsi="Verdana"/>
              </w:rPr>
              <w:t> </w:t>
            </w:r>
          </w:p>
        </w:tc>
      </w:tr>
    </w:tbl>
    <w:p w14:paraId="019800E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666E5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9116B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6885F3" w14:textId="77777777" w:rsidR="00273AC1" w:rsidRDefault="00000000">
                  <w:pPr>
                    <w:pStyle w:val="questiontable1"/>
                    <w:spacing w:before="0" w:after="0" w:afterAutospacing="0"/>
                    <w:divId w:val="169025995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Flammable Gas, Low Temperature and Fire Detection </w:t>
                  </w:r>
                  <w:r>
                    <w:rPr>
                      <w:rStyle w:val="text1"/>
                      <w:rFonts w:ascii="Verdana" w:eastAsia="Times New Roman" w:hAnsi="Verdana"/>
                    </w:rPr>
                    <w:t xml:space="preserve">Do records indicate that flammable gas and fire detection systems meet the requirements of NFPA 59A (2001), Section 9.3? </w:t>
                  </w:r>
                  <w:r>
                    <w:rPr>
                      <w:rStyle w:val="questionidcontent2"/>
                      <w:rFonts w:ascii="Verdana" w:eastAsia="Times New Roman" w:hAnsi="Verdana"/>
                    </w:rPr>
                    <w:t xml:space="preserve">(FS.FG.FIREDETECT.R) </w:t>
                  </w:r>
                  <w:r>
                    <w:rPr>
                      <w:rStyle w:val="citations1"/>
                      <w:rFonts w:ascii="Verdana" w:eastAsia="Times New Roman" w:hAnsi="Verdana"/>
                    </w:rPr>
                    <w:t xml:space="preserve">193.2801 (NFPA 59A, Section 9.3;193.2101(a);193.2301;193.2101(b)) </w:t>
                  </w:r>
                </w:p>
                <w:p w14:paraId="27E78CCD" w14:textId="77777777" w:rsidR="00273AC1" w:rsidRDefault="00000000">
                  <w:pPr>
                    <w:pStyle w:val="questiontable1"/>
                    <w:spacing w:before="0" w:after="0" w:afterAutospacing="0"/>
                    <w:divId w:val="182971205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9C7EF5C" w14:textId="77777777">
              <w:tc>
                <w:tcPr>
                  <w:tcW w:w="0" w:type="auto"/>
                  <w:vAlign w:val="center"/>
                  <w:hideMark/>
                </w:tcPr>
                <w:p w14:paraId="2C51A9C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EB18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058B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B728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99F3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323F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B23E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1EB30E" w14:textId="77777777" w:rsidR="00273AC1" w:rsidRDefault="00273AC1">
                  <w:pPr>
                    <w:pStyle w:val="questiontable1"/>
                    <w:spacing w:before="0" w:after="0" w:afterAutospacing="0"/>
                    <w:rPr>
                      <w:rFonts w:eastAsia="Times New Roman"/>
                      <w:sz w:val="20"/>
                      <w:szCs w:val="20"/>
                    </w:rPr>
                  </w:pPr>
                </w:p>
              </w:tc>
            </w:tr>
          </w:tbl>
          <w:p w14:paraId="16367D02" w14:textId="77777777" w:rsidR="00273AC1" w:rsidRDefault="00000000">
            <w:pPr>
              <w:rPr>
                <w:rFonts w:ascii="Verdana" w:eastAsia="Times New Roman" w:hAnsi="Verdana"/>
              </w:rPr>
            </w:pPr>
            <w:r>
              <w:rPr>
                <w:rFonts w:ascii="Verdana" w:eastAsia="Times New Roman" w:hAnsi="Verdana"/>
              </w:rPr>
              <w:t> </w:t>
            </w:r>
          </w:p>
        </w:tc>
      </w:tr>
    </w:tbl>
    <w:p w14:paraId="4BA518A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756EF9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51E2A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AF1529" w14:textId="77777777" w:rsidR="00273AC1" w:rsidRDefault="00000000">
                  <w:pPr>
                    <w:pStyle w:val="questiontable1"/>
                    <w:spacing w:before="0" w:after="0" w:afterAutospacing="0"/>
                    <w:divId w:val="65418969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Flammable Gas, Low Temperature and Fire Detection </w:t>
                  </w:r>
                  <w:r>
                    <w:rPr>
                      <w:rStyle w:val="text1"/>
                      <w:rFonts w:ascii="Verdana" w:eastAsia="Times New Roman" w:hAnsi="Verdana"/>
                    </w:rPr>
                    <w:t xml:space="preserve">Do field observations confirm that the flammable gas and fire detection systems meet the requirements of NFPA 59A (2001), Section 9.3, by location performance and alarm announcement? </w:t>
                  </w:r>
                  <w:r>
                    <w:rPr>
                      <w:rStyle w:val="questionidcontent2"/>
                      <w:rFonts w:ascii="Verdana" w:eastAsia="Times New Roman" w:hAnsi="Verdana"/>
                    </w:rPr>
                    <w:t xml:space="preserve">(FS.FG.FIREDETECT.O) </w:t>
                  </w:r>
                  <w:r>
                    <w:rPr>
                      <w:rStyle w:val="citations1"/>
                      <w:rFonts w:ascii="Verdana" w:eastAsia="Times New Roman" w:hAnsi="Verdana"/>
                    </w:rPr>
                    <w:t xml:space="preserve">193.2801 (NFPA 59A, Section 9.3;193.2303) </w:t>
                  </w:r>
                </w:p>
                <w:p w14:paraId="32CB879C" w14:textId="77777777" w:rsidR="00273AC1" w:rsidRDefault="00000000">
                  <w:pPr>
                    <w:pStyle w:val="questiontable1"/>
                    <w:spacing w:before="0" w:after="0" w:afterAutospacing="0"/>
                    <w:divId w:val="168362973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7D42ED6" w14:textId="77777777">
              <w:tc>
                <w:tcPr>
                  <w:tcW w:w="0" w:type="auto"/>
                  <w:vAlign w:val="center"/>
                  <w:hideMark/>
                </w:tcPr>
                <w:p w14:paraId="315592B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E958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0776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54BE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10AF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37CA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63CE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FFC277" w14:textId="77777777" w:rsidR="00273AC1" w:rsidRDefault="00273AC1">
                  <w:pPr>
                    <w:pStyle w:val="questiontable1"/>
                    <w:spacing w:before="0" w:after="0" w:afterAutospacing="0"/>
                    <w:rPr>
                      <w:rFonts w:eastAsia="Times New Roman"/>
                      <w:sz w:val="20"/>
                      <w:szCs w:val="20"/>
                    </w:rPr>
                  </w:pPr>
                </w:p>
              </w:tc>
            </w:tr>
          </w:tbl>
          <w:p w14:paraId="5215BF41" w14:textId="77777777" w:rsidR="00273AC1" w:rsidRDefault="00000000">
            <w:pPr>
              <w:rPr>
                <w:rFonts w:ascii="Verdana" w:eastAsia="Times New Roman" w:hAnsi="Verdana"/>
              </w:rPr>
            </w:pPr>
            <w:r>
              <w:rPr>
                <w:rFonts w:ascii="Verdana" w:eastAsia="Times New Roman" w:hAnsi="Verdana"/>
              </w:rPr>
              <w:t> </w:t>
            </w:r>
          </w:p>
        </w:tc>
      </w:tr>
    </w:tbl>
    <w:p w14:paraId="4D32389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199CCD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48176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B0DBCF" w14:textId="77777777" w:rsidR="00273AC1" w:rsidRDefault="00000000">
                  <w:pPr>
                    <w:pStyle w:val="questiontable1"/>
                    <w:spacing w:before="0" w:after="0" w:afterAutospacing="0"/>
                    <w:divId w:val="81961807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Fire Water Supply and Delivery </w:t>
                  </w:r>
                  <w:r>
                    <w:rPr>
                      <w:rStyle w:val="text1"/>
                      <w:rFonts w:ascii="Verdana" w:eastAsia="Times New Roman" w:hAnsi="Verdana"/>
                    </w:rPr>
                    <w:t xml:space="preserve">Do records demonstrate that the fire water supply and distribution system meet the requirements of NFPA 59A (2001), Section 9.4? </w:t>
                  </w:r>
                  <w:r>
                    <w:rPr>
                      <w:rStyle w:val="questionidcontent2"/>
                      <w:rFonts w:ascii="Verdana" w:eastAsia="Times New Roman" w:hAnsi="Verdana"/>
                    </w:rPr>
                    <w:t xml:space="preserve">(FS.FG.FIREWATERDIST.R) </w:t>
                  </w:r>
                  <w:r>
                    <w:rPr>
                      <w:rStyle w:val="citations1"/>
                      <w:rFonts w:ascii="Verdana" w:eastAsia="Times New Roman" w:hAnsi="Verdana"/>
                    </w:rPr>
                    <w:t xml:space="preserve">193.2801 (NFPA 59A, Section 9.4) </w:t>
                  </w:r>
                </w:p>
                <w:p w14:paraId="0DED5278" w14:textId="77777777" w:rsidR="00273AC1" w:rsidRDefault="00000000">
                  <w:pPr>
                    <w:pStyle w:val="questiontable1"/>
                    <w:spacing w:before="0" w:after="0" w:afterAutospacing="0"/>
                    <w:divId w:val="185087040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49BD8A0" w14:textId="77777777">
              <w:tc>
                <w:tcPr>
                  <w:tcW w:w="0" w:type="auto"/>
                  <w:vAlign w:val="center"/>
                  <w:hideMark/>
                </w:tcPr>
                <w:p w14:paraId="55BB1CF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52E7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7B93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C5FE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C8AE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D6B6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2513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5B10AE" w14:textId="77777777" w:rsidR="00273AC1" w:rsidRDefault="00273AC1">
                  <w:pPr>
                    <w:pStyle w:val="questiontable1"/>
                    <w:spacing w:before="0" w:after="0" w:afterAutospacing="0"/>
                    <w:rPr>
                      <w:rFonts w:eastAsia="Times New Roman"/>
                      <w:sz w:val="20"/>
                      <w:szCs w:val="20"/>
                    </w:rPr>
                  </w:pPr>
                </w:p>
              </w:tc>
            </w:tr>
          </w:tbl>
          <w:p w14:paraId="39D23DCE" w14:textId="77777777" w:rsidR="00273AC1" w:rsidRDefault="00000000">
            <w:pPr>
              <w:rPr>
                <w:rFonts w:ascii="Verdana" w:eastAsia="Times New Roman" w:hAnsi="Verdana"/>
              </w:rPr>
            </w:pPr>
            <w:r>
              <w:rPr>
                <w:rFonts w:ascii="Verdana" w:eastAsia="Times New Roman" w:hAnsi="Verdana"/>
              </w:rPr>
              <w:t> </w:t>
            </w:r>
          </w:p>
        </w:tc>
      </w:tr>
    </w:tbl>
    <w:p w14:paraId="14545F7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6E642A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A3847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DF791B" w14:textId="77777777" w:rsidR="00273AC1" w:rsidRDefault="00000000">
                  <w:pPr>
                    <w:pStyle w:val="questiontable1"/>
                    <w:spacing w:before="0" w:after="0" w:afterAutospacing="0"/>
                    <w:divId w:val="525337287"/>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Fire Water Supply and Delivery </w:t>
                  </w:r>
                  <w:r>
                    <w:rPr>
                      <w:rStyle w:val="text1"/>
                      <w:rFonts w:ascii="Verdana" w:eastAsia="Times New Roman" w:hAnsi="Verdana"/>
                    </w:rPr>
                    <w:t xml:space="preserve">Do field observations confirm the fire water supply and delivery system meet the requirements of NFPA 59A (2001), Section 9.4? </w:t>
                  </w:r>
                  <w:r>
                    <w:rPr>
                      <w:rStyle w:val="questionidcontent2"/>
                      <w:rFonts w:ascii="Verdana" w:eastAsia="Times New Roman" w:hAnsi="Verdana"/>
                    </w:rPr>
                    <w:t xml:space="preserve">(FS.FG.FIREWATERDIST.O) </w:t>
                  </w:r>
                  <w:r>
                    <w:rPr>
                      <w:rStyle w:val="citations1"/>
                      <w:rFonts w:ascii="Verdana" w:eastAsia="Times New Roman" w:hAnsi="Verdana"/>
                    </w:rPr>
                    <w:t xml:space="preserve">193.2801 (NFPA 59A, Section 9.4;193.2303) </w:t>
                  </w:r>
                </w:p>
                <w:p w14:paraId="2F35B39D" w14:textId="77777777" w:rsidR="00273AC1" w:rsidRDefault="00000000">
                  <w:pPr>
                    <w:pStyle w:val="questiontable1"/>
                    <w:spacing w:before="0" w:after="0" w:afterAutospacing="0"/>
                    <w:divId w:val="116628843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7B9EB07B" w14:textId="77777777">
              <w:tc>
                <w:tcPr>
                  <w:tcW w:w="0" w:type="auto"/>
                  <w:vAlign w:val="center"/>
                  <w:hideMark/>
                </w:tcPr>
                <w:p w14:paraId="1C16462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EF7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AE4A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7F1E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BF31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ED6A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0BAA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8E63FE" w14:textId="77777777" w:rsidR="00273AC1" w:rsidRDefault="00273AC1">
                  <w:pPr>
                    <w:pStyle w:val="questiontable1"/>
                    <w:spacing w:before="0" w:after="0" w:afterAutospacing="0"/>
                    <w:rPr>
                      <w:rFonts w:eastAsia="Times New Roman"/>
                      <w:sz w:val="20"/>
                      <w:szCs w:val="20"/>
                    </w:rPr>
                  </w:pPr>
                </w:p>
              </w:tc>
            </w:tr>
          </w:tbl>
          <w:p w14:paraId="11E55B25" w14:textId="77777777" w:rsidR="00273AC1" w:rsidRDefault="00000000">
            <w:pPr>
              <w:rPr>
                <w:rFonts w:ascii="Verdana" w:eastAsia="Times New Roman" w:hAnsi="Verdana"/>
              </w:rPr>
            </w:pPr>
            <w:r>
              <w:rPr>
                <w:rFonts w:ascii="Verdana" w:eastAsia="Times New Roman" w:hAnsi="Verdana"/>
              </w:rPr>
              <w:t> </w:t>
            </w:r>
          </w:p>
        </w:tc>
      </w:tr>
    </w:tbl>
    <w:p w14:paraId="6A98D57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EB8212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45547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412DCA" w14:textId="77777777" w:rsidR="00273AC1" w:rsidRDefault="00000000">
                  <w:pPr>
                    <w:pStyle w:val="questiontable1"/>
                    <w:spacing w:before="0" w:after="0" w:afterAutospacing="0"/>
                    <w:divId w:val="86136454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Fire Protection Equipment </w:t>
                  </w:r>
                  <w:r>
                    <w:rPr>
                      <w:rStyle w:val="text1"/>
                      <w:rFonts w:ascii="Verdana" w:eastAsia="Times New Roman" w:hAnsi="Verdana"/>
                    </w:rPr>
                    <w:t xml:space="preserve">Do records demonstrate the staging of fire protection equipment meets the requirements of NFPA 59A (2001), Section 9.5? </w:t>
                  </w:r>
                  <w:r>
                    <w:rPr>
                      <w:rStyle w:val="questionidcontent2"/>
                      <w:rFonts w:ascii="Verdana" w:eastAsia="Times New Roman" w:hAnsi="Verdana"/>
                    </w:rPr>
                    <w:t xml:space="preserve">(FS.FG.FIREPROTEQUIP.R) </w:t>
                  </w:r>
                  <w:r>
                    <w:rPr>
                      <w:rStyle w:val="citations1"/>
                      <w:rFonts w:ascii="Verdana" w:eastAsia="Times New Roman" w:hAnsi="Verdana"/>
                    </w:rPr>
                    <w:t xml:space="preserve">193.2801 (NFPA 59A, Section 9.5;193.2101(a);193.2301;193.2101(b)) </w:t>
                  </w:r>
                </w:p>
                <w:p w14:paraId="53865AC6" w14:textId="77777777" w:rsidR="00273AC1" w:rsidRDefault="00000000">
                  <w:pPr>
                    <w:pStyle w:val="questiontable1"/>
                    <w:spacing w:before="0" w:after="0" w:afterAutospacing="0"/>
                    <w:divId w:val="72248188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35ED11CD" w14:textId="77777777">
              <w:tc>
                <w:tcPr>
                  <w:tcW w:w="0" w:type="auto"/>
                  <w:vAlign w:val="center"/>
                  <w:hideMark/>
                </w:tcPr>
                <w:p w14:paraId="3699779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8DFD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30C4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E467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6519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812A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40B1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EEF9AC" w14:textId="77777777" w:rsidR="00273AC1" w:rsidRDefault="00273AC1">
                  <w:pPr>
                    <w:pStyle w:val="questiontable1"/>
                    <w:spacing w:before="0" w:after="0" w:afterAutospacing="0"/>
                    <w:rPr>
                      <w:rFonts w:eastAsia="Times New Roman"/>
                      <w:sz w:val="20"/>
                      <w:szCs w:val="20"/>
                    </w:rPr>
                  </w:pPr>
                </w:p>
              </w:tc>
            </w:tr>
          </w:tbl>
          <w:p w14:paraId="62D0C8E7" w14:textId="77777777" w:rsidR="00273AC1" w:rsidRDefault="00000000">
            <w:pPr>
              <w:rPr>
                <w:rFonts w:ascii="Verdana" w:eastAsia="Times New Roman" w:hAnsi="Verdana"/>
              </w:rPr>
            </w:pPr>
            <w:r>
              <w:rPr>
                <w:rFonts w:ascii="Verdana" w:eastAsia="Times New Roman" w:hAnsi="Verdana"/>
              </w:rPr>
              <w:t> </w:t>
            </w:r>
          </w:p>
        </w:tc>
      </w:tr>
    </w:tbl>
    <w:p w14:paraId="78DDC4B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A38977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EE68F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CF9230" w14:textId="77777777" w:rsidR="00273AC1" w:rsidRDefault="00000000">
                  <w:pPr>
                    <w:pStyle w:val="questiontable1"/>
                    <w:spacing w:before="0" w:after="0" w:afterAutospacing="0"/>
                    <w:divId w:val="125987061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Fire Protection Equipment </w:t>
                  </w:r>
                  <w:r>
                    <w:rPr>
                      <w:rStyle w:val="text1"/>
                      <w:rFonts w:ascii="Verdana" w:eastAsia="Times New Roman" w:hAnsi="Verdana"/>
                    </w:rPr>
                    <w:t xml:space="preserve">Do field observations confirm the staging of fire protection equipment meets the requirements of NFPA 59A (2001), Section 9.5? </w:t>
                  </w:r>
                  <w:r>
                    <w:rPr>
                      <w:rStyle w:val="questionidcontent2"/>
                      <w:rFonts w:ascii="Verdana" w:eastAsia="Times New Roman" w:hAnsi="Verdana"/>
                    </w:rPr>
                    <w:t xml:space="preserve">(FS.FG.FIREPROTEQUIP.O) </w:t>
                  </w:r>
                  <w:r>
                    <w:rPr>
                      <w:rStyle w:val="citations1"/>
                      <w:rFonts w:ascii="Verdana" w:eastAsia="Times New Roman" w:hAnsi="Verdana"/>
                    </w:rPr>
                    <w:t xml:space="preserve">193.2801 (193.2303;NFPA 59A, Section 9.5) </w:t>
                  </w:r>
                </w:p>
                <w:p w14:paraId="2C283E30" w14:textId="77777777" w:rsidR="00273AC1" w:rsidRDefault="00000000">
                  <w:pPr>
                    <w:pStyle w:val="questiontable1"/>
                    <w:spacing w:before="0" w:after="0" w:afterAutospacing="0"/>
                    <w:divId w:val="2510224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617558D" w14:textId="77777777">
              <w:tc>
                <w:tcPr>
                  <w:tcW w:w="0" w:type="auto"/>
                  <w:vAlign w:val="center"/>
                  <w:hideMark/>
                </w:tcPr>
                <w:p w14:paraId="0E2C64C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2396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54E6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1556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91E3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CE65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14D8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C9C1A9" w14:textId="77777777" w:rsidR="00273AC1" w:rsidRDefault="00273AC1">
                  <w:pPr>
                    <w:pStyle w:val="questiontable1"/>
                    <w:spacing w:before="0" w:after="0" w:afterAutospacing="0"/>
                    <w:rPr>
                      <w:rFonts w:eastAsia="Times New Roman"/>
                      <w:sz w:val="20"/>
                      <w:szCs w:val="20"/>
                    </w:rPr>
                  </w:pPr>
                </w:p>
              </w:tc>
            </w:tr>
          </w:tbl>
          <w:p w14:paraId="1839BDF1" w14:textId="77777777" w:rsidR="00273AC1" w:rsidRDefault="00000000">
            <w:pPr>
              <w:rPr>
                <w:rFonts w:ascii="Verdana" w:eastAsia="Times New Roman" w:hAnsi="Verdana"/>
              </w:rPr>
            </w:pPr>
            <w:r>
              <w:rPr>
                <w:rFonts w:ascii="Verdana" w:eastAsia="Times New Roman" w:hAnsi="Verdana"/>
              </w:rPr>
              <w:t> </w:t>
            </w:r>
          </w:p>
        </w:tc>
      </w:tr>
    </w:tbl>
    <w:p w14:paraId="6817DD6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7EB9A3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08C15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951679" w14:textId="77777777" w:rsidR="00273AC1" w:rsidRDefault="00000000">
                  <w:pPr>
                    <w:pStyle w:val="questiontable1"/>
                    <w:spacing w:before="0" w:after="0" w:afterAutospacing="0"/>
                    <w:divId w:val="171025620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Protective Clothing </w:t>
                  </w:r>
                  <w:r>
                    <w:rPr>
                      <w:rStyle w:val="text1"/>
                      <w:rFonts w:ascii="Verdana" w:eastAsia="Times New Roman" w:hAnsi="Verdana"/>
                    </w:rPr>
                    <w:t xml:space="preserve">Do records demonstrate that protective clothing was available in accordance with NFPA 59A, Sections 9.7.1 and 9.7.2? </w:t>
                  </w:r>
                  <w:r>
                    <w:rPr>
                      <w:rStyle w:val="questionidcontent2"/>
                      <w:rFonts w:ascii="Verdana" w:eastAsia="Times New Roman" w:hAnsi="Verdana"/>
                    </w:rPr>
                    <w:t xml:space="preserve">(FS.FG.PROTCLOTHING.R) </w:t>
                  </w:r>
                  <w:r>
                    <w:rPr>
                      <w:rStyle w:val="citations1"/>
                      <w:rFonts w:ascii="Verdana" w:eastAsia="Times New Roman" w:hAnsi="Verdana"/>
                    </w:rPr>
                    <w:t xml:space="preserve">193.2801 (NFPA 59A, Section 9.7) </w:t>
                  </w:r>
                </w:p>
              </w:tc>
            </w:tr>
            <w:tr w:rsidR="00273AC1" w14:paraId="3BACAB8F" w14:textId="77777777">
              <w:tc>
                <w:tcPr>
                  <w:tcW w:w="0" w:type="auto"/>
                  <w:vAlign w:val="center"/>
                  <w:hideMark/>
                </w:tcPr>
                <w:p w14:paraId="2919C97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52D7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284A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C9B3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E7A0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FC2B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26E6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563143" w14:textId="77777777" w:rsidR="00273AC1" w:rsidRDefault="00273AC1">
                  <w:pPr>
                    <w:pStyle w:val="questiontable1"/>
                    <w:spacing w:before="0" w:after="0" w:afterAutospacing="0"/>
                    <w:rPr>
                      <w:rFonts w:eastAsia="Times New Roman"/>
                      <w:sz w:val="20"/>
                      <w:szCs w:val="20"/>
                    </w:rPr>
                  </w:pPr>
                </w:p>
              </w:tc>
            </w:tr>
          </w:tbl>
          <w:p w14:paraId="6A3E6D14" w14:textId="77777777" w:rsidR="00273AC1" w:rsidRDefault="00000000">
            <w:pPr>
              <w:rPr>
                <w:rFonts w:ascii="Verdana" w:eastAsia="Times New Roman" w:hAnsi="Verdana"/>
              </w:rPr>
            </w:pPr>
            <w:r>
              <w:rPr>
                <w:rFonts w:ascii="Verdana" w:eastAsia="Times New Roman" w:hAnsi="Verdana"/>
              </w:rPr>
              <w:t> </w:t>
            </w:r>
          </w:p>
        </w:tc>
      </w:tr>
    </w:tbl>
    <w:p w14:paraId="2487224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4895FF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AB0A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3B5EA6" w14:textId="77777777" w:rsidR="00273AC1" w:rsidRDefault="00000000">
                  <w:pPr>
                    <w:pStyle w:val="questiontable1"/>
                    <w:spacing w:before="0" w:after="0" w:afterAutospacing="0"/>
                    <w:divId w:val="171542515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Protective Clothing </w:t>
                  </w:r>
                  <w:r>
                    <w:rPr>
                      <w:rStyle w:val="text1"/>
                      <w:rFonts w:ascii="Verdana" w:eastAsia="Times New Roman" w:hAnsi="Verdana"/>
                    </w:rPr>
                    <w:t xml:space="preserve">Is protective clothing available as required by NFPA 59A, Section 9.7.1 and 9.7.2? </w:t>
                  </w:r>
                  <w:r>
                    <w:rPr>
                      <w:rStyle w:val="questionidcontent2"/>
                      <w:rFonts w:ascii="Verdana" w:eastAsia="Times New Roman" w:hAnsi="Verdana"/>
                    </w:rPr>
                    <w:t xml:space="preserve">(FS.FG.PROTCLOTHING.O) </w:t>
                  </w:r>
                  <w:r>
                    <w:rPr>
                      <w:rStyle w:val="citations1"/>
                      <w:rFonts w:ascii="Verdana" w:eastAsia="Times New Roman" w:hAnsi="Verdana"/>
                    </w:rPr>
                    <w:t xml:space="preserve">193.2801 (NFPA 59A, Section 9.7) </w:t>
                  </w:r>
                </w:p>
              </w:tc>
            </w:tr>
            <w:tr w:rsidR="00273AC1" w14:paraId="1C15075A" w14:textId="77777777">
              <w:tc>
                <w:tcPr>
                  <w:tcW w:w="0" w:type="auto"/>
                  <w:vAlign w:val="center"/>
                  <w:hideMark/>
                </w:tcPr>
                <w:p w14:paraId="63BDD40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7C8F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8C86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1F83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004D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A613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38A0F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851F77" w14:textId="77777777" w:rsidR="00273AC1" w:rsidRDefault="00273AC1">
                  <w:pPr>
                    <w:pStyle w:val="questiontable1"/>
                    <w:spacing w:before="0" w:after="0" w:afterAutospacing="0"/>
                    <w:rPr>
                      <w:rFonts w:eastAsia="Times New Roman"/>
                      <w:sz w:val="20"/>
                      <w:szCs w:val="20"/>
                    </w:rPr>
                  </w:pPr>
                </w:p>
              </w:tc>
            </w:tr>
          </w:tbl>
          <w:p w14:paraId="6DC7C97B" w14:textId="77777777" w:rsidR="00273AC1" w:rsidRDefault="00000000">
            <w:pPr>
              <w:rPr>
                <w:rFonts w:ascii="Verdana" w:eastAsia="Times New Roman" w:hAnsi="Verdana"/>
              </w:rPr>
            </w:pPr>
            <w:r>
              <w:rPr>
                <w:rFonts w:ascii="Verdana" w:eastAsia="Times New Roman" w:hAnsi="Verdana"/>
              </w:rPr>
              <w:t> </w:t>
            </w:r>
          </w:p>
        </w:tc>
      </w:tr>
    </w:tbl>
    <w:p w14:paraId="4532FF9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8D96DC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879EA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84FA0F" w14:textId="77777777" w:rsidR="00273AC1" w:rsidRDefault="00000000">
                  <w:pPr>
                    <w:pStyle w:val="questiontable1"/>
                    <w:spacing w:before="0" w:after="0" w:afterAutospacing="0"/>
                    <w:divId w:val="69215291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Entering Confined or Hazardous Space </w:t>
                  </w:r>
                  <w:r>
                    <w:rPr>
                      <w:rStyle w:val="text1"/>
                      <w:rFonts w:ascii="Verdana" w:eastAsia="Times New Roman" w:hAnsi="Verdana"/>
                    </w:rPr>
                    <w:t xml:space="preserve">Do the written practices and procedures for the entry of personnel into confined or hazardous space meet the requirements of NFPA 59A, Section 9.7.3? </w:t>
                  </w:r>
                  <w:r>
                    <w:rPr>
                      <w:rStyle w:val="questionidcontent2"/>
                      <w:rFonts w:ascii="Verdana" w:eastAsia="Times New Roman" w:hAnsi="Verdana"/>
                    </w:rPr>
                    <w:t xml:space="preserve">(FS.FG.CONFINEDSPACE.P) </w:t>
                  </w:r>
                  <w:r>
                    <w:rPr>
                      <w:rStyle w:val="citations1"/>
                      <w:rFonts w:ascii="Verdana" w:eastAsia="Times New Roman" w:hAnsi="Verdana"/>
                    </w:rPr>
                    <w:t xml:space="preserve">193.2017(a) (193.2801) </w:t>
                  </w:r>
                </w:p>
              </w:tc>
            </w:tr>
            <w:tr w:rsidR="00273AC1" w14:paraId="0398F5E9" w14:textId="77777777">
              <w:tc>
                <w:tcPr>
                  <w:tcW w:w="0" w:type="auto"/>
                  <w:vAlign w:val="center"/>
                  <w:hideMark/>
                </w:tcPr>
                <w:p w14:paraId="1838C81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6044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2D63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44CE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B814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0621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4D9C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8496C6" w14:textId="77777777" w:rsidR="00273AC1" w:rsidRDefault="00273AC1">
                  <w:pPr>
                    <w:pStyle w:val="questiontable1"/>
                    <w:spacing w:before="0" w:after="0" w:afterAutospacing="0"/>
                    <w:rPr>
                      <w:rFonts w:eastAsia="Times New Roman"/>
                      <w:sz w:val="20"/>
                      <w:szCs w:val="20"/>
                    </w:rPr>
                  </w:pPr>
                </w:p>
              </w:tc>
            </w:tr>
          </w:tbl>
          <w:p w14:paraId="1E1EA62A" w14:textId="77777777" w:rsidR="00273AC1" w:rsidRDefault="00000000">
            <w:pPr>
              <w:rPr>
                <w:rFonts w:ascii="Verdana" w:eastAsia="Times New Roman" w:hAnsi="Verdana"/>
              </w:rPr>
            </w:pPr>
            <w:r>
              <w:rPr>
                <w:rFonts w:ascii="Verdana" w:eastAsia="Times New Roman" w:hAnsi="Verdana"/>
              </w:rPr>
              <w:t> </w:t>
            </w:r>
          </w:p>
        </w:tc>
      </w:tr>
    </w:tbl>
    <w:p w14:paraId="685540E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A2DFF1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C8C4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A90244" w14:textId="77777777" w:rsidR="00273AC1" w:rsidRDefault="00000000">
                  <w:pPr>
                    <w:pStyle w:val="questiontable1"/>
                    <w:spacing w:before="0" w:after="0" w:afterAutospacing="0"/>
                    <w:divId w:val="138532532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Entry Into Confined or Hazardous Space </w:t>
                  </w:r>
                  <w:r>
                    <w:rPr>
                      <w:rStyle w:val="text1"/>
                      <w:rFonts w:ascii="Verdana" w:eastAsia="Times New Roman" w:hAnsi="Verdana"/>
                    </w:rPr>
                    <w:t xml:space="preserve">Are written practices and procedures adequately implemented for the entry of personnel into confined or hazardous spaces? </w:t>
                  </w:r>
                  <w:r>
                    <w:rPr>
                      <w:rStyle w:val="questionidcontent2"/>
                      <w:rFonts w:ascii="Verdana" w:eastAsia="Times New Roman" w:hAnsi="Verdana"/>
                    </w:rPr>
                    <w:t xml:space="preserve">(FS.FG.CONFINEDSPACE.O) </w:t>
                  </w:r>
                  <w:r>
                    <w:rPr>
                      <w:rStyle w:val="citations1"/>
                      <w:rFonts w:ascii="Verdana" w:eastAsia="Times New Roman" w:hAnsi="Verdana"/>
                    </w:rPr>
                    <w:t xml:space="preserve">193.2801 (NFPA 59A, Section 9.7) </w:t>
                  </w:r>
                </w:p>
              </w:tc>
            </w:tr>
            <w:tr w:rsidR="00273AC1" w14:paraId="60C96D7F" w14:textId="77777777">
              <w:tc>
                <w:tcPr>
                  <w:tcW w:w="0" w:type="auto"/>
                  <w:vAlign w:val="center"/>
                  <w:hideMark/>
                </w:tcPr>
                <w:p w14:paraId="582E99E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D350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CF4A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725F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D683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7FAA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AE8B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307370" w14:textId="77777777" w:rsidR="00273AC1" w:rsidRDefault="00273AC1">
                  <w:pPr>
                    <w:pStyle w:val="questiontable1"/>
                    <w:spacing w:before="0" w:after="0" w:afterAutospacing="0"/>
                    <w:rPr>
                      <w:rFonts w:eastAsia="Times New Roman"/>
                      <w:sz w:val="20"/>
                      <w:szCs w:val="20"/>
                    </w:rPr>
                  </w:pPr>
                </w:p>
              </w:tc>
            </w:tr>
          </w:tbl>
          <w:p w14:paraId="2A7A8ADD" w14:textId="77777777" w:rsidR="00273AC1" w:rsidRDefault="00000000">
            <w:pPr>
              <w:rPr>
                <w:rFonts w:ascii="Verdana" w:eastAsia="Times New Roman" w:hAnsi="Verdana"/>
              </w:rPr>
            </w:pPr>
            <w:r>
              <w:rPr>
                <w:rFonts w:ascii="Verdana" w:eastAsia="Times New Roman" w:hAnsi="Verdana"/>
              </w:rPr>
              <w:t> </w:t>
            </w:r>
          </w:p>
        </w:tc>
      </w:tr>
    </w:tbl>
    <w:p w14:paraId="119F5DF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1DFFA5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F3FA5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E55D79" w14:textId="77777777" w:rsidR="00273AC1" w:rsidRDefault="00000000">
                  <w:pPr>
                    <w:pStyle w:val="questiontable1"/>
                    <w:spacing w:before="0" w:after="0" w:afterAutospacing="0"/>
                    <w:divId w:val="65341324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Availability of Gas Detectors </w:t>
                  </w:r>
                  <w:r>
                    <w:rPr>
                      <w:rStyle w:val="text1"/>
                      <w:rFonts w:ascii="Verdana" w:eastAsia="Times New Roman" w:hAnsi="Verdana"/>
                    </w:rPr>
                    <w:t xml:space="preserve">Are at least three portable gas detectors readily available at the plant in accordance with NFPA 59A, Section 9.7.4? </w:t>
                  </w:r>
                  <w:r>
                    <w:rPr>
                      <w:rStyle w:val="questionidcontent2"/>
                      <w:rFonts w:ascii="Verdana" w:eastAsia="Times New Roman" w:hAnsi="Verdana"/>
                    </w:rPr>
                    <w:t xml:space="preserve">(FS.FG.GASDETECTORS.O) </w:t>
                  </w:r>
                  <w:r>
                    <w:rPr>
                      <w:rStyle w:val="citations1"/>
                      <w:rFonts w:ascii="Verdana" w:eastAsia="Times New Roman" w:hAnsi="Verdana"/>
                    </w:rPr>
                    <w:t xml:space="preserve">193.2801 (NFPA 59A, Sections 9.7) </w:t>
                  </w:r>
                </w:p>
              </w:tc>
            </w:tr>
            <w:tr w:rsidR="00273AC1" w14:paraId="22D3E2B7" w14:textId="77777777">
              <w:tc>
                <w:tcPr>
                  <w:tcW w:w="0" w:type="auto"/>
                  <w:vAlign w:val="center"/>
                  <w:hideMark/>
                </w:tcPr>
                <w:p w14:paraId="27AACE9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C54B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EA9D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AD58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3425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90BE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EFDE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410E71" w14:textId="77777777" w:rsidR="00273AC1" w:rsidRDefault="00273AC1">
                  <w:pPr>
                    <w:pStyle w:val="questiontable1"/>
                    <w:spacing w:before="0" w:after="0" w:afterAutospacing="0"/>
                    <w:rPr>
                      <w:rFonts w:eastAsia="Times New Roman"/>
                      <w:sz w:val="20"/>
                      <w:szCs w:val="20"/>
                    </w:rPr>
                  </w:pPr>
                </w:p>
              </w:tc>
            </w:tr>
          </w:tbl>
          <w:p w14:paraId="35AD3BE8" w14:textId="77777777" w:rsidR="00273AC1" w:rsidRDefault="00000000">
            <w:pPr>
              <w:rPr>
                <w:rFonts w:ascii="Verdana" w:eastAsia="Times New Roman" w:hAnsi="Verdana"/>
              </w:rPr>
            </w:pPr>
            <w:r>
              <w:rPr>
                <w:rFonts w:ascii="Verdana" w:eastAsia="Times New Roman" w:hAnsi="Verdana"/>
              </w:rPr>
              <w:t> </w:t>
            </w:r>
          </w:p>
        </w:tc>
      </w:tr>
    </w:tbl>
    <w:p w14:paraId="1892B06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55C122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28812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85EAA8" w14:textId="77777777" w:rsidR="00273AC1" w:rsidRDefault="00000000">
                  <w:pPr>
                    <w:pStyle w:val="questiontable1"/>
                    <w:spacing w:before="0" w:after="0" w:afterAutospacing="0"/>
                    <w:divId w:val="196804772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Venting in Case of Emergency </w:t>
                  </w:r>
                  <w:r>
                    <w:rPr>
                      <w:rStyle w:val="text1"/>
                      <w:rFonts w:ascii="Verdana" w:eastAsia="Times New Roman" w:hAnsi="Verdana"/>
                    </w:rPr>
                    <w:t xml:space="preserve">Does the process for depressurizing the plant or venting LNG in the event of an emergency meet the requirements of NFPA 59A, Section 9.9.1? </w:t>
                  </w:r>
                  <w:r>
                    <w:rPr>
                      <w:rStyle w:val="questionidcontent2"/>
                      <w:rFonts w:ascii="Verdana" w:eastAsia="Times New Roman" w:hAnsi="Verdana"/>
                    </w:rPr>
                    <w:t xml:space="preserve">(FS.FG.VENTING.P) </w:t>
                  </w:r>
                  <w:r>
                    <w:rPr>
                      <w:rStyle w:val="citations1"/>
                      <w:rFonts w:ascii="Verdana" w:eastAsia="Times New Roman" w:hAnsi="Verdana"/>
                    </w:rPr>
                    <w:t xml:space="preserve">193.2017(a) (193.2801;NFPA 59A, Sections 9.7) </w:t>
                  </w:r>
                </w:p>
              </w:tc>
            </w:tr>
            <w:tr w:rsidR="00273AC1" w14:paraId="1927B7F6" w14:textId="77777777">
              <w:tc>
                <w:tcPr>
                  <w:tcW w:w="0" w:type="auto"/>
                  <w:vAlign w:val="center"/>
                  <w:hideMark/>
                </w:tcPr>
                <w:p w14:paraId="3933546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3945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2030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F1BE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27E5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A013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2799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38EEA2" w14:textId="77777777" w:rsidR="00273AC1" w:rsidRDefault="00273AC1">
                  <w:pPr>
                    <w:pStyle w:val="questiontable1"/>
                    <w:spacing w:before="0" w:after="0" w:afterAutospacing="0"/>
                    <w:rPr>
                      <w:rFonts w:eastAsia="Times New Roman"/>
                      <w:sz w:val="20"/>
                      <w:szCs w:val="20"/>
                    </w:rPr>
                  </w:pPr>
                </w:p>
              </w:tc>
            </w:tr>
          </w:tbl>
          <w:p w14:paraId="23C91CA1" w14:textId="77777777" w:rsidR="00273AC1" w:rsidRDefault="00000000">
            <w:pPr>
              <w:rPr>
                <w:rFonts w:ascii="Verdana" w:eastAsia="Times New Roman" w:hAnsi="Verdana"/>
              </w:rPr>
            </w:pPr>
            <w:r>
              <w:rPr>
                <w:rFonts w:ascii="Verdana" w:eastAsia="Times New Roman" w:hAnsi="Verdana"/>
              </w:rPr>
              <w:t> </w:t>
            </w:r>
          </w:p>
        </w:tc>
      </w:tr>
    </w:tbl>
    <w:p w14:paraId="6831F8F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BF291D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EFA34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296450" w14:textId="77777777" w:rsidR="00273AC1" w:rsidRDefault="00000000">
                  <w:pPr>
                    <w:pStyle w:val="questiontable1"/>
                    <w:spacing w:before="0" w:after="0" w:afterAutospacing="0"/>
                    <w:divId w:val="495608018"/>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Taking an LNG Container Out of Service </w:t>
                  </w:r>
                  <w:r>
                    <w:rPr>
                      <w:rStyle w:val="text1"/>
                      <w:rFonts w:ascii="Verdana" w:eastAsia="Times New Roman" w:hAnsi="Verdana"/>
                    </w:rPr>
                    <w:t xml:space="preserve">Does the process for taking an LNG container out of service meet the requirements of NFPA 59A, Section 9.9.2? </w:t>
                  </w:r>
                  <w:r>
                    <w:rPr>
                      <w:rStyle w:val="questionidcontent2"/>
                      <w:rFonts w:ascii="Verdana" w:eastAsia="Times New Roman" w:hAnsi="Verdana"/>
                    </w:rPr>
                    <w:t xml:space="preserve">(FS.FG.OUTOFSERVICE.P) </w:t>
                  </w:r>
                  <w:r>
                    <w:rPr>
                      <w:rStyle w:val="citations1"/>
                      <w:rFonts w:ascii="Verdana" w:eastAsia="Times New Roman" w:hAnsi="Verdana"/>
                    </w:rPr>
                    <w:t xml:space="preserve">193.2017(a) (193.2801) </w:t>
                  </w:r>
                </w:p>
              </w:tc>
            </w:tr>
            <w:tr w:rsidR="00273AC1" w14:paraId="6C11143D" w14:textId="77777777">
              <w:tc>
                <w:tcPr>
                  <w:tcW w:w="0" w:type="auto"/>
                  <w:vAlign w:val="center"/>
                  <w:hideMark/>
                </w:tcPr>
                <w:p w14:paraId="4FBF80E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C123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6DF4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40CC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0113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4DF8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55EC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5D2996" w14:textId="77777777" w:rsidR="00273AC1" w:rsidRDefault="00273AC1">
                  <w:pPr>
                    <w:pStyle w:val="questiontable1"/>
                    <w:spacing w:before="0" w:after="0" w:afterAutospacing="0"/>
                    <w:rPr>
                      <w:rFonts w:eastAsia="Times New Roman"/>
                      <w:sz w:val="20"/>
                      <w:szCs w:val="20"/>
                    </w:rPr>
                  </w:pPr>
                </w:p>
              </w:tc>
            </w:tr>
          </w:tbl>
          <w:p w14:paraId="66426391" w14:textId="77777777" w:rsidR="00273AC1" w:rsidRDefault="00000000">
            <w:pPr>
              <w:rPr>
                <w:rFonts w:ascii="Verdana" w:eastAsia="Times New Roman" w:hAnsi="Verdana"/>
              </w:rPr>
            </w:pPr>
            <w:r>
              <w:rPr>
                <w:rFonts w:ascii="Verdana" w:eastAsia="Times New Roman" w:hAnsi="Verdana"/>
              </w:rPr>
              <w:t> </w:t>
            </w:r>
          </w:p>
        </w:tc>
      </w:tr>
    </w:tbl>
    <w:p w14:paraId="43D08DC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FC9E58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BF66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DB4A55" w14:textId="77777777" w:rsidR="00273AC1" w:rsidRDefault="00000000">
                  <w:pPr>
                    <w:pStyle w:val="questiontable1"/>
                    <w:spacing w:before="0" w:after="0" w:afterAutospacing="0"/>
                    <w:divId w:val="151213894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Taking an LNG Container Out of Service </w:t>
                  </w:r>
                  <w:r>
                    <w:rPr>
                      <w:rStyle w:val="text1"/>
                      <w:rFonts w:ascii="Verdana" w:eastAsia="Times New Roman" w:hAnsi="Verdana"/>
                    </w:rPr>
                    <w:t xml:space="preserve">Do records demonstrate that an LNG container taken out of service was performed in accordance with NFPA 59A, Section 9.9.2? </w:t>
                  </w:r>
                  <w:r>
                    <w:rPr>
                      <w:rStyle w:val="questionidcontent2"/>
                      <w:rFonts w:ascii="Verdana" w:eastAsia="Times New Roman" w:hAnsi="Verdana"/>
                    </w:rPr>
                    <w:t xml:space="preserve">(FS.FG.OUTOFSERVICE.R) </w:t>
                  </w:r>
                  <w:r>
                    <w:rPr>
                      <w:rStyle w:val="citations1"/>
                      <w:rFonts w:ascii="Verdana" w:eastAsia="Times New Roman" w:hAnsi="Verdana"/>
                    </w:rPr>
                    <w:t xml:space="preserve">193.2801 (NFPA 59A, Section 9.9) </w:t>
                  </w:r>
                </w:p>
              </w:tc>
            </w:tr>
            <w:tr w:rsidR="00273AC1" w14:paraId="39858000" w14:textId="77777777">
              <w:tc>
                <w:tcPr>
                  <w:tcW w:w="0" w:type="auto"/>
                  <w:vAlign w:val="center"/>
                  <w:hideMark/>
                </w:tcPr>
                <w:p w14:paraId="46C0FC7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A202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40F5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0818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AE295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7455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1254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480F72" w14:textId="77777777" w:rsidR="00273AC1" w:rsidRDefault="00273AC1">
                  <w:pPr>
                    <w:pStyle w:val="questiontable1"/>
                    <w:spacing w:before="0" w:after="0" w:afterAutospacing="0"/>
                    <w:rPr>
                      <w:rFonts w:eastAsia="Times New Roman"/>
                      <w:sz w:val="20"/>
                      <w:szCs w:val="20"/>
                    </w:rPr>
                  </w:pPr>
                </w:p>
              </w:tc>
            </w:tr>
          </w:tbl>
          <w:p w14:paraId="518C55F1" w14:textId="77777777" w:rsidR="00273AC1" w:rsidRDefault="00000000">
            <w:pPr>
              <w:rPr>
                <w:rFonts w:ascii="Verdana" w:eastAsia="Times New Roman" w:hAnsi="Verdana"/>
              </w:rPr>
            </w:pPr>
            <w:r>
              <w:rPr>
                <w:rFonts w:ascii="Verdana" w:eastAsia="Times New Roman" w:hAnsi="Verdana"/>
              </w:rPr>
              <w:t> </w:t>
            </w:r>
          </w:p>
        </w:tc>
      </w:tr>
    </w:tbl>
    <w:p w14:paraId="4F764F5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CEC322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C369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CFAA42" w14:textId="77777777" w:rsidR="00273AC1" w:rsidRDefault="00000000">
                  <w:pPr>
                    <w:pStyle w:val="questiontable1"/>
                    <w:spacing w:before="0" w:after="0" w:afterAutospacing="0"/>
                    <w:divId w:val="31229258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Security Procedures </w:t>
                  </w:r>
                  <w:r>
                    <w:rPr>
                      <w:rStyle w:val="text1"/>
                      <w:rFonts w:ascii="Verdana" w:eastAsia="Times New Roman" w:hAnsi="Verdana"/>
                    </w:rPr>
                    <w:t xml:space="preserve">Is the security process adequate? </w:t>
                  </w:r>
                  <w:r>
                    <w:rPr>
                      <w:rStyle w:val="questionidcontent2"/>
                      <w:rFonts w:ascii="Verdana" w:eastAsia="Times New Roman" w:hAnsi="Verdana"/>
                    </w:rPr>
                    <w:t xml:space="preserve">(FS.FG.SECPROCEDURES.P) </w:t>
                  </w:r>
                  <w:r>
                    <w:rPr>
                      <w:rStyle w:val="citations1"/>
                      <w:rFonts w:ascii="Verdana" w:eastAsia="Times New Roman" w:hAnsi="Verdana"/>
                    </w:rPr>
                    <w:t xml:space="preserve">193.2017(a) (193.2903(a);193.2903(b);193.2903(c);193.2903(d);193.2903(e);193.2903(f);193.2903(g)) </w:t>
                  </w:r>
                </w:p>
              </w:tc>
            </w:tr>
            <w:tr w:rsidR="00273AC1" w14:paraId="171D2CC7" w14:textId="77777777">
              <w:tc>
                <w:tcPr>
                  <w:tcW w:w="0" w:type="auto"/>
                  <w:vAlign w:val="center"/>
                  <w:hideMark/>
                </w:tcPr>
                <w:p w14:paraId="60A16DE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0276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7DC5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FCFF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D552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B804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9719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C1566B" w14:textId="77777777" w:rsidR="00273AC1" w:rsidRDefault="00273AC1">
                  <w:pPr>
                    <w:pStyle w:val="questiontable1"/>
                    <w:spacing w:before="0" w:after="0" w:afterAutospacing="0"/>
                    <w:rPr>
                      <w:rFonts w:eastAsia="Times New Roman"/>
                      <w:sz w:val="20"/>
                      <w:szCs w:val="20"/>
                    </w:rPr>
                  </w:pPr>
                </w:p>
              </w:tc>
            </w:tr>
          </w:tbl>
          <w:p w14:paraId="554B82F7" w14:textId="77777777" w:rsidR="00273AC1" w:rsidRDefault="00000000">
            <w:pPr>
              <w:rPr>
                <w:rFonts w:ascii="Verdana" w:eastAsia="Times New Roman" w:hAnsi="Verdana"/>
              </w:rPr>
            </w:pPr>
            <w:r>
              <w:rPr>
                <w:rFonts w:ascii="Verdana" w:eastAsia="Times New Roman" w:hAnsi="Verdana"/>
              </w:rPr>
              <w:t> </w:t>
            </w:r>
          </w:p>
        </w:tc>
      </w:tr>
    </w:tbl>
    <w:p w14:paraId="1C4D7FC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EA3AB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6D9F2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2CAFB1" w14:textId="77777777" w:rsidR="00273AC1" w:rsidRDefault="00000000">
                  <w:pPr>
                    <w:pStyle w:val="questiontable1"/>
                    <w:spacing w:before="0" w:after="0" w:afterAutospacing="0"/>
                    <w:divId w:val="49769519"/>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Protective Enclosure Construction </w:t>
                  </w:r>
                  <w:r>
                    <w:rPr>
                      <w:rStyle w:val="text1"/>
                      <w:rFonts w:ascii="Verdana" w:eastAsia="Times New Roman" w:hAnsi="Verdana"/>
                    </w:rPr>
                    <w:t xml:space="preserve">Do records indicate protective enclosures are constructed in accordance with 193.2907? </w:t>
                  </w:r>
                  <w:r>
                    <w:rPr>
                      <w:rStyle w:val="questionidcontent2"/>
                      <w:rFonts w:ascii="Verdana" w:eastAsia="Times New Roman" w:hAnsi="Verdana"/>
                    </w:rPr>
                    <w:t xml:space="preserve">(FS.FG.PROTECTENCLOSURECON.R) </w:t>
                  </w:r>
                  <w:r>
                    <w:rPr>
                      <w:rStyle w:val="citations1"/>
                      <w:rFonts w:ascii="Verdana" w:eastAsia="Times New Roman" w:hAnsi="Verdana"/>
                    </w:rPr>
                    <w:t xml:space="preserve">193.2907(a) (193.2905(a);193.2905(b);193.2905(c);193.2905(d);193.2905(e);193.2907(b)) </w:t>
                  </w:r>
                </w:p>
                <w:p w14:paraId="215CF970" w14:textId="77777777" w:rsidR="00273AC1" w:rsidRDefault="00000000">
                  <w:pPr>
                    <w:pStyle w:val="questiontable1"/>
                    <w:spacing w:before="0" w:after="0" w:afterAutospacing="0"/>
                    <w:divId w:val="88324760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3CC7651E" w14:textId="77777777">
              <w:tc>
                <w:tcPr>
                  <w:tcW w:w="0" w:type="auto"/>
                  <w:vAlign w:val="center"/>
                  <w:hideMark/>
                </w:tcPr>
                <w:p w14:paraId="7247C6F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A86C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50F6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FD71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F713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BCF8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A575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898530" w14:textId="77777777" w:rsidR="00273AC1" w:rsidRDefault="00273AC1">
                  <w:pPr>
                    <w:pStyle w:val="questiontable1"/>
                    <w:spacing w:before="0" w:after="0" w:afterAutospacing="0"/>
                    <w:rPr>
                      <w:rFonts w:eastAsia="Times New Roman"/>
                      <w:sz w:val="20"/>
                      <w:szCs w:val="20"/>
                    </w:rPr>
                  </w:pPr>
                </w:p>
              </w:tc>
            </w:tr>
          </w:tbl>
          <w:p w14:paraId="487F1234" w14:textId="77777777" w:rsidR="00273AC1" w:rsidRDefault="00000000">
            <w:pPr>
              <w:rPr>
                <w:rFonts w:ascii="Verdana" w:eastAsia="Times New Roman" w:hAnsi="Verdana"/>
              </w:rPr>
            </w:pPr>
            <w:r>
              <w:rPr>
                <w:rFonts w:ascii="Verdana" w:eastAsia="Times New Roman" w:hAnsi="Verdana"/>
              </w:rPr>
              <w:t> </w:t>
            </w:r>
          </w:p>
        </w:tc>
      </w:tr>
    </w:tbl>
    <w:p w14:paraId="2DDB78E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EDFD4E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6B84D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BA7B34" w14:textId="77777777" w:rsidR="00273AC1" w:rsidRDefault="00000000">
                  <w:pPr>
                    <w:pStyle w:val="questiontable1"/>
                    <w:spacing w:before="0" w:after="0" w:afterAutospacing="0"/>
                    <w:divId w:val="154784001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Enclosure Protection and Construction </w:t>
                  </w:r>
                  <w:r>
                    <w:rPr>
                      <w:rStyle w:val="text1"/>
                      <w:rFonts w:ascii="Verdana" w:eastAsia="Times New Roman" w:hAnsi="Verdana"/>
                    </w:rPr>
                    <w:t xml:space="preserve">Do field observations verify applicable facilities are surrounded by adequate protective enclosures? </w:t>
                  </w:r>
                  <w:r>
                    <w:rPr>
                      <w:rStyle w:val="questionidcontent2"/>
                      <w:rFonts w:ascii="Verdana" w:eastAsia="Times New Roman" w:hAnsi="Verdana"/>
                    </w:rPr>
                    <w:t xml:space="preserve">(FS.FG.PROTECTENCLOSE.O) </w:t>
                  </w:r>
                  <w:r>
                    <w:rPr>
                      <w:rStyle w:val="citations1"/>
                      <w:rFonts w:ascii="Verdana" w:eastAsia="Times New Roman" w:hAnsi="Verdana"/>
                    </w:rPr>
                    <w:t xml:space="preserve">193.2905(a) (193.2905(b);193.2905(c);193.2905(d);193.2905(e);193.2907(a);193.2907(b)) </w:t>
                  </w:r>
                </w:p>
                <w:p w14:paraId="28155DB2" w14:textId="77777777" w:rsidR="00273AC1" w:rsidRDefault="00000000">
                  <w:pPr>
                    <w:pStyle w:val="questiontable1"/>
                    <w:spacing w:before="0" w:after="0" w:afterAutospacing="0"/>
                    <w:divId w:val="491995063"/>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8A72182" w14:textId="77777777">
              <w:tc>
                <w:tcPr>
                  <w:tcW w:w="0" w:type="auto"/>
                  <w:vAlign w:val="center"/>
                  <w:hideMark/>
                </w:tcPr>
                <w:p w14:paraId="777E5D2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C8A1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DDCB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D56F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2563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77E7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016F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1FBD1E" w14:textId="77777777" w:rsidR="00273AC1" w:rsidRDefault="00273AC1">
                  <w:pPr>
                    <w:pStyle w:val="questiontable1"/>
                    <w:spacing w:before="0" w:after="0" w:afterAutospacing="0"/>
                    <w:rPr>
                      <w:rFonts w:eastAsia="Times New Roman"/>
                      <w:sz w:val="20"/>
                      <w:szCs w:val="20"/>
                    </w:rPr>
                  </w:pPr>
                </w:p>
              </w:tc>
            </w:tr>
          </w:tbl>
          <w:p w14:paraId="4EBD4A7F" w14:textId="77777777" w:rsidR="00273AC1" w:rsidRDefault="00000000">
            <w:pPr>
              <w:rPr>
                <w:rFonts w:ascii="Verdana" w:eastAsia="Times New Roman" w:hAnsi="Verdana"/>
              </w:rPr>
            </w:pPr>
            <w:r>
              <w:rPr>
                <w:rFonts w:ascii="Verdana" w:eastAsia="Times New Roman" w:hAnsi="Verdana"/>
              </w:rPr>
              <w:t> </w:t>
            </w:r>
          </w:p>
        </w:tc>
      </w:tr>
    </w:tbl>
    <w:p w14:paraId="7BF7C24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F26F26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A142D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E47973" w14:textId="77777777" w:rsidR="00273AC1" w:rsidRDefault="00000000">
                  <w:pPr>
                    <w:pStyle w:val="questiontable1"/>
                    <w:spacing w:before="0" w:after="0" w:afterAutospacing="0"/>
                    <w:divId w:val="386539344"/>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Security Communication </w:t>
                  </w:r>
                  <w:r>
                    <w:rPr>
                      <w:rStyle w:val="text1"/>
                      <w:rFonts w:ascii="Verdana" w:eastAsia="Times New Roman" w:hAnsi="Verdana"/>
                    </w:rPr>
                    <w:t xml:space="preserve">Does the process require an effective means of security </w:t>
                  </w:r>
                  <w:proofErr w:type="gramStart"/>
                  <w:r>
                    <w:rPr>
                      <w:rStyle w:val="text1"/>
                      <w:rFonts w:ascii="Verdana" w:eastAsia="Times New Roman" w:hAnsi="Verdana"/>
                    </w:rPr>
                    <w:t>communications</w:t>
                  </w:r>
                  <w:proofErr w:type="gramEnd"/>
                  <w:r>
                    <w:rPr>
                      <w:rStyle w:val="text1"/>
                      <w:rFonts w:ascii="Verdana" w:eastAsia="Times New Roman" w:hAnsi="Verdana"/>
                    </w:rPr>
                    <w:t xml:space="preserve">? </w:t>
                  </w:r>
                  <w:r>
                    <w:rPr>
                      <w:rStyle w:val="questionidcontent2"/>
                      <w:rFonts w:ascii="Verdana" w:eastAsia="Times New Roman" w:hAnsi="Verdana"/>
                    </w:rPr>
                    <w:t xml:space="preserve">(FS.FG.SECURITYCOMM.P) </w:t>
                  </w:r>
                  <w:r>
                    <w:rPr>
                      <w:rStyle w:val="citations1"/>
                      <w:rFonts w:ascii="Verdana" w:eastAsia="Times New Roman" w:hAnsi="Verdana"/>
                    </w:rPr>
                    <w:t xml:space="preserve">193.2909(a) (193.2909(b)) </w:t>
                  </w:r>
                </w:p>
              </w:tc>
            </w:tr>
            <w:tr w:rsidR="00273AC1" w14:paraId="403ED636" w14:textId="77777777">
              <w:tc>
                <w:tcPr>
                  <w:tcW w:w="0" w:type="auto"/>
                  <w:vAlign w:val="center"/>
                  <w:hideMark/>
                </w:tcPr>
                <w:p w14:paraId="531DE52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EC56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AEA8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8937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13ED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80FC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59FA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F8F0E8" w14:textId="77777777" w:rsidR="00273AC1" w:rsidRDefault="00273AC1">
                  <w:pPr>
                    <w:pStyle w:val="questiontable1"/>
                    <w:spacing w:before="0" w:after="0" w:afterAutospacing="0"/>
                    <w:rPr>
                      <w:rFonts w:eastAsia="Times New Roman"/>
                      <w:sz w:val="20"/>
                      <w:szCs w:val="20"/>
                    </w:rPr>
                  </w:pPr>
                </w:p>
              </w:tc>
            </w:tr>
          </w:tbl>
          <w:p w14:paraId="45ACBEF7" w14:textId="77777777" w:rsidR="00273AC1" w:rsidRDefault="00000000">
            <w:pPr>
              <w:rPr>
                <w:rFonts w:ascii="Verdana" w:eastAsia="Times New Roman" w:hAnsi="Verdana"/>
              </w:rPr>
            </w:pPr>
            <w:r>
              <w:rPr>
                <w:rFonts w:ascii="Verdana" w:eastAsia="Times New Roman" w:hAnsi="Verdana"/>
              </w:rPr>
              <w:t> </w:t>
            </w:r>
          </w:p>
        </w:tc>
      </w:tr>
    </w:tbl>
    <w:p w14:paraId="642E501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09C126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A15C5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C3EADB" w14:textId="77777777" w:rsidR="00273AC1" w:rsidRDefault="00000000">
                  <w:pPr>
                    <w:pStyle w:val="questiontable1"/>
                    <w:spacing w:before="0" w:after="0" w:afterAutospacing="0"/>
                    <w:divId w:val="177932904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Security Communications </w:t>
                  </w:r>
                  <w:r>
                    <w:rPr>
                      <w:rStyle w:val="text1"/>
                      <w:rFonts w:ascii="Verdana" w:eastAsia="Times New Roman" w:hAnsi="Verdana"/>
                    </w:rPr>
                    <w:t xml:space="preserve">Are </w:t>
                  </w:r>
                  <w:proofErr w:type="gramStart"/>
                  <w:r>
                    <w:rPr>
                      <w:rStyle w:val="text1"/>
                      <w:rFonts w:ascii="Verdana" w:eastAsia="Times New Roman" w:hAnsi="Verdana"/>
                    </w:rPr>
                    <w:t>there</w:t>
                  </w:r>
                  <w:proofErr w:type="gramEnd"/>
                  <w:r>
                    <w:rPr>
                      <w:rStyle w:val="text1"/>
                      <w:rFonts w:ascii="Verdana" w:eastAsia="Times New Roman" w:hAnsi="Verdana"/>
                    </w:rPr>
                    <w:t xml:space="preserve"> adequate security communication capabilities? </w:t>
                  </w:r>
                  <w:r>
                    <w:rPr>
                      <w:rStyle w:val="questionidcontent2"/>
                      <w:rFonts w:ascii="Verdana" w:eastAsia="Times New Roman" w:hAnsi="Verdana"/>
                    </w:rPr>
                    <w:t xml:space="preserve">(FS.FG.SECURITYCOMM.O) </w:t>
                  </w:r>
                  <w:r>
                    <w:rPr>
                      <w:rStyle w:val="citations1"/>
                      <w:rFonts w:ascii="Verdana" w:eastAsia="Times New Roman" w:hAnsi="Verdana"/>
                    </w:rPr>
                    <w:t xml:space="preserve">193.2909(a) (193.2909(b)) </w:t>
                  </w:r>
                </w:p>
              </w:tc>
            </w:tr>
            <w:tr w:rsidR="00273AC1" w14:paraId="5733A3DA" w14:textId="77777777">
              <w:tc>
                <w:tcPr>
                  <w:tcW w:w="0" w:type="auto"/>
                  <w:vAlign w:val="center"/>
                  <w:hideMark/>
                </w:tcPr>
                <w:p w14:paraId="304A69F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CF9A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6F5F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C10F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6B1F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A120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6751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BE724C" w14:textId="77777777" w:rsidR="00273AC1" w:rsidRDefault="00273AC1">
                  <w:pPr>
                    <w:pStyle w:val="questiontable1"/>
                    <w:spacing w:before="0" w:after="0" w:afterAutospacing="0"/>
                    <w:rPr>
                      <w:rFonts w:eastAsia="Times New Roman"/>
                      <w:sz w:val="20"/>
                      <w:szCs w:val="20"/>
                    </w:rPr>
                  </w:pPr>
                </w:p>
              </w:tc>
            </w:tr>
          </w:tbl>
          <w:p w14:paraId="7321BEA7" w14:textId="77777777" w:rsidR="00273AC1" w:rsidRDefault="00000000">
            <w:pPr>
              <w:rPr>
                <w:rFonts w:ascii="Verdana" w:eastAsia="Times New Roman" w:hAnsi="Verdana"/>
              </w:rPr>
            </w:pPr>
            <w:r>
              <w:rPr>
                <w:rFonts w:ascii="Verdana" w:eastAsia="Times New Roman" w:hAnsi="Verdana"/>
              </w:rPr>
              <w:t> </w:t>
            </w:r>
          </w:p>
        </w:tc>
      </w:tr>
    </w:tbl>
    <w:p w14:paraId="2E7B4F3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D66D7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85985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99C6D1" w14:textId="77777777" w:rsidR="00273AC1" w:rsidRDefault="00000000">
                  <w:pPr>
                    <w:pStyle w:val="questiontable1"/>
                    <w:spacing w:before="0" w:after="0" w:afterAutospacing="0"/>
                    <w:divId w:val="1376930096"/>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Security Lighting </w:t>
                  </w:r>
                  <w:r>
                    <w:rPr>
                      <w:rStyle w:val="text1"/>
                      <w:rFonts w:ascii="Verdana" w:eastAsia="Times New Roman" w:hAnsi="Verdana"/>
                    </w:rPr>
                    <w:t xml:space="preserve">Does the process require adequate facility security lighting be provided? </w:t>
                  </w:r>
                  <w:r>
                    <w:rPr>
                      <w:rStyle w:val="questionidcontent2"/>
                      <w:rFonts w:ascii="Verdana" w:eastAsia="Times New Roman" w:hAnsi="Verdana"/>
                    </w:rPr>
                    <w:t xml:space="preserve">(FS.FG.SECURITYLIGHT.P) </w:t>
                  </w:r>
                  <w:r>
                    <w:rPr>
                      <w:rStyle w:val="citations1"/>
                      <w:rFonts w:ascii="Verdana" w:eastAsia="Times New Roman" w:hAnsi="Verdana"/>
                    </w:rPr>
                    <w:t xml:space="preserve">193.2911 (193.2017(a);193.2017(b);193.2017(c)) </w:t>
                  </w:r>
                </w:p>
                <w:p w14:paraId="656D2CB8" w14:textId="77777777" w:rsidR="00273AC1" w:rsidRDefault="00000000">
                  <w:pPr>
                    <w:pStyle w:val="questiontable1"/>
                    <w:spacing w:before="0" w:after="0" w:afterAutospacing="0"/>
                    <w:divId w:val="591474817"/>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A3D48AD" w14:textId="77777777">
              <w:tc>
                <w:tcPr>
                  <w:tcW w:w="0" w:type="auto"/>
                  <w:vAlign w:val="center"/>
                  <w:hideMark/>
                </w:tcPr>
                <w:p w14:paraId="0D56221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671F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390C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90DE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BFB3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54AC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5873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583D86" w14:textId="77777777" w:rsidR="00273AC1" w:rsidRDefault="00273AC1">
                  <w:pPr>
                    <w:pStyle w:val="questiontable1"/>
                    <w:spacing w:before="0" w:after="0" w:afterAutospacing="0"/>
                    <w:rPr>
                      <w:rFonts w:eastAsia="Times New Roman"/>
                      <w:sz w:val="20"/>
                      <w:szCs w:val="20"/>
                    </w:rPr>
                  </w:pPr>
                </w:p>
              </w:tc>
            </w:tr>
          </w:tbl>
          <w:p w14:paraId="3C19C63A" w14:textId="77777777" w:rsidR="00273AC1" w:rsidRDefault="00000000">
            <w:pPr>
              <w:rPr>
                <w:rFonts w:ascii="Verdana" w:eastAsia="Times New Roman" w:hAnsi="Verdana"/>
              </w:rPr>
            </w:pPr>
            <w:r>
              <w:rPr>
                <w:rFonts w:ascii="Verdana" w:eastAsia="Times New Roman" w:hAnsi="Verdana"/>
              </w:rPr>
              <w:t> </w:t>
            </w:r>
          </w:p>
        </w:tc>
      </w:tr>
    </w:tbl>
    <w:p w14:paraId="1431881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92E25D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0920C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3F378B" w14:textId="77777777" w:rsidR="00273AC1" w:rsidRDefault="00000000">
                  <w:pPr>
                    <w:pStyle w:val="questiontable1"/>
                    <w:spacing w:before="0" w:after="0" w:afterAutospacing="0"/>
                    <w:divId w:val="1638296482"/>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Security Lighting </w:t>
                  </w:r>
                  <w:r>
                    <w:rPr>
                      <w:rStyle w:val="text1"/>
                      <w:rFonts w:ascii="Verdana" w:eastAsia="Times New Roman" w:hAnsi="Verdana"/>
                    </w:rPr>
                    <w:t xml:space="preserve">Do field observations verify adequate security lighting is provided, where applicable? </w:t>
                  </w:r>
                  <w:r>
                    <w:rPr>
                      <w:rStyle w:val="questionidcontent2"/>
                      <w:rFonts w:ascii="Verdana" w:eastAsia="Times New Roman" w:hAnsi="Verdana"/>
                    </w:rPr>
                    <w:t xml:space="preserve">(FS.FG.SECURITYLIGHT.O) </w:t>
                  </w:r>
                  <w:r>
                    <w:rPr>
                      <w:rStyle w:val="citations1"/>
                      <w:rFonts w:ascii="Verdana" w:eastAsia="Times New Roman" w:hAnsi="Verdana"/>
                    </w:rPr>
                    <w:t xml:space="preserve">193.2911 (193.2303) </w:t>
                  </w:r>
                </w:p>
                <w:p w14:paraId="5342B120" w14:textId="77777777" w:rsidR="00273AC1" w:rsidRDefault="00000000">
                  <w:pPr>
                    <w:pStyle w:val="questiontable1"/>
                    <w:spacing w:before="0" w:after="0" w:afterAutospacing="0"/>
                    <w:divId w:val="130885115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788DFAE7" w14:textId="77777777">
              <w:tc>
                <w:tcPr>
                  <w:tcW w:w="0" w:type="auto"/>
                  <w:vAlign w:val="center"/>
                  <w:hideMark/>
                </w:tcPr>
                <w:p w14:paraId="3DF5040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A84F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F9A6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6D0F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0A61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4E5C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39F6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C4F8EA" w14:textId="77777777" w:rsidR="00273AC1" w:rsidRDefault="00273AC1">
                  <w:pPr>
                    <w:pStyle w:val="questiontable1"/>
                    <w:spacing w:before="0" w:after="0" w:afterAutospacing="0"/>
                    <w:rPr>
                      <w:rFonts w:eastAsia="Times New Roman"/>
                      <w:sz w:val="20"/>
                      <w:szCs w:val="20"/>
                    </w:rPr>
                  </w:pPr>
                </w:p>
              </w:tc>
            </w:tr>
          </w:tbl>
          <w:p w14:paraId="79DF5E36" w14:textId="77777777" w:rsidR="00273AC1" w:rsidRDefault="00000000">
            <w:pPr>
              <w:rPr>
                <w:rFonts w:ascii="Verdana" w:eastAsia="Times New Roman" w:hAnsi="Verdana"/>
              </w:rPr>
            </w:pPr>
            <w:r>
              <w:rPr>
                <w:rFonts w:ascii="Verdana" w:eastAsia="Times New Roman" w:hAnsi="Verdana"/>
              </w:rPr>
              <w:t> </w:t>
            </w:r>
          </w:p>
        </w:tc>
      </w:tr>
    </w:tbl>
    <w:p w14:paraId="4A6E9C6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5BC467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7735F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73A39E" w14:textId="77777777" w:rsidR="00273AC1" w:rsidRDefault="00000000">
                  <w:pPr>
                    <w:pStyle w:val="questiontable1"/>
                    <w:spacing w:before="0" w:after="0" w:afterAutospacing="0"/>
                    <w:divId w:val="1585070978"/>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Security Monitoring </w:t>
                  </w:r>
                  <w:r>
                    <w:rPr>
                      <w:rStyle w:val="text1"/>
                      <w:rFonts w:ascii="Verdana" w:eastAsia="Times New Roman" w:hAnsi="Verdana"/>
                    </w:rPr>
                    <w:t xml:space="preserve">Does the process for security monitoring meet </w:t>
                  </w:r>
                  <w:proofErr w:type="gramStart"/>
                  <w:r>
                    <w:rPr>
                      <w:rStyle w:val="text1"/>
                      <w:rFonts w:ascii="Verdana" w:eastAsia="Times New Roman" w:hAnsi="Verdana"/>
                    </w:rPr>
                    <w:t>requirements</w:t>
                  </w:r>
                  <w:proofErr w:type="gramEnd"/>
                  <w:r>
                    <w:rPr>
                      <w:rStyle w:val="text1"/>
                      <w:rFonts w:ascii="Verdana" w:eastAsia="Times New Roman" w:hAnsi="Verdana"/>
                    </w:rPr>
                    <w:t xml:space="preserve"> for the facility? </w:t>
                  </w:r>
                  <w:r>
                    <w:rPr>
                      <w:rStyle w:val="questionidcontent2"/>
                      <w:rFonts w:ascii="Verdana" w:eastAsia="Times New Roman" w:hAnsi="Verdana"/>
                    </w:rPr>
                    <w:t xml:space="preserve">(FS.FG.SECURITYMONITOR.P) </w:t>
                  </w:r>
                  <w:r>
                    <w:rPr>
                      <w:rStyle w:val="citations1"/>
                      <w:rFonts w:ascii="Verdana" w:eastAsia="Times New Roman" w:hAnsi="Verdana"/>
                    </w:rPr>
                    <w:t xml:space="preserve">193.2913 (193.2017(a)) </w:t>
                  </w:r>
                </w:p>
                <w:p w14:paraId="3F58A9B5" w14:textId="77777777" w:rsidR="00273AC1" w:rsidRDefault="00000000">
                  <w:pPr>
                    <w:pStyle w:val="questiontable1"/>
                    <w:spacing w:before="0" w:after="0" w:afterAutospacing="0"/>
                    <w:divId w:val="152878820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3232051E" w14:textId="77777777">
              <w:tc>
                <w:tcPr>
                  <w:tcW w:w="0" w:type="auto"/>
                  <w:vAlign w:val="center"/>
                  <w:hideMark/>
                </w:tcPr>
                <w:p w14:paraId="301A9DB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21C3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4BA6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3B43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8A81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A586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27CC0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CC003D" w14:textId="77777777" w:rsidR="00273AC1" w:rsidRDefault="00273AC1">
                  <w:pPr>
                    <w:pStyle w:val="questiontable1"/>
                    <w:spacing w:before="0" w:after="0" w:afterAutospacing="0"/>
                    <w:rPr>
                      <w:rFonts w:eastAsia="Times New Roman"/>
                      <w:sz w:val="20"/>
                      <w:szCs w:val="20"/>
                    </w:rPr>
                  </w:pPr>
                </w:p>
              </w:tc>
            </w:tr>
          </w:tbl>
          <w:p w14:paraId="43FB2B63" w14:textId="77777777" w:rsidR="00273AC1" w:rsidRDefault="00000000">
            <w:pPr>
              <w:rPr>
                <w:rFonts w:ascii="Verdana" w:eastAsia="Times New Roman" w:hAnsi="Verdana"/>
              </w:rPr>
            </w:pPr>
            <w:r>
              <w:rPr>
                <w:rFonts w:ascii="Verdana" w:eastAsia="Times New Roman" w:hAnsi="Verdana"/>
              </w:rPr>
              <w:t> </w:t>
            </w:r>
          </w:p>
        </w:tc>
      </w:tr>
    </w:tbl>
    <w:p w14:paraId="72E8F4D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3D761C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CDE4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0698C0" w14:textId="77777777" w:rsidR="00273AC1" w:rsidRDefault="00000000">
                  <w:pPr>
                    <w:pStyle w:val="questiontable1"/>
                    <w:spacing w:before="0" w:after="0" w:afterAutospacing="0"/>
                    <w:divId w:val="924728767"/>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Security Monitoring </w:t>
                  </w:r>
                  <w:r>
                    <w:rPr>
                      <w:rStyle w:val="text1"/>
                      <w:rFonts w:ascii="Verdana" w:eastAsia="Times New Roman" w:hAnsi="Verdana"/>
                    </w:rPr>
                    <w:t xml:space="preserve">Do field observations verify security monitoring meets the requirements applicable to the facility? </w:t>
                  </w:r>
                  <w:r>
                    <w:rPr>
                      <w:rStyle w:val="questionidcontent2"/>
                      <w:rFonts w:ascii="Verdana" w:eastAsia="Times New Roman" w:hAnsi="Verdana"/>
                    </w:rPr>
                    <w:t xml:space="preserve">(FS.FG.SECURITYMONITOR.O) </w:t>
                  </w:r>
                  <w:r>
                    <w:rPr>
                      <w:rStyle w:val="citations1"/>
                      <w:rFonts w:ascii="Verdana" w:eastAsia="Times New Roman" w:hAnsi="Verdana"/>
                    </w:rPr>
                    <w:t xml:space="preserve">193.2913 (193.2303;193.2905(a)) </w:t>
                  </w:r>
                </w:p>
                <w:p w14:paraId="0E1EEF45" w14:textId="77777777" w:rsidR="00273AC1" w:rsidRDefault="00000000">
                  <w:pPr>
                    <w:pStyle w:val="questiontable1"/>
                    <w:spacing w:before="0" w:after="0" w:afterAutospacing="0"/>
                    <w:divId w:val="64207917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7D3B742" w14:textId="77777777">
              <w:tc>
                <w:tcPr>
                  <w:tcW w:w="0" w:type="auto"/>
                  <w:vAlign w:val="center"/>
                  <w:hideMark/>
                </w:tcPr>
                <w:p w14:paraId="1CCCE2C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23D3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763A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B9DD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7739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EDA9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92176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998D6F" w14:textId="77777777" w:rsidR="00273AC1" w:rsidRDefault="00273AC1">
                  <w:pPr>
                    <w:pStyle w:val="questiontable1"/>
                    <w:spacing w:before="0" w:after="0" w:afterAutospacing="0"/>
                    <w:rPr>
                      <w:rFonts w:eastAsia="Times New Roman"/>
                      <w:sz w:val="20"/>
                      <w:szCs w:val="20"/>
                    </w:rPr>
                  </w:pPr>
                </w:p>
              </w:tc>
            </w:tr>
          </w:tbl>
          <w:p w14:paraId="402A5A4F" w14:textId="77777777" w:rsidR="00273AC1" w:rsidRDefault="00000000">
            <w:pPr>
              <w:rPr>
                <w:rFonts w:ascii="Verdana" w:eastAsia="Times New Roman" w:hAnsi="Verdana"/>
              </w:rPr>
            </w:pPr>
            <w:r>
              <w:rPr>
                <w:rFonts w:ascii="Verdana" w:eastAsia="Times New Roman" w:hAnsi="Verdana"/>
              </w:rPr>
              <w:t> </w:t>
            </w:r>
          </w:p>
        </w:tc>
      </w:tr>
    </w:tbl>
    <w:p w14:paraId="68CF5B1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893109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FC8DD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E6AA51" w14:textId="77777777" w:rsidR="00273AC1" w:rsidRDefault="00000000">
                  <w:pPr>
                    <w:pStyle w:val="questiontable1"/>
                    <w:spacing w:before="0" w:after="0" w:afterAutospacing="0"/>
                    <w:divId w:val="115201684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Security System Alternate Source of Power </w:t>
                  </w:r>
                  <w:r>
                    <w:rPr>
                      <w:rStyle w:val="text1"/>
                      <w:rFonts w:ascii="Verdana" w:eastAsia="Times New Roman" w:hAnsi="Verdana"/>
                    </w:rPr>
                    <w:t xml:space="preserve">Does the process require an adequate alternate (back-up) source of power for security lighting, and security monitoring and warning systems? </w:t>
                  </w:r>
                  <w:r>
                    <w:rPr>
                      <w:rStyle w:val="questionidcontent2"/>
                      <w:rFonts w:ascii="Verdana" w:eastAsia="Times New Roman" w:hAnsi="Verdana"/>
                    </w:rPr>
                    <w:t xml:space="preserve">(FS.FG.ALTPOWER.P) </w:t>
                  </w:r>
                  <w:r>
                    <w:rPr>
                      <w:rStyle w:val="citations1"/>
                      <w:rFonts w:ascii="Verdana" w:eastAsia="Times New Roman" w:hAnsi="Verdana"/>
                    </w:rPr>
                    <w:t xml:space="preserve">193.2915 (193.2445(a);193.2445(b);193.2017(a);193.2017(b);193.2017(c)) </w:t>
                  </w:r>
                </w:p>
                <w:p w14:paraId="2D20D645" w14:textId="77777777" w:rsidR="00273AC1" w:rsidRDefault="00000000">
                  <w:pPr>
                    <w:pStyle w:val="questiontable1"/>
                    <w:spacing w:before="0" w:after="0" w:afterAutospacing="0"/>
                    <w:divId w:val="877472239"/>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B4A9FA3" w14:textId="77777777">
              <w:tc>
                <w:tcPr>
                  <w:tcW w:w="0" w:type="auto"/>
                  <w:vAlign w:val="center"/>
                  <w:hideMark/>
                </w:tcPr>
                <w:p w14:paraId="37F2A97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5B19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FFB7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3EE1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6FEB1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9BB9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2F5BF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E81A6D" w14:textId="77777777" w:rsidR="00273AC1" w:rsidRDefault="00273AC1">
                  <w:pPr>
                    <w:pStyle w:val="questiontable1"/>
                    <w:spacing w:before="0" w:after="0" w:afterAutospacing="0"/>
                    <w:rPr>
                      <w:rFonts w:eastAsia="Times New Roman"/>
                      <w:sz w:val="20"/>
                      <w:szCs w:val="20"/>
                    </w:rPr>
                  </w:pPr>
                </w:p>
              </w:tc>
            </w:tr>
          </w:tbl>
          <w:p w14:paraId="28DB1A77" w14:textId="77777777" w:rsidR="00273AC1" w:rsidRDefault="00000000">
            <w:pPr>
              <w:rPr>
                <w:rFonts w:ascii="Verdana" w:eastAsia="Times New Roman" w:hAnsi="Verdana"/>
              </w:rPr>
            </w:pPr>
            <w:r>
              <w:rPr>
                <w:rFonts w:ascii="Verdana" w:eastAsia="Times New Roman" w:hAnsi="Verdana"/>
              </w:rPr>
              <w:t> </w:t>
            </w:r>
          </w:p>
        </w:tc>
      </w:tr>
    </w:tbl>
    <w:p w14:paraId="3CF01DA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80D89B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8544A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AECE35" w14:textId="77777777" w:rsidR="00273AC1" w:rsidRDefault="00000000">
                  <w:pPr>
                    <w:pStyle w:val="questiontable1"/>
                    <w:spacing w:before="0" w:after="0" w:afterAutospacing="0"/>
                    <w:divId w:val="171831468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Security System Alternate Source of Power </w:t>
                  </w:r>
                  <w:r>
                    <w:rPr>
                      <w:rStyle w:val="text1"/>
                      <w:rFonts w:ascii="Verdana" w:eastAsia="Times New Roman" w:hAnsi="Verdana"/>
                    </w:rPr>
                    <w:t xml:space="preserve">Do field observations verify there is an alternate (back-up) power source for security lighting and security monitoring and warning systems? </w:t>
                  </w:r>
                  <w:r>
                    <w:rPr>
                      <w:rStyle w:val="questionidcontent2"/>
                      <w:rFonts w:ascii="Verdana" w:eastAsia="Times New Roman" w:hAnsi="Verdana"/>
                    </w:rPr>
                    <w:t xml:space="preserve">(FS.FG.ALTPOWER.O) </w:t>
                  </w:r>
                  <w:r>
                    <w:rPr>
                      <w:rStyle w:val="citations1"/>
                      <w:rFonts w:ascii="Verdana" w:eastAsia="Times New Roman" w:hAnsi="Verdana"/>
                    </w:rPr>
                    <w:t xml:space="preserve">193.2915 (193.2445(a);193.2445(b)) </w:t>
                  </w:r>
                </w:p>
                <w:p w14:paraId="6729C415" w14:textId="77777777" w:rsidR="00273AC1" w:rsidRDefault="00000000">
                  <w:pPr>
                    <w:pStyle w:val="questiontable1"/>
                    <w:spacing w:before="0" w:after="0" w:afterAutospacing="0"/>
                    <w:divId w:val="69064708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0191434B" w14:textId="77777777">
              <w:tc>
                <w:tcPr>
                  <w:tcW w:w="0" w:type="auto"/>
                  <w:vAlign w:val="center"/>
                  <w:hideMark/>
                </w:tcPr>
                <w:p w14:paraId="64CDEBA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D66F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8A5C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0FC5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19CB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A93F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F488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163F90" w14:textId="77777777" w:rsidR="00273AC1" w:rsidRDefault="00273AC1">
                  <w:pPr>
                    <w:pStyle w:val="questiontable1"/>
                    <w:spacing w:before="0" w:after="0" w:afterAutospacing="0"/>
                    <w:rPr>
                      <w:rFonts w:eastAsia="Times New Roman"/>
                      <w:sz w:val="20"/>
                      <w:szCs w:val="20"/>
                    </w:rPr>
                  </w:pPr>
                </w:p>
              </w:tc>
            </w:tr>
          </w:tbl>
          <w:p w14:paraId="3CCF4EC4" w14:textId="77777777" w:rsidR="00273AC1" w:rsidRDefault="00000000">
            <w:pPr>
              <w:rPr>
                <w:rFonts w:ascii="Verdana" w:eastAsia="Times New Roman" w:hAnsi="Verdana"/>
              </w:rPr>
            </w:pPr>
            <w:r>
              <w:rPr>
                <w:rFonts w:ascii="Verdana" w:eastAsia="Times New Roman" w:hAnsi="Verdana"/>
              </w:rPr>
              <w:t> </w:t>
            </w:r>
          </w:p>
        </w:tc>
      </w:tr>
    </w:tbl>
    <w:p w14:paraId="3A695F5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14C006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E2DA9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7A697C" w14:textId="77777777" w:rsidR="00273AC1" w:rsidRDefault="00000000">
                  <w:pPr>
                    <w:pStyle w:val="questiontable1"/>
                    <w:spacing w:before="0" w:after="0" w:afterAutospacing="0"/>
                    <w:divId w:val="1602495795"/>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Sources of Power </w:t>
                  </w:r>
                  <w:r>
                    <w:rPr>
                      <w:rStyle w:val="text1"/>
                      <w:rFonts w:ascii="Verdana" w:eastAsia="Times New Roman" w:hAnsi="Verdana"/>
                    </w:rPr>
                    <w:t xml:space="preserve">Does the process require at least two sources of power for communication, emergency lighting, and firefighting systems? </w:t>
                  </w:r>
                  <w:r>
                    <w:rPr>
                      <w:rStyle w:val="questionidcontent2"/>
                      <w:rFonts w:ascii="Verdana" w:eastAsia="Times New Roman" w:hAnsi="Verdana"/>
                    </w:rPr>
                    <w:t xml:space="preserve">(FS.FG.POWERSOURCES.P) </w:t>
                  </w:r>
                  <w:r>
                    <w:rPr>
                      <w:rStyle w:val="citations1"/>
                      <w:rFonts w:ascii="Verdana" w:eastAsia="Times New Roman" w:hAnsi="Verdana"/>
                    </w:rPr>
                    <w:t xml:space="preserve">193.2445(a) (193.2445(b)) </w:t>
                  </w:r>
                </w:p>
              </w:tc>
            </w:tr>
            <w:tr w:rsidR="00273AC1" w14:paraId="110EDCA9" w14:textId="77777777">
              <w:tc>
                <w:tcPr>
                  <w:tcW w:w="0" w:type="auto"/>
                  <w:vAlign w:val="center"/>
                  <w:hideMark/>
                </w:tcPr>
                <w:p w14:paraId="28D3B7A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395F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FF75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57D0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F24E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C0DC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CE4CD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664918" w14:textId="77777777" w:rsidR="00273AC1" w:rsidRDefault="00273AC1">
                  <w:pPr>
                    <w:pStyle w:val="questiontable1"/>
                    <w:spacing w:before="0" w:after="0" w:afterAutospacing="0"/>
                    <w:rPr>
                      <w:rFonts w:eastAsia="Times New Roman"/>
                      <w:sz w:val="20"/>
                      <w:szCs w:val="20"/>
                    </w:rPr>
                  </w:pPr>
                </w:p>
              </w:tc>
            </w:tr>
          </w:tbl>
          <w:p w14:paraId="0234090E" w14:textId="77777777" w:rsidR="00273AC1" w:rsidRDefault="00000000">
            <w:pPr>
              <w:rPr>
                <w:rFonts w:ascii="Verdana" w:eastAsia="Times New Roman" w:hAnsi="Verdana"/>
              </w:rPr>
            </w:pPr>
            <w:r>
              <w:rPr>
                <w:rFonts w:ascii="Verdana" w:eastAsia="Times New Roman" w:hAnsi="Verdana"/>
              </w:rPr>
              <w:t> </w:t>
            </w:r>
          </w:p>
        </w:tc>
      </w:tr>
    </w:tbl>
    <w:p w14:paraId="7BB8509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ED93A3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440CD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F904FA" w14:textId="77777777" w:rsidR="00273AC1" w:rsidRDefault="00000000">
                  <w:pPr>
                    <w:pStyle w:val="questiontable1"/>
                    <w:spacing w:before="0" w:after="0" w:afterAutospacing="0"/>
                    <w:divId w:val="1959415077"/>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Sources of Power </w:t>
                  </w:r>
                  <w:r>
                    <w:rPr>
                      <w:rStyle w:val="text1"/>
                      <w:rFonts w:ascii="Verdana" w:eastAsia="Times New Roman" w:hAnsi="Verdana"/>
                    </w:rPr>
                    <w:t xml:space="preserve">Are there at least two sources of power for communication, emergency lighting, and firefighting systems? </w:t>
                  </w:r>
                  <w:r>
                    <w:rPr>
                      <w:rStyle w:val="questionidcontent2"/>
                      <w:rFonts w:ascii="Verdana" w:eastAsia="Times New Roman" w:hAnsi="Verdana"/>
                    </w:rPr>
                    <w:t xml:space="preserve">(FS.FG.POWERSOURCES.O) </w:t>
                  </w:r>
                  <w:r>
                    <w:rPr>
                      <w:rStyle w:val="citations1"/>
                      <w:rFonts w:ascii="Verdana" w:eastAsia="Times New Roman" w:hAnsi="Verdana"/>
                    </w:rPr>
                    <w:t xml:space="preserve">193.2445(a) (193.2445(b)) </w:t>
                  </w:r>
                </w:p>
              </w:tc>
            </w:tr>
            <w:tr w:rsidR="00273AC1" w14:paraId="7FBF48C9" w14:textId="77777777">
              <w:tc>
                <w:tcPr>
                  <w:tcW w:w="0" w:type="auto"/>
                  <w:vAlign w:val="center"/>
                  <w:hideMark/>
                </w:tcPr>
                <w:p w14:paraId="3512CA1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DEB5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F472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D672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F272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267E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D13B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DA7B76" w14:textId="77777777" w:rsidR="00273AC1" w:rsidRDefault="00273AC1">
                  <w:pPr>
                    <w:pStyle w:val="questiontable1"/>
                    <w:spacing w:before="0" w:after="0" w:afterAutospacing="0"/>
                    <w:rPr>
                      <w:rFonts w:eastAsia="Times New Roman"/>
                      <w:sz w:val="20"/>
                      <w:szCs w:val="20"/>
                    </w:rPr>
                  </w:pPr>
                </w:p>
              </w:tc>
            </w:tr>
          </w:tbl>
          <w:p w14:paraId="68584EF0" w14:textId="77777777" w:rsidR="00273AC1" w:rsidRDefault="00000000">
            <w:pPr>
              <w:rPr>
                <w:rFonts w:ascii="Verdana" w:eastAsia="Times New Roman" w:hAnsi="Verdana"/>
              </w:rPr>
            </w:pPr>
            <w:r>
              <w:rPr>
                <w:rFonts w:ascii="Verdana" w:eastAsia="Times New Roman" w:hAnsi="Verdana"/>
              </w:rPr>
              <w:t> </w:t>
            </w:r>
          </w:p>
        </w:tc>
      </w:tr>
    </w:tbl>
    <w:p w14:paraId="0E9AE81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31B2AD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B885A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C74061" w14:textId="77777777" w:rsidR="00273AC1" w:rsidRDefault="00000000">
                  <w:pPr>
                    <w:pStyle w:val="questiontable1"/>
                    <w:spacing w:before="0" w:after="0" w:afterAutospacing="0"/>
                    <w:divId w:val="1734893863"/>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Warning Signs </w:t>
                  </w:r>
                  <w:r>
                    <w:rPr>
                      <w:rStyle w:val="text1"/>
                      <w:rFonts w:ascii="Verdana" w:eastAsia="Times New Roman" w:hAnsi="Verdana"/>
                    </w:rPr>
                    <w:t xml:space="preserve">Does the process require the placement of warning signs along the protective enclosure? </w:t>
                  </w:r>
                  <w:r>
                    <w:rPr>
                      <w:rStyle w:val="questionidcontent2"/>
                      <w:rFonts w:ascii="Verdana" w:eastAsia="Times New Roman" w:hAnsi="Verdana"/>
                    </w:rPr>
                    <w:t xml:space="preserve">(FS.FG.WARNSIGN.P) </w:t>
                  </w:r>
                  <w:r>
                    <w:rPr>
                      <w:rStyle w:val="citations1"/>
                      <w:rFonts w:ascii="Verdana" w:eastAsia="Times New Roman" w:hAnsi="Verdana"/>
                    </w:rPr>
                    <w:t xml:space="preserve">193.2017(a) (193.2917(b)) </w:t>
                  </w:r>
                </w:p>
                <w:p w14:paraId="61FDAAA5" w14:textId="77777777" w:rsidR="00273AC1" w:rsidRDefault="00000000">
                  <w:pPr>
                    <w:pStyle w:val="questiontable1"/>
                    <w:spacing w:before="0" w:after="0" w:afterAutospacing="0"/>
                    <w:divId w:val="272983036"/>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69947A8" w14:textId="77777777">
              <w:tc>
                <w:tcPr>
                  <w:tcW w:w="0" w:type="auto"/>
                  <w:vAlign w:val="center"/>
                  <w:hideMark/>
                </w:tcPr>
                <w:p w14:paraId="1913228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20AF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F876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DF04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AC04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40F3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C1DD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5E8176" w14:textId="77777777" w:rsidR="00273AC1" w:rsidRDefault="00273AC1">
                  <w:pPr>
                    <w:pStyle w:val="questiontable1"/>
                    <w:spacing w:before="0" w:after="0" w:afterAutospacing="0"/>
                    <w:rPr>
                      <w:rFonts w:eastAsia="Times New Roman"/>
                      <w:sz w:val="20"/>
                      <w:szCs w:val="20"/>
                    </w:rPr>
                  </w:pPr>
                </w:p>
              </w:tc>
            </w:tr>
          </w:tbl>
          <w:p w14:paraId="215EF64A" w14:textId="77777777" w:rsidR="00273AC1" w:rsidRDefault="00000000">
            <w:pPr>
              <w:rPr>
                <w:rFonts w:ascii="Verdana" w:eastAsia="Times New Roman" w:hAnsi="Verdana"/>
              </w:rPr>
            </w:pPr>
            <w:r>
              <w:rPr>
                <w:rFonts w:ascii="Verdana" w:eastAsia="Times New Roman" w:hAnsi="Verdana"/>
              </w:rPr>
              <w:t> </w:t>
            </w:r>
          </w:p>
        </w:tc>
      </w:tr>
    </w:tbl>
    <w:p w14:paraId="5446FED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0D281A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AF908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AACF80" w14:textId="77777777" w:rsidR="00273AC1" w:rsidRDefault="00000000">
                  <w:pPr>
                    <w:pStyle w:val="questiontable1"/>
                    <w:spacing w:before="0" w:after="0" w:afterAutospacing="0"/>
                    <w:divId w:val="1398823050"/>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Warning Signs </w:t>
                  </w:r>
                  <w:r>
                    <w:rPr>
                      <w:rStyle w:val="text1"/>
                      <w:rFonts w:ascii="Verdana" w:eastAsia="Times New Roman" w:hAnsi="Verdana"/>
                    </w:rPr>
                    <w:t xml:space="preserve">Do field observations verify warning signs are placed about the protective enclosure such that they can be seen from 100 ft at night? </w:t>
                  </w:r>
                  <w:r>
                    <w:rPr>
                      <w:rStyle w:val="questionidcontent2"/>
                      <w:rFonts w:ascii="Verdana" w:eastAsia="Times New Roman" w:hAnsi="Verdana"/>
                    </w:rPr>
                    <w:t xml:space="preserve">(FS.FG.WARNSIGN.O) </w:t>
                  </w:r>
                  <w:r>
                    <w:rPr>
                      <w:rStyle w:val="citations1"/>
                      <w:rFonts w:ascii="Verdana" w:eastAsia="Times New Roman" w:hAnsi="Verdana"/>
                    </w:rPr>
                    <w:t xml:space="preserve">193.2917(a) (193.2907(b)) </w:t>
                  </w:r>
                </w:p>
                <w:p w14:paraId="2DE73C17" w14:textId="77777777" w:rsidR="00273AC1" w:rsidRDefault="00000000">
                  <w:pPr>
                    <w:pStyle w:val="questiontable1"/>
                    <w:spacing w:before="0" w:after="0" w:afterAutospacing="0"/>
                    <w:divId w:val="205442788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59273D40" w14:textId="77777777">
              <w:tc>
                <w:tcPr>
                  <w:tcW w:w="0" w:type="auto"/>
                  <w:vAlign w:val="center"/>
                  <w:hideMark/>
                </w:tcPr>
                <w:p w14:paraId="5EDA821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BD7E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A42B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2265A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A3E5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9B0F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B4C8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78AA3A" w14:textId="77777777" w:rsidR="00273AC1" w:rsidRDefault="00273AC1">
                  <w:pPr>
                    <w:pStyle w:val="questiontable1"/>
                    <w:spacing w:before="0" w:after="0" w:afterAutospacing="0"/>
                    <w:rPr>
                      <w:rFonts w:eastAsia="Times New Roman"/>
                      <w:sz w:val="20"/>
                      <w:szCs w:val="20"/>
                    </w:rPr>
                  </w:pPr>
                </w:p>
              </w:tc>
            </w:tr>
          </w:tbl>
          <w:p w14:paraId="51659358" w14:textId="77777777" w:rsidR="00273AC1" w:rsidRDefault="00000000">
            <w:pPr>
              <w:rPr>
                <w:rFonts w:ascii="Verdana" w:eastAsia="Times New Roman" w:hAnsi="Verdana"/>
              </w:rPr>
            </w:pPr>
            <w:r>
              <w:rPr>
                <w:rFonts w:ascii="Verdana" w:eastAsia="Times New Roman" w:hAnsi="Verdana"/>
              </w:rPr>
              <w:t> </w:t>
            </w:r>
          </w:p>
        </w:tc>
      </w:tr>
    </w:tbl>
    <w:p w14:paraId="66C549C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5185D6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442FA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AC03CD" w14:textId="77777777" w:rsidR="00273AC1" w:rsidRDefault="00000000">
                  <w:pPr>
                    <w:pStyle w:val="questiontable1"/>
                    <w:spacing w:before="0" w:after="0" w:afterAutospacing="0"/>
                    <w:divId w:val="1058168654"/>
                    <w:rPr>
                      <w:rFonts w:ascii="Verdana" w:eastAsia="Times New Roman" w:hAnsi="Verdana"/>
                      <w:b/>
                      <w:bCs/>
                      <w:sz w:val="20"/>
                      <w:szCs w:val="20"/>
                    </w:rPr>
                  </w:pPr>
                  <w:r>
                    <w:rPr>
                      <w:rFonts w:ascii="Verdana" w:eastAsia="Times New Roman" w:hAnsi="Verdana"/>
                      <w:b/>
                      <w:bCs/>
                      <w:sz w:val="20"/>
                      <w:szCs w:val="20"/>
                    </w:rPr>
                    <w:lastRenderedPageBreak/>
                    <w:br/>
                    <w:t xml:space="preserve">33. </w:t>
                  </w:r>
                  <w:r>
                    <w:rPr>
                      <w:rStyle w:val="Title1"/>
                      <w:rFonts w:ascii="Verdana" w:eastAsia="Times New Roman" w:hAnsi="Verdana"/>
                      <w:b/>
                      <w:bCs/>
                      <w:sz w:val="20"/>
                      <w:szCs w:val="20"/>
                    </w:rPr>
                    <w:t xml:space="preserve">ESD - Instrumentation Design for Failsafe </w:t>
                  </w:r>
                  <w:r>
                    <w:rPr>
                      <w:rStyle w:val="text1"/>
                      <w:rFonts w:ascii="Verdana" w:eastAsia="Times New Roman" w:hAnsi="Verdana"/>
                    </w:rPr>
                    <w:t xml:space="preserve">Does the design process for emergency shutdown system instrumentation require that the </w:t>
                  </w:r>
                  <w:proofErr w:type="gramStart"/>
                  <w:r>
                    <w:rPr>
                      <w:rStyle w:val="text1"/>
                      <w:rFonts w:ascii="Verdana" w:eastAsia="Times New Roman" w:hAnsi="Verdana"/>
                    </w:rPr>
                    <w:t>system will</w:t>
                  </w:r>
                  <w:proofErr w:type="gramEnd"/>
                  <w:r>
                    <w:rPr>
                      <w:rStyle w:val="text1"/>
                      <w:rFonts w:ascii="Verdana" w:eastAsia="Times New Roman" w:hAnsi="Verdana"/>
                    </w:rPr>
                    <w:t xml:space="preserve"> proceed to a fail-safe condition in the event of a power or instrument air failure? </w:t>
                  </w:r>
                  <w:r>
                    <w:rPr>
                      <w:rStyle w:val="questionidcontent2"/>
                      <w:rFonts w:ascii="Verdana" w:eastAsia="Times New Roman" w:hAnsi="Verdana"/>
                    </w:rPr>
                    <w:t xml:space="preserve">(FS.FG.ESDFAILSAFE.P) </w:t>
                  </w:r>
                  <w:r>
                    <w:rPr>
                      <w:rStyle w:val="citations1"/>
                      <w:rFonts w:ascii="Verdana" w:eastAsia="Times New Roman" w:hAnsi="Verdana"/>
                    </w:rPr>
                    <w:t xml:space="preserve">193.2801 (193.2101(a);193.2301;NFPA 59A (2001), Sections 9.2.3, 9.2.4, and 9.2.5;NFPA 59A (2001), Section 7.5;193.2101(b)) </w:t>
                  </w:r>
                </w:p>
                <w:p w14:paraId="171AA545" w14:textId="77777777" w:rsidR="00273AC1" w:rsidRDefault="00000000">
                  <w:pPr>
                    <w:pStyle w:val="questiontable1"/>
                    <w:spacing w:before="0" w:after="0" w:afterAutospacing="0"/>
                    <w:divId w:val="1755977978"/>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304933D" w14:textId="77777777">
              <w:tc>
                <w:tcPr>
                  <w:tcW w:w="0" w:type="auto"/>
                  <w:vAlign w:val="center"/>
                  <w:hideMark/>
                </w:tcPr>
                <w:p w14:paraId="4899369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D01F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4D2A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75C1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7A58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B21E7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4889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D21F38" w14:textId="77777777" w:rsidR="00273AC1" w:rsidRDefault="00273AC1">
                  <w:pPr>
                    <w:pStyle w:val="questiontable1"/>
                    <w:spacing w:before="0" w:after="0" w:afterAutospacing="0"/>
                    <w:rPr>
                      <w:rFonts w:eastAsia="Times New Roman"/>
                      <w:sz w:val="20"/>
                      <w:szCs w:val="20"/>
                    </w:rPr>
                  </w:pPr>
                </w:p>
              </w:tc>
            </w:tr>
          </w:tbl>
          <w:p w14:paraId="41917A94" w14:textId="77777777" w:rsidR="00273AC1" w:rsidRDefault="00000000">
            <w:pPr>
              <w:rPr>
                <w:rFonts w:ascii="Verdana" w:eastAsia="Times New Roman" w:hAnsi="Verdana"/>
              </w:rPr>
            </w:pPr>
            <w:r>
              <w:rPr>
                <w:rFonts w:ascii="Verdana" w:eastAsia="Times New Roman" w:hAnsi="Verdana"/>
              </w:rPr>
              <w:t> </w:t>
            </w:r>
          </w:p>
        </w:tc>
      </w:tr>
    </w:tbl>
    <w:p w14:paraId="12C4FA6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9B48A8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02DBB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C66F00" w14:textId="77777777" w:rsidR="00273AC1" w:rsidRDefault="00000000">
                  <w:pPr>
                    <w:pStyle w:val="questiontable1"/>
                    <w:spacing w:before="0" w:after="0" w:afterAutospacing="0"/>
                    <w:divId w:val="901864157"/>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ESD - Instrumentation Design for Failsafe </w:t>
                  </w:r>
                  <w:r>
                    <w:rPr>
                      <w:rStyle w:val="text1"/>
                      <w:rFonts w:ascii="Verdana" w:eastAsia="Times New Roman" w:hAnsi="Verdana"/>
                    </w:rPr>
                    <w:t xml:space="preserve">Do records demonstrate that the emergency shutdown system instrumentation will proceed to a fail-safe condition? </w:t>
                  </w:r>
                  <w:r>
                    <w:rPr>
                      <w:rStyle w:val="questionidcontent2"/>
                      <w:rFonts w:ascii="Verdana" w:eastAsia="Times New Roman" w:hAnsi="Verdana"/>
                    </w:rPr>
                    <w:t xml:space="preserve">(FS.FG.ESDFAILSAFE.R) </w:t>
                  </w:r>
                  <w:r>
                    <w:rPr>
                      <w:rStyle w:val="citations1"/>
                      <w:rFonts w:ascii="Verdana" w:eastAsia="Times New Roman" w:hAnsi="Verdana"/>
                    </w:rPr>
                    <w:t xml:space="preserve">193.2801 (193.2101(a);193.2301;NFPA 59A (2001), Section 7.5;NFPA 59A (2001), Section 9.2.3, 9.2.4, and 9.2.5;193.2101(b)) </w:t>
                  </w:r>
                </w:p>
                <w:p w14:paraId="3C9D0DF8" w14:textId="77777777" w:rsidR="00273AC1" w:rsidRDefault="00000000">
                  <w:pPr>
                    <w:pStyle w:val="questiontable1"/>
                    <w:spacing w:before="0" w:after="0" w:afterAutospacing="0"/>
                    <w:divId w:val="1392852234"/>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6FBF3269" w14:textId="77777777">
              <w:tc>
                <w:tcPr>
                  <w:tcW w:w="0" w:type="auto"/>
                  <w:vAlign w:val="center"/>
                  <w:hideMark/>
                </w:tcPr>
                <w:p w14:paraId="256E11B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AB00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38AF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A118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3529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91BF1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5CCD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518DF1" w14:textId="77777777" w:rsidR="00273AC1" w:rsidRDefault="00273AC1">
                  <w:pPr>
                    <w:pStyle w:val="questiontable1"/>
                    <w:spacing w:before="0" w:after="0" w:afterAutospacing="0"/>
                    <w:rPr>
                      <w:rFonts w:eastAsia="Times New Roman"/>
                      <w:sz w:val="20"/>
                      <w:szCs w:val="20"/>
                    </w:rPr>
                  </w:pPr>
                </w:p>
              </w:tc>
            </w:tr>
          </w:tbl>
          <w:p w14:paraId="14FDDA83" w14:textId="77777777" w:rsidR="00273AC1" w:rsidRDefault="00000000">
            <w:pPr>
              <w:rPr>
                <w:rFonts w:ascii="Verdana" w:eastAsia="Times New Roman" w:hAnsi="Verdana"/>
              </w:rPr>
            </w:pPr>
            <w:r>
              <w:rPr>
                <w:rFonts w:ascii="Verdana" w:eastAsia="Times New Roman" w:hAnsi="Verdana"/>
              </w:rPr>
              <w:t> </w:t>
            </w:r>
          </w:p>
        </w:tc>
      </w:tr>
    </w:tbl>
    <w:p w14:paraId="4E32A2E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C2949A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2951D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A02D32" w14:textId="77777777" w:rsidR="00273AC1" w:rsidRDefault="00000000">
                  <w:pPr>
                    <w:pStyle w:val="questiontable1"/>
                    <w:spacing w:before="0" w:after="0" w:afterAutospacing="0"/>
                    <w:divId w:val="1290210544"/>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ESD - Instrumentation Design for Failsafe </w:t>
                  </w:r>
                  <w:r>
                    <w:rPr>
                      <w:rStyle w:val="text1"/>
                      <w:rFonts w:ascii="Verdana" w:eastAsia="Times New Roman" w:hAnsi="Verdana"/>
                    </w:rPr>
                    <w:t xml:space="preserve">Do field observations confirm the Emergency Shutdown System instrumentation was installed in accordance with the design specifications? </w:t>
                  </w:r>
                  <w:r>
                    <w:rPr>
                      <w:rStyle w:val="questionidcontent2"/>
                      <w:rFonts w:ascii="Verdana" w:eastAsia="Times New Roman" w:hAnsi="Verdana"/>
                    </w:rPr>
                    <w:t xml:space="preserve">(FS.FG.ESDFAILSAFE.O) </w:t>
                  </w:r>
                  <w:r>
                    <w:rPr>
                      <w:rStyle w:val="citations1"/>
                      <w:rFonts w:ascii="Verdana" w:eastAsia="Times New Roman" w:hAnsi="Verdana"/>
                    </w:rPr>
                    <w:t xml:space="preserve">193.2801 (193.2301;193.2303;NFPA 59A (2001), Sections 9.2.3, 9.2.4, and 9.2.5;NFPA 59A (2001), Section 7.5) </w:t>
                  </w:r>
                </w:p>
                <w:p w14:paraId="26F29043" w14:textId="77777777" w:rsidR="00273AC1" w:rsidRDefault="00000000">
                  <w:pPr>
                    <w:pStyle w:val="questiontable1"/>
                    <w:spacing w:before="0" w:after="0" w:afterAutospacing="0"/>
                    <w:divId w:val="504633995"/>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0DBDA551" w14:textId="77777777">
              <w:tc>
                <w:tcPr>
                  <w:tcW w:w="0" w:type="auto"/>
                  <w:vAlign w:val="center"/>
                  <w:hideMark/>
                </w:tcPr>
                <w:p w14:paraId="6D9B817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C190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BE93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2738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B69E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F77A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21E6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850FD7" w14:textId="77777777" w:rsidR="00273AC1" w:rsidRDefault="00273AC1">
                  <w:pPr>
                    <w:pStyle w:val="questiontable1"/>
                    <w:spacing w:before="0" w:after="0" w:afterAutospacing="0"/>
                    <w:rPr>
                      <w:rFonts w:eastAsia="Times New Roman"/>
                      <w:sz w:val="20"/>
                      <w:szCs w:val="20"/>
                    </w:rPr>
                  </w:pPr>
                </w:p>
              </w:tc>
            </w:tr>
          </w:tbl>
          <w:p w14:paraId="3F7BD1B8" w14:textId="77777777" w:rsidR="00273AC1" w:rsidRDefault="00000000">
            <w:pPr>
              <w:rPr>
                <w:rFonts w:ascii="Verdana" w:eastAsia="Times New Roman" w:hAnsi="Verdana"/>
              </w:rPr>
            </w:pPr>
            <w:r>
              <w:rPr>
                <w:rFonts w:ascii="Verdana" w:eastAsia="Times New Roman" w:hAnsi="Verdana"/>
              </w:rPr>
              <w:t> </w:t>
            </w:r>
          </w:p>
        </w:tc>
      </w:tr>
    </w:tbl>
    <w:p w14:paraId="26FB3BEC"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0F36A5AD"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Facilities and Storage - Tanks and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5261E1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C17E6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7EA8A0" w14:textId="77777777" w:rsidR="00273AC1" w:rsidRDefault="00000000">
                  <w:pPr>
                    <w:pStyle w:val="questiontable1"/>
                    <w:spacing w:before="0" w:after="0" w:afterAutospacing="0"/>
                    <w:divId w:val="1861407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LNG Storage Tanks </w:t>
                  </w:r>
                  <w:r>
                    <w:rPr>
                      <w:rStyle w:val="text1"/>
                      <w:rFonts w:ascii="Verdana" w:eastAsia="Times New Roman" w:hAnsi="Verdana"/>
                    </w:rPr>
                    <w:t xml:space="preserve">Does the process require that LNG storage tanks be inspected or tested to verify tank safety and structural integrity? </w:t>
                  </w:r>
                  <w:r>
                    <w:rPr>
                      <w:rStyle w:val="questionidcontent2"/>
                      <w:rFonts w:ascii="Verdana" w:eastAsia="Times New Roman" w:hAnsi="Verdana"/>
                    </w:rPr>
                    <w:t xml:space="preserve">(FS.TS.LNGSTRGTANK.P) </w:t>
                  </w:r>
                  <w:r>
                    <w:rPr>
                      <w:rStyle w:val="citations1"/>
                      <w:rFonts w:ascii="Verdana" w:eastAsia="Times New Roman" w:hAnsi="Verdana"/>
                    </w:rPr>
                    <w:t xml:space="preserve">193.2017(a) (193.2605(b);193.2623(a);193.2623(b);193.2623(c);193.2623(d)) </w:t>
                  </w:r>
                </w:p>
              </w:tc>
            </w:tr>
            <w:tr w:rsidR="00273AC1" w14:paraId="6027CFCA" w14:textId="77777777">
              <w:tc>
                <w:tcPr>
                  <w:tcW w:w="0" w:type="auto"/>
                  <w:vAlign w:val="center"/>
                  <w:hideMark/>
                </w:tcPr>
                <w:p w14:paraId="5BF6920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4D59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66FC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E6BA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9719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B5C9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F85C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0AFA0F" w14:textId="77777777" w:rsidR="00273AC1" w:rsidRDefault="00273AC1">
                  <w:pPr>
                    <w:pStyle w:val="questiontable1"/>
                    <w:spacing w:before="0" w:after="0" w:afterAutospacing="0"/>
                    <w:rPr>
                      <w:rFonts w:eastAsia="Times New Roman"/>
                      <w:sz w:val="20"/>
                      <w:szCs w:val="20"/>
                    </w:rPr>
                  </w:pPr>
                </w:p>
              </w:tc>
            </w:tr>
          </w:tbl>
          <w:p w14:paraId="725B5704" w14:textId="77777777" w:rsidR="00273AC1" w:rsidRDefault="00000000">
            <w:pPr>
              <w:rPr>
                <w:rFonts w:ascii="Verdana" w:eastAsia="Times New Roman" w:hAnsi="Verdana"/>
              </w:rPr>
            </w:pPr>
            <w:r>
              <w:rPr>
                <w:rFonts w:ascii="Verdana" w:eastAsia="Times New Roman" w:hAnsi="Verdana"/>
              </w:rPr>
              <w:t> </w:t>
            </w:r>
          </w:p>
        </w:tc>
      </w:tr>
    </w:tbl>
    <w:p w14:paraId="125DA9C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66030F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5A09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472B6F" w14:textId="77777777" w:rsidR="00273AC1" w:rsidRDefault="00000000">
                  <w:pPr>
                    <w:pStyle w:val="questiontable1"/>
                    <w:spacing w:before="0" w:after="0" w:afterAutospacing="0"/>
                    <w:divId w:val="150092533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LNG Storage Tanks </w:t>
                  </w:r>
                  <w:r>
                    <w:rPr>
                      <w:rStyle w:val="text1"/>
                      <w:rFonts w:ascii="Verdana" w:eastAsia="Times New Roman" w:hAnsi="Verdana"/>
                    </w:rPr>
                    <w:t xml:space="preserve">Do records show that LNG storage tanks have been adequately inspected? </w:t>
                  </w:r>
                  <w:r>
                    <w:rPr>
                      <w:rStyle w:val="questionidcontent2"/>
                      <w:rFonts w:ascii="Verdana" w:eastAsia="Times New Roman" w:hAnsi="Verdana"/>
                    </w:rPr>
                    <w:t xml:space="preserve">(FS.TS.LNGSTRGTANK.R) </w:t>
                  </w:r>
                  <w:r>
                    <w:rPr>
                      <w:rStyle w:val="citations1"/>
                      <w:rFonts w:ascii="Verdana" w:eastAsia="Times New Roman" w:hAnsi="Verdana"/>
                    </w:rPr>
                    <w:t xml:space="preserve">193.2639(a) (193.2623(a);193.2623(b);193.2623(c);193.2623(d)) </w:t>
                  </w:r>
                </w:p>
              </w:tc>
            </w:tr>
            <w:tr w:rsidR="00273AC1" w14:paraId="215D4E66" w14:textId="77777777">
              <w:tc>
                <w:tcPr>
                  <w:tcW w:w="0" w:type="auto"/>
                  <w:vAlign w:val="center"/>
                  <w:hideMark/>
                </w:tcPr>
                <w:p w14:paraId="48304A3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9B18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0543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0D85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D28A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1BDE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4438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25A5FA" w14:textId="77777777" w:rsidR="00273AC1" w:rsidRDefault="00273AC1">
                  <w:pPr>
                    <w:pStyle w:val="questiontable1"/>
                    <w:spacing w:before="0" w:after="0" w:afterAutospacing="0"/>
                    <w:rPr>
                      <w:rFonts w:eastAsia="Times New Roman"/>
                      <w:sz w:val="20"/>
                      <w:szCs w:val="20"/>
                    </w:rPr>
                  </w:pPr>
                </w:p>
              </w:tc>
            </w:tr>
          </w:tbl>
          <w:p w14:paraId="13956C16" w14:textId="77777777" w:rsidR="00273AC1" w:rsidRDefault="00000000">
            <w:pPr>
              <w:rPr>
                <w:rFonts w:ascii="Verdana" w:eastAsia="Times New Roman" w:hAnsi="Verdana"/>
              </w:rPr>
            </w:pPr>
            <w:r>
              <w:rPr>
                <w:rFonts w:ascii="Verdana" w:eastAsia="Times New Roman" w:hAnsi="Verdana"/>
              </w:rPr>
              <w:t> </w:t>
            </w:r>
          </w:p>
        </w:tc>
      </w:tr>
    </w:tbl>
    <w:p w14:paraId="1343CE6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D26191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AB048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50ED67" w14:textId="77777777" w:rsidR="00273AC1" w:rsidRDefault="00000000">
                  <w:pPr>
                    <w:pStyle w:val="questiontable1"/>
                    <w:spacing w:before="0" w:after="0" w:afterAutospacing="0"/>
                    <w:divId w:val="156224963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LNG Storage Tanks </w:t>
                  </w:r>
                  <w:r>
                    <w:rPr>
                      <w:rStyle w:val="text1"/>
                      <w:rFonts w:ascii="Verdana" w:eastAsia="Times New Roman" w:hAnsi="Verdana"/>
                    </w:rPr>
                    <w:t xml:space="preserve">Do LNG storage tanks appear structurally sound and safe? </w:t>
                  </w:r>
                  <w:r>
                    <w:rPr>
                      <w:rStyle w:val="questionidcontent2"/>
                      <w:rFonts w:ascii="Verdana" w:eastAsia="Times New Roman" w:hAnsi="Verdana"/>
                    </w:rPr>
                    <w:t xml:space="preserve">(FS.TS.LNGSTRGTANK.O) </w:t>
                  </w:r>
                  <w:r>
                    <w:rPr>
                      <w:rStyle w:val="citations1"/>
                      <w:rFonts w:ascii="Verdana" w:eastAsia="Times New Roman" w:hAnsi="Verdana"/>
                    </w:rPr>
                    <w:t xml:space="preserve">193.2623(a) (193.2623(b);193.2623(c);193.2623(d)) </w:t>
                  </w:r>
                </w:p>
              </w:tc>
            </w:tr>
            <w:tr w:rsidR="00273AC1" w14:paraId="416C87D6" w14:textId="77777777">
              <w:tc>
                <w:tcPr>
                  <w:tcW w:w="0" w:type="auto"/>
                  <w:vAlign w:val="center"/>
                  <w:hideMark/>
                </w:tcPr>
                <w:p w14:paraId="37DC5C0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C28C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8941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9C85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A7BF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5ECB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B9EA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5A5B47" w14:textId="77777777" w:rsidR="00273AC1" w:rsidRDefault="00273AC1">
                  <w:pPr>
                    <w:pStyle w:val="questiontable1"/>
                    <w:spacing w:before="0" w:after="0" w:afterAutospacing="0"/>
                    <w:rPr>
                      <w:rFonts w:eastAsia="Times New Roman"/>
                      <w:sz w:val="20"/>
                      <w:szCs w:val="20"/>
                    </w:rPr>
                  </w:pPr>
                </w:p>
              </w:tc>
            </w:tr>
          </w:tbl>
          <w:p w14:paraId="7BA3FCCC" w14:textId="77777777" w:rsidR="00273AC1" w:rsidRDefault="00000000">
            <w:pPr>
              <w:rPr>
                <w:rFonts w:ascii="Verdana" w:eastAsia="Times New Roman" w:hAnsi="Verdana"/>
              </w:rPr>
            </w:pPr>
            <w:r>
              <w:rPr>
                <w:rFonts w:ascii="Verdana" w:eastAsia="Times New Roman" w:hAnsi="Verdana"/>
              </w:rPr>
              <w:t> </w:t>
            </w:r>
          </w:p>
        </w:tc>
      </w:tr>
    </w:tbl>
    <w:p w14:paraId="199C7DDD"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23955536"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Maintenance and Operations - Liquid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3FC199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7F6AA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F2CEDC" w14:textId="77777777" w:rsidR="00273AC1" w:rsidRDefault="00000000">
                  <w:pPr>
                    <w:pStyle w:val="questiontable1"/>
                    <w:spacing w:before="0" w:after="0" w:afterAutospacing="0"/>
                    <w:divId w:val="4603492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Status of Components </w:t>
                  </w:r>
                  <w:r>
                    <w:rPr>
                      <w:rStyle w:val="text1"/>
                      <w:rFonts w:ascii="Verdana" w:eastAsia="Times New Roman" w:hAnsi="Verdana"/>
                    </w:rPr>
                    <w:t xml:space="preserve">Does the process meet the general requirements for the condition and status of components? </w:t>
                  </w:r>
                  <w:r>
                    <w:rPr>
                      <w:rStyle w:val="questionidcontent2"/>
                      <w:rFonts w:ascii="Verdana" w:eastAsia="Times New Roman" w:hAnsi="Verdana"/>
                    </w:rPr>
                    <w:t xml:space="preserve">(MO.LM.CMPNTSTATUS.P) </w:t>
                  </w:r>
                  <w:r>
                    <w:rPr>
                      <w:rStyle w:val="citations1"/>
                      <w:rFonts w:ascii="Verdana" w:eastAsia="Times New Roman" w:hAnsi="Verdana"/>
                    </w:rPr>
                    <w:t xml:space="preserve">193.2017(a) (193.2603(a);193.2603(b);193.2603(d);193.2603(e);193.2605(b)) </w:t>
                  </w:r>
                </w:p>
              </w:tc>
            </w:tr>
            <w:tr w:rsidR="00273AC1" w14:paraId="7ED7FB87" w14:textId="77777777">
              <w:tc>
                <w:tcPr>
                  <w:tcW w:w="0" w:type="auto"/>
                  <w:vAlign w:val="center"/>
                  <w:hideMark/>
                </w:tcPr>
                <w:p w14:paraId="3CF350F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76B6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36D1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102B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6D9E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5D1F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95C1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3538FB" w14:textId="77777777" w:rsidR="00273AC1" w:rsidRDefault="00273AC1">
                  <w:pPr>
                    <w:pStyle w:val="questiontable1"/>
                    <w:spacing w:before="0" w:after="0" w:afterAutospacing="0"/>
                    <w:rPr>
                      <w:rFonts w:eastAsia="Times New Roman"/>
                      <w:sz w:val="20"/>
                      <w:szCs w:val="20"/>
                    </w:rPr>
                  </w:pPr>
                </w:p>
              </w:tc>
            </w:tr>
          </w:tbl>
          <w:p w14:paraId="3ED95E1B" w14:textId="77777777" w:rsidR="00273AC1" w:rsidRDefault="00000000">
            <w:pPr>
              <w:rPr>
                <w:rFonts w:ascii="Verdana" w:eastAsia="Times New Roman" w:hAnsi="Verdana"/>
              </w:rPr>
            </w:pPr>
            <w:r>
              <w:rPr>
                <w:rFonts w:ascii="Verdana" w:eastAsia="Times New Roman" w:hAnsi="Verdana"/>
              </w:rPr>
              <w:t> </w:t>
            </w:r>
          </w:p>
        </w:tc>
      </w:tr>
    </w:tbl>
    <w:p w14:paraId="696E58E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389186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776B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562FDF" w14:textId="77777777" w:rsidR="00273AC1" w:rsidRDefault="00000000">
                  <w:pPr>
                    <w:pStyle w:val="questiontable1"/>
                    <w:spacing w:before="0" w:after="0" w:afterAutospacing="0"/>
                    <w:divId w:val="1622421473"/>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Status of Components </w:t>
                  </w:r>
                  <w:r>
                    <w:rPr>
                      <w:rStyle w:val="text1"/>
                      <w:rFonts w:ascii="Verdana" w:eastAsia="Times New Roman" w:hAnsi="Verdana"/>
                    </w:rPr>
                    <w:t xml:space="preserve">Do records show that the status of out of service components was documented as required? </w:t>
                  </w:r>
                  <w:r>
                    <w:rPr>
                      <w:rStyle w:val="questionidcontent2"/>
                      <w:rFonts w:ascii="Verdana" w:eastAsia="Times New Roman" w:hAnsi="Verdana"/>
                    </w:rPr>
                    <w:t xml:space="preserve">(MO.LM.CMPNTSTATUS.R) </w:t>
                  </w:r>
                  <w:r>
                    <w:rPr>
                      <w:rStyle w:val="citations1"/>
                      <w:rFonts w:ascii="Verdana" w:eastAsia="Times New Roman" w:hAnsi="Verdana"/>
                    </w:rPr>
                    <w:t xml:space="preserve">193.2639(a) (193.2603(c);193.2603(d)) </w:t>
                  </w:r>
                </w:p>
              </w:tc>
            </w:tr>
            <w:tr w:rsidR="00273AC1" w14:paraId="313D9B1A" w14:textId="77777777">
              <w:tc>
                <w:tcPr>
                  <w:tcW w:w="0" w:type="auto"/>
                  <w:vAlign w:val="center"/>
                  <w:hideMark/>
                </w:tcPr>
                <w:p w14:paraId="226615D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6142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38A8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98FF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971E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6F252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F14F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73096E" w14:textId="77777777" w:rsidR="00273AC1" w:rsidRDefault="00273AC1">
                  <w:pPr>
                    <w:pStyle w:val="questiontable1"/>
                    <w:spacing w:before="0" w:after="0" w:afterAutospacing="0"/>
                    <w:rPr>
                      <w:rFonts w:eastAsia="Times New Roman"/>
                      <w:sz w:val="20"/>
                      <w:szCs w:val="20"/>
                    </w:rPr>
                  </w:pPr>
                </w:p>
              </w:tc>
            </w:tr>
          </w:tbl>
          <w:p w14:paraId="2373FBA1" w14:textId="77777777" w:rsidR="00273AC1" w:rsidRDefault="00000000">
            <w:pPr>
              <w:rPr>
                <w:rFonts w:ascii="Verdana" w:eastAsia="Times New Roman" w:hAnsi="Verdana"/>
              </w:rPr>
            </w:pPr>
            <w:r>
              <w:rPr>
                <w:rFonts w:ascii="Verdana" w:eastAsia="Times New Roman" w:hAnsi="Verdana"/>
              </w:rPr>
              <w:t> </w:t>
            </w:r>
          </w:p>
        </w:tc>
      </w:tr>
    </w:tbl>
    <w:p w14:paraId="2D79AA6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BCF458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701DC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8B888A" w14:textId="77777777" w:rsidR="00273AC1" w:rsidRDefault="00000000">
                  <w:pPr>
                    <w:pStyle w:val="questiontable1"/>
                    <w:spacing w:before="0" w:after="0" w:afterAutospacing="0"/>
                    <w:divId w:val="154953626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Maintenance Procedures </w:t>
                  </w:r>
                  <w:r>
                    <w:rPr>
                      <w:rStyle w:val="text1"/>
                      <w:rFonts w:ascii="Verdana" w:eastAsia="Times New Roman" w:hAnsi="Verdana"/>
                    </w:rPr>
                    <w:t xml:space="preserve">Does the operator have procedures for the maintenance of each component, including any required corrosion control? </w:t>
                  </w:r>
                  <w:r>
                    <w:rPr>
                      <w:rStyle w:val="questionidcontent2"/>
                      <w:rFonts w:ascii="Verdana" w:eastAsia="Times New Roman" w:hAnsi="Verdana"/>
                    </w:rPr>
                    <w:t xml:space="preserve">(MO.LM.MAINTPROCEDURES.P) </w:t>
                  </w:r>
                  <w:r>
                    <w:rPr>
                      <w:rStyle w:val="citations1"/>
                      <w:rFonts w:ascii="Verdana" w:eastAsia="Times New Roman" w:hAnsi="Verdana"/>
                    </w:rPr>
                    <w:t xml:space="preserve">193.2017(a) (193.2605(a);193.2605(b)) </w:t>
                  </w:r>
                </w:p>
              </w:tc>
            </w:tr>
            <w:tr w:rsidR="00273AC1" w14:paraId="3CE7E12D" w14:textId="77777777">
              <w:tc>
                <w:tcPr>
                  <w:tcW w:w="0" w:type="auto"/>
                  <w:vAlign w:val="center"/>
                  <w:hideMark/>
                </w:tcPr>
                <w:p w14:paraId="3D71B6E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81D6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1EAE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1AD4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5DC3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32DF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AB66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977ECA" w14:textId="77777777" w:rsidR="00273AC1" w:rsidRDefault="00273AC1">
                  <w:pPr>
                    <w:pStyle w:val="questiontable1"/>
                    <w:spacing w:before="0" w:after="0" w:afterAutospacing="0"/>
                    <w:rPr>
                      <w:rFonts w:eastAsia="Times New Roman"/>
                      <w:sz w:val="20"/>
                      <w:szCs w:val="20"/>
                    </w:rPr>
                  </w:pPr>
                </w:p>
              </w:tc>
            </w:tr>
          </w:tbl>
          <w:p w14:paraId="26B6545D" w14:textId="77777777" w:rsidR="00273AC1" w:rsidRDefault="00000000">
            <w:pPr>
              <w:rPr>
                <w:rFonts w:ascii="Verdana" w:eastAsia="Times New Roman" w:hAnsi="Verdana"/>
              </w:rPr>
            </w:pPr>
            <w:r>
              <w:rPr>
                <w:rFonts w:ascii="Verdana" w:eastAsia="Times New Roman" w:hAnsi="Verdana"/>
              </w:rPr>
              <w:t> </w:t>
            </w:r>
          </w:p>
        </w:tc>
      </w:tr>
    </w:tbl>
    <w:p w14:paraId="19AB52C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3E8906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C8CE9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92F34E" w14:textId="77777777" w:rsidR="00273AC1" w:rsidRDefault="00000000">
                  <w:pPr>
                    <w:pStyle w:val="questiontable1"/>
                    <w:spacing w:before="0" w:after="0" w:afterAutospacing="0"/>
                    <w:divId w:val="14124340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Recognizing Safety-related Conditions </w:t>
                  </w:r>
                  <w:r>
                    <w:rPr>
                      <w:rStyle w:val="text1"/>
                      <w:rFonts w:ascii="Verdana" w:eastAsia="Times New Roman" w:hAnsi="Verdana"/>
                    </w:rPr>
                    <w:t xml:space="preserve">Does the maintenance process contain instructions for recognizing a reportable safety-related condition? </w:t>
                  </w:r>
                  <w:r>
                    <w:rPr>
                      <w:rStyle w:val="questionidcontent2"/>
                      <w:rFonts w:ascii="Verdana" w:eastAsia="Times New Roman" w:hAnsi="Verdana"/>
                    </w:rPr>
                    <w:t xml:space="preserve">(MO.LM.MAINTSRC.P) </w:t>
                  </w:r>
                  <w:r>
                    <w:rPr>
                      <w:rStyle w:val="citations1"/>
                      <w:rFonts w:ascii="Verdana" w:eastAsia="Times New Roman" w:hAnsi="Verdana"/>
                    </w:rPr>
                    <w:t xml:space="preserve">193.2017(a) (193.2605(a);193.2605(c)) </w:t>
                  </w:r>
                </w:p>
              </w:tc>
            </w:tr>
            <w:tr w:rsidR="00273AC1" w14:paraId="0B4295D8" w14:textId="77777777">
              <w:tc>
                <w:tcPr>
                  <w:tcW w:w="0" w:type="auto"/>
                  <w:vAlign w:val="center"/>
                  <w:hideMark/>
                </w:tcPr>
                <w:p w14:paraId="14F3327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E4183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828C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48F7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58A3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93F8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AF83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482866" w14:textId="77777777" w:rsidR="00273AC1" w:rsidRDefault="00273AC1">
                  <w:pPr>
                    <w:pStyle w:val="questiontable1"/>
                    <w:spacing w:before="0" w:after="0" w:afterAutospacing="0"/>
                    <w:rPr>
                      <w:rFonts w:eastAsia="Times New Roman"/>
                      <w:sz w:val="20"/>
                      <w:szCs w:val="20"/>
                    </w:rPr>
                  </w:pPr>
                </w:p>
              </w:tc>
            </w:tr>
          </w:tbl>
          <w:p w14:paraId="147B2935" w14:textId="77777777" w:rsidR="00273AC1" w:rsidRDefault="00000000">
            <w:pPr>
              <w:rPr>
                <w:rFonts w:ascii="Verdana" w:eastAsia="Times New Roman" w:hAnsi="Verdana"/>
              </w:rPr>
            </w:pPr>
            <w:r>
              <w:rPr>
                <w:rFonts w:ascii="Verdana" w:eastAsia="Times New Roman" w:hAnsi="Verdana"/>
              </w:rPr>
              <w:t> </w:t>
            </w:r>
          </w:p>
        </w:tc>
      </w:tr>
    </w:tbl>
    <w:p w14:paraId="1BF8711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7AF4C7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3FAE6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178FF8" w14:textId="77777777" w:rsidR="00273AC1" w:rsidRDefault="00000000">
                  <w:pPr>
                    <w:pStyle w:val="questiontable1"/>
                    <w:spacing w:before="0" w:after="0" w:afterAutospacing="0"/>
                    <w:divId w:val="182604662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Control of Foreign Material and Debris </w:t>
                  </w:r>
                  <w:r>
                    <w:rPr>
                      <w:rStyle w:val="text1"/>
                      <w:rFonts w:ascii="Verdana" w:eastAsia="Times New Roman" w:hAnsi="Verdana"/>
                    </w:rPr>
                    <w:t xml:space="preserve">Does the process require that the facility be free from the presence of foreign material and debris? </w:t>
                  </w:r>
                  <w:r>
                    <w:rPr>
                      <w:rStyle w:val="questionidcontent2"/>
                      <w:rFonts w:ascii="Verdana" w:eastAsia="Times New Roman" w:hAnsi="Verdana"/>
                    </w:rPr>
                    <w:t xml:space="preserve">(MO.LM.FOREIGNMAT.P) </w:t>
                  </w:r>
                  <w:r>
                    <w:rPr>
                      <w:rStyle w:val="citations1"/>
                      <w:rFonts w:ascii="Verdana" w:eastAsia="Times New Roman" w:hAnsi="Verdana"/>
                    </w:rPr>
                    <w:t xml:space="preserve">193.2017(a) (193.2607(a);193.2607(b);193.2605(b)) </w:t>
                  </w:r>
                </w:p>
              </w:tc>
            </w:tr>
            <w:tr w:rsidR="00273AC1" w14:paraId="60307DD5" w14:textId="77777777">
              <w:tc>
                <w:tcPr>
                  <w:tcW w:w="0" w:type="auto"/>
                  <w:vAlign w:val="center"/>
                  <w:hideMark/>
                </w:tcPr>
                <w:p w14:paraId="1B61DD3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700D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CE39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774C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CE0F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23B3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A23B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C1719D" w14:textId="77777777" w:rsidR="00273AC1" w:rsidRDefault="00273AC1">
                  <w:pPr>
                    <w:pStyle w:val="questiontable1"/>
                    <w:spacing w:before="0" w:after="0" w:afterAutospacing="0"/>
                    <w:rPr>
                      <w:rFonts w:eastAsia="Times New Roman"/>
                      <w:sz w:val="20"/>
                      <w:szCs w:val="20"/>
                    </w:rPr>
                  </w:pPr>
                </w:p>
              </w:tc>
            </w:tr>
          </w:tbl>
          <w:p w14:paraId="3F584080" w14:textId="77777777" w:rsidR="00273AC1" w:rsidRDefault="00000000">
            <w:pPr>
              <w:rPr>
                <w:rFonts w:ascii="Verdana" w:eastAsia="Times New Roman" w:hAnsi="Verdana"/>
              </w:rPr>
            </w:pPr>
            <w:r>
              <w:rPr>
                <w:rFonts w:ascii="Verdana" w:eastAsia="Times New Roman" w:hAnsi="Verdana"/>
              </w:rPr>
              <w:t> </w:t>
            </w:r>
          </w:p>
        </w:tc>
      </w:tr>
    </w:tbl>
    <w:p w14:paraId="5B151C2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8E24F7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637D8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E6542B" w14:textId="77777777" w:rsidR="00273AC1" w:rsidRDefault="00000000">
                  <w:pPr>
                    <w:pStyle w:val="questiontable1"/>
                    <w:spacing w:before="0" w:after="0" w:afterAutospacing="0"/>
                    <w:divId w:val="138536961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Control of Foreign Material and Debris </w:t>
                  </w:r>
                  <w:r>
                    <w:rPr>
                      <w:rStyle w:val="text1"/>
                      <w:rFonts w:ascii="Verdana" w:eastAsia="Times New Roman" w:hAnsi="Verdana"/>
                    </w:rPr>
                    <w:t xml:space="preserve">Is the facility free of foreign material or debris that presents a fire hazard? </w:t>
                  </w:r>
                  <w:r>
                    <w:rPr>
                      <w:rStyle w:val="questionidcontent2"/>
                      <w:rFonts w:ascii="Verdana" w:eastAsia="Times New Roman" w:hAnsi="Verdana"/>
                    </w:rPr>
                    <w:t xml:space="preserve">(MO.LM.FOREIGNMAT.O) </w:t>
                  </w:r>
                  <w:r>
                    <w:rPr>
                      <w:rStyle w:val="citations1"/>
                      <w:rFonts w:ascii="Verdana" w:eastAsia="Times New Roman" w:hAnsi="Verdana"/>
                    </w:rPr>
                    <w:t xml:space="preserve">193.2607(a) (193.2607(b)) </w:t>
                  </w:r>
                </w:p>
              </w:tc>
            </w:tr>
            <w:tr w:rsidR="00273AC1" w14:paraId="32268A58" w14:textId="77777777">
              <w:tc>
                <w:tcPr>
                  <w:tcW w:w="0" w:type="auto"/>
                  <w:vAlign w:val="center"/>
                  <w:hideMark/>
                </w:tcPr>
                <w:p w14:paraId="6777A40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DC31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60113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821C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850A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DE3D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E2AA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C18561" w14:textId="77777777" w:rsidR="00273AC1" w:rsidRDefault="00273AC1">
                  <w:pPr>
                    <w:pStyle w:val="questiontable1"/>
                    <w:spacing w:before="0" w:after="0" w:afterAutospacing="0"/>
                    <w:rPr>
                      <w:rFonts w:eastAsia="Times New Roman"/>
                      <w:sz w:val="20"/>
                      <w:szCs w:val="20"/>
                    </w:rPr>
                  </w:pPr>
                </w:p>
              </w:tc>
            </w:tr>
          </w:tbl>
          <w:p w14:paraId="0B961CFA" w14:textId="77777777" w:rsidR="00273AC1" w:rsidRDefault="00000000">
            <w:pPr>
              <w:rPr>
                <w:rFonts w:ascii="Verdana" w:eastAsia="Times New Roman" w:hAnsi="Verdana"/>
              </w:rPr>
            </w:pPr>
            <w:r>
              <w:rPr>
                <w:rFonts w:ascii="Verdana" w:eastAsia="Times New Roman" w:hAnsi="Verdana"/>
              </w:rPr>
              <w:t> </w:t>
            </w:r>
          </w:p>
        </w:tc>
      </w:tr>
    </w:tbl>
    <w:p w14:paraId="3D0FDF0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78E2F7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A87C8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ECC67F" w14:textId="77777777" w:rsidR="00273AC1" w:rsidRDefault="00000000">
                  <w:pPr>
                    <w:pStyle w:val="questiontable1"/>
                    <w:spacing w:before="0" w:after="0" w:afterAutospacing="0"/>
                    <w:divId w:val="213879246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Physical Support Systems </w:t>
                  </w:r>
                  <w:r>
                    <w:rPr>
                      <w:rStyle w:val="text1"/>
                      <w:rFonts w:ascii="Verdana" w:eastAsia="Times New Roman" w:hAnsi="Verdana"/>
                    </w:rPr>
                    <w:t xml:space="preserve">Does the process require that foundations and support systems be inspected for changes that could impair their support? </w:t>
                  </w:r>
                  <w:r>
                    <w:rPr>
                      <w:rStyle w:val="questionidcontent2"/>
                      <w:rFonts w:ascii="Verdana" w:eastAsia="Times New Roman" w:hAnsi="Verdana"/>
                    </w:rPr>
                    <w:t xml:space="preserve">(MO.LM.PHYSICALSUPPORT.P) </w:t>
                  </w:r>
                  <w:r>
                    <w:rPr>
                      <w:rStyle w:val="citations1"/>
                      <w:rFonts w:ascii="Verdana" w:eastAsia="Times New Roman" w:hAnsi="Verdana"/>
                    </w:rPr>
                    <w:t xml:space="preserve">193.2017(a) (193.2605(b);193.2609) </w:t>
                  </w:r>
                </w:p>
              </w:tc>
            </w:tr>
            <w:tr w:rsidR="00273AC1" w14:paraId="71050B27" w14:textId="77777777">
              <w:tc>
                <w:tcPr>
                  <w:tcW w:w="0" w:type="auto"/>
                  <w:vAlign w:val="center"/>
                  <w:hideMark/>
                </w:tcPr>
                <w:p w14:paraId="3628C82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93E0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26E7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903D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997A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01E8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4230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498878" w14:textId="77777777" w:rsidR="00273AC1" w:rsidRDefault="00273AC1">
                  <w:pPr>
                    <w:pStyle w:val="questiontable1"/>
                    <w:spacing w:before="0" w:after="0" w:afterAutospacing="0"/>
                    <w:rPr>
                      <w:rFonts w:eastAsia="Times New Roman"/>
                      <w:sz w:val="20"/>
                      <w:szCs w:val="20"/>
                    </w:rPr>
                  </w:pPr>
                </w:p>
              </w:tc>
            </w:tr>
          </w:tbl>
          <w:p w14:paraId="6989D3C6" w14:textId="77777777" w:rsidR="00273AC1" w:rsidRDefault="00000000">
            <w:pPr>
              <w:rPr>
                <w:rFonts w:ascii="Verdana" w:eastAsia="Times New Roman" w:hAnsi="Verdana"/>
              </w:rPr>
            </w:pPr>
            <w:r>
              <w:rPr>
                <w:rFonts w:ascii="Verdana" w:eastAsia="Times New Roman" w:hAnsi="Verdana"/>
              </w:rPr>
              <w:t> </w:t>
            </w:r>
          </w:p>
        </w:tc>
      </w:tr>
    </w:tbl>
    <w:p w14:paraId="54BFCE9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EEB2CA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8084A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65089D" w14:textId="77777777" w:rsidR="00273AC1" w:rsidRDefault="00000000">
                  <w:pPr>
                    <w:pStyle w:val="questiontable1"/>
                    <w:spacing w:before="0" w:after="0" w:afterAutospacing="0"/>
                    <w:divId w:val="17068505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Physical Support Systems </w:t>
                  </w:r>
                  <w:r>
                    <w:rPr>
                      <w:rStyle w:val="text1"/>
                      <w:rFonts w:ascii="Verdana" w:eastAsia="Times New Roman" w:hAnsi="Verdana"/>
                    </w:rPr>
                    <w:t xml:space="preserve">Do records show that foundations and support systems have been inspected? </w:t>
                  </w:r>
                  <w:r>
                    <w:rPr>
                      <w:rStyle w:val="questionidcontent2"/>
                      <w:rFonts w:ascii="Verdana" w:eastAsia="Times New Roman" w:hAnsi="Verdana"/>
                    </w:rPr>
                    <w:t xml:space="preserve">(MO.LM.PHYSICALSUPPORT.R) </w:t>
                  </w:r>
                  <w:r>
                    <w:rPr>
                      <w:rStyle w:val="citations1"/>
                      <w:rFonts w:ascii="Verdana" w:eastAsia="Times New Roman" w:hAnsi="Verdana"/>
                    </w:rPr>
                    <w:t xml:space="preserve">193.2639(a) (193.2609) </w:t>
                  </w:r>
                </w:p>
              </w:tc>
            </w:tr>
            <w:tr w:rsidR="00273AC1" w14:paraId="2F85E1F0" w14:textId="77777777">
              <w:tc>
                <w:tcPr>
                  <w:tcW w:w="0" w:type="auto"/>
                  <w:vAlign w:val="center"/>
                  <w:hideMark/>
                </w:tcPr>
                <w:p w14:paraId="412867D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237C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597D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1EF5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C875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3EE9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A32A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B00A3F" w14:textId="77777777" w:rsidR="00273AC1" w:rsidRDefault="00273AC1">
                  <w:pPr>
                    <w:pStyle w:val="questiontable1"/>
                    <w:spacing w:before="0" w:after="0" w:afterAutospacing="0"/>
                    <w:rPr>
                      <w:rFonts w:eastAsia="Times New Roman"/>
                      <w:sz w:val="20"/>
                      <w:szCs w:val="20"/>
                    </w:rPr>
                  </w:pPr>
                </w:p>
              </w:tc>
            </w:tr>
          </w:tbl>
          <w:p w14:paraId="3E397FDE" w14:textId="77777777" w:rsidR="00273AC1" w:rsidRDefault="00000000">
            <w:pPr>
              <w:rPr>
                <w:rFonts w:ascii="Verdana" w:eastAsia="Times New Roman" w:hAnsi="Verdana"/>
              </w:rPr>
            </w:pPr>
            <w:r>
              <w:rPr>
                <w:rFonts w:ascii="Verdana" w:eastAsia="Times New Roman" w:hAnsi="Verdana"/>
              </w:rPr>
              <w:t> </w:t>
            </w:r>
          </w:p>
        </w:tc>
      </w:tr>
    </w:tbl>
    <w:p w14:paraId="5F1D0E0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158D75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D1712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B04369" w14:textId="77777777" w:rsidR="00273AC1" w:rsidRDefault="00000000">
                  <w:pPr>
                    <w:pStyle w:val="questiontable1"/>
                    <w:spacing w:before="0" w:after="0" w:afterAutospacing="0"/>
                    <w:divId w:val="99367962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Physical Support Systems </w:t>
                  </w:r>
                  <w:r>
                    <w:rPr>
                      <w:rStyle w:val="text1"/>
                      <w:rFonts w:ascii="Verdana" w:eastAsia="Times New Roman" w:hAnsi="Verdana"/>
                    </w:rPr>
                    <w:t xml:space="preserve">Are foundations and support systems structurally sound? </w:t>
                  </w:r>
                  <w:r>
                    <w:rPr>
                      <w:rStyle w:val="questionidcontent2"/>
                      <w:rFonts w:ascii="Verdana" w:eastAsia="Times New Roman" w:hAnsi="Verdana"/>
                    </w:rPr>
                    <w:t xml:space="preserve">(MO.LM.PHYSICALSUPPORT.O) </w:t>
                  </w:r>
                  <w:r>
                    <w:rPr>
                      <w:rStyle w:val="citations1"/>
                      <w:rFonts w:ascii="Verdana" w:eastAsia="Times New Roman" w:hAnsi="Verdana"/>
                    </w:rPr>
                    <w:t xml:space="preserve">193.2609 </w:t>
                  </w:r>
                </w:p>
              </w:tc>
            </w:tr>
            <w:tr w:rsidR="00273AC1" w14:paraId="0D9DCA7F" w14:textId="77777777">
              <w:tc>
                <w:tcPr>
                  <w:tcW w:w="0" w:type="auto"/>
                  <w:vAlign w:val="center"/>
                  <w:hideMark/>
                </w:tcPr>
                <w:p w14:paraId="1934305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2E797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F726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84F7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15A5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8D78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5AA3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345B41" w14:textId="77777777" w:rsidR="00273AC1" w:rsidRDefault="00273AC1">
                  <w:pPr>
                    <w:pStyle w:val="questiontable1"/>
                    <w:spacing w:before="0" w:after="0" w:afterAutospacing="0"/>
                    <w:rPr>
                      <w:rFonts w:eastAsia="Times New Roman"/>
                      <w:sz w:val="20"/>
                      <w:szCs w:val="20"/>
                    </w:rPr>
                  </w:pPr>
                </w:p>
              </w:tc>
            </w:tr>
          </w:tbl>
          <w:p w14:paraId="796E239B" w14:textId="77777777" w:rsidR="00273AC1" w:rsidRDefault="00000000">
            <w:pPr>
              <w:rPr>
                <w:rFonts w:ascii="Verdana" w:eastAsia="Times New Roman" w:hAnsi="Verdana"/>
              </w:rPr>
            </w:pPr>
            <w:r>
              <w:rPr>
                <w:rFonts w:ascii="Verdana" w:eastAsia="Times New Roman" w:hAnsi="Verdana"/>
              </w:rPr>
              <w:t> </w:t>
            </w:r>
          </w:p>
        </w:tc>
      </w:tr>
    </w:tbl>
    <w:p w14:paraId="184ACD8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545A62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A14C8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BC47A2" w14:textId="77777777" w:rsidR="00273AC1" w:rsidRDefault="00000000">
                  <w:pPr>
                    <w:pStyle w:val="questiontable1"/>
                    <w:spacing w:before="0" w:after="0" w:afterAutospacing="0"/>
                    <w:divId w:val="149252661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Maintain Fire Protection Equipment </w:t>
                  </w:r>
                  <w:r>
                    <w:rPr>
                      <w:rStyle w:val="text1"/>
                      <w:rFonts w:ascii="Verdana" w:eastAsia="Times New Roman" w:hAnsi="Verdana"/>
                    </w:rPr>
                    <w:t xml:space="preserve">Has a maintenance program been established for all plant fire protection equipment in accordance with NFPA 59A, Section 9.6? </w:t>
                  </w:r>
                  <w:r>
                    <w:rPr>
                      <w:rStyle w:val="questionidcontent2"/>
                      <w:rFonts w:ascii="Verdana" w:eastAsia="Times New Roman" w:hAnsi="Verdana"/>
                    </w:rPr>
                    <w:t xml:space="preserve">(MO.LM.MAINTAINFIREPROTEQ.P) </w:t>
                  </w:r>
                  <w:r>
                    <w:rPr>
                      <w:rStyle w:val="citations1"/>
                      <w:rFonts w:ascii="Verdana" w:eastAsia="Times New Roman" w:hAnsi="Verdana"/>
                    </w:rPr>
                    <w:t xml:space="preserve">193.2017(a) (193.2801;NFA 59A, Section 9.6) </w:t>
                  </w:r>
                </w:p>
              </w:tc>
            </w:tr>
            <w:tr w:rsidR="00273AC1" w14:paraId="528E0EE9" w14:textId="77777777">
              <w:tc>
                <w:tcPr>
                  <w:tcW w:w="0" w:type="auto"/>
                  <w:vAlign w:val="center"/>
                  <w:hideMark/>
                </w:tcPr>
                <w:p w14:paraId="4A50344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F237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4E9D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0E2C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C659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598B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4DF0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1C08E5" w14:textId="77777777" w:rsidR="00273AC1" w:rsidRDefault="00273AC1">
                  <w:pPr>
                    <w:pStyle w:val="questiontable1"/>
                    <w:spacing w:before="0" w:after="0" w:afterAutospacing="0"/>
                    <w:rPr>
                      <w:rFonts w:eastAsia="Times New Roman"/>
                      <w:sz w:val="20"/>
                      <w:szCs w:val="20"/>
                    </w:rPr>
                  </w:pPr>
                </w:p>
              </w:tc>
            </w:tr>
          </w:tbl>
          <w:p w14:paraId="2EDED2B1" w14:textId="77777777" w:rsidR="00273AC1" w:rsidRDefault="00000000">
            <w:pPr>
              <w:rPr>
                <w:rFonts w:ascii="Verdana" w:eastAsia="Times New Roman" w:hAnsi="Verdana"/>
              </w:rPr>
            </w:pPr>
            <w:r>
              <w:rPr>
                <w:rFonts w:ascii="Verdana" w:eastAsia="Times New Roman" w:hAnsi="Verdana"/>
              </w:rPr>
              <w:t> </w:t>
            </w:r>
          </w:p>
        </w:tc>
      </w:tr>
    </w:tbl>
    <w:p w14:paraId="4C049F9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0D4913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A5513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6BCAEF" w14:textId="77777777" w:rsidR="00273AC1" w:rsidRDefault="00000000">
                  <w:pPr>
                    <w:pStyle w:val="questiontable1"/>
                    <w:spacing w:before="0" w:after="0" w:afterAutospacing="0"/>
                    <w:divId w:val="538591273"/>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Maintain Fire Protection Equipment </w:t>
                  </w:r>
                  <w:r>
                    <w:rPr>
                      <w:rStyle w:val="text1"/>
                      <w:rFonts w:ascii="Verdana" w:eastAsia="Times New Roman" w:hAnsi="Verdana"/>
                    </w:rPr>
                    <w:t xml:space="preserve">Do records demonstrate an adequate maintenance program for plant fire protection equipment in accordance with NFPA 59A Section 9.6? </w:t>
                  </w:r>
                  <w:r>
                    <w:rPr>
                      <w:rStyle w:val="questionidcontent2"/>
                      <w:rFonts w:ascii="Verdana" w:eastAsia="Times New Roman" w:hAnsi="Verdana"/>
                    </w:rPr>
                    <w:t xml:space="preserve">(MO.LM.MAINTAINFIREPROTEQ.R) </w:t>
                  </w:r>
                  <w:r>
                    <w:rPr>
                      <w:rStyle w:val="citations1"/>
                      <w:rFonts w:ascii="Verdana" w:eastAsia="Times New Roman" w:hAnsi="Verdana"/>
                    </w:rPr>
                    <w:t xml:space="preserve">193.2801 (NFPA 59A Section 9.6) </w:t>
                  </w:r>
                </w:p>
              </w:tc>
            </w:tr>
            <w:tr w:rsidR="00273AC1" w14:paraId="7C0AAF93" w14:textId="77777777">
              <w:tc>
                <w:tcPr>
                  <w:tcW w:w="0" w:type="auto"/>
                  <w:vAlign w:val="center"/>
                  <w:hideMark/>
                </w:tcPr>
                <w:p w14:paraId="7CDC1B8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190E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461D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EC51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F7FB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7EC3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15A9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1A03A5" w14:textId="77777777" w:rsidR="00273AC1" w:rsidRDefault="00273AC1">
                  <w:pPr>
                    <w:pStyle w:val="questiontable1"/>
                    <w:spacing w:before="0" w:after="0" w:afterAutospacing="0"/>
                    <w:rPr>
                      <w:rFonts w:eastAsia="Times New Roman"/>
                      <w:sz w:val="20"/>
                      <w:szCs w:val="20"/>
                    </w:rPr>
                  </w:pPr>
                </w:p>
              </w:tc>
            </w:tr>
          </w:tbl>
          <w:p w14:paraId="40FE8F84" w14:textId="77777777" w:rsidR="00273AC1" w:rsidRDefault="00000000">
            <w:pPr>
              <w:rPr>
                <w:rFonts w:ascii="Verdana" w:eastAsia="Times New Roman" w:hAnsi="Verdana"/>
              </w:rPr>
            </w:pPr>
            <w:r>
              <w:rPr>
                <w:rFonts w:ascii="Verdana" w:eastAsia="Times New Roman" w:hAnsi="Verdana"/>
              </w:rPr>
              <w:t> </w:t>
            </w:r>
          </w:p>
        </w:tc>
      </w:tr>
    </w:tbl>
    <w:p w14:paraId="75D3079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7FB353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794BD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D86483" w14:textId="77777777" w:rsidR="00273AC1" w:rsidRDefault="00000000">
                  <w:pPr>
                    <w:pStyle w:val="questiontable1"/>
                    <w:spacing w:before="0" w:after="0" w:afterAutospacing="0"/>
                    <w:divId w:val="186647846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Fire Protection Out of Service </w:t>
                  </w:r>
                  <w:r>
                    <w:rPr>
                      <w:rStyle w:val="text1"/>
                      <w:rFonts w:ascii="Verdana" w:eastAsia="Times New Roman" w:hAnsi="Verdana"/>
                    </w:rPr>
                    <w:t xml:space="preserve">Does the process require that the amount of fire control equipment out of service at any one time be minimized? </w:t>
                  </w:r>
                  <w:r>
                    <w:rPr>
                      <w:rStyle w:val="questionidcontent2"/>
                      <w:rFonts w:ascii="Verdana" w:eastAsia="Times New Roman" w:hAnsi="Verdana"/>
                    </w:rPr>
                    <w:t xml:space="preserve">(MO.LM.FIREPROTOOS.P) </w:t>
                  </w:r>
                  <w:r>
                    <w:rPr>
                      <w:rStyle w:val="citations1"/>
                      <w:rFonts w:ascii="Verdana" w:eastAsia="Times New Roman" w:hAnsi="Verdana"/>
                    </w:rPr>
                    <w:t xml:space="preserve">193.2017(a) (193.2611(a)) </w:t>
                  </w:r>
                </w:p>
              </w:tc>
            </w:tr>
            <w:tr w:rsidR="00273AC1" w14:paraId="65DB6C80" w14:textId="77777777">
              <w:tc>
                <w:tcPr>
                  <w:tcW w:w="0" w:type="auto"/>
                  <w:vAlign w:val="center"/>
                  <w:hideMark/>
                </w:tcPr>
                <w:p w14:paraId="20349FA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DE5A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47C7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C9D4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F2AC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DB13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88F5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4269A3" w14:textId="77777777" w:rsidR="00273AC1" w:rsidRDefault="00273AC1">
                  <w:pPr>
                    <w:pStyle w:val="questiontable1"/>
                    <w:spacing w:before="0" w:after="0" w:afterAutospacing="0"/>
                    <w:rPr>
                      <w:rFonts w:eastAsia="Times New Roman"/>
                      <w:sz w:val="20"/>
                      <w:szCs w:val="20"/>
                    </w:rPr>
                  </w:pPr>
                </w:p>
              </w:tc>
            </w:tr>
          </w:tbl>
          <w:p w14:paraId="2DDE65FC" w14:textId="77777777" w:rsidR="00273AC1" w:rsidRDefault="00000000">
            <w:pPr>
              <w:rPr>
                <w:rFonts w:ascii="Verdana" w:eastAsia="Times New Roman" w:hAnsi="Verdana"/>
              </w:rPr>
            </w:pPr>
            <w:r>
              <w:rPr>
                <w:rFonts w:ascii="Verdana" w:eastAsia="Times New Roman" w:hAnsi="Verdana"/>
              </w:rPr>
              <w:t> </w:t>
            </w:r>
          </w:p>
        </w:tc>
      </w:tr>
    </w:tbl>
    <w:p w14:paraId="0B35291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CA8ABD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EC2D7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763458" w14:textId="77777777" w:rsidR="00273AC1" w:rsidRDefault="00000000">
                  <w:pPr>
                    <w:pStyle w:val="questiontable1"/>
                    <w:spacing w:before="0" w:after="0" w:afterAutospacing="0"/>
                    <w:divId w:val="169908702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Fire Protection Out of Service </w:t>
                  </w:r>
                  <w:r>
                    <w:rPr>
                      <w:rStyle w:val="text1"/>
                      <w:rFonts w:ascii="Verdana" w:eastAsia="Times New Roman" w:hAnsi="Verdana"/>
                    </w:rPr>
                    <w:t xml:space="preserve">Do records show that maintenance activities on fire protection equipment are scheduled to minimize downtime and ensure a minimum amount of equipment is available? </w:t>
                  </w:r>
                  <w:r>
                    <w:rPr>
                      <w:rStyle w:val="questionidcontent2"/>
                      <w:rFonts w:ascii="Verdana" w:eastAsia="Times New Roman" w:hAnsi="Verdana"/>
                    </w:rPr>
                    <w:t xml:space="preserve">(MO.LM.FIREPROTOOS.R) </w:t>
                  </w:r>
                  <w:r>
                    <w:rPr>
                      <w:rStyle w:val="citations1"/>
                      <w:rFonts w:ascii="Verdana" w:eastAsia="Times New Roman" w:hAnsi="Verdana"/>
                    </w:rPr>
                    <w:t xml:space="preserve">193.2639(a) (193.2611(a)) </w:t>
                  </w:r>
                </w:p>
              </w:tc>
            </w:tr>
            <w:tr w:rsidR="00273AC1" w14:paraId="7B6992B4" w14:textId="77777777">
              <w:tc>
                <w:tcPr>
                  <w:tcW w:w="0" w:type="auto"/>
                  <w:vAlign w:val="center"/>
                  <w:hideMark/>
                </w:tcPr>
                <w:p w14:paraId="13CE768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A66A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43CB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F19C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0A0C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938E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C6E5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625526" w14:textId="77777777" w:rsidR="00273AC1" w:rsidRDefault="00273AC1">
                  <w:pPr>
                    <w:pStyle w:val="questiontable1"/>
                    <w:spacing w:before="0" w:after="0" w:afterAutospacing="0"/>
                    <w:rPr>
                      <w:rFonts w:eastAsia="Times New Roman"/>
                      <w:sz w:val="20"/>
                      <w:szCs w:val="20"/>
                    </w:rPr>
                  </w:pPr>
                </w:p>
              </w:tc>
            </w:tr>
          </w:tbl>
          <w:p w14:paraId="1C2E05FE" w14:textId="77777777" w:rsidR="00273AC1" w:rsidRDefault="00000000">
            <w:pPr>
              <w:rPr>
                <w:rFonts w:ascii="Verdana" w:eastAsia="Times New Roman" w:hAnsi="Verdana"/>
              </w:rPr>
            </w:pPr>
            <w:r>
              <w:rPr>
                <w:rFonts w:ascii="Verdana" w:eastAsia="Times New Roman" w:hAnsi="Verdana"/>
              </w:rPr>
              <w:t> </w:t>
            </w:r>
          </w:p>
        </w:tc>
      </w:tr>
    </w:tbl>
    <w:p w14:paraId="5DD4B39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437A22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BEA1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FA7DF3" w14:textId="77777777" w:rsidR="00273AC1" w:rsidRDefault="00000000">
                  <w:pPr>
                    <w:pStyle w:val="questiontable1"/>
                    <w:spacing w:before="0" w:after="0" w:afterAutospacing="0"/>
                    <w:divId w:val="75825283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Maintain Access Routes </w:t>
                  </w:r>
                  <w:r>
                    <w:rPr>
                      <w:rStyle w:val="text1"/>
                      <w:rFonts w:ascii="Verdana" w:eastAsia="Times New Roman" w:hAnsi="Verdana"/>
                    </w:rPr>
                    <w:t xml:space="preserve">Does the process require that access routes for movement of fire protection equipment be kept clear? </w:t>
                  </w:r>
                  <w:r>
                    <w:rPr>
                      <w:rStyle w:val="questionidcontent2"/>
                      <w:rFonts w:ascii="Verdana" w:eastAsia="Times New Roman" w:hAnsi="Verdana"/>
                    </w:rPr>
                    <w:t xml:space="preserve">(MO.LM.FIREPROTACCESS.P) </w:t>
                  </w:r>
                  <w:r>
                    <w:rPr>
                      <w:rStyle w:val="citations1"/>
                      <w:rFonts w:ascii="Verdana" w:eastAsia="Times New Roman" w:hAnsi="Verdana"/>
                    </w:rPr>
                    <w:t xml:space="preserve">193.2017(a) (193.2605(b);193.2611(b)) </w:t>
                  </w:r>
                </w:p>
              </w:tc>
            </w:tr>
            <w:tr w:rsidR="00273AC1" w14:paraId="7B034345" w14:textId="77777777">
              <w:tc>
                <w:tcPr>
                  <w:tcW w:w="0" w:type="auto"/>
                  <w:vAlign w:val="center"/>
                  <w:hideMark/>
                </w:tcPr>
                <w:p w14:paraId="5B521D1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332A0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DF9E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CE17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68DA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A0A4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C086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FFD7B7" w14:textId="77777777" w:rsidR="00273AC1" w:rsidRDefault="00273AC1">
                  <w:pPr>
                    <w:pStyle w:val="questiontable1"/>
                    <w:spacing w:before="0" w:after="0" w:afterAutospacing="0"/>
                    <w:rPr>
                      <w:rFonts w:eastAsia="Times New Roman"/>
                      <w:sz w:val="20"/>
                      <w:szCs w:val="20"/>
                    </w:rPr>
                  </w:pPr>
                </w:p>
              </w:tc>
            </w:tr>
          </w:tbl>
          <w:p w14:paraId="4738AC52" w14:textId="77777777" w:rsidR="00273AC1" w:rsidRDefault="00000000">
            <w:pPr>
              <w:rPr>
                <w:rFonts w:ascii="Verdana" w:eastAsia="Times New Roman" w:hAnsi="Verdana"/>
              </w:rPr>
            </w:pPr>
            <w:r>
              <w:rPr>
                <w:rFonts w:ascii="Verdana" w:eastAsia="Times New Roman" w:hAnsi="Verdana"/>
              </w:rPr>
              <w:t> </w:t>
            </w:r>
          </w:p>
        </w:tc>
      </w:tr>
    </w:tbl>
    <w:p w14:paraId="455570C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6EE182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CEC8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D3CF90" w14:textId="77777777" w:rsidR="00273AC1" w:rsidRDefault="00000000">
                  <w:pPr>
                    <w:pStyle w:val="questiontable1"/>
                    <w:spacing w:before="0" w:after="0" w:afterAutospacing="0"/>
                    <w:divId w:val="68957168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Maintain Access Routes </w:t>
                  </w:r>
                  <w:r>
                    <w:rPr>
                      <w:rStyle w:val="text1"/>
                      <w:rFonts w:ascii="Verdana" w:eastAsia="Times New Roman" w:hAnsi="Verdana"/>
                    </w:rPr>
                    <w:t xml:space="preserve">Are access routes for </w:t>
                  </w:r>
                  <w:proofErr w:type="gramStart"/>
                  <w:r>
                    <w:rPr>
                      <w:rStyle w:val="text1"/>
                      <w:rFonts w:ascii="Verdana" w:eastAsia="Times New Roman" w:hAnsi="Verdana"/>
                    </w:rPr>
                    <w:t>movement</w:t>
                  </w:r>
                  <w:proofErr w:type="gramEnd"/>
                  <w:r>
                    <w:rPr>
                      <w:rStyle w:val="text1"/>
                      <w:rFonts w:ascii="Verdana" w:eastAsia="Times New Roman" w:hAnsi="Verdana"/>
                    </w:rPr>
                    <w:t xml:space="preserve"> of fire control equipment clear of snow and other obstacles? </w:t>
                  </w:r>
                  <w:r>
                    <w:rPr>
                      <w:rStyle w:val="questionidcontent2"/>
                      <w:rFonts w:ascii="Verdana" w:eastAsia="Times New Roman" w:hAnsi="Verdana"/>
                    </w:rPr>
                    <w:t xml:space="preserve">(MO.LM.FIREPROTACCESS.O) </w:t>
                  </w:r>
                  <w:r>
                    <w:rPr>
                      <w:rStyle w:val="citations1"/>
                      <w:rFonts w:ascii="Verdana" w:eastAsia="Times New Roman" w:hAnsi="Verdana"/>
                    </w:rPr>
                    <w:t xml:space="preserve">193.2611(b) </w:t>
                  </w:r>
                </w:p>
              </w:tc>
            </w:tr>
            <w:tr w:rsidR="00273AC1" w14:paraId="1F3929C4" w14:textId="77777777">
              <w:tc>
                <w:tcPr>
                  <w:tcW w:w="0" w:type="auto"/>
                  <w:vAlign w:val="center"/>
                  <w:hideMark/>
                </w:tcPr>
                <w:p w14:paraId="10F402D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1D9B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E7C8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F08C7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4A14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FDF6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D939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8346A0" w14:textId="77777777" w:rsidR="00273AC1" w:rsidRDefault="00273AC1">
                  <w:pPr>
                    <w:pStyle w:val="questiontable1"/>
                    <w:spacing w:before="0" w:after="0" w:afterAutospacing="0"/>
                    <w:rPr>
                      <w:rFonts w:eastAsia="Times New Roman"/>
                      <w:sz w:val="20"/>
                      <w:szCs w:val="20"/>
                    </w:rPr>
                  </w:pPr>
                </w:p>
              </w:tc>
            </w:tr>
          </w:tbl>
          <w:p w14:paraId="6F03FC2C" w14:textId="77777777" w:rsidR="00273AC1" w:rsidRDefault="00000000">
            <w:pPr>
              <w:rPr>
                <w:rFonts w:ascii="Verdana" w:eastAsia="Times New Roman" w:hAnsi="Verdana"/>
              </w:rPr>
            </w:pPr>
            <w:r>
              <w:rPr>
                <w:rFonts w:ascii="Verdana" w:eastAsia="Times New Roman" w:hAnsi="Verdana"/>
              </w:rPr>
              <w:t> </w:t>
            </w:r>
          </w:p>
        </w:tc>
      </w:tr>
    </w:tbl>
    <w:p w14:paraId="77204C1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B44FB4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237D3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138DE8" w14:textId="77777777" w:rsidR="00273AC1" w:rsidRDefault="00000000">
                  <w:pPr>
                    <w:pStyle w:val="questiontable1"/>
                    <w:spacing w:before="0" w:after="0" w:afterAutospacing="0"/>
                    <w:divId w:val="27375076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Testing Auxiliary Power Sources </w:t>
                  </w:r>
                  <w:r>
                    <w:rPr>
                      <w:rStyle w:val="text1"/>
                      <w:rFonts w:ascii="Verdana" w:eastAsia="Times New Roman" w:hAnsi="Verdana"/>
                    </w:rPr>
                    <w:t xml:space="preserve">Does the process require that auxiliary power sources be tested monthly for operational capability and annually for capacity? </w:t>
                  </w:r>
                  <w:r>
                    <w:rPr>
                      <w:rStyle w:val="questionidcontent2"/>
                      <w:rFonts w:ascii="Verdana" w:eastAsia="Times New Roman" w:hAnsi="Verdana"/>
                    </w:rPr>
                    <w:t xml:space="preserve">(MO.LM.AUXPOWERTEST.P) </w:t>
                  </w:r>
                  <w:r>
                    <w:rPr>
                      <w:rStyle w:val="citations1"/>
                      <w:rFonts w:ascii="Verdana" w:eastAsia="Times New Roman" w:hAnsi="Verdana"/>
                    </w:rPr>
                    <w:t xml:space="preserve">193.2017(a) (193.2605(b);193.2613) </w:t>
                  </w:r>
                </w:p>
              </w:tc>
            </w:tr>
            <w:tr w:rsidR="00273AC1" w14:paraId="12CC8C10" w14:textId="77777777">
              <w:tc>
                <w:tcPr>
                  <w:tcW w:w="0" w:type="auto"/>
                  <w:vAlign w:val="center"/>
                  <w:hideMark/>
                </w:tcPr>
                <w:p w14:paraId="12C617A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8524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C3DE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3363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8760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9A33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BB6B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0A6B8C" w14:textId="77777777" w:rsidR="00273AC1" w:rsidRDefault="00273AC1">
                  <w:pPr>
                    <w:pStyle w:val="questiontable1"/>
                    <w:spacing w:before="0" w:after="0" w:afterAutospacing="0"/>
                    <w:rPr>
                      <w:rFonts w:eastAsia="Times New Roman"/>
                      <w:sz w:val="20"/>
                      <w:szCs w:val="20"/>
                    </w:rPr>
                  </w:pPr>
                </w:p>
              </w:tc>
            </w:tr>
          </w:tbl>
          <w:p w14:paraId="4C26101D" w14:textId="77777777" w:rsidR="00273AC1" w:rsidRDefault="00000000">
            <w:pPr>
              <w:rPr>
                <w:rFonts w:ascii="Verdana" w:eastAsia="Times New Roman" w:hAnsi="Verdana"/>
              </w:rPr>
            </w:pPr>
            <w:r>
              <w:rPr>
                <w:rFonts w:ascii="Verdana" w:eastAsia="Times New Roman" w:hAnsi="Verdana"/>
              </w:rPr>
              <w:t> </w:t>
            </w:r>
          </w:p>
        </w:tc>
      </w:tr>
    </w:tbl>
    <w:p w14:paraId="5067DAD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0C9ED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43264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42FEB6" w14:textId="77777777" w:rsidR="00273AC1" w:rsidRDefault="00000000">
                  <w:pPr>
                    <w:pStyle w:val="questiontable1"/>
                    <w:spacing w:before="0" w:after="0" w:afterAutospacing="0"/>
                    <w:divId w:val="118929428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Testing Auxiliary Power Sources </w:t>
                  </w:r>
                  <w:r>
                    <w:rPr>
                      <w:rStyle w:val="text1"/>
                      <w:rFonts w:ascii="Verdana" w:eastAsia="Times New Roman" w:hAnsi="Verdana"/>
                    </w:rPr>
                    <w:t xml:space="preserve">Do records show that auxiliary power systems have been tested monthly for operational capability and annually for capacity? </w:t>
                  </w:r>
                  <w:r>
                    <w:rPr>
                      <w:rStyle w:val="questionidcontent2"/>
                      <w:rFonts w:ascii="Verdana" w:eastAsia="Times New Roman" w:hAnsi="Verdana"/>
                    </w:rPr>
                    <w:t xml:space="preserve">(MO.LM.AUXPOWERTEST.R) </w:t>
                  </w:r>
                  <w:r>
                    <w:rPr>
                      <w:rStyle w:val="citations1"/>
                      <w:rFonts w:ascii="Verdana" w:eastAsia="Times New Roman" w:hAnsi="Verdana"/>
                    </w:rPr>
                    <w:t xml:space="preserve">193.2639(a) (193.2613) </w:t>
                  </w:r>
                </w:p>
              </w:tc>
            </w:tr>
            <w:tr w:rsidR="00273AC1" w14:paraId="2F84F908" w14:textId="77777777">
              <w:tc>
                <w:tcPr>
                  <w:tcW w:w="0" w:type="auto"/>
                  <w:vAlign w:val="center"/>
                  <w:hideMark/>
                </w:tcPr>
                <w:p w14:paraId="6C365CE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9723F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4BCC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EA16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709C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1EB3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D352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0BECB7" w14:textId="77777777" w:rsidR="00273AC1" w:rsidRDefault="00273AC1">
                  <w:pPr>
                    <w:pStyle w:val="questiontable1"/>
                    <w:spacing w:before="0" w:after="0" w:afterAutospacing="0"/>
                    <w:rPr>
                      <w:rFonts w:eastAsia="Times New Roman"/>
                      <w:sz w:val="20"/>
                      <w:szCs w:val="20"/>
                    </w:rPr>
                  </w:pPr>
                </w:p>
              </w:tc>
            </w:tr>
          </w:tbl>
          <w:p w14:paraId="1B526580" w14:textId="77777777" w:rsidR="00273AC1" w:rsidRDefault="00000000">
            <w:pPr>
              <w:rPr>
                <w:rFonts w:ascii="Verdana" w:eastAsia="Times New Roman" w:hAnsi="Verdana"/>
              </w:rPr>
            </w:pPr>
            <w:r>
              <w:rPr>
                <w:rFonts w:ascii="Verdana" w:eastAsia="Times New Roman" w:hAnsi="Verdana"/>
              </w:rPr>
              <w:t> </w:t>
            </w:r>
          </w:p>
        </w:tc>
      </w:tr>
    </w:tbl>
    <w:p w14:paraId="56357E0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4DA7FD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D66EA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31DFE3" w14:textId="77777777" w:rsidR="00273AC1" w:rsidRDefault="00000000">
                  <w:pPr>
                    <w:pStyle w:val="questiontable1"/>
                    <w:spacing w:before="0" w:after="0" w:afterAutospacing="0"/>
                    <w:divId w:val="8888852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Testing Auxiliary Power Sources </w:t>
                  </w:r>
                  <w:r>
                    <w:rPr>
                      <w:rStyle w:val="text1"/>
                      <w:rFonts w:ascii="Verdana" w:eastAsia="Times New Roman" w:hAnsi="Verdana"/>
                    </w:rPr>
                    <w:t xml:space="preserve">Are monthly or annual tests performed as required by the process? </w:t>
                  </w:r>
                  <w:r>
                    <w:rPr>
                      <w:rStyle w:val="questionidcontent2"/>
                      <w:rFonts w:ascii="Verdana" w:eastAsia="Times New Roman" w:hAnsi="Verdana"/>
                    </w:rPr>
                    <w:t xml:space="preserve">(MO.LM.AUXPOWERTEST.O) </w:t>
                  </w:r>
                  <w:r>
                    <w:rPr>
                      <w:rStyle w:val="citations1"/>
                      <w:rFonts w:ascii="Verdana" w:eastAsia="Times New Roman" w:hAnsi="Verdana"/>
                    </w:rPr>
                    <w:t xml:space="preserve">193.2613 </w:t>
                  </w:r>
                </w:p>
              </w:tc>
            </w:tr>
            <w:tr w:rsidR="00273AC1" w14:paraId="2DD794FA" w14:textId="77777777">
              <w:tc>
                <w:tcPr>
                  <w:tcW w:w="0" w:type="auto"/>
                  <w:vAlign w:val="center"/>
                  <w:hideMark/>
                </w:tcPr>
                <w:p w14:paraId="503FCF1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F8E9A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291B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001B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35F7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727B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FCA4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315004" w14:textId="77777777" w:rsidR="00273AC1" w:rsidRDefault="00273AC1">
                  <w:pPr>
                    <w:pStyle w:val="questiontable1"/>
                    <w:spacing w:before="0" w:after="0" w:afterAutospacing="0"/>
                    <w:rPr>
                      <w:rFonts w:eastAsia="Times New Roman"/>
                      <w:sz w:val="20"/>
                      <w:szCs w:val="20"/>
                    </w:rPr>
                  </w:pPr>
                </w:p>
              </w:tc>
            </w:tr>
          </w:tbl>
          <w:p w14:paraId="427B0779" w14:textId="77777777" w:rsidR="00273AC1" w:rsidRDefault="00000000">
            <w:pPr>
              <w:rPr>
                <w:rFonts w:ascii="Verdana" w:eastAsia="Times New Roman" w:hAnsi="Verdana"/>
              </w:rPr>
            </w:pPr>
            <w:r>
              <w:rPr>
                <w:rFonts w:ascii="Verdana" w:eastAsia="Times New Roman" w:hAnsi="Verdana"/>
              </w:rPr>
              <w:t> </w:t>
            </w:r>
          </w:p>
        </w:tc>
      </w:tr>
    </w:tbl>
    <w:p w14:paraId="4D66BDC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3C132E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F2C1A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8C8736" w14:textId="77777777" w:rsidR="00273AC1" w:rsidRDefault="00000000">
                  <w:pPr>
                    <w:pStyle w:val="questiontable1"/>
                    <w:spacing w:before="0" w:after="0" w:afterAutospacing="0"/>
                    <w:divId w:val="199164117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Isolating and Purging </w:t>
                  </w:r>
                  <w:r>
                    <w:rPr>
                      <w:rStyle w:val="text1"/>
                      <w:rFonts w:ascii="Verdana" w:eastAsia="Times New Roman" w:hAnsi="Verdana"/>
                    </w:rPr>
                    <w:t xml:space="preserve">Does the process require purging of components handling flammable liquids prior to maintenance or, if the component or maintenance activity provides an ignition source, isolation of the component? </w:t>
                  </w:r>
                  <w:r>
                    <w:rPr>
                      <w:rStyle w:val="questionidcontent2"/>
                      <w:rFonts w:ascii="Verdana" w:eastAsia="Times New Roman" w:hAnsi="Verdana"/>
                    </w:rPr>
                    <w:t xml:space="preserve">(MO.LM.ISOPURGE.P) </w:t>
                  </w:r>
                  <w:r>
                    <w:rPr>
                      <w:rStyle w:val="citations1"/>
                      <w:rFonts w:ascii="Verdana" w:eastAsia="Times New Roman" w:hAnsi="Verdana"/>
                    </w:rPr>
                    <w:t xml:space="preserve">193.2017(a) (193.2605(b);193.2615(a);193.2615(b)) </w:t>
                  </w:r>
                </w:p>
              </w:tc>
            </w:tr>
            <w:tr w:rsidR="00273AC1" w14:paraId="3D9755D3" w14:textId="77777777">
              <w:tc>
                <w:tcPr>
                  <w:tcW w:w="0" w:type="auto"/>
                  <w:vAlign w:val="center"/>
                  <w:hideMark/>
                </w:tcPr>
                <w:p w14:paraId="7A0A320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2D21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688D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166E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92BA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0B62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C5E3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A38E50" w14:textId="77777777" w:rsidR="00273AC1" w:rsidRDefault="00273AC1">
                  <w:pPr>
                    <w:pStyle w:val="questiontable1"/>
                    <w:spacing w:before="0" w:after="0" w:afterAutospacing="0"/>
                    <w:rPr>
                      <w:rFonts w:eastAsia="Times New Roman"/>
                      <w:sz w:val="20"/>
                      <w:szCs w:val="20"/>
                    </w:rPr>
                  </w:pPr>
                </w:p>
              </w:tc>
            </w:tr>
          </w:tbl>
          <w:p w14:paraId="71C4536B" w14:textId="77777777" w:rsidR="00273AC1" w:rsidRDefault="00000000">
            <w:pPr>
              <w:rPr>
                <w:rFonts w:ascii="Verdana" w:eastAsia="Times New Roman" w:hAnsi="Verdana"/>
              </w:rPr>
            </w:pPr>
            <w:r>
              <w:rPr>
                <w:rFonts w:ascii="Verdana" w:eastAsia="Times New Roman" w:hAnsi="Verdana"/>
              </w:rPr>
              <w:t> </w:t>
            </w:r>
          </w:p>
        </w:tc>
      </w:tr>
    </w:tbl>
    <w:p w14:paraId="75CB55B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1CEAB5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5C555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A4EA83" w14:textId="77777777" w:rsidR="00273AC1" w:rsidRDefault="00000000">
                  <w:pPr>
                    <w:pStyle w:val="questiontable1"/>
                    <w:spacing w:before="0" w:after="0" w:afterAutospacing="0"/>
                    <w:divId w:val="1021472352"/>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Repair of Components </w:t>
                  </w:r>
                  <w:r>
                    <w:rPr>
                      <w:rStyle w:val="text1"/>
                      <w:rFonts w:ascii="Verdana" w:eastAsia="Times New Roman" w:hAnsi="Verdana"/>
                    </w:rPr>
                    <w:t xml:space="preserve">Does the process require that repairs conform to the requirements of 193 Subpart D (Construction) and assure integrity/operational safety? </w:t>
                  </w:r>
                  <w:r>
                    <w:rPr>
                      <w:rStyle w:val="questionidcontent2"/>
                      <w:rFonts w:ascii="Verdana" w:eastAsia="Times New Roman" w:hAnsi="Verdana"/>
                    </w:rPr>
                    <w:t xml:space="preserve">(MO.LM.REPAIRS.P) </w:t>
                  </w:r>
                  <w:r>
                    <w:rPr>
                      <w:rStyle w:val="citations1"/>
                      <w:rFonts w:ascii="Verdana" w:eastAsia="Times New Roman" w:hAnsi="Verdana"/>
                    </w:rPr>
                    <w:t xml:space="preserve">193.2017(a) (193.2605(b);193.2617(a);193.2617(b)) </w:t>
                  </w:r>
                </w:p>
              </w:tc>
            </w:tr>
            <w:tr w:rsidR="00273AC1" w14:paraId="017AF68C" w14:textId="77777777">
              <w:tc>
                <w:tcPr>
                  <w:tcW w:w="0" w:type="auto"/>
                  <w:vAlign w:val="center"/>
                  <w:hideMark/>
                </w:tcPr>
                <w:p w14:paraId="4E707B6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3C30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19F2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8767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8ED1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0C55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450E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43EA2A" w14:textId="77777777" w:rsidR="00273AC1" w:rsidRDefault="00273AC1">
                  <w:pPr>
                    <w:pStyle w:val="questiontable1"/>
                    <w:spacing w:before="0" w:after="0" w:afterAutospacing="0"/>
                    <w:rPr>
                      <w:rFonts w:eastAsia="Times New Roman"/>
                      <w:sz w:val="20"/>
                      <w:szCs w:val="20"/>
                    </w:rPr>
                  </w:pPr>
                </w:p>
              </w:tc>
            </w:tr>
          </w:tbl>
          <w:p w14:paraId="65510F8E" w14:textId="77777777" w:rsidR="00273AC1" w:rsidRDefault="00000000">
            <w:pPr>
              <w:rPr>
                <w:rFonts w:ascii="Verdana" w:eastAsia="Times New Roman" w:hAnsi="Verdana"/>
              </w:rPr>
            </w:pPr>
            <w:r>
              <w:rPr>
                <w:rFonts w:ascii="Verdana" w:eastAsia="Times New Roman" w:hAnsi="Verdana"/>
              </w:rPr>
              <w:t> </w:t>
            </w:r>
          </w:p>
        </w:tc>
      </w:tr>
    </w:tbl>
    <w:p w14:paraId="20908F2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7149E3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E5250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D0EE49" w14:textId="77777777" w:rsidR="00273AC1" w:rsidRDefault="00000000">
                  <w:pPr>
                    <w:pStyle w:val="questiontable1"/>
                    <w:spacing w:before="0" w:after="0" w:afterAutospacing="0"/>
                    <w:divId w:val="1281032800"/>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Repair of Components </w:t>
                  </w:r>
                  <w:r>
                    <w:rPr>
                      <w:rStyle w:val="text1"/>
                      <w:rFonts w:ascii="Verdana" w:eastAsia="Times New Roman" w:hAnsi="Verdana"/>
                    </w:rPr>
                    <w:t xml:space="preserve">Do records show that repairs of components were made in accordance with 193 Subpart D (Construction) and assured integrity/operational safety? </w:t>
                  </w:r>
                  <w:r>
                    <w:rPr>
                      <w:rStyle w:val="questionidcontent2"/>
                      <w:rFonts w:ascii="Verdana" w:eastAsia="Times New Roman" w:hAnsi="Verdana"/>
                    </w:rPr>
                    <w:t xml:space="preserve">(MO.LM.REPAIRS.R) </w:t>
                  </w:r>
                  <w:r>
                    <w:rPr>
                      <w:rStyle w:val="citations1"/>
                      <w:rFonts w:ascii="Verdana" w:eastAsia="Times New Roman" w:hAnsi="Verdana"/>
                    </w:rPr>
                    <w:t xml:space="preserve">193.2639(a) (193.2617(a);193.2617(b)) </w:t>
                  </w:r>
                </w:p>
              </w:tc>
            </w:tr>
            <w:tr w:rsidR="00273AC1" w14:paraId="29E76290" w14:textId="77777777">
              <w:tc>
                <w:tcPr>
                  <w:tcW w:w="0" w:type="auto"/>
                  <w:vAlign w:val="center"/>
                  <w:hideMark/>
                </w:tcPr>
                <w:p w14:paraId="76F71E8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5A6A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C59A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BF8A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21BB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2DA1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A95D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6F539C" w14:textId="77777777" w:rsidR="00273AC1" w:rsidRDefault="00273AC1">
                  <w:pPr>
                    <w:pStyle w:val="questiontable1"/>
                    <w:spacing w:before="0" w:after="0" w:afterAutospacing="0"/>
                    <w:rPr>
                      <w:rFonts w:eastAsia="Times New Roman"/>
                      <w:sz w:val="20"/>
                      <w:szCs w:val="20"/>
                    </w:rPr>
                  </w:pPr>
                </w:p>
              </w:tc>
            </w:tr>
          </w:tbl>
          <w:p w14:paraId="2CBCEE74" w14:textId="77777777" w:rsidR="00273AC1" w:rsidRDefault="00000000">
            <w:pPr>
              <w:rPr>
                <w:rFonts w:ascii="Verdana" w:eastAsia="Times New Roman" w:hAnsi="Verdana"/>
              </w:rPr>
            </w:pPr>
            <w:r>
              <w:rPr>
                <w:rFonts w:ascii="Verdana" w:eastAsia="Times New Roman" w:hAnsi="Verdana"/>
              </w:rPr>
              <w:t> </w:t>
            </w:r>
          </w:p>
        </w:tc>
      </w:tr>
    </w:tbl>
    <w:p w14:paraId="1D05DE0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8B9236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3CF17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2266D1" w14:textId="77777777" w:rsidR="00273AC1" w:rsidRDefault="00000000">
                  <w:pPr>
                    <w:pStyle w:val="questiontable1"/>
                    <w:spacing w:before="0" w:after="0" w:afterAutospacing="0"/>
                    <w:divId w:val="951786819"/>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Control Systems </w:t>
                  </w:r>
                  <w:r>
                    <w:rPr>
                      <w:rStyle w:val="text1"/>
                      <w:rFonts w:ascii="Verdana" w:eastAsia="Times New Roman" w:hAnsi="Verdana"/>
                    </w:rPr>
                    <w:t xml:space="preserve">Does the process require that control systems meet the requirements of 193.2619? </w:t>
                  </w:r>
                  <w:r>
                    <w:rPr>
                      <w:rStyle w:val="questionidcontent2"/>
                      <w:rFonts w:ascii="Verdana" w:eastAsia="Times New Roman" w:hAnsi="Verdana"/>
                    </w:rPr>
                    <w:t xml:space="preserve">(MO.LM.CONTROLSYS.P) </w:t>
                  </w:r>
                  <w:r>
                    <w:rPr>
                      <w:rStyle w:val="citations1"/>
                      <w:rFonts w:ascii="Verdana" w:eastAsia="Times New Roman" w:hAnsi="Verdana"/>
                    </w:rPr>
                    <w:t xml:space="preserve">193.2017(a) (193.2605(b);193.2619(a);193.2619(b);193.2619(c);193.2619(d);193.2619(e)) </w:t>
                  </w:r>
                </w:p>
              </w:tc>
            </w:tr>
            <w:tr w:rsidR="00273AC1" w14:paraId="2E18FF3F" w14:textId="77777777">
              <w:tc>
                <w:tcPr>
                  <w:tcW w:w="0" w:type="auto"/>
                  <w:vAlign w:val="center"/>
                  <w:hideMark/>
                </w:tcPr>
                <w:p w14:paraId="0AD7803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5E0F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7530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E4E8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B080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4466C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28A2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DD0BC3" w14:textId="77777777" w:rsidR="00273AC1" w:rsidRDefault="00273AC1">
                  <w:pPr>
                    <w:pStyle w:val="questiontable1"/>
                    <w:spacing w:before="0" w:after="0" w:afterAutospacing="0"/>
                    <w:rPr>
                      <w:rFonts w:eastAsia="Times New Roman"/>
                      <w:sz w:val="20"/>
                      <w:szCs w:val="20"/>
                    </w:rPr>
                  </w:pPr>
                </w:p>
              </w:tc>
            </w:tr>
          </w:tbl>
          <w:p w14:paraId="1004F1B3" w14:textId="77777777" w:rsidR="00273AC1" w:rsidRDefault="00000000">
            <w:pPr>
              <w:rPr>
                <w:rFonts w:ascii="Verdana" w:eastAsia="Times New Roman" w:hAnsi="Verdana"/>
              </w:rPr>
            </w:pPr>
            <w:r>
              <w:rPr>
                <w:rFonts w:ascii="Verdana" w:eastAsia="Times New Roman" w:hAnsi="Verdana"/>
              </w:rPr>
              <w:t> </w:t>
            </w:r>
          </w:p>
        </w:tc>
      </w:tr>
    </w:tbl>
    <w:p w14:paraId="618F721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39E636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38CD0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19CAFA" w14:textId="77777777" w:rsidR="00273AC1" w:rsidRDefault="00000000">
                  <w:pPr>
                    <w:pStyle w:val="questiontable1"/>
                    <w:spacing w:before="0" w:after="0" w:afterAutospacing="0"/>
                    <w:divId w:val="17160592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Control Systems </w:t>
                  </w:r>
                  <w:r>
                    <w:rPr>
                      <w:rStyle w:val="text1"/>
                      <w:rFonts w:ascii="Verdana" w:eastAsia="Times New Roman" w:hAnsi="Verdana"/>
                    </w:rPr>
                    <w:t xml:space="preserve">Do records show that control systems, relief valves, and other components were inspected or tested in accordance with 193.2619? </w:t>
                  </w:r>
                  <w:r>
                    <w:rPr>
                      <w:rStyle w:val="questionidcontent2"/>
                      <w:rFonts w:ascii="Verdana" w:eastAsia="Times New Roman" w:hAnsi="Verdana"/>
                    </w:rPr>
                    <w:t xml:space="preserve">(MO.LM.CONTROLSYS.R) </w:t>
                  </w:r>
                  <w:r>
                    <w:rPr>
                      <w:rStyle w:val="citations1"/>
                      <w:rFonts w:ascii="Verdana" w:eastAsia="Times New Roman" w:hAnsi="Verdana"/>
                    </w:rPr>
                    <w:t xml:space="preserve">193.2639(a) (193.2619(b);193.2619(c);193.2619(d);193.2619(e)) </w:t>
                  </w:r>
                </w:p>
              </w:tc>
            </w:tr>
            <w:tr w:rsidR="00273AC1" w14:paraId="65BC12F0" w14:textId="77777777">
              <w:tc>
                <w:tcPr>
                  <w:tcW w:w="0" w:type="auto"/>
                  <w:vAlign w:val="center"/>
                  <w:hideMark/>
                </w:tcPr>
                <w:p w14:paraId="1C187C3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6327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F2E0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9EC9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AF0D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A831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79C3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44569F" w14:textId="77777777" w:rsidR="00273AC1" w:rsidRDefault="00273AC1">
                  <w:pPr>
                    <w:pStyle w:val="questiontable1"/>
                    <w:spacing w:before="0" w:after="0" w:afterAutospacing="0"/>
                    <w:rPr>
                      <w:rFonts w:eastAsia="Times New Roman"/>
                      <w:sz w:val="20"/>
                      <w:szCs w:val="20"/>
                    </w:rPr>
                  </w:pPr>
                </w:p>
              </w:tc>
            </w:tr>
          </w:tbl>
          <w:p w14:paraId="7B2F60B8" w14:textId="77777777" w:rsidR="00273AC1" w:rsidRDefault="00000000">
            <w:pPr>
              <w:rPr>
                <w:rFonts w:ascii="Verdana" w:eastAsia="Times New Roman" w:hAnsi="Verdana"/>
              </w:rPr>
            </w:pPr>
            <w:r>
              <w:rPr>
                <w:rFonts w:ascii="Verdana" w:eastAsia="Times New Roman" w:hAnsi="Verdana"/>
              </w:rPr>
              <w:t> </w:t>
            </w:r>
          </w:p>
        </w:tc>
      </w:tr>
    </w:tbl>
    <w:p w14:paraId="4E57A03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B12F8B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04A34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AA09E4" w14:textId="77777777" w:rsidR="00273AC1" w:rsidRDefault="00000000">
                  <w:pPr>
                    <w:pStyle w:val="questiontable1"/>
                    <w:spacing w:before="0" w:after="0" w:afterAutospacing="0"/>
                    <w:divId w:val="23339448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Control Systems </w:t>
                  </w:r>
                  <w:r>
                    <w:rPr>
                      <w:rStyle w:val="text1"/>
                      <w:rFonts w:ascii="Verdana" w:eastAsia="Times New Roman" w:hAnsi="Verdana"/>
                    </w:rPr>
                    <w:t xml:space="preserve">Are control systems operating within design limits? </w:t>
                  </w:r>
                  <w:r>
                    <w:rPr>
                      <w:rStyle w:val="questionidcontent2"/>
                      <w:rFonts w:ascii="Verdana" w:eastAsia="Times New Roman" w:hAnsi="Verdana"/>
                    </w:rPr>
                    <w:t xml:space="preserve">(MO.LM.CONTROLSYS.O) </w:t>
                  </w:r>
                  <w:r>
                    <w:rPr>
                      <w:rStyle w:val="citations1"/>
                      <w:rFonts w:ascii="Verdana" w:eastAsia="Times New Roman" w:hAnsi="Verdana"/>
                    </w:rPr>
                    <w:t xml:space="preserve">193.2619(a) </w:t>
                  </w:r>
                </w:p>
              </w:tc>
            </w:tr>
            <w:tr w:rsidR="00273AC1" w14:paraId="6A72CF18" w14:textId="77777777">
              <w:tc>
                <w:tcPr>
                  <w:tcW w:w="0" w:type="auto"/>
                  <w:vAlign w:val="center"/>
                  <w:hideMark/>
                </w:tcPr>
                <w:p w14:paraId="59C2DBC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7656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DDA9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CDA4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36FD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977D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C0CD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9886AA" w14:textId="77777777" w:rsidR="00273AC1" w:rsidRDefault="00273AC1">
                  <w:pPr>
                    <w:pStyle w:val="questiontable1"/>
                    <w:spacing w:before="0" w:after="0" w:afterAutospacing="0"/>
                    <w:rPr>
                      <w:rFonts w:eastAsia="Times New Roman"/>
                      <w:sz w:val="20"/>
                      <w:szCs w:val="20"/>
                    </w:rPr>
                  </w:pPr>
                </w:p>
              </w:tc>
            </w:tr>
          </w:tbl>
          <w:p w14:paraId="517FB36B" w14:textId="77777777" w:rsidR="00273AC1" w:rsidRDefault="00000000">
            <w:pPr>
              <w:rPr>
                <w:rFonts w:ascii="Verdana" w:eastAsia="Times New Roman" w:hAnsi="Verdana"/>
              </w:rPr>
            </w:pPr>
            <w:r>
              <w:rPr>
                <w:rFonts w:ascii="Verdana" w:eastAsia="Times New Roman" w:hAnsi="Verdana"/>
              </w:rPr>
              <w:t> </w:t>
            </w:r>
          </w:p>
        </w:tc>
      </w:tr>
    </w:tbl>
    <w:p w14:paraId="11DBA2E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856530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0C2A4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0624E8" w14:textId="77777777" w:rsidR="00273AC1" w:rsidRDefault="00000000">
                  <w:pPr>
                    <w:pStyle w:val="questiontable1"/>
                    <w:spacing w:before="0" w:after="0" w:afterAutospacing="0"/>
                    <w:divId w:val="758796736"/>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Transfer Hoses </w:t>
                  </w:r>
                  <w:r>
                    <w:rPr>
                      <w:rStyle w:val="text1"/>
                      <w:rFonts w:ascii="Verdana" w:eastAsia="Times New Roman" w:hAnsi="Verdana"/>
                    </w:rPr>
                    <w:t xml:space="preserve">Does the process require the testing and inspection of transfer hoses before use and annually? </w:t>
                  </w:r>
                  <w:r>
                    <w:rPr>
                      <w:rStyle w:val="questionidcontent2"/>
                      <w:rFonts w:ascii="Verdana" w:eastAsia="Times New Roman" w:hAnsi="Verdana"/>
                    </w:rPr>
                    <w:t xml:space="preserve">(MO.LM.TXHOSE.P) </w:t>
                  </w:r>
                  <w:r>
                    <w:rPr>
                      <w:rStyle w:val="citations1"/>
                      <w:rFonts w:ascii="Verdana" w:eastAsia="Times New Roman" w:hAnsi="Verdana"/>
                    </w:rPr>
                    <w:t xml:space="preserve">193.2017(a) (193.2605(b);193.2621(a);193.2621(b)) </w:t>
                  </w:r>
                </w:p>
              </w:tc>
            </w:tr>
            <w:tr w:rsidR="00273AC1" w14:paraId="29D6BCB7" w14:textId="77777777">
              <w:tc>
                <w:tcPr>
                  <w:tcW w:w="0" w:type="auto"/>
                  <w:vAlign w:val="center"/>
                  <w:hideMark/>
                </w:tcPr>
                <w:p w14:paraId="3635981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183F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53D9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DB9B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FAD7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2841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6A71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99441D" w14:textId="77777777" w:rsidR="00273AC1" w:rsidRDefault="00273AC1">
                  <w:pPr>
                    <w:pStyle w:val="questiontable1"/>
                    <w:spacing w:before="0" w:after="0" w:afterAutospacing="0"/>
                    <w:rPr>
                      <w:rFonts w:eastAsia="Times New Roman"/>
                      <w:sz w:val="20"/>
                      <w:szCs w:val="20"/>
                    </w:rPr>
                  </w:pPr>
                </w:p>
              </w:tc>
            </w:tr>
          </w:tbl>
          <w:p w14:paraId="2E128A74" w14:textId="77777777" w:rsidR="00273AC1" w:rsidRDefault="00000000">
            <w:pPr>
              <w:rPr>
                <w:rFonts w:ascii="Verdana" w:eastAsia="Times New Roman" w:hAnsi="Verdana"/>
              </w:rPr>
            </w:pPr>
            <w:r>
              <w:rPr>
                <w:rFonts w:ascii="Verdana" w:eastAsia="Times New Roman" w:hAnsi="Verdana"/>
              </w:rPr>
              <w:t> </w:t>
            </w:r>
          </w:p>
        </w:tc>
      </w:tr>
    </w:tbl>
    <w:p w14:paraId="42BC8AB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5EA253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A46B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2341E9" w14:textId="77777777" w:rsidR="00273AC1" w:rsidRDefault="00000000">
                  <w:pPr>
                    <w:pStyle w:val="questiontable1"/>
                    <w:spacing w:before="0" w:after="0" w:afterAutospacing="0"/>
                    <w:divId w:val="710038350"/>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Transfer Hoses </w:t>
                  </w:r>
                  <w:r>
                    <w:rPr>
                      <w:rStyle w:val="text1"/>
                      <w:rFonts w:ascii="Verdana" w:eastAsia="Times New Roman" w:hAnsi="Verdana"/>
                    </w:rPr>
                    <w:t xml:space="preserve">Do records show that transfer hoses have been tested once each calendar year and inspected before each use? </w:t>
                  </w:r>
                  <w:r>
                    <w:rPr>
                      <w:rStyle w:val="questionidcontent2"/>
                      <w:rFonts w:ascii="Verdana" w:eastAsia="Times New Roman" w:hAnsi="Verdana"/>
                    </w:rPr>
                    <w:t xml:space="preserve">(MO.LM.TXHOSE.R) </w:t>
                  </w:r>
                  <w:r>
                    <w:rPr>
                      <w:rStyle w:val="citations1"/>
                      <w:rFonts w:ascii="Verdana" w:eastAsia="Times New Roman" w:hAnsi="Verdana"/>
                    </w:rPr>
                    <w:t xml:space="preserve">193.2639(a) (193.2621(a);193.2621(b)) </w:t>
                  </w:r>
                </w:p>
              </w:tc>
            </w:tr>
            <w:tr w:rsidR="00273AC1" w14:paraId="16EF944F" w14:textId="77777777">
              <w:tc>
                <w:tcPr>
                  <w:tcW w:w="0" w:type="auto"/>
                  <w:vAlign w:val="center"/>
                  <w:hideMark/>
                </w:tcPr>
                <w:p w14:paraId="3BCC31B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9D22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2F8F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95B9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EF98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C5A2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0454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39794E" w14:textId="77777777" w:rsidR="00273AC1" w:rsidRDefault="00273AC1">
                  <w:pPr>
                    <w:pStyle w:val="questiontable1"/>
                    <w:spacing w:before="0" w:after="0" w:afterAutospacing="0"/>
                    <w:rPr>
                      <w:rFonts w:eastAsia="Times New Roman"/>
                      <w:sz w:val="20"/>
                      <w:szCs w:val="20"/>
                    </w:rPr>
                  </w:pPr>
                </w:p>
              </w:tc>
            </w:tr>
          </w:tbl>
          <w:p w14:paraId="00194EA1" w14:textId="77777777" w:rsidR="00273AC1" w:rsidRDefault="00000000">
            <w:pPr>
              <w:rPr>
                <w:rFonts w:ascii="Verdana" w:eastAsia="Times New Roman" w:hAnsi="Verdana"/>
              </w:rPr>
            </w:pPr>
            <w:r>
              <w:rPr>
                <w:rFonts w:ascii="Verdana" w:eastAsia="Times New Roman" w:hAnsi="Verdana"/>
              </w:rPr>
              <w:t> </w:t>
            </w:r>
          </w:p>
        </w:tc>
      </w:tr>
    </w:tbl>
    <w:p w14:paraId="62A3A28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6282BF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6171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9FD955" w14:textId="77777777" w:rsidR="00273AC1" w:rsidRDefault="00000000">
                  <w:pPr>
                    <w:pStyle w:val="questiontable1"/>
                    <w:spacing w:before="0" w:after="0" w:afterAutospacing="0"/>
                    <w:divId w:val="942108262"/>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Transfer Hoses </w:t>
                  </w:r>
                  <w:r>
                    <w:rPr>
                      <w:rStyle w:val="text1"/>
                      <w:rFonts w:ascii="Verdana" w:eastAsia="Times New Roman" w:hAnsi="Verdana"/>
                    </w:rPr>
                    <w:t xml:space="preserve">Are transfer hoses inspected before each use? </w:t>
                  </w:r>
                  <w:r>
                    <w:rPr>
                      <w:rStyle w:val="questionidcontent2"/>
                      <w:rFonts w:ascii="Verdana" w:eastAsia="Times New Roman" w:hAnsi="Verdana"/>
                    </w:rPr>
                    <w:t xml:space="preserve">(MO.LM.TXHOSE.O) </w:t>
                  </w:r>
                  <w:r>
                    <w:rPr>
                      <w:rStyle w:val="citations1"/>
                      <w:rFonts w:ascii="Verdana" w:eastAsia="Times New Roman" w:hAnsi="Verdana"/>
                    </w:rPr>
                    <w:t xml:space="preserve">193.2621(b) </w:t>
                  </w:r>
                </w:p>
              </w:tc>
            </w:tr>
            <w:tr w:rsidR="00273AC1" w14:paraId="51FF871E" w14:textId="77777777">
              <w:tc>
                <w:tcPr>
                  <w:tcW w:w="0" w:type="auto"/>
                  <w:vAlign w:val="center"/>
                  <w:hideMark/>
                </w:tcPr>
                <w:p w14:paraId="323D3A3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EEC0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5AA4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70DA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7A9F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4CF8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DAD7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97B4CA" w14:textId="77777777" w:rsidR="00273AC1" w:rsidRDefault="00273AC1">
                  <w:pPr>
                    <w:pStyle w:val="questiontable1"/>
                    <w:spacing w:before="0" w:after="0" w:afterAutospacing="0"/>
                    <w:rPr>
                      <w:rFonts w:eastAsia="Times New Roman"/>
                      <w:sz w:val="20"/>
                      <w:szCs w:val="20"/>
                    </w:rPr>
                  </w:pPr>
                </w:p>
              </w:tc>
            </w:tr>
          </w:tbl>
          <w:p w14:paraId="52EF6CA7" w14:textId="77777777" w:rsidR="00273AC1" w:rsidRDefault="00000000">
            <w:pPr>
              <w:rPr>
                <w:rFonts w:ascii="Verdana" w:eastAsia="Times New Roman" w:hAnsi="Verdana"/>
              </w:rPr>
            </w:pPr>
            <w:r>
              <w:rPr>
                <w:rFonts w:ascii="Verdana" w:eastAsia="Times New Roman" w:hAnsi="Verdana"/>
              </w:rPr>
              <w:t> </w:t>
            </w:r>
          </w:p>
        </w:tc>
      </w:tr>
    </w:tbl>
    <w:p w14:paraId="0E2A9E4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1E48B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9C9E3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061E6C" w14:textId="77777777" w:rsidR="00273AC1" w:rsidRDefault="00000000">
                  <w:pPr>
                    <w:pStyle w:val="questiontable1"/>
                    <w:spacing w:before="0" w:after="0" w:afterAutospacing="0"/>
                    <w:divId w:val="968626743"/>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Maintaining Maintenance Records </w:t>
                  </w:r>
                  <w:r>
                    <w:rPr>
                      <w:rStyle w:val="text1"/>
                      <w:rFonts w:ascii="Verdana" w:eastAsia="Times New Roman" w:hAnsi="Verdana"/>
                    </w:rPr>
                    <w:t xml:space="preserve">Are records of each inspection, test and investigation maintained in accordance with 193.2639? </w:t>
                  </w:r>
                  <w:r>
                    <w:rPr>
                      <w:rStyle w:val="questionidcontent2"/>
                      <w:rFonts w:ascii="Verdana" w:eastAsia="Times New Roman" w:hAnsi="Verdana"/>
                    </w:rPr>
                    <w:t xml:space="preserve">(MO.LM.MAINTENANCERECORDS.R) </w:t>
                  </w:r>
                  <w:r>
                    <w:rPr>
                      <w:rStyle w:val="citations1"/>
                      <w:rFonts w:ascii="Verdana" w:eastAsia="Times New Roman" w:hAnsi="Verdana"/>
                    </w:rPr>
                    <w:t xml:space="preserve">193.2639(a) </w:t>
                  </w:r>
                </w:p>
              </w:tc>
            </w:tr>
            <w:tr w:rsidR="00273AC1" w14:paraId="0F1AA653" w14:textId="77777777">
              <w:tc>
                <w:tcPr>
                  <w:tcW w:w="0" w:type="auto"/>
                  <w:vAlign w:val="center"/>
                  <w:hideMark/>
                </w:tcPr>
                <w:p w14:paraId="613930D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13A81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2410C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A3C83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454C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95FA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AAE14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91D163" w14:textId="77777777" w:rsidR="00273AC1" w:rsidRDefault="00273AC1">
                  <w:pPr>
                    <w:pStyle w:val="questiontable1"/>
                    <w:spacing w:before="0" w:after="0" w:afterAutospacing="0"/>
                    <w:rPr>
                      <w:rFonts w:eastAsia="Times New Roman"/>
                      <w:sz w:val="20"/>
                      <w:szCs w:val="20"/>
                    </w:rPr>
                  </w:pPr>
                </w:p>
              </w:tc>
            </w:tr>
          </w:tbl>
          <w:p w14:paraId="0C6B6C16" w14:textId="77777777" w:rsidR="00273AC1" w:rsidRDefault="00000000">
            <w:pPr>
              <w:rPr>
                <w:rFonts w:ascii="Verdana" w:eastAsia="Times New Roman" w:hAnsi="Verdana"/>
              </w:rPr>
            </w:pPr>
            <w:r>
              <w:rPr>
                <w:rFonts w:ascii="Verdana" w:eastAsia="Times New Roman" w:hAnsi="Verdana"/>
              </w:rPr>
              <w:t> </w:t>
            </w:r>
          </w:p>
        </w:tc>
      </w:tr>
    </w:tbl>
    <w:p w14:paraId="74D9055F"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44B00CBD"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Liquid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E37663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32ACB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E598FC" w14:textId="77777777" w:rsidR="00273AC1" w:rsidRDefault="00000000">
                  <w:pPr>
                    <w:pStyle w:val="questiontable1"/>
                    <w:spacing w:before="0" w:after="0" w:afterAutospacing="0"/>
                    <w:divId w:val="15952372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General Process Review and Update Requirements </w:t>
                  </w:r>
                  <w:r>
                    <w:rPr>
                      <w:rStyle w:val="text1"/>
                      <w:rFonts w:ascii="Verdana" w:eastAsia="Times New Roman" w:hAnsi="Verdana"/>
                    </w:rPr>
                    <w:t xml:space="preserve">Are </w:t>
                  </w:r>
                  <w:proofErr w:type="gramStart"/>
                  <w:r>
                    <w:rPr>
                      <w:rStyle w:val="text1"/>
                      <w:rFonts w:ascii="Verdana" w:eastAsia="Times New Roman" w:hAnsi="Verdana"/>
                    </w:rPr>
                    <w:t>there</w:t>
                  </w:r>
                  <w:proofErr w:type="gramEnd"/>
                  <w:r>
                    <w:rPr>
                      <w:rStyle w:val="text1"/>
                      <w:rFonts w:ascii="Verdana" w:eastAsia="Times New Roman" w:hAnsi="Verdana"/>
                    </w:rPr>
                    <w:t xml:space="preserve"> adequate requirements for review and </w:t>
                  </w:r>
                  <w:proofErr w:type="gramStart"/>
                  <w:r>
                    <w:rPr>
                      <w:rStyle w:val="text1"/>
                      <w:rFonts w:ascii="Verdana" w:eastAsia="Times New Roman" w:hAnsi="Verdana"/>
                    </w:rPr>
                    <w:t>update of</w:t>
                  </w:r>
                  <w:proofErr w:type="gramEnd"/>
                  <w:r>
                    <w:rPr>
                      <w:rStyle w:val="text1"/>
                      <w:rFonts w:ascii="Verdana" w:eastAsia="Times New Roman" w:hAnsi="Verdana"/>
                    </w:rPr>
                    <w:t xml:space="preserve"> plant plans and procedures? </w:t>
                  </w:r>
                  <w:r>
                    <w:rPr>
                      <w:rStyle w:val="questionidcontent2"/>
                      <w:rFonts w:ascii="Verdana" w:eastAsia="Times New Roman" w:hAnsi="Verdana"/>
                    </w:rPr>
                    <w:t xml:space="preserve">(MO.LO.PROCESSUPDATE.P) </w:t>
                  </w:r>
                  <w:r>
                    <w:rPr>
                      <w:rStyle w:val="citations1"/>
                      <w:rFonts w:ascii="Verdana" w:eastAsia="Times New Roman" w:hAnsi="Verdana"/>
                    </w:rPr>
                    <w:t xml:space="preserve">193.2017(c) </w:t>
                  </w:r>
                </w:p>
              </w:tc>
            </w:tr>
            <w:tr w:rsidR="00273AC1" w14:paraId="5289F19C" w14:textId="77777777">
              <w:tc>
                <w:tcPr>
                  <w:tcW w:w="0" w:type="auto"/>
                  <w:vAlign w:val="center"/>
                  <w:hideMark/>
                </w:tcPr>
                <w:p w14:paraId="4BD6395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61D2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E034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413C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C6CE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FD52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4D5B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B673EB" w14:textId="77777777" w:rsidR="00273AC1" w:rsidRDefault="00273AC1">
                  <w:pPr>
                    <w:pStyle w:val="questiontable1"/>
                    <w:spacing w:before="0" w:after="0" w:afterAutospacing="0"/>
                    <w:rPr>
                      <w:rFonts w:eastAsia="Times New Roman"/>
                      <w:sz w:val="20"/>
                      <w:szCs w:val="20"/>
                    </w:rPr>
                  </w:pPr>
                </w:p>
              </w:tc>
            </w:tr>
          </w:tbl>
          <w:p w14:paraId="1106D573" w14:textId="77777777" w:rsidR="00273AC1" w:rsidRDefault="00000000">
            <w:pPr>
              <w:rPr>
                <w:rFonts w:ascii="Verdana" w:eastAsia="Times New Roman" w:hAnsi="Verdana"/>
              </w:rPr>
            </w:pPr>
            <w:r>
              <w:rPr>
                <w:rFonts w:ascii="Verdana" w:eastAsia="Times New Roman" w:hAnsi="Verdana"/>
              </w:rPr>
              <w:t> </w:t>
            </w:r>
          </w:p>
        </w:tc>
      </w:tr>
    </w:tbl>
    <w:p w14:paraId="3E58D96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F0E49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DF60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98BEDF" w14:textId="77777777" w:rsidR="00273AC1" w:rsidRDefault="00000000">
                  <w:pPr>
                    <w:pStyle w:val="questiontable1"/>
                    <w:spacing w:before="0" w:after="0" w:afterAutospacing="0"/>
                    <w:divId w:val="47594978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General Process Review and Update Requirements </w:t>
                  </w:r>
                  <w:r>
                    <w:rPr>
                      <w:rStyle w:val="text1"/>
                      <w:rFonts w:ascii="Verdana" w:eastAsia="Times New Roman" w:hAnsi="Verdana"/>
                    </w:rPr>
                    <w:t xml:space="preserve">Do records show that plans and procedures have been reviewed and updated as necessary? </w:t>
                  </w:r>
                  <w:r>
                    <w:rPr>
                      <w:rStyle w:val="questionidcontent2"/>
                      <w:rFonts w:ascii="Verdana" w:eastAsia="Times New Roman" w:hAnsi="Verdana"/>
                    </w:rPr>
                    <w:t xml:space="preserve">(MO.LO.PROCESSUPDATE.R) </w:t>
                  </w:r>
                  <w:r>
                    <w:rPr>
                      <w:rStyle w:val="citations1"/>
                      <w:rFonts w:ascii="Verdana" w:eastAsia="Times New Roman" w:hAnsi="Verdana"/>
                    </w:rPr>
                    <w:t xml:space="preserve">193.2017(c)(2) </w:t>
                  </w:r>
                </w:p>
              </w:tc>
            </w:tr>
            <w:tr w:rsidR="00273AC1" w14:paraId="1B60A6E4" w14:textId="77777777">
              <w:tc>
                <w:tcPr>
                  <w:tcW w:w="0" w:type="auto"/>
                  <w:vAlign w:val="center"/>
                  <w:hideMark/>
                </w:tcPr>
                <w:p w14:paraId="137D79F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BC70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3A05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FB0C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17EF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4966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F287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432EA1" w14:textId="77777777" w:rsidR="00273AC1" w:rsidRDefault="00273AC1">
                  <w:pPr>
                    <w:pStyle w:val="questiontable1"/>
                    <w:spacing w:before="0" w:after="0" w:afterAutospacing="0"/>
                    <w:rPr>
                      <w:rFonts w:eastAsia="Times New Roman"/>
                      <w:sz w:val="20"/>
                      <w:szCs w:val="20"/>
                    </w:rPr>
                  </w:pPr>
                </w:p>
              </w:tc>
            </w:tr>
          </w:tbl>
          <w:p w14:paraId="65EF287B" w14:textId="77777777" w:rsidR="00273AC1" w:rsidRDefault="00000000">
            <w:pPr>
              <w:rPr>
                <w:rFonts w:ascii="Verdana" w:eastAsia="Times New Roman" w:hAnsi="Verdana"/>
              </w:rPr>
            </w:pPr>
            <w:r>
              <w:rPr>
                <w:rFonts w:ascii="Verdana" w:eastAsia="Times New Roman" w:hAnsi="Verdana"/>
              </w:rPr>
              <w:t> </w:t>
            </w:r>
          </w:p>
        </w:tc>
      </w:tr>
    </w:tbl>
    <w:p w14:paraId="0E7ED3B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AC39EF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21FF4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8C0EC9" w14:textId="77777777" w:rsidR="00273AC1" w:rsidRDefault="00000000">
                  <w:pPr>
                    <w:pStyle w:val="questiontable1"/>
                    <w:spacing w:before="0" w:after="0" w:afterAutospacing="0"/>
                    <w:divId w:val="45082594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Monitoring Operations </w:t>
                  </w:r>
                  <w:r>
                    <w:rPr>
                      <w:rStyle w:val="text1"/>
                      <w:rFonts w:ascii="Verdana" w:eastAsia="Times New Roman" w:hAnsi="Verdana"/>
                    </w:rPr>
                    <w:t xml:space="preserve">Does the process require the monitoring of operating components and buildings for leaks, fires, and malfunctions that could cause </w:t>
                  </w:r>
                  <w:proofErr w:type="gramStart"/>
                  <w:r>
                    <w:rPr>
                      <w:rStyle w:val="text1"/>
                      <w:rFonts w:ascii="Verdana" w:eastAsia="Times New Roman" w:hAnsi="Verdana"/>
                    </w:rPr>
                    <w:t>a hazardous condition</w:t>
                  </w:r>
                  <w:proofErr w:type="gramEnd"/>
                  <w:r>
                    <w:rPr>
                      <w:rStyle w:val="text1"/>
                      <w:rFonts w:ascii="Verdana" w:eastAsia="Times New Roman" w:hAnsi="Verdana"/>
                    </w:rPr>
                    <w:t xml:space="preserve">? </w:t>
                  </w:r>
                  <w:r>
                    <w:rPr>
                      <w:rStyle w:val="questionidcontent2"/>
                      <w:rFonts w:ascii="Verdana" w:eastAsia="Times New Roman" w:hAnsi="Verdana"/>
                    </w:rPr>
                    <w:t xml:space="preserve">(MO.LO.MONITOR.P) </w:t>
                  </w:r>
                  <w:r>
                    <w:rPr>
                      <w:rStyle w:val="citations1"/>
                      <w:rFonts w:ascii="Verdana" w:eastAsia="Times New Roman" w:hAnsi="Verdana"/>
                    </w:rPr>
                    <w:t xml:space="preserve">193.2017(a) (193.2503(a), 193.2507) </w:t>
                  </w:r>
                </w:p>
              </w:tc>
            </w:tr>
            <w:tr w:rsidR="00273AC1" w14:paraId="1AB1BB1A" w14:textId="77777777">
              <w:tc>
                <w:tcPr>
                  <w:tcW w:w="0" w:type="auto"/>
                  <w:vAlign w:val="center"/>
                  <w:hideMark/>
                </w:tcPr>
                <w:p w14:paraId="5EF5ECF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9173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1B6EB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73A9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458A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DFC5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A931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DAA9D1" w14:textId="77777777" w:rsidR="00273AC1" w:rsidRDefault="00273AC1">
                  <w:pPr>
                    <w:pStyle w:val="questiontable1"/>
                    <w:spacing w:before="0" w:after="0" w:afterAutospacing="0"/>
                    <w:rPr>
                      <w:rFonts w:eastAsia="Times New Roman"/>
                      <w:sz w:val="20"/>
                      <w:szCs w:val="20"/>
                    </w:rPr>
                  </w:pPr>
                </w:p>
              </w:tc>
            </w:tr>
          </w:tbl>
          <w:p w14:paraId="2F6397CF" w14:textId="77777777" w:rsidR="00273AC1" w:rsidRDefault="00000000">
            <w:pPr>
              <w:rPr>
                <w:rFonts w:ascii="Verdana" w:eastAsia="Times New Roman" w:hAnsi="Verdana"/>
              </w:rPr>
            </w:pPr>
            <w:r>
              <w:rPr>
                <w:rFonts w:ascii="Verdana" w:eastAsia="Times New Roman" w:hAnsi="Verdana"/>
              </w:rPr>
              <w:t> </w:t>
            </w:r>
          </w:p>
        </w:tc>
      </w:tr>
    </w:tbl>
    <w:p w14:paraId="5DB731F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645CC3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CF894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05AE32" w14:textId="77777777" w:rsidR="00273AC1" w:rsidRDefault="00000000">
                  <w:pPr>
                    <w:pStyle w:val="questiontable1"/>
                    <w:spacing w:before="0" w:after="0" w:afterAutospacing="0"/>
                    <w:divId w:val="170093718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Monitoring Operations </w:t>
                  </w:r>
                  <w:r>
                    <w:rPr>
                      <w:rStyle w:val="text1"/>
                      <w:rFonts w:ascii="Verdana" w:eastAsia="Times New Roman" w:hAnsi="Verdana"/>
                    </w:rPr>
                    <w:t xml:space="preserve">Do records show that the operator monitored operating components and buildings for leaks, fires, and malfunctions that could cause a hazardous condition? </w:t>
                  </w:r>
                  <w:r>
                    <w:rPr>
                      <w:rStyle w:val="questionidcontent2"/>
                      <w:rFonts w:ascii="Verdana" w:eastAsia="Times New Roman" w:hAnsi="Verdana"/>
                    </w:rPr>
                    <w:t xml:space="preserve">(MO.LO.MONITOR.R) </w:t>
                  </w:r>
                  <w:r>
                    <w:rPr>
                      <w:rStyle w:val="citations1"/>
                      <w:rFonts w:ascii="Verdana" w:eastAsia="Times New Roman" w:hAnsi="Verdana"/>
                    </w:rPr>
                    <w:t xml:space="preserve">193.2507 (193.2503(a)) </w:t>
                  </w:r>
                </w:p>
              </w:tc>
            </w:tr>
            <w:tr w:rsidR="00273AC1" w14:paraId="238B50BD" w14:textId="77777777">
              <w:tc>
                <w:tcPr>
                  <w:tcW w:w="0" w:type="auto"/>
                  <w:vAlign w:val="center"/>
                  <w:hideMark/>
                </w:tcPr>
                <w:p w14:paraId="176982A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C62F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0D1B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D980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2DC8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6272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D619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A14972" w14:textId="77777777" w:rsidR="00273AC1" w:rsidRDefault="00273AC1">
                  <w:pPr>
                    <w:pStyle w:val="questiontable1"/>
                    <w:spacing w:before="0" w:after="0" w:afterAutospacing="0"/>
                    <w:rPr>
                      <w:rFonts w:eastAsia="Times New Roman"/>
                      <w:sz w:val="20"/>
                      <w:szCs w:val="20"/>
                    </w:rPr>
                  </w:pPr>
                </w:p>
              </w:tc>
            </w:tr>
          </w:tbl>
          <w:p w14:paraId="32A53097" w14:textId="77777777" w:rsidR="00273AC1" w:rsidRDefault="00000000">
            <w:pPr>
              <w:rPr>
                <w:rFonts w:ascii="Verdana" w:eastAsia="Times New Roman" w:hAnsi="Verdana"/>
              </w:rPr>
            </w:pPr>
            <w:r>
              <w:rPr>
                <w:rFonts w:ascii="Verdana" w:eastAsia="Times New Roman" w:hAnsi="Verdana"/>
              </w:rPr>
              <w:t> </w:t>
            </w:r>
          </w:p>
        </w:tc>
      </w:tr>
    </w:tbl>
    <w:p w14:paraId="3EB904E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D1E0AB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0EE86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FE1813" w14:textId="77777777" w:rsidR="00273AC1" w:rsidRDefault="00000000">
                  <w:pPr>
                    <w:pStyle w:val="questiontable1"/>
                    <w:spacing w:before="0" w:after="0" w:afterAutospacing="0"/>
                    <w:divId w:val="145628879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Monitoring Operations - Buildings and Components </w:t>
                  </w:r>
                  <w:r>
                    <w:rPr>
                      <w:rStyle w:val="text1"/>
                      <w:rFonts w:ascii="Verdana" w:eastAsia="Times New Roman" w:hAnsi="Verdana"/>
                    </w:rPr>
                    <w:t xml:space="preserve">Are operating components and buildings monitored for leaks, fire, and malfunctions that could cause a hazardous condition? </w:t>
                  </w:r>
                  <w:r>
                    <w:rPr>
                      <w:rStyle w:val="questionidcontent2"/>
                      <w:rFonts w:ascii="Verdana" w:eastAsia="Times New Roman" w:hAnsi="Verdana"/>
                    </w:rPr>
                    <w:t xml:space="preserve">(MO.LO.MONITOR.O) </w:t>
                  </w:r>
                  <w:r>
                    <w:rPr>
                      <w:rStyle w:val="citations1"/>
                      <w:rFonts w:ascii="Verdana" w:eastAsia="Times New Roman" w:hAnsi="Verdana"/>
                    </w:rPr>
                    <w:t xml:space="preserve">193.2507 </w:t>
                  </w:r>
                </w:p>
              </w:tc>
            </w:tr>
            <w:tr w:rsidR="00273AC1" w14:paraId="7A83BD71" w14:textId="77777777">
              <w:tc>
                <w:tcPr>
                  <w:tcW w:w="0" w:type="auto"/>
                  <w:vAlign w:val="center"/>
                  <w:hideMark/>
                </w:tcPr>
                <w:p w14:paraId="39B1FC7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2EEB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049C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05B2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9EAA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0E38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92D5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18BFD3" w14:textId="77777777" w:rsidR="00273AC1" w:rsidRDefault="00273AC1">
                  <w:pPr>
                    <w:pStyle w:val="questiontable1"/>
                    <w:spacing w:before="0" w:after="0" w:afterAutospacing="0"/>
                    <w:rPr>
                      <w:rFonts w:eastAsia="Times New Roman"/>
                      <w:sz w:val="20"/>
                      <w:szCs w:val="20"/>
                    </w:rPr>
                  </w:pPr>
                </w:p>
              </w:tc>
            </w:tr>
          </w:tbl>
          <w:p w14:paraId="2B07964E" w14:textId="77777777" w:rsidR="00273AC1" w:rsidRDefault="00000000">
            <w:pPr>
              <w:rPr>
                <w:rFonts w:ascii="Verdana" w:eastAsia="Times New Roman" w:hAnsi="Verdana"/>
              </w:rPr>
            </w:pPr>
            <w:r>
              <w:rPr>
                <w:rFonts w:ascii="Verdana" w:eastAsia="Times New Roman" w:hAnsi="Verdana"/>
              </w:rPr>
              <w:t> </w:t>
            </w:r>
          </w:p>
        </w:tc>
      </w:tr>
    </w:tbl>
    <w:p w14:paraId="648E339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2745A5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76033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5F417D" w14:textId="77777777" w:rsidR="00273AC1" w:rsidRDefault="00000000">
                  <w:pPr>
                    <w:pStyle w:val="questiontable1"/>
                    <w:spacing w:before="0" w:after="0" w:afterAutospacing="0"/>
                    <w:divId w:val="154455462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Startup and Shutdown </w:t>
                  </w:r>
                  <w:r>
                    <w:rPr>
                      <w:rStyle w:val="text1"/>
                      <w:rFonts w:ascii="Verdana" w:eastAsia="Times New Roman" w:hAnsi="Verdana"/>
                    </w:rPr>
                    <w:t xml:space="preserve">Does the process require performance testing to demonstrate that components will operate satisfactory in service during startup and shutdown? </w:t>
                  </w:r>
                  <w:r>
                    <w:rPr>
                      <w:rStyle w:val="questionidcontent2"/>
                      <w:rFonts w:ascii="Verdana" w:eastAsia="Times New Roman" w:hAnsi="Verdana"/>
                    </w:rPr>
                    <w:t xml:space="preserve">(MO.LO.STARTUPSHUTDOWN.P) </w:t>
                  </w:r>
                  <w:r>
                    <w:rPr>
                      <w:rStyle w:val="citations1"/>
                      <w:rFonts w:ascii="Verdana" w:eastAsia="Times New Roman" w:hAnsi="Verdana"/>
                    </w:rPr>
                    <w:t xml:space="preserve">193.2017(a) (193.2503(b)) </w:t>
                  </w:r>
                </w:p>
              </w:tc>
            </w:tr>
            <w:tr w:rsidR="00273AC1" w14:paraId="788DD90E" w14:textId="77777777">
              <w:tc>
                <w:tcPr>
                  <w:tcW w:w="0" w:type="auto"/>
                  <w:vAlign w:val="center"/>
                  <w:hideMark/>
                </w:tcPr>
                <w:p w14:paraId="709FB0F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5575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88E9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81B3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CF65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8332D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412E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A1D5A4" w14:textId="77777777" w:rsidR="00273AC1" w:rsidRDefault="00273AC1">
                  <w:pPr>
                    <w:pStyle w:val="questiontable1"/>
                    <w:spacing w:before="0" w:after="0" w:afterAutospacing="0"/>
                    <w:rPr>
                      <w:rFonts w:eastAsia="Times New Roman"/>
                      <w:sz w:val="20"/>
                      <w:szCs w:val="20"/>
                    </w:rPr>
                  </w:pPr>
                </w:p>
              </w:tc>
            </w:tr>
          </w:tbl>
          <w:p w14:paraId="74CCDE2D" w14:textId="77777777" w:rsidR="00273AC1" w:rsidRDefault="00000000">
            <w:pPr>
              <w:rPr>
                <w:rFonts w:ascii="Verdana" w:eastAsia="Times New Roman" w:hAnsi="Verdana"/>
              </w:rPr>
            </w:pPr>
            <w:r>
              <w:rPr>
                <w:rFonts w:ascii="Verdana" w:eastAsia="Times New Roman" w:hAnsi="Verdana"/>
              </w:rPr>
              <w:t> </w:t>
            </w:r>
          </w:p>
        </w:tc>
      </w:tr>
    </w:tbl>
    <w:p w14:paraId="74BB588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BCEB2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AF708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413765" w14:textId="77777777" w:rsidR="00273AC1" w:rsidRDefault="00000000">
                  <w:pPr>
                    <w:pStyle w:val="questiontable1"/>
                    <w:spacing w:before="0" w:after="0" w:afterAutospacing="0"/>
                    <w:divId w:val="148091970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Startup and Shutdown </w:t>
                  </w:r>
                  <w:r>
                    <w:rPr>
                      <w:rStyle w:val="text1"/>
                      <w:rFonts w:ascii="Verdana" w:eastAsia="Times New Roman" w:hAnsi="Verdana"/>
                    </w:rPr>
                    <w:t xml:space="preserve">Do records show that startup and shutdown procedures, including initial testing, were followed? </w:t>
                  </w:r>
                  <w:r>
                    <w:rPr>
                      <w:rStyle w:val="questionidcontent2"/>
                      <w:rFonts w:ascii="Verdana" w:eastAsia="Times New Roman" w:hAnsi="Verdana"/>
                    </w:rPr>
                    <w:t xml:space="preserve">(MO.LO.STARTUPSHUTDOWN.R) </w:t>
                  </w:r>
                  <w:r>
                    <w:rPr>
                      <w:rStyle w:val="citations1"/>
                      <w:rFonts w:ascii="Verdana" w:eastAsia="Times New Roman" w:hAnsi="Verdana"/>
                    </w:rPr>
                    <w:t xml:space="preserve">193.2521 (193.2503(b)) </w:t>
                  </w:r>
                </w:p>
              </w:tc>
            </w:tr>
            <w:tr w:rsidR="00273AC1" w14:paraId="5635361F" w14:textId="77777777">
              <w:tc>
                <w:tcPr>
                  <w:tcW w:w="0" w:type="auto"/>
                  <w:vAlign w:val="center"/>
                  <w:hideMark/>
                </w:tcPr>
                <w:p w14:paraId="6212509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AA9D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71BF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CBEC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4A94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35B7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D4BF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CE94F3" w14:textId="77777777" w:rsidR="00273AC1" w:rsidRDefault="00273AC1">
                  <w:pPr>
                    <w:pStyle w:val="questiontable1"/>
                    <w:spacing w:before="0" w:after="0" w:afterAutospacing="0"/>
                    <w:rPr>
                      <w:rFonts w:eastAsia="Times New Roman"/>
                      <w:sz w:val="20"/>
                      <w:szCs w:val="20"/>
                    </w:rPr>
                  </w:pPr>
                </w:p>
              </w:tc>
            </w:tr>
          </w:tbl>
          <w:p w14:paraId="526A293D" w14:textId="77777777" w:rsidR="00273AC1" w:rsidRDefault="00000000">
            <w:pPr>
              <w:rPr>
                <w:rFonts w:ascii="Verdana" w:eastAsia="Times New Roman" w:hAnsi="Verdana"/>
              </w:rPr>
            </w:pPr>
            <w:r>
              <w:rPr>
                <w:rFonts w:ascii="Verdana" w:eastAsia="Times New Roman" w:hAnsi="Verdana"/>
              </w:rPr>
              <w:t> </w:t>
            </w:r>
          </w:p>
        </w:tc>
      </w:tr>
    </w:tbl>
    <w:p w14:paraId="63969A9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E406E3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CB3D0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B4DDF5" w14:textId="77777777" w:rsidR="00273AC1" w:rsidRDefault="00000000">
                  <w:pPr>
                    <w:pStyle w:val="questiontable1"/>
                    <w:spacing w:before="0" w:after="0" w:afterAutospacing="0"/>
                    <w:divId w:val="572052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Startup and Shutdown </w:t>
                  </w:r>
                  <w:r>
                    <w:rPr>
                      <w:rStyle w:val="text1"/>
                      <w:rFonts w:ascii="Verdana" w:eastAsia="Times New Roman" w:hAnsi="Verdana"/>
                    </w:rPr>
                    <w:t xml:space="preserve">Is performance testing being conducted to demonstrate that components will operate satisfactorily in service during startup and shutdown? </w:t>
                  </w:r>
                  <w:r>
                    <w:rPr>
                      <w:rStyle w:val="questionidcontent2"/>
                      <w:rFonts w:ascii="Verdana" w:eastAsia="Times New Roman" w:hAnsi="Verdana"/>
                    </w:rPr>
                    <w:t xml:space="preserve">(MO.LO.STARTUPSHUTDOWN.O) </w:t>
                  </w:r>
                  <w:r>
                    <w:rPr>
                      <w:rStyle w:val="citations1"/>
                      <w:rFonts w:ascii="Verdana" w:eastAsia="Times New Roman" w:hAnsi="Verdana"/>
                    </w:rPr>
                    <w:t xml:space="preserve">193.2503(b) </w:t>
                  </w:r>
                </w:p>
              </w:tc>
            </w:tr>
            <w:tr w:rsidR="00273AC1" w14:paraId="3916EB09" w14:textId="77777777">
              <w:tc>
                <w:tcPr>
                  <w:tcW w:w="0" w:type="auto"/>
                  <w:vAlign w:val="center"/>
                  <w:hideMark/>
                </w:tcPr>
                <w:p w14:paraId="495A54E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7898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8B04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286D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EB5F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B73B8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724B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CA61CE" w14:textId="77777777" w:rsidR="00273AC1" w:rsidRDefault="00273AC1">
                  <w:pPr>
                    <w:pStyle w:val="questiontable1"/>
                    <w:spacing w:before="0" w:after="0" w:afterAutospacing="0"/>
                    <w:rPr>
                      <w:rFonts w:eastAsia="Times New Roman"/>
                      <w:sz w:val="20"/>
                      <w:szCs w:val="20"/>
                    </w:rPr>
                  </w:pPr>
                </w:p>
              </w:tc>
            </w:tr>
          </w:tbl>
          <w:p w14:paraId="3F4391E2" w14:textId="77777777" w:rsidR="00273AC1" w:rsidRDefault="00000000">
            <w:pPr>
              <w:rPr>
                <w:rFonts w:ascii="Verdana" w:eastAsia="Times New Roman" w:hAnsi="Verdana"/>
              </w:rPr>
            </w:pPr>
            <w:r>
              <w:rPr>
                <w:rFonts w:ascii="Verdana" w:eastAsia="Times New Roman" w:hAnsi="Verdana"/>
              </w:rPr>
              <w:t> </w:t>
            </w:r>
          </w:p>
        </w:tc>
      </w:tr>
    </w:tbl>
    <w:p w14:paraId="28D1B33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61FEC6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E555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D4058B" w14:textId="77777777" w:rsidR="00273AC1" w:rsidRDefault="00000000">
                  <w:pPr>
                    <w:pStyle w:val="questiontable1"/>
                    <w:spacing w:before="0" w:after="0" w:afterAutospacing="0"/>
                    <w:divId w:val="31753497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Does the process include provisions for recognizing abnormal operating conditions? </w:t>
                  </w:r>
                  <w:r>
                    <w:rPr>
                      <w:rStyle w:val="questionidcontent2"/>
                      <w:rFonts w:ascii="Verdana" w:eastAsia="Times New Roman" w:hAnsi="Verdana"/>
                    </w:rPr>
                    <w:t xml:space="preserve">(MO.LO.ABNORMALOPS.P) </w:t>
                  </w:r>
                  <w:r>
                    <w:rPr>
                      <w:rStyle w:val="citations1"/>
                      <w:rFonts w:ascii="Verdana" w:eastAsia="Times New Roman" w:hAnsi="Verdana"/>
                    </w:rPr>
                    <w:t xml:space="preserve">193.2017(a) (193.2503(c)) </w:t>
                  </w:r>
                </w:p>
              </w:tc>
            </w:tr>
            <w:tr w:rsidR="00273AC1" w14:paraId="3B0713EA" w14:textId="77777777">
              <w:tc>
                <w:tcPr>
                  <w:tcW w:w="0" w:type="auto"/>
                  <w:vAlign w:val="center"/>
                  <w:hideMark/>
                </w:tcPr>
                <w:p w14:paraId="200C003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70CC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62C6F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7696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7DE6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10C1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D491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DCA086" w14:textId="77777777" w:rsidR="00273AC1" w:rsidRDefault="00273AC1">
                  <w:pPr>
                    <w:pStyle w:val="questiontable1"/>
                    <w:spacing w:before="0" w:after="0" w:afterAutospacing="0"/>
                    <w:rPr>
                      <w:rFonts w:eastAsia="Times New Roman"/>
                      <w:sz w:val="20"/>
                      <w:szCs w:val="20"/>
                    </w:rPr>
                  </w:pPr>
                </w:p>
              </w:tc>
            </w:tr>
          </w:tbl>
          <w:p w14:paraId="1993CCAE" w14:textId="77777777" w:rsidR="00273AC1" w:rsidRDefault="00000000">
            <w:pPr>
              <w:rPr>
                <w:rFonts w:ascii="Verdana" w:eastAsia="Times New Roman" w:hAnsi="Verdana"/>
              </w:rPr>
            </w:pPr>
            <w:r>
              <w:rPr>
                <w:rFonts w:ascii="Verdana" w:eastAsia="Times New Roman" w:hAnsi="Verdana"/>
              </w:rPr>
              <w:t> </w:t>
            </w:r>
          </w:p>
        </w:tc>
      </w:tr>
    </w:tbl>
    <w:p w14:paraId="21BDFAC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9BF315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1B6E3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4B3EDA" w14:textId="77777777" w:rsidR="00273AC1" w:rsidRDefault="00000000">
                  <w:pPr>
                    <w:pStyle w:val="questiontable1"/>
                    <w:spacing w:before="0" w:after="0" w:afterAutospacing="0"/>
                    <w:divId w:val="1644962958"/>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records show personnel responded to indications of abnormal operations as required by the AOC procedures? </w:t>
                  </w:r>
                  <w:r>
                    <w:rPr>
                      <w:rStyle w:val="questionidcontent2"/>
                      <w:rFonts w:ascii="Verdana" w:eastAsia="Times New Roman" w:hAnsi="Verdana"/>
                    </w:rPr>
                    <w:t xml:space="preserve">(MO.LO.ABNORMALOPS.R) </w:t>
                  </w:r>
                  <w:r>
                    <w:rPr>
                      <w:rStyle w:val="citations1"/>
                      <w:rFonts w:ascii="Verdana" w:eastAsia="Times New Roman" w:hAnsi="Verdana"/>
                    </w:rPr>
                    <w:t xml:space="preserve">193.2521 (193.2503(c)) </w:t>
                  </w:r>
                </w:p>
              </w:tc>
            </w:tr>
            <w:tr w:rsidR="00273AC1" w14:paraId="2DC820B8" w14:textId="77777777">
              <w:tc>
                <w:tcPr>
                  <w:tcW w:w="0" w:type="auto"/>
                  <w:vAlign w:val="center"/>
                  <w:hideMark/>
                </w:tcPr>
                <w:p w14:paraId="503E8E5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E80B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18BF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77E5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B986D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7671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EA00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164E56" w14:textId="77777777" w:rsidR="00273AC1" w:rsidRDefault="00273AC1">
                  <w:pPr>
                    <w:pStyle w:val="questiontable1"/>
                    <w:spacing w:before="0" w:after="0" w:afterAutospacing="0"/>
                    <w:rPr>
                      <w:rFonts w:eastAsia="Times New Roman"/>
                      <w:sz w:val="20"/>
                      <w:szCs w:val="20"/>
                    </w:rPr>
                  </w:pPr>
                </w:p>
              </w:tc>
            </w:tr>
          </w:tbl>
          <w:p w14:paraId="719C06D6" w14:textId="77777777" w:rsidR="00273AC1" w:rsidRDefault="00000000">
            <w:pPr>
              <w:rPr>
                <w:rFonts w:ascii="Verdana" w:eastAsia="Times New Roman" w:hAnsi="Verdana"/>
              </w:rPr>
            </w:pPr>
            <w:r>
              <w:rPr>
                <w:rFonts w:ascii="Verdana" w:eastAsia="Times New Roman" w:hAnsi="Verdana"/>
              </w:rPr>
              <w:t> </w:t>
            </w:r>
          </w:p>
        </w:tc>
      </w:tr>
    </w:tbl>
    <w:p w14:paraId="06D471C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7ED24A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A3373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1EC334" w14:textId="77777777" w:rsidR="00273AC1" w:rsidRDefault="00000000">
                  <w:pPr>
                    <w:pStyle w:val="questiontable1"/>
                    <w:spacing w:before="0" w:after="0" w:afterAutospacing="0"/>
                    <w:divId w:val="27147400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Purging and </w:t>
                  </w:r>
                  <w:proofErr w:type="spellStart"/>
                  <w:r>
                    <w:rPr>
                      <w:rStyle w:val="Title1"/>
                      <w:rFonts w:ascii="Verdana" w:eastAsia="Times New Roman" w:hAnsi="Verdana"/>
                      <w:b/>
                      <w:bCs/>
                      <w:sz w:val="20"/>
                      <w:szCs w:val="20"/>
                    </w:rPr>
                    <w:t>Inerting</w:t>
                  </w:r>
                  <w:proofErr w:type="spellEnd"/>
                  <w:r>
                    <w:rPr>
                      <w:rStyle w:val="Title1"/>
                      <w:rFonts w:ascii="Verdana" w:eastAsia="Times New Roman" w:hAnsi="Verdana"/>
                      <w:b/>
                      <w:bCs/>
                      <w:sz w:val="20"/>
                      <w:szCs w:val="20"/>
                    </w:rPr>
                    <w:t xml:space="preserve"> </w:t>
                  </w:r>
                  <w:r>
                    <w:rPr>
                      <w:rStyle w:val="text1"/>
                      <w:rFonts w:ascii="Verdana" w:eastAsia="Times New Roman" w:hAnsi="Verdana"/>
                    </w:rPr>
                    <w:t xml:space="preserve">Does the process require that components that could accumulate significant amounts of combustible mixtures be adequately purged? </w:t>
                  </w:r>
                  <w:r>
                    <w:rPr>
                      <w:rStyle w:val="questionidcontent2"/>
                      <w:rFonts w:ascii="Verdana" w:eastAsia="Times New Roman" w:hAnsi="Verdana"/>
                    </w:rPr>
                    <w:t xml:space="preserve">(MO.LO.PURGEINERT.P) </w:t>
                  </w:r>
                  <w:r>
                    <w:rPr>
                      <w:rStyle w:val="citations1"/>
                      <w:rFonts w:ascii="Verdana" w:eastAsia="Times New Roman" w:hAnsi="Verdana"/>
                    </w:rPr>
                    <w:t xml:space="preserve">193.2017(a) (193.2503(d);193.2517) </w:t>
                  </w:r>
                </w:p>
              </w:tc>
            </w:tr>
            <w:tr w:rsidR="00273AC1" w14:paraId="51FF1CAA" w14:textId="77777777">
              <w:tc>
                <w:tcPr>
                  <w:tcW w:w="0" w:type="auto"/>
                  <w:vAlign w:val="center"/>
                  <w:hideMark/>
                </w:tcPr>
                <w:p w14:paraId="22EDD45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F6E9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6088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6B62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A521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F17D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5A6E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5D3676" w14:textId="77777777" w:rsidR="00273AC1" w:rsidRDefault="00273AC1">
                  <w:pPr>
                    <w:pStyle w:val="questiontable1"/>
                    <w:spacing w:before="0" w:after="0" w:afterAutospacing="0"/>
                    <w:rPr>
                      <w:rFonts w:eastAsia="Times New Roman"/>
                      <w:sz w:val="20"/>
                      <w:szCs w:val="20"/>
                    </w:rPr>
                  </w:pPr>
                </w:p>
              </w:tc>
            </w:tr>
          </w:tbl>
          <w:p w14:paraId="42FB90C1" w14:textId="77777777" w:rsidR="00273AC1" w:rsidRDefault="00000000">
            <w:pPr>
              <w:rPr>
                <w:rFonts w:ascii="Verdana" w:eastAsia="Times New Roman" w:hAnsi="Verdana"/>
              </w:rPr>
            </w:pPr>
            <w:r>
              <w:rPr>
                <w:rFonts w:ascii="Verdana" w:eastAsia="Times New Roman" w:hAnsi="Verdana"/>
              </w:rPr>
              <w:t> </w:t>
            </w:r>
          </w:p>
        </w:tc>
      </w:tr>
    </w:tbl>
    <w:p w14:paraId="6FA369F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4C1DA2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57EB1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250005" w14:textId="77777777" w:rsidR="00273AC1" w:rsidRDefault="00000000">
                  <w:pPr>
                    <w:pStyle w:val="questiontable1"/>
                    <w:spacing w:before="0" w:after="0" w:afterAutospacing="0"/>
                    <w:divId w:val="153211139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Purging and </w:t>
                  </w:r>
                  <w:proofErr w:type="spellStart"/>
                  <w:r>
                    <w:rPr>
                      <w:rStyle w:val="Title1"/>
                      <w:rFonts w:ascii="Verdana" w:eastAsia="Times New Roman" w:hAnsi="Verdana"/>
                      <w:b/>
                      <w:bCs/>
                      <w:sz w:val="20"/>
                      <w:szCs w:val="20"/>
                    </w:rPr>
                    <w:t>Inerting</w:t>
                  </w:r>
                  <w:proofErr w:type="spellEnd"/>
                  <w:r>
                    <w:rPr>
                      <w:rStyle w:val="Title1"/>
                      <w:rFonts w:ascii="Verdana" w:eastAsia="Times New Roman" w:hAnsi="Verdana"/>
                      <w:b/>
                      <w:bCs/>
                      <w:sz w:val="20"/>
                      <w:szCs w:val="20"/>
                    </w:rPr>
                    <w:t xml:space="preserve"> </w:t>
                  </w:r>
                  <w:r>
                    <w:rPr>
                      <w:rStyle w:val="text1"/>
                      <w:rFonts w:ascii="Verdana" w:eastAsia="Times New Roman" w:hAnsi="Verdana"/>
                    </w:rPr>
                    <w:t xml:space="preserve">Do records show that components that could accumulate significant amounts of combustible mixture were adequately purged? </w:t>
                  </w:r>
                  <w:r>
                    <w:rPr>
                      <w:rStyle w:val="questionidcontent2"/>
                      <w:rFonts w:ascii="Verdana" w:eastAsia="Times New Roman" w:hAnsi="Verdana"/>
                    </w:rPr>
                    <w:t xml:space="preserve">(MO.LO.PURGEINERT.R) </w:t>
                  </w:r>
                  <w:r>
                    <w:rPr>
                      <w:rStyle w:val="citations1"/>
                      <w:rFonts w:ascii="Verdana" w:eastAsia="Times New Roman" w:hAnsi="Verdana"/>
                    </w:rPr>
                    <w:t xml:space="preserve">193.2517 (193.2503(d)) </w:t>
                  </w:r>
                </w:p>
              </w:tc>
            </w:tr>
            <w:tr w:rsidR="00273AC1" w14:paraId="5FA51EFC" w14:textId="77777777">
              <w:tc>
                <w:tcPr>
                  <w:tcW w:w="0" w:type="auto"/>
                  <w:vAlign w:val="center"/>
                  <w:hideMark/>
                </w:tcPr>
                <w:p w14:paraId="68602B2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64FB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0A45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16D2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A67D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2A7D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0F5A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FF1A6A" w14:textId="77777777" w:rsidR="00273AC1" w:rsidRDefault="00273AC1">
                  <w:pPr>
                    <w:pStyle w:val="questiontable1"/>
                    <w:spacing w:before="0" w:after="0" w:afterAutospacing="0"/>
                    <w:rPr>
                      <w:rFonts w:eastAsia="Times New Roman"/>
                      <w:sz w:val="20"/>
                      <w:szCs w:val="20"/>
                    </w:rPr>
                  </w:pPr>
                </w:p>
              </w:tc>
            </w:tr>
          </w:tbl>
          <w:p w14:paraId="5CA29884" w14:textId="77777777" w:rsidR="00273AC1" w:rsidRDefault="00000000">
            <w:pPr>
              <w:rPr>
                <w:rFonts w:ascii="Verdana" w:eastAsia="Times New Roman" w:hAnsi="Verdana"/>
              </w:rPr>
            </w:pPr>
            <w:r>
              <w:rPr>
                <w:rFonts w:ascii="Verdana" w:eastAsia="Times New Roman" w:hAnsi="Verdana"/>
              </w:rPr>
              <w:t> </w:t>
            </w:r>
          </w:p>
        </w:tc>
      </w:tr>
    </w:tbl>
    <w:p w14:paraId="7BDB71C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51AE17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6EBA5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A87DB7" w14:textId="77777777" w:rsidR="00273AC1" w:rsidRDefault="00000000">
                  <w:pPr>
                    <w:pStyle w:val="questiontable1"/>
                    <w:spacing w:before="0" w:after="0" w:afterAutospacing="0"/>
                    <w:divId w:val="28161813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Purging and </w:t>
                  </w:r>
                  <w:proofErr w:type="spellStart"/>
                  <w:r>
                    <w:rPr>
                      <w:rStyle w:val="Title1"/>
                      <w:rFonts w:ascii="Verdana" w:eastAsia="Times New Roman" w:hAnsi="Verdana"/>
                      <w:b/>
                      <w:bCs/>
                      <w:sz w:val="20"/>
                      <w:szCs w:val="20"/>
                    </w:rPr>
                    <w:t>Inerting</w:t>
                  </w:r>
                  <w:proofErr w:type="spellEnd"/>
                  <w:r>
                    <w:rPr>
                      <w:rStyle w:val="Title1"/>
                      <w:rFonts w:ascii="Verdana" w:eastAsia="Times New Roman" w:hAnsi="Verdana"/>
                      <w:b/>
                      <w:bCs/>
                      <w:sz w:val="20"/>
                      <w:szCs w:val="20"/>
                    </w:rPr>
                    <w:t xml:space="preserve"> </w:t>
                  </w:r>
                  <w:r>
                    <w:rPr>
                      <w:rStyle w:val="text1"/>
                      <w:rFonts w:ascii="Verdana" w:eastAsia="Times New Roman" w:hAnsi="Verdana"/>
                    </w:rPr>
                    <w:t xml:space="preserve">Is purging of components that can accumulate significant amounts of combustible mixture conducted in accordance with procedures? </w:t>
                  </w:r>
                  <w:r>
                    <w:rPr>
                      <w:rStyle w:val="questionidcontent2"/>
                      <w:rFonts w:ascii="Verdana" w:eastAsia="Times New Roman" w:hAnsi="Verdana"/>
                    </w:rPr>
                    <w:t xml:space="preserve">(MO.LO.PURGEINERT.O) </w:t>
                  </w:r>
                  <w:r>
                    <w:rPr>
                      <w:rStyle w:val="citations1"/>
                      <w:rFonts w:ascii="Verdana" w:eastAsia="Times New Roman" w:hAnsi="Verdana"/>
                    </w:rPr>
                    <w:t xml:space="preserve">193.2517 </w:t>
                  </w:r>
                </w:p>
              </w:tc>
            </w:tr>
            <w:tr w:rsidR="00273AC1" w14:paraId="696B62EF" w14:textId="77777777">
              <w:tc>
                <w:tcPr>
                  <w:tcW w:w="0" w:type="auto"/>
                  <w:vAlign w:val="center"/>
                  <w:hideMark/>
                </w:tcPr>
                <w:p w14:paraId="2941BF0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49CC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2D9E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1CBF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E807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83B37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8966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4050E0" w14:textId="77777777" w:rsidR="00273AC1" w:rsidRDefault="00273AC1">
                  <w:pPr>
                    <w:pStyle w:val="questiontable1"/>
                    <w:spacing w:before="0" w:after="0" w:afterAutospacing="0"/>
                    <w:rPr>
                      <w:rFonts w:eastAsia="Times New Roman"/>
                      <w:sz w:val="20"/>
                      <w:szCs w:val="20"/>
                    </w:rPr>
                  </w:pPr>
                </w:p>
              </w:tc>
            </w:tr>
          </w:tbl>
          <w:p w14:paraId="57BF688E" w14:textId="77777777" w:rsidR="00273AC1" w:rsidRDefault="00000000">
            <w:pPr>
              <w:rPr>
                <w:rFonts w:ascii="Verdana" w:eastAsia="Times New Roman" w:hAnsi="Verdana"/>
              </w:rPr>
            </w:pPr>
            <w:r>
              <w:rPr>
                <w:rFonts w:ascii="Verdana" w:eastAsia="Times New Roman" w:hAnsi="Verdana"/>
              </w:rPr>
              <w:t> </w:t>
            </w:r>
          </w:p>
        </w:tc>
      </w:tr>
    </w:tbl>
    <w:p w14:paraId="534919F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3CD6F4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94EBD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76740C" w14:textId="77777777" w:rsidR="00273AC1" w:rsidRDefault="00000000">
                  <w:pPr>
                    <w:pStyle w:val="questiontable1"/>
                    <w:spacing w:before="0" w:after="0" w:afterAutospacing="0"/>
                    <w:divId w:val="74718963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Vaporization Design Limits </w:t>
                  </w:r>
                  <w:r>
                    <w:rPr>
                      <w:rStyle w:val="text1"/>
                      <w:rFonts w:ascii="Verdana" w:eastAsia="Times New Roman" w:hAnsi="Verdana"/>
                    </w:rPr>
                    <w:t xml:space="preserve">Does the process require that vaporizers operate within design limits? </w:t>
                  </w:r>
                  <w:r>
                    <w:rPr>
                      <w:rStyle w:val="questionidcontent2"/>
                      <w:rFonts w:ascii="Verdana" w:eastAsia="Times New Roman" w:hAnsi="Verdana"/>
                    </w:rPr>
                    <w:t xml:space="preserve">(MO.LO.VAPORIZATION.P) </w:t>
                  </w:r>
                  <w:r>
                    <w:rPr>
                      <w:rStyle w:val="citations1"/>
                      <w:rFonts w:ascii="Verdana" w:eastAsia="Times New Roman" w:hAnsi="Verdana"/>
                    </w:rPr>
                    <w:t xml:space="preserve">193.2017(a) (193.2503(e)) </w:t>
                  </w:r>
                </w:p>
              </w:tc>
            </w:tr>
            <w:tr w:rsidR="00273AC1" w14:paraId="677BE0B3" w14:textId="77777777">
              <w:tc>
                <w:tcPr>
                  <w:tcW w:w="0" w:type="auto"/>
                  <w:vAlign w:val="center"/>
                  <w:hideMark/>
                </w:tcPr>
                <w:p w14:paraId="5CBE8E9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7066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28B36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76C6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A5B3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E8340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20A7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CB1F49" w14:textId="77777777" w:rsidR="00273AC1" w:rsidRDefault="00273AC1">
                  <w:pPr>
                    <w:pStyle w:val="questiontable1"/>
                    <w:spacing w:before="0" w:after="0" w:afterAutospacing="0"/>
                    <w:rPr>
                      <w:rFonts w:eastAsia="Times New Roman"/>
                      <w:sz w:val="20"/>
                      <w:szCs w:val="20"/>
                    </w:rPr>
                  </w:pPr>
                </w:p>
              </w:tc>
            </w:tr>
          </w:tbl>
          <w:p w14:paraId="1668212D" w14:textId="77777777" w:rsidR="00273AC1" w:rsidRDefault="00000000">
            <w:pPr>
              <w:rPr>
                <w:rFonts w:ascii="Verdana" w:eastAsia="Times New Roman" w:hAnsi="Verdana"/>
              </w:rPr>
            </w:pPr>
            <w:r>
              <w:rPr>
                <w:rFonts w:ascii="Verdana" w:eastAsia="Times New Roman" w:hAnsi="Verdana"/>
              </w:rPr>
              <w:t> </w:t>
            </w:r>
          </w:p>
        </w:tc>
      </w:tr>
    </w:tbl>
    <w:p w14:paraId="6B32A58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A4E1CF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7781F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05D2E4" w14:textId="77777777" w:rsidR="00273AC1" w:rsidRDefault="00000000">
                  <w:pPr>
                    <w:pStyle w:val="questiontable1"/>
                    <w:spacing w:before="0" w:after="0" w:afterAutospacing="0"/>
                    <w:divId w:val="14563627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Vaporization Design Limits </w:t>
                  </w:r>
                  <w:r>
                    <w:rPr>
                      <w:rStyle w:val="text1"/>
                      <w:rFonts w:ascii="Verdana" w:eastAsia="Times New Roman" w:hAnsi="Verdana"/>
                    </w:rPr>
                    <w:t xml:space="preserve">Do records show that vaporizers operated within their design limits? </w:t>
                  </w:r>
                  <w:r>
                    <w:rPr>
                      <w:rStyle w:val="questionidcontent2"/>
                      <w:rFonts w:ascii="Verdana" w:eastAsia="Times New Roman" w:hAnsi="Verdana"/>
                    </w:rPr>
                    <w:t xml:space="preserve">(MO.LO.VAPORIZATION.R) </w:t>
                  </w:r>
                  <w:r>
                    <w:rPr>
                      <w:rStyle w:val="citations1"/>
                      <w:rFonts w:ascii="Verdana" w:eastAsia="Times New Roman" w:hAnsi="Verdana"/>
                    </w:rPr>
                    <w:t xml:space="preserve">193.2503(e) </w:t>
                  </w:r>
                </w:p>
              </w:tc>
            </w:tr>
            <w:tr w:rsidR="00273AC1" w14:paraId="47B3E84B" w14:textId="77777777">
              <w:tc>
                <w:tcPr>
                  <w:tcW w:w="0" w:type="auto"/>
                  <w:vAlign w:val="center"/>
                  <w:hideMark/>
                </w:tcPr>
                <w:p w14:paraId="464A9A0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047D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561B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7C46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AE24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C744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A98B1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497255" w14:textId="77777777" w:rsidR="00273AC1" w:rsidRDefault="00273AC1">
                  <w:pPr>
                    <w:pStyle w:val="questiontable1"/>
                    <w:spacing w:before="0" w:after="0" w:afterAutospacing="0"/>
                    <w:rPr>
                      <w:rFonts w:eastAsia="Times New Roman"/>
                      <w:sz w:val="20"/>
                      <w:szCs w:val="20"/>
                    </w:rPr>
                  </w:pPr>
                </w:p>
              </w:tc>
            </w:tr>
          </w:tbl>
          <w:p w14:paraId="5BE34EAD" w14:textId="77777777" w:rsidR="00273AC1" w:rsidRDefault="00000000">
            <w:pPr>
              <w:rPr>
                <w:rFonts w:ascii="Verdana" w:eastAsia="Times New Roman" w:hAnsi="Verdana"/>
              </w:rPr>
            </w:pPr>
            <w:r>
              <w:rPr>
                <w:rFonts w:ascii="Verdana" w:eastAsia="Times New Roman" w:hAnsi="Verdana"/>
              </w:rPr>
              <w:t> </w:t>
            </w:r>
          </w:p>
        </w:tc>
      </w:tr>
    </w:tbl>
    <w:p w14:paraId="61BADD1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DAA8FC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5E8B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C0AA9F" w14:textId="77777777" w:rsidR="00273AC1" w:rsidRDefault="00000000">
                  <w:pPr>
                    <w:pStyle w:val="questiontable1"/>
                    <w:spacing w:before="0" w:after="0" w:afterAutospacing="0"/>
                    <w:divId w:val="117063386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Liquefaction Design Limits </w:t>
                  </w:r>
                  <w:r>
                    <w:rPr>
                      <w:rStyle w:val="text1"/>
                      <w:rFonts w:ascii="Verdana" w:eastAsia="Times New Roman" w:hAnsi="Verdana"/>
                    </w:rPr>
                    <w:t xml:space="preserve">Does the process require that liquefaction units operate within their design limits? </w:t>
                  </w:r>
                  <w:r>
                    <w:rPr>
                      <w:rStyle w:val="questionidcontent2"/>
                      <w:rFonts w:ascii="Verdana" w:eastAsia="Times New Roman" w:hAnsi="Verdana"/>
                    </w:rPr>
                    <w:t xml:space="preserve">(MO.LO.LIQUEFACTION.P) </w:t>
                  </w:r>
                  <w:r>
                    <w:rPr>
                      <w:rStyle w:val="citations1"/>
                      <w:rFonts w:ascii="Verdana" w:eastAsia="Times New Roman" w:hAnsi="Verdana"/>
                    </w:rPr>
                    <w:t xml:space="preserve">193.2017(a) (193.2503(f)) </w:t>
                  </w:r>
                </w:p>
              </w:tc>
            </w:tr>
            <w:tr w:rsidR="00273AC1" w14:paraId="7B5C0F05" w14:textId="77777777">
              <w:tc>
                <w:tcPr>
                  <w:tcW w:w="0" w:type="auto"/>
                  <w:vAlign w:val="center"/>
                  <w:hideMark/>
                </w:tcPr>
                <w:p w14:paraId="3027E7D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F6CFA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88B5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B7F5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4F36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EADF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9BC5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060E36" w14:textId="77777777" w:rsidR="00273AC1" w:rsidRDefault="00273AC1">
                  <w:pPr>
                    <w:pStyle w:val="questiontable1"/>
                    <w:spacing w:before="0" w:after="0" w:afterAutospacing="0"/>
                    <w:rPr>
                      <w:rFonts w:eastAsia="Times New Roman"/>
                      <w:sz w:val="20"/>
                      <w:szCs w:val="20"/>
                    </w:rPr>
                  </w:pPr>
                </w:p>
              </w:tc>
            </w:tr>
          </w:tbl>
          <w:p w14:paraId="15B9381E" w14:textId="77777777" w:rsidR="00273AC1" w:rsidRDefault="00000000">
            <w:pPr>
              <w:rPr>
                <w:rFonts w:ascii="Verdana" w:eastAsia="Times New Roman" w:hAnsi="Verdana"/>
              </w:rPr>
            </w:pPr>
            <w:r>
              <w:rPr>
                <w:rFonts w:ascii="Verdana" w:eastAsia="Times New Roman" w:hAnsi="Verdana"/>
              </w:rPr>
              <w:t> </w:t>
            </w:r>
          </w:p>
        </w:tc>
      </w:tr>
    </w:tbl>
    <w:p w14:paraId="135A4D3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A3F88E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1393D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51DA88" w14:textId="77777777" w:rsidR="00273AC1" w:rsidRDefault="00000000">
                  <w:pPr>
                    <w:pStyle w:val="questiontable1"/>
                    <w:spacing w:before="0" w:after="0" w:afterAutospacing="0"/>
                    <w:divId w:val="78361425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Liquefaction Design Limits </w:t>
                  </w:r>
                  <w:r>
                    <w:rPr>
                      <w:rStyle w:val="text1"/>
                      <w:rFonts w:ascii="Verdana" w:eastAsia="Times New Roman" w:hAnsi="Verdana"/>
                    </w:rPr>
                    <w:t xml:space="preserve">Do records show that components operated within their liquefaction design limits? </w:t>
                  </w:r>
                  <w:r>
                    <w:rPr>
                      <w:rStyle w:val="questionidcontent2"/>
                      <w:rFonts w:ascii="Verdana" w:eastAsia="Times New Roman" w:hAnsi="Verdana"/>
                    </w:rPr>
                    <w:t xml:space="preserve">(MO.LO.LIQUEFACTION.R) </w:t>
                  </w:r>
                  <w:r>
                    <w:rPr>
                      <w:rStyle w:val="citations1"/>
                      <w:rFonts w:ascii="Verdana" w:eastAsia="Times New Roman" w:hAnsi="Verdana"/>
                    </w:rPr>
                    <w:t xml:space="preserve">193.2503(f) </w:t>
                  </w:r>
                </w:p>
              </w:tc>
            </w:tr>
            <w:tr w:rsidR="00273AC1" w14:paraId="4EA2D4AA" w14:textId="77777777">
              <w:tc>
                <w:tcPr>
                  <w:tcW w:w="0" w:type="auto"/>
                  <w:vAlign w:val="center"/>
                  <w:hideMark/>
                </w:tcPr>
                <w:p w14:paraId="0C054D6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7801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E050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8F8B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F0DA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030D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314B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29F4D7" w14:textId="77777777" w:rsidR="00273AC1" w:rsidRDefault="00273AC1">
                  <w:pPr>
                    <w:pStyle w:val="questiontable1"/>
                    <w:spacing w:before="0" w:after="0" w:afterAutospacing="0"/>
                    <w:rPr>
                      <w:rFonts w:eastAsia="Times New Roman"/>
                      <w:sz w:val="20"/>
                      <w:szCs w:val="20"/>
                    </w:rPr>
                  </w:pPr>
                </w:p>
              </w:tc>
            </w:tr>
          </w:tbl>
          <w:p w14:paraId="57C561A3" w14:textId="77777777" w:rsidR="00273AC1" w:rsidRDefault="00000000">
            <w:pPr>
              <w:rPr>
                <w:rFonts w:ascii="Verdana" w:eastAsia="Times New Roman" w:hAnsi="Verdana"/>
              </w:rPr>
            </w:pPr>
            <w:r>
              <w:rPr>
                <w:rFonts w:ascii="Verdana" w:eastAsia="Times New Roman" w:hAnsi="Verdana"/>
              </w:rPr>
              <w:t> </w:t>
            </w:r>
          </w:p>
        </w:tc>
      </w:tr>
    </w:tbl>
    <w:p w14:paraId="0274B65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3EF293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3E786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8474C2" w14:textId="77777777" w:rsidR="00273AC1" w:rsidRDefault="00000000">
                  <w:pPr>
                    <w:pStyle w:val="questiontable1"/>
                    <w:spacing w:before="0" w:after="0" w:afterAutospacing="0"/>
                    <w:divId w:val="68957285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Cooldown of Components </w:t>
                  </w:r>
                  <w:r>
                    <w:rPr>
                      <w:rStyle w:val="text1"/>
                      <w:rFonts w:ascii="Verdana" w:eastAsia="Times New Roman" w:hAnsi="Verdana"/>
                    </w:rPr>
                    <w:t xml:space="preserve">Does the process specify design limits for thermal stress of components during cooldown? </w:t>
                  </w:r>
                  <w:r>
                    <w:rPr>
                      <w:rStyle w:val="questionidcontent2"/>
                      <w:rFonts w:ascii="Verdana" w:eastAsia="Times New Roman" w:hAnsi="Verdana"/>
                    </w:rPr>
                    <w:t xml:space="preserve">(MO.LO.COOLDOWN.P) </w:t>
                  </w:r>
                  <w:r>
                    <w:rPr>
                      <w:rStyle w:val="citations1"/>
                      <w:rFonts w:ascii="Verdana" w:eastAsia="Times New Roman" w:hAnsi="Verdana"/>
                    </w:rPr>
                    <w:t xml:space="preserve">193.2017 (193.2503(g);193.2505(a);193.2505(b)) </w:t>
                  </w:r>
                </w:p>
                <w:p w14:paraId="3E801D0E" w14:textId="77777777" w:rsidR="00273AC1" w:rsidRDefault="00000000">
                  <w:pPr>
                    <w:pStyle w:val="questiontable1"/>
                    <w:spacing w:before="0" w:after="0" w:afterAutospacing="0"/>
                    <w:divId w:val="300228351"/>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2CCF407D" w14:textId="77777777">
              <w:tc>
                <w:tcPr>
                  <w:tcW w:w="0" w:type="auto"/>
                  <w:vAlign w:val="center"/>
                  <w:hideMark/>
                </w:tcPr>
                <w:p w14:paraId="7410F32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4E14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656A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C220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5BB0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9217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A30F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9B6DC6" w14:textId="77777777" w:rsidR="00273AC1" w:rsidRDefault="00273AC1">
                  <w:pPr>
                    <w:pStyle w:val="questiontable1"/>
                    <w:spacing w:before="0" w:after="0" w:afterAutospacing="0"/>
                    <w:rPr>
                      <w:rFonts w:eastAsia="Times New Roman"/>
                      <w:sz w:val="20"/>
                      <w:szCs w:val="20"/>
                    </w:rPr>
                  </w:pPr>
                </w:p>
              </w:tc>
            </w:tr>
          </w:tbl>
          <w:p w14:paraId="25E9C31E" w14:textId="77777777" w:rsidR="00273AC1" w:rsidRDefault="00000000">
            <w:pPr>
              <w:rPr>
                <w:rFonts w:ascii="Verdana" w:eastAsia="Times New Roman" w:hAnsi="Verdana"/>
              </w:rPr>
            </w:pPr>
            <w:r>
              <w:rPr>
                <w:rFonts w:ascii="Verdana" w:eastAsia="Times New Roman" w:hAnsi="Verdana"/>
              </w:rPr>
              <w:t> </w:t>
            </w:r>
          </w:p>
        </w:tc>
      </w:tr>
    </w:tbl>
    <w:p w14:paraId="590D229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4C037E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04621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F494C7" w14:textId="77777777" w:rsidR="00273AC1" w:rsidRDefault="00000000">
                  <w:pPr>
                    <w:pStyle w:val="questiontable1"/>
                    <w:spacing w:before="0" w:after="0" w:afterAutospacing="0"/>
                    <w:divId w:val="156848589"/>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Cooldown of Components </w:t>
                  </w:r>
                  <w:r>
                    <w:rPr>
                      <w:rStyle w:val="text1"/>
                      <w:rFonts w:ascii="Verdana" w:eastAsia="Times New Roman" w:hAnsi="Verdana"/>
                    </w:rPr>
                    <w:t xml:space="preserve">Do records indicate that cooldown of components was maintained within design limits? </w:t>
                  </w:r>
                  <w:r>
                    <w:rPr>
                      <w:rStyle w:val="questionidcontent2"/>
                      <w:rFonts w:ascii="Verdana" w:eastAsia="Times New Roman" w:hAnsi="Verdana"/>
                    </w:rPr>
                    <w:t xml:space="preserve">(MO.LO.COOLDOWN.R) </w:t>
                  </w:r>
                  <w:r>
                    <w:rPr>
                      <w:rStyle w:val="citations1"/>
                      <w:rFonts w:ascii="Verdana" w:eastAsia="Times New Roman" w:hAnsi="Verdana"/>
                    </w:rPr>
                    <w:t xml:space="preserve">193.2505(a) (193.2505(b);193.2503(g);193.2101;193.2301) </w:t>
                  </w:r>
                </w:p>
                <w:p w14:paraId="2CFC90A7" w14:textId="77777777" w:rsidR="00273AC1" w:rsidRDefault="00000000">
                  <w:pPr>
                    <w:pStyle w:val="questiontable1"/>
                    <w:spacing w:before="0" w:after="0" w:afterAutospacing="0"/>
                    <w:divId w:val="176430122"/>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178AF7BE" w14:textId="77777777">
              <w:tc>
                <w:tcPr>
                  <w:tcW w:w="0" w:type="auto"/>
                  <w:vAlign w:val="center"/>
                  <w:hideMark/>
                </w:tcPr>
                <w:p w14:paraId="4D8F361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1BF4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7986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2893C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B9AE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76BE1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663A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ECFBF6" w14:textId="77777777" w:rsidR="00273AC1" w:rsidRDefault="00273AC1">
                  <w:pPr>
                    <w:pStyle w:val="questiontable1"/>
                    <w:spacing w:before="0" w:after="0" w:afterAutospacing="0"/>
                    <w:rPr>
                      <w:rFonts w:eastAsia="Times New Roman"/>
                      <w:sz w:val="20"/>
                      <w:szCs w:val="20"/>
                    </w:rPr>
                  </w:pPr>
                </w:p>
              </w:tc>
            </w:tr>
          </w:tbl>
          <w:p w14:paraId="494EF2AA" w14:textId="77777777" w:rsidR="00273AC1" w:rsidRDefault="00000000">
            <w:pPr>
              <w:rPr>
                <w:rFonts w:ascii="Verdana" w:eastAsia="Times New Roman" w:hAnsi="Verdana"/>
              </w:rPr>
            </w:pPr>
            <w:r>
              <w:rPr>
                <w:rFonts w:ascii="Verdana" w:eastAsia="Times New Roman" w:hAnsi="Verdana"/>
              </w:rPr>
              <w:t> </w:t>
            </w:r>
          </w:p>
        </w:tc>
      </w:tr>
    </w:tbl>
    <w:p w14:paraId="0D2D721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BBB933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67C0B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E6F77" w14:textId="77777777" w:rsidR="00273AC1" w:rsidRDefault="00000000">
                  <w:pPr>
                    <w:pStyle w:val="questiontable1"/>
                    <w:spacing w:before="0" w:after="0" w:afterAutospacing="0"/>
                    <w:divId w:val="13595111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Cooldown of Components </w:t>
                  </w:r>
                  <w:r>
                    <w:rPr>
                      <w:rStyle w:val="text1"/>
                      <w:rFonts w:ascii="Verdana" w:eastAsia="Times New Roman" w:hAnsi="Verdana"/>
                    </w:rPr>
                    <w:t xml:space="preserve">Do field observations confirm design limits are adhered to during cooldown and leak checks were performed on components subject to cryogenic temperatures following stabilization? </w:t>
                  </w:r>
                  <w:r>
                    <w:rPr>
                      <w:rStyle w:val="questionidcontent2"/>
                      <w:rFonts w:ascii="Verdana" w:eastAsia="Times New Roman" w:hAnsi="Verdana"/>
                    </w:rPr>
                    <w:t xml:space="preserve">(MO.LO.COOLDOWN.O) </w:t>
                  </w:r>
                  <w:r>
                    <w:rPr>
                      <w:rStyle w:val="citations1"/>
                      <w:rFonts w:ascii="Verdana" w:eastAsia="Times New Roman" w:hAnsi="Verdana"/>
                    </w:rPr>
                    <w:t xml:space="preserve">193.2505(b) (193.2301;193.2303) </w:t>
                  </w:r>
                </w:p>
                <w:p w14:paraId="4486E7EB" w14:textId="77777777" w:rsidR="00273AC1" w:rsidRDefault="00000000">
                  <w:pPr>
                    <w:pStyle w:val="questiontable1"/>
                    <w:spacing w:before="0" w:after="0" w:afterAutospacing="0"/>
                    <w:divId w:val="1697120570"/>
                    <w:rPr>
                      <w:rFonts w:ascii="Verdana" w:eastAsia="Times New Roman" w:hAnsi="Verdana"/>
                      <w:color w:val="6CBCF1"/>
                      <w:sz w:val="20"/>
                      <w:szCs w:val="20"/>
                    </w:rPr>
                  </w:pPr>
                  <w:r>
                    <w:rPr>
                      <w:rFonts w:ascii="Verdana" w:eastAsia="Times New Roman" w:hAnsi="Verdana"/>
                      <w:i/>
                      <w:iCs/>
                      <w:color w:val="6CBCF1"/>
                      <w:sz w:val="20"/>
                      <w:szCs w:val="20"/>
                    </w:rPr>
                    <w:t>Note: this question is presented in multiple places so you will see multiple instances of it on this report.</w:t>
                  </w:r>
                  <w:r>
                    <w:rPr>
                      <w:rFonts w:ascii="Verdana" w:eastAsia="Times New Roman" w:hAnsi="Verdana"/>
                      <w:color w:val="6CBCF1"/>
                      <w:sz w:val="20"/>
                      <w:szCs w:val="20"/>
                    </w:rPr>
                    <w:t xml:space="preserve"> </w:t>
                  </w:r>
                </w:p>
              </w:tc>
            </w:tr>
            <w:tr w:rsidR="00273AC1" w14:paraId="46A9E313" w14:textId="77777777">
              <w:tc>
                <w:tcPr>
                  <w:tcW w:w="0" w:type="auto"/>
                  <w:vAlign w:val="center"/>
                  <w:hideMark/>
                </w:tcPr>
                <w:p w14:paraId="5FCC1B2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3AFF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5CA1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B0E1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C0E6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4828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4EFA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E5458D" w14:textId="77777777" w:rsidR="00273AC1" w:rsidRDefault="00273AC1">
                  <w:pPr>
                    <w:pStyle w:val="questiontable1"/>
                    <w:spacing w:before="0" w:after="0" w:afterAutospacing="0"/>
                    <w:rPr>
                      <w:rFonts w:eastAsia="Times New Roman"/>
                      <w:sz w:val="20"/>
                      <w:szCs w:val="20"/>
                    </w:rPr>
                  </w:pPr>
                </w:p>
              </w:tc>
            </w:tr>
          </w:tbl>
          <w:p w14:paraId="7E793A39" w14:textId="77777777" w:rsidR="00273AC1" w:rsidRDefault="00000000">
            <w:pPr>
              <w:rPr>
                <w:rFonts w:ascii="Verdana" w:eastAsia="Times New Roman" w:hAnsi="Verdana"/>
              </w:rPr>
            </w:pPr>
            <w:r>
              <w:rPr>
                <w:rFonts w:ascii="Verdana" w:eastAsia="Times New Roman" w:hAnsi="Verdana"/>
              </w:rPr>
              <w:t> </w:t>
            </w:r>
          </w:p>
        </w:tc>
      </w:tr>
    </w:tbl>
    <w:p w14:paraId="360C992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289032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690BD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5C28AA" w14:textId="77777777" w:rsidR="00273AC1" w:rsidRDefault="00000000">
                  <w:pPr>
                    <w:pStyle w:val="questiontable1"/>
                    <w:spacing w:before="0" w:after="0" w:afterAutospacing="0"/>
                    <w:divId w:val="197193138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Transfer of LNG </w:t>
                  </w:r>
                  <w:r>
                    <w:rPr>
                      <w:rStyle w:val="text1"/>
                      <w:rFonts w:ascii="Verdana" w:eastAsia="Times New Roman" w:hAnsi="Verdana"/>
                    </w:rPr>
                    <w:t xml:space="preserve">Is the process adequate for the transfer of LNG or other hazardous fluids? </w:t>
                  </w:r>
                  <w:r>
                    <w:rPr>
                      <w:rStyle w:val="questionidcontent2"/>
                      <w:rFonts w:ascii="Verdana" w:eastAsia="Times New Roman" w:hAnsi="Verdana"/>
                    </w:rPr>
                    <w:t xml:space="preserve">(MO.LO.LNGTRANS.P) </w:t>
                  </w:r>
                  <w:r>
                    <w:rPr>
                      <w:rStyle w:val="citations1"/>
                      <w:rFonts w:ascii="Verdana" w:eastAsia="Times New Roman" w:hAnsi="Verdana"/>
                    </w:rPr>
                    <w:t xml:space="preserve">193.2017(a) (193.2513(a);193.2513(b)) </w:t>
                  </w:r>
                </w:p>
              </w:tc>
            </w:tr>
            <w:tr w:rsidR="00273AC1" w14:paraId="2F7858B1" w14:textId="77777777">
              <w:tc>
                <w:tcPr>
                  <w:tcW w:w="0" w:type="auto"/>
                  <w:vAlign w:val="center"/>
                  <w:hideMark/>
                </w:tcPr>
                <w:p w14:paraId="49CD41B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5F4C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075C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8350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BD98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A1EC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FDFA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7E0450" w14:textId="77777777" w:rsidR="00273AC1" w:rsidRDefault="00273AC1">
                  <w:pPr>
                    <w:pStyle w:val="questiontable1"/>
                    <w:spacing w:before="0" w:after="0" w:afterAutospacing="0"/>
                    <w:rPr>
                      <w:rFonts w:eastAsia="Times New Roman"/>
                      <w:sz w:val="20"/>
                      <w:szCs w:val="20"/>
                    </w:rPr>
                  </w:pPr>
                </w:p>
              </w:tc>
            </w:tr>
          </w:tbl>
          <w:p w14:paraId="36EF39CB" w14:textId="77777777" w:rsidR="00273AC1" w:rsidRDefault="00000000">
            <w:pPr>
              <w:rPr>
                <w:rFonts w:ascii="Verdana" w:eastAsia="Times New Roman" w:hAnsi="Verdana"/>
              </w:rPr>
            </w:pPr>
            <w:r>
              <w:rPr>
                <w:rFonts w:ascii="Verdana" w:eastAsia="Times New Roman" w:hAnsi="Verdana"/>
              </w:rPr>
              <w:t> </w:t>
            </w:r>
          </w:p>
        </w:tc>
      </w:tr>
    </w:tbl>
    <w:p w14:paraId="2D49CF6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2892E9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03D07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A73230" w14:textId="77777777" w:rsidR="00273AC1" w:rsidRDefault="00000000">
                  <w:pPr>
                    <w:pStyle w:val="questiontable1"/>
                    <w:spacing w:before="0" w:after="0" w:afterAutospacing="0"/>
                    <w:divId w:val="112604421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Transfer of LNG </w:t>
                  </w:r>
                  <w:r>
                    <w:rPr>
                      <w:rStyle w:val="text1"/>
                      <w:rFonts w:ascii="Verdana" w:eastAsia="Times New Roman" w:hAnsi="Verdana"/>
                    </w:rPr>
                    <w:t xml:space="preserve">Do records show that LNG transfers were conducted in accordance with requirements? </w:t>
                  </w:r>
                  <w:r>
                    <w:rPr>
                      <w:rStyle w:val="questionidcontent2"/>
                      <w:rFonts w:ascii="Verdana" w:eastAsia="Times New Roman" w:hAnsi="Verdana"/>
                    </w:rPr>
                    <w:t xml:space="preserve">(MO.LO.LNGTRANS.R) </w:t>
                  </w:r>
                  <w:r>
                    <w:rPr>
                      <w:rStyle w:val="citations1"/>
                      <w:rFonts w:ascii="Verdana" w:eastAsia="Times New Roman" w:hAnsi="Verdana"/>
                    </w:rPr>
                    <w:t xml:space="preserve">193.2513(a) (193.2513(b)) </w:t>
                  </w:r>
                </w:p>
              </w:tc>
            </w:tr>
            <w:tr w:rsidR="00273AC1" w14:paraId="70C14101" w14:textId="77777777">
              <w:tc>
                <w:tcPr>
                  <w:tcW w:w="0" w:type="auto"/>
                  <w:vAlign w:val="center"/>
                  <w:hideMark/>
                </w:tcPr>
                <w:p w14:paraId="005B253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FE5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F8F2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7C15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4B28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6C39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D83D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CF0A0C" w14:textId="77777777" w:rsidR="00273AC1" w:rsidRDefault="00273AC1">
                  <w:pPr>
                    <w:pStyle w:val="questiontable1"/>
                    <w:spacing w:before="0" w:after="0" w:afterAutospacing="0"/>
                    <w:rPr>
                      <w:rFonts w:eastAsia="Times New Roman"/>
                      <w:sz w:val="20"/>
                      <w:szCs w:val="20"/>
                    </w:rPr>
                  </w:pPr>
                </w:p>
              </w:tc>
            </w:tr>
          </w:tbl>
          <w:p w14:paraId="40E7AA9D" w14:textId="77777777" w:rsidR="00273AC1" w:rsidRDefault="00000000">
            <w:pPr>
              <w:rPr>
                <w:rFonts w:ascii="Verdana" w:eastAsia="Times New Roman" w:hAnsi="Verdana"/>
              </w:rPr>
            </w:pPr>
            <w:r>
              <w:rPr>
                <w:rFonts w:ascii="Verdana" w:eastAsia="Times New Roman" w:hAnsi="Verdana"/>
              </w:rPr>
              <w:t> </w:t>
            </w:r>
          </w:p>
        </w:tc>
      </w:tr>
    </w:tbl>
    <w:p w14:paraId="33CC28E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DB99BB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73AC9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48D5B1" w14:textId="77777777" w:rsidR="00273AC1" w:rsidRDefault="00000000">
                  <w:pPr>
                    <w:pStyle w:val="questiontable1"/>
                    <w:spacing w:before="0" w:after="0" w:afterAutospacing="0"/>
                    <w:divId w:val="1472752597"/>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Transfer of LNG </w:t>
                  </w:r>
                  <w:r>
                    <w:rPr>
                      <w:rStyle w:val="text1"/>
                      <w:rFonts w:ascii="Verdana" w:eastAsia="Times New Roman" w:hAnsi="Verdana"/>
                    </w:rPr>
                    <w:t xml:space="preserve">Are LNG transfers conducted in accordance with the process? </w:t>
                  </w:r>
                  <w:r>
                    <w:rPr>
                      <w:rStyle w:val="questionidcontent2"/>
                      <w:rFonts w:ascii="Verdana" w:eastAsia="Times New Roman" w:hAnsi="Verdana"/>
                    </w:rPr>
                    <w:t xml:space="preserve">(MO.LO.LNGTRANS.O) </w:t>
                  </w:r>
                  <w:r>
                    <w:rPr>
                      <w:rStyle w:val="citations1"/>
                      <w:rFonts w:ascii="Verdana" w:eastAsia="Times New Roman" w:hAnsi="Verdana"/>
                    </w:rPr>
                    <w:t xml:space="preserve">193.2513(b) </w:t>
                  </w:r>
                </w:p>
              </w:tc>
            </w:tr>
            <w:tr w:rsidR="00273AC1" w14:paraId="307947A0" w14:textId="77777777">
              <w:tc>
                <w:tcPr>
                  <w:tcW w:w="0" w:type="auto"/>
                  <w:vAlign w:val="center"/>
                  <w:hideMark/>
                </w:tcPr>
                <w:p w14:paraId="4555252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7E83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9288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8089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359B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A060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93C5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1AE2BD" w14:textId="77777777" w:rsidR="00273AC1" w:rsidRDefault="00273AC1">
                  <w:pPr>
                    <w:pStyle w:val="questiontable1"/>
                    <w:spacing w:before="0" w:after="0" w:afterAutospacing="0"/>
                    <w:rPr>
                      <w:rFonts w:eastAsia="Times New Roman"/>
                      <w:sz w:val="20"/>
                      <w:szCs w:val="20"/>
                    </w:rPr>
                  </w:pPr>
                </w:p>
              </w:tc>
            </w:tr>
          </w:tbl>
          <w:p w14:paraId="37BD8C3C" w14:textId="77777777" w:rsidR="00273AC1" w:rsidRDefault="00000000">
            <w:pPr>
              <w:rPr>
                <w:rFonts w:ascii="Verdana" w:eastAsia="Times New Roman" w:hAnsi="Verdana"/>
              </w:rPr>
            </w:pPr>
            <w:r>
              <w:rPr>
                <w:rFonts w:ascii="Verdana" w:eastAsia="Times New Roman" w:hAnsi="Verdana"/>
              </w:rPr>
              <w:t> </w:t>
            </w:r>
          </w:p>
        </w:tc>
      </w:tr>
    </w:tbl>
    <w:p w14:paraId="54984F2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450C7E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66904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20FBCE" w14:textId="77777777" w:rsidR="00273AC1" w:rsidRDefault="00000000">
                  <w:pPr>
                    <w:pStyle w:val="questiontable1"/>
                    <w:spacing w:before="0" w:after="0" w:afterAutospacing="0"/>
                    <w:divId w:val="101739138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Cargo Transfer Process </w:t>
                  </w:r>
                  <w:r>
                    <w:rPr>
                      <w:rStyle w:val="text1"/>
                      <w:rFonts w:ascii="Verdana" w:eastAsia="Times New Roman" w:hAnsi="Verdana"/>
                    </w:rPr>
                    <w:t xml:space="preserve">Does the process require the cargo transfer procedures </w:t>
                  </w:r>
                  <w:proofErr w:type="gramStart"/>
                  <w:r>
                    <w:rPr>
                      <w:rStyle w:val="text1"/>
                      <w:rFonts w:ascii="Verdana" w:eastAsia="Times New Roman" w:hAnsi="Verdana"/>
                    </w:rPr>
                    <w:t>be</w:t>
                  </w:r>
                  <w:proofErr w:type="gramEnd"/>
                  <w:r>
                    <w:rPr>
                      <w:rStyle w:val="text1"/>
                      <w:rFonts w:ascii="Verdana" w:eastAsia="Times New Roman" w:hAnsi="Verdana"/>
                    </w:rPr>
                    <w:t xml:space="preserve"> located at the transfer area and contain the provisions of 193.2513(c)? </w:t>
                  </w:r>
                  <w:r>
                    <w:rPr>
                      <w:rStyle w:val="questionidcontent2"/>
                      <w:rFonts w:ascii="Verdana" w:eastAsia="Times New Roman" w:hAnsi="Verdana"/>
                    </w:rPr>
                    <w:t xml:space="preserve">(MO.LO.CARGOTRANS.P) </w:t>
                  </w:r>
                  <w:r>
                    <w:rPr>
                      <w:rStyle w:val="citations1"/>
                      <w:rFonts w:ascii="Verdana" w:eastAsia="Times New Roman" w:hAnsi="Verdana"/>
                    </w:rPr>
                    <w:t xml:space="preserve">193.2017(a) (193.2513(a);193.2513(c)) </w:t>
                  </w:r>
                </w:p>
              </w:tc>
            </w:tr>
            <w:tr w:rsidR="00273AC1" w14:paraId="4493F28E" w14:textId="77777777">
              <w:tc>
                <w:tcPr>
                  <w:tcW w:w="0" w:type="auto"/>
                  <w:vAlign w:val="center"/>
                  <w:hideMark/>
                </w:tcPr>
                <w:p w14:paraId="35F0971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E1A7C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EE1C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D809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F1AB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4E11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0A71B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BA852E" w14:textId="77777777" w:rsidR="00273AC1" w:rsidRDefault="00273AC1">
                  <w:pPr>
                    <w:pStyle w:val="questiontable1"/>
                    <w:spacing w:before="0" w:after="0" w:afterAutospacing="0"/>
                    <w:rPr>
                      <w:rFonts w:eastAsia="Times New Roman"/>
                      <w:sz w:val="20"/>
                      <w:szCs w:val="20"/>
                    </w:rPr>
                  </w:pPr>
                </w:p>
              </w:tc>
            </w:tr>
          </w:tbl>
          <w:p w14:paraId="7ACCF7F1" w14:textId="77777777" w:rsidR="00273AC1" w:rsidRDefault="00000000">
            <w:pPr>
              <w:rPr>
                <w:rFonts w:ascii="Verdana" w:eastAsia="Times New Roman" w:hAnsi="Verdana"/>
              </w:rPr>
            </w:pPr>
            <w:r>
              <w:rPr>
                <w:rFonts w:ascii="Verdana" w:eastAsia="Times New Roman" w:hAnsi="Verdana"/>
              </w:rPr>
              <w:t> </w:t>
            </w:r>
          </w:p>
        </w:tc>
      </w:tr>
    </w:tbl>
    <w:p w14:paraId="4A11730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446AA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EA595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76E7C1" w14:textId="77777777" w:rsidR="00273AC1" w:rsidRDefault="00000000">
                  <w:pPr>
                    <w:pStyle w:val="questiontable1"/>
                    <w:spacing w:before="0" w:after="0" w:afterAutospacing="0"/>
                    <w:divId w:val="1786845914"/>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Cargo Transfer Process </w:t>
                  </w:r>
                  <w:r>
                    <w:rPr>
                      <w:rStyle w:val="text1"/>
                      <w:rFonts w:ascii="Verdana" w:eastAsia="Times New Roman" w:hAnsi="Verdana"/>
                    </w:rPr>
                    <w:t xml:space="preserve">Do records show that cargo transfers were conducted in accordance with the process? </w:t>
                  </w:r>
                  <w:r>
                    <w:rPr>
                      <w:rStyle w:val="questionidcontent2"/>
                      <w:rFonts w:ascii="Verdana" w:eastAsia="Times New Roman" w:hAnsi="Verdana"/>
                    </w:rPr>
                    <w:t xml:space="preserve">(MO.LO.CARGOTRANS.R) </w:t>
                  </w:r>
                  <w:r>
                    <w:rPr>
                      <w:rStyle w:val="citations1"/>
                      <w:rFonts w:ascii="Verdana" w:eastAsia="Times New Roman" w:hAnsi="Verdana"/>
                    </w:rPr>
                    <w:t xml:space="preserve">193.2513(c) </w:t>
                  </w:r>
                </w:p>
              </w:tc>
            </w:tr>
            <w:tr w:rsidR="00273AC1" w14:paraId="275A05A2" w14:textId="77777777">
              <w:tc>
                <w:tcPr>
                  <w:tcW w:w="0" w:type="auto"/>
                  <w:vAlign w:val="center"/>
                  <w:hideMark/>
                </w:tcPr>
                <w:p w14:paraId="116641A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F13C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A9A6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5808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584F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E0D7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B9C3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906405" w14:textId="77777777" w:rsidR="00273AC1" w:rsidRDefault="00273AC1">
                  <w:pPr>
                    <w:pStyle w:val="questiontable1"/>
                    <w:spacing w:before="0" w:after="0" w:afterAutospacing="0"/>
                    <w:rPr>
                      <w:rFonts w:eastAsia="Times New Roman"/>
                      <w:sz w:val="20"/>
                      <w:szCs w:val="20"/>
                    </w:rPr>
                  </w:pPr>
                </w:p>
              </w:tc>
            </w:tr>
          </w:tbl>
          <w:p w14:paraId="4396EE65" w14:textId="77777777" w:rsidR="00273AC1" w:rsidRDefault="00000000">
            <w:pPr>
              <w:rPr>
                <w:rFonts w:ascii="Verdana" w:eastAsia="Times New Roman" w:hAnsi="Verdana"/>
              </w:rPr>
            </w:pPr>
            <w:r>
              <w:rPr>
                <w:rFonts w:ascii="Verdana" w:eastAsia="Times New Roman" w:hAnsi="Verdana"/>
              </w:rPr>
              <w:t> </w:t>
            </w:r>
          </w:p>
        </w:tc>
      </w:tr>
    </w:tbl>
    <w:p w14:paraId="2BBCCAA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6766F9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CC8D2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B77324" w14:textId="77777777" w:rsidR="00273AC1" w:rsidRDefault="00000000">
                  <w:pPr>
                    <w:pStyle w:val="questiontable1"/>
                    <w:spacing w:before="0" w:after="0" w:afterAutospacing="0"/>
                    <w:divId w:val="2055157807"/>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Cargo Transfer Process </w:t>
                  </w:r>
                  <w:r>
                    <w:rPr>
                      <w:rStyle w:val="text1"/>
                      <w:rFonts w:ascii="Verdana" w:eastAsia="Times New Roman" w:hAnsi="Verdana"/>
                    </w:rPr>
                    <w:t xml:space="preserve">Are cargo transfers conducted in accordance with the process? </w:t>
                  </w:r>
                  <w:r>
                    <w:rPr>
                      <w:rStyle w:val="questionidcontent2"/>
                      <w:rFonts w:ascii="Verdana" w:eastAsia="Times New Roman" w:hAnsi="Verdana"/>
                    </w:rPr>
                    <w:t xml:space="preserve">(MO.LO.CARGOTRANS.O) </w:t>
                  </w:r>
                  <w:r>
                    <w:rPr>
                      <w:rStyle w:val="citations1"/>
                      <w:rFonts w:ascii="Verdana" w:eastAsia="Times New Roman" w:hAnsi="Verdana"/>
                    </w:rPr>
                    <w:t xml:space="preserve">193.2513(c) </w:t>
                  </w:r>
                </w:p>
              </w:tc>
            </w:tr>
            <w:tr w:rsidR="00273AC1" w14:paraId="0C4B9D25" w14:textId="77777777">
              <w:tc>
                <w:tcPr>
                  <w:tcW w:w="0" w:type="auto"/>
                  <w:vAlign w:val="center"/>
                  <w:hideMark/>
                </w:tcPr>
                <w:p w14:paraId="0F5231F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546B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B5E7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779D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E74B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3C232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1DDA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665EB1" w14:textId="77777777" w:rsidR="00273AC1" w:rsidRDefault="00273AC1">
                  <w:pPr>
                    <w:pStyle w:val="questiontable1"/>
                    <w:spacing w:before="0" w:after="0" w:afterAutospacing="0"/>
                    <w:rPr>
                      <w:rFonts w:eastAsia="Times New Roman"/>
                      <w:sz w:val="20"/>
                      <w:szCs w:val="20"/>
                    </w:rPr>
                  </w:pPr>
                </w:p>
              </w:tc>
            </w:tr>
          </w:tbl>
          <w:p w14:paraId="4BD85D0C" w14:textId="77777777" w:rsidR="00273AC1" w:rsidRDefault="00000000">
            <w:pPr>
              <w:rPr>
                <w:rFonts w:ascii="Verdana" w:eastAsia="Times New Roman" w:hAnsi="Verdana"/>
              </w:rPr>
            </w:pPr>
            <w:r>
              <w:rPr>
                <w:rFonts w:ascii="Verdana" w:eastAsia="Times New Roman" w:hAnsi="Verdana"/>
              </w:rPr>
              <w:t> </w:t>
            </w:r>
          </w:p>
        </w:tc>
      </w:tr>
    </w:tbl>
    <w:p w14:paraId="48A3288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D36504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8E3D0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57945F" w14:textId="77777777" w:rsidR="00273AC1" w:rsidRDefault="00000000">
                  <w:pPr>
                    <w:pStyle w:val="questiontable1"/>
                    <w:spacing w:before="0" w:after="0" w:afterAutospacing="0"/>
                    <w:divId w:val="1188060775"/>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Investigation of Failures </w:t>
                  </w:r>
                  <w:r>
                    <w:rPr>
                      <w:rStyle w:val="text1"/>
                      <w:rFonts w:ascii="Verdana" w:eastAsia="Times New Roman" w:hAnsi="Verdana"/>
                    </w:rPr>
                    <w:t xml:space="preserve">Does the process require that failures be investigated? </w:t>
                  </w:r>
                  <w:r>
                    <w:rPr>
                      <w:rStyle w:val="questionidcontent2"/>
                      <w:rFonts w:ascii="Verdana" w:eastAsia="Times New Roman" w:hAnsi="Verdana"/>
                    </w:rPr>
                    <w:t xml:space="preserve">(MO.LO.FAILINVESTIGATE.P) </w:t>
                  </w:r>
                  <w:r>
                    <w:rPr>
                      <w:rStyle w:val="citations1"/>
                      <w:rFonts w:ascii="Verdana" w:eastAsia="Times New Roman" w:hAnsi="Verdana"/>
                    </w:rPr>
                    <w:t xml:space="preserve">193.2515(a) (193.2515(b);193.2515(c)) </w:t>
                  </w:r>
                </w:p>
              </w:tc>
            </w:tr>
            <w:tr w:rsidR="00273AC1" w14:paraId="470BF6DC" w14:textId="77777777">
              <w:tc>
                <w:tcPr>
                  <w:tcW w:w="0" w:type="auto"/>
                  <w:vAlign w:val="center"/>
                  <w:hideMark/>
                </w:tcPr>
                <w:p w14:paraId="36C6D12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53A9C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A4150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C66A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E5387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B4E6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0D0C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B3352F" w14:textId="77777777" w:rsidR="00273AC1" w:rsidRDefault="00273AC1">
                  <w:pPr>
                    <w:pStyle w:val="questiontable1"/>
                    <w:spacing w:before="0" w:after="0" w:afterAutospacing="0"/>
                    <w:rPr>
                      <w:rFonts w:eastAsia="Times New Roman"/>
                      <w:sz w:val="20"/>
                      <w:szCs w:val="20"/>
                    </w:rPr>
                  </w:pPr>
                </w:p>
              </w:tc>
            </w:tr>
          </w:tbl>
          <w:p w14:paraId="310A24E6" w14:textId="77777777" w:rsidR="00273AC1" w:rsidRDefault="00000000">
            <w:pPr>
              <w:rPr>
                <w:rFonts w:ascii="Verdana" w:eastAsia="Times New Roman" w:hAnsi="Verdana"/>
              </w:rPr>
            </w:pPr>
            <w:r>
              <w:rPr>
                <w:rFonts w:ascii="Verdana" w:eastAsia="Times New Roman" w:hAnsi="Verdana"/>
              </w:rPr>
              <w:t> </w:t>
            </w:r>
          </w:p>
        </w:tc>
      </w:tr>
    </w:tbl>
    <w:p w14:paraId="57B209D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583606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3A2C5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301501" w14:textId="77777777" w:rsidR="00273AC1" w:rsidRDefault="00000000">
                  <w:pPr>
                    <w:pStyle w:val="questiontable1"/>
                    <w:spacing w:before="0" w:after="0" w:afterAutospacing="0"/>
                    <w:divId w:val="304244579"/>
                    <w:rPr>
                      <w:rFonts w:ascii="Verdana" w:eastAsia="Times New Roman" w:hAnsi="Verdana"/>
                      <w:b/>
                      <w:bCs/>
                      <w:sz w:val="20"/>
                      <w:szCs w:val="20"/>
                    </w:rPr>
                  </w:pPr>
                  <w:r>
                    <w:rPr>
                      <w:rFonts w:ascii="Verdana" w:eastAsia="Times New Roman" w:hAnsi="Verdana"/>
                      <w:b/>
                      <w:bCs/>
                      <w:sz w:val="20"/>
                      <w:szCs w:val="20"/>
                    </w:rPr>
                    <w:lastRenderedPageBreak/>
                    <w:br/>
                    <w:t xml:space="preserve">28. </w:t>
                  </w:r>
                  <w:r>
                    <w:rPr>
                      <w:rStyle w:val="Title1"/>
                      <w:rFonts w:ascii="Verdana" w:eastAsia="Times New Roman" w:hAnsi="Verdana"/>
                      <w:b/>
                      <w:bCs/>
                      <w:sz w:val="20"/>
                      <w:szCs w:val="20"/>
                    </w:rPr>
                    <w:t xml:space="preserve">Investigation of Failures </w:t>
                  </w:r>
                  <w:r>
                    <w:rPr>
                      <w:rStyle w:val="text1"/>
                      <w:rFonts w:ascii="Verdana" w:eastAsia="Times New Roman" w:hAnsi="Verdana"/>
                    </w:rPr>
                    <w:t xml:space="preserve">Do records show that the operator adequately investigated failures? </w:t>
                  </w:r>
                  <w:r>
                    <w:rPr>
                      <w:rStyle w:val="questionidcontent2"/>
                      <w:rFonts w:ascii="Verdana" w:eastAsia="Times New Roman" w:hAnsi="Verdana"/>
                    </w:rPr>
                    <w:t xml:space="preserve">(MO.LO.FAILINVESTIGATE.R) </w:t>
                  </w:r>
                  <w:r>
                    <w:rPr>
                      <w:rStyle w:val="citations1"/>
                      <w:rFonts w:ascii="Verdana" w:eastAsia="Times New Roman" w:hAnsi="Verdana"/>
                    </w:rPr>
                    <w:t xml:space="preserve">193.2521 (193.2515(a);193.2515(b);193.2515(c)) </w:t>
                  </w:r>
                </w:p>
              </w:tc>
            </w:tr>
            <w:tr w:rsidR="00273AC1" w14:paraId="342CB4B1" w14:textId="77777777">
              <w:tc>
                <w:tcPr>
                  <w:tcW w:w="0" w:type="auto"/>
                  <w:vAlign w:val="center"/>
                  <w:hideMark/>
                </w:tcPr>
                <w:p w14:paraId="367B7B1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2E4B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2253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EC2D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959D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D990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99B4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AF967A" w14:textId="77777777" w:rsidR="00273AC1" w:rsidRDefault="00273AC1">
                  <w:pPr>
                    <w:pStyle w:val="questiontable1"/>
                    <w:spacing w:before="0" w:after="0" w:afterAutospacing="0"/>
                    <w:rPr>
                      <w:rFonts w:eastAsia="Times New Roman"/>
                      <w:sz w:val="20"/>
                      <w:szCs w:val="20"/>
                    </w:rPr>
                  </w:pPr>
                </w:p>
              </w:tc>
            </w:tr>
          </w:tbl>
          <w:p w14:paraId="321CCA23" w14:textId="77777777" w:rsidR="00273AC1" w:rsidRDefault="00000000">
            <w:pPr>
              <w:rPr>
                <w:rFonts w:ascii="Verdana" w:eastAsia="Times New Roman" w:hAnsi="Verdana"/>
              </w:rPr>
            </w:pPr>
            <w:r>
              <w:rPr>
                <w:rFonts w:ascii="Verdana" w:eastAsia="Times New Roman" w:hAnsi="Verdana"/>
              </w:rPr>
              <w:t> </w:t>
            </w:r>
          </w:p>
        </w:tc>
      </w:tr>
    </w:tbl>
    <w:p w14:paraId="6C16386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F41B14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57E39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7E4087" w14:textId="77777777" w:rsidR="00273AC1" w:rsidRDefault="00000000">
                  <w:pPr>
                    <w:pStyle w:val="questiontable1"/>
                    <w:spacing w:before="0" w:after="0" w:afterAutospacing="0"/>
                    <w:divId w:val="630522700"/>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Communication Systems </w:t>
                  </w:r>
                  <w:r>
                    <w:rPr>
                      <w:rStyle w:val="text1"/>
                      <w:rFonts w:ascii="Verdana" w:eastAsia="Times New Roman" w:hAnsi="Verdana"/>
                    </w:rPr>
                    <w:t xml:space="preserve">Does the process require an adequate communication system? </w:t>
                  </w:r>
                  <w:r>
                    <w:rPr>
                      <w:rStyle w:val="questionidcontent2"/>
                      <w:rFonts w:ascii="Verdana" w:eastAsia="Times New Roman" w:hAnsi="Verdana"/>
                    </w:rPr>
                    <w:t xml:space="preserve">(MO.LO.COMMSYS.P) </w:t>
                  </w:r>
                  <w:r>
                    <w:rPr>
                      <w:rStyle w:val="citations1"/>
                      <w:rFonts w:ascii="Verdana" w:eastAsia="Times New Roman" w:hAnsi="Verdana"/>
                    </w:rPr>
                    <w:t xml:space="preserve">193.2519(a) (193.2519(b);193.2519(c);193.2445(a);193.2445(b)) </w:t>
                  </w:r>
                </w:p>
              </w:tc>
            </w:tr>
            <w:tr w:rsidR="00273AC1" w14:paraId="675E3D09" w14:textId="77777777">
              <w:tc>
                <w:tcPr>
                  <w:tcW w:w="0" w:type="auto"/>
                  <w:vAlign w:val="center"/>
                  <w:hideMark/>
                </w:tcPr>
                <w:p w14:paraId="7674E2D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2F7C1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B96A4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2F2E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24AA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9C74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2229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9F326D" w14:textId="77777777" w:rsidR="00273AC1" w:rsidRDefault="00273AC1">
                  <w:pPr>
                    <w:pStyle w:val="questiontable1"/>
                    <w:spacing w:before="0" w:after="0" w:afterAutospacing="0"/>
                    <w:rPr>
                      <w:rFonts w:eastAsia="Times New Roman"/>
                      <w:sz w:val="20"/>
                      <w:szCs w:val="20"/>
                    </w:rPr>
                  </w:pPr>
                </w:p>
              </w:tc>
            </w:tr>
          </w:tbl>
          <w:p w14:paraId="25588060" w14:textId="77777777" w:rsidR="00273AC1" w:rsidRDefault="00000000">
            <w:pPr>
              <w:rPr>
                <w:rFonts w:ascii="Verdana" w:eastAsia="Times New Roman" w:hAnsi="Verdana"/>
              </w:rPr>
            </w:pPr>
            <w:r>
              <w:rPr>
                <w:rFonts w:ascii="Verdana" w:eastAsia="Times New Roman" w:hAnsi="Verdana"/>
              </w:rPr>
              <w:t> </w:t>
            </w:r>
          </w:p>
        </w:tc>
      </w:tr>
    </w:tbl>
    <w:p w14:paraId="2639BDF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EFAAC5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41DF4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388A4A" w14:textId="77777777" w:rsidR="00273AC1" w:rsidRDefault="00000000">
                  <w:pPr>
                    <w:pStyle w:val="questiontable1"/>
                    <w:spacing w:before="0" w:after="0" w:afterAutospacing="0"/>
                    <w:divId w:val="505638206"/>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Communication Systems </w:t>
                  </w:r>
                  <w:r>
                    <w:rPr>
                      <w:rStyle w:val="text1"/>
                      <w:rFonts w:ascii="Verdana" w:eastAsia="Times New Roman" w:hAnsi="Verdana"/>
                    </w:rPr>
                    <w:t xml:space="preserve">Does the communication system meet all of the requirements of 193.2519? </w:t>
                  </w:r>
                  <w:r>
                    <w:rPr>
                      <w:rStyle w:val="questionidcontent2"/>
                      <w:rFonts w:ascii="Verdana" w:eastAsia="Times New Roman" w:hAnsi="Verdana"/>
                    </w:rPr>
                    <w:t xml:space="preserve">(MO.LO.COMMSYS.O) </w:t>
                  </w:r>
                  <w:r>
                    <w:rPr>
                      <w:rStyle w:val="citations1"/>
                      <w:rFonts w:ascii="Verdana" w:eastAsia="Times New Roman" w:hAnsi="Verdana"/>
                    </w:rPr>
                    <w:t xml:space="preserve">193.2519(a) (193.2519(b);193.2519(c);193.2445(b)) </w:t>
                  </w:r>
                </w:p>
              </w:tc>
            </w:tr>
            <w:tr w:rsidR="00273AC1" w14:paraId="12CB721B" w14:textId="77777777">
              <w:tc>
                <w:tcPr>
                  <w:tcW w:w="0" w:type="auto"/>
                  <w:vAlign w:val="center"/>
                  <w:hideMark/>
                </w:tcPr>
                <w:p w14:paraId="6C2C49A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1211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3F4E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B5A8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FFCE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96A76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A05C8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0A7F89" w14:textId="77777777" w:rsidR="00273AC1" w:rsidRDefault="00273AC1">
                  <w:pPr>
                    <w:pStyle w:val="questiontable1"/>
                    <w:spacing w:before="0" w:after="0" w:afterAutospacing="0"/>
                    <w:rPr>
                      <w:rFonts w:eastAsia="Times New Roman"/>
                      <w:sz w:val="20"/>
                      <w:szCs w:val="20"/>
                    </w:rPr>
                  </w:pPr>
                </w:p>
              </w:tc>
            </w:tr>
          </w:tbl>
          <w:p w14:paraId="21E5264A" w14:textId="77777777" w:rsidR="00273AC1" w:rsidRDefault="00000000">
            <w:pPr>
              <w:rPr>
                <w:rFonts w:ascii="Verdana" w:eastAsia="Times New Roman" w:hAnsi="Verdana"/>
              </w:rPr>
            </w:pPr>
            <w:r>
              <w:rPr>
                <w:rFonts w:ascii="Verdana" w:eastAsia="Times New Roman" w:hAnsi="Verdana"/>
              </w:rPr>
              <w:t> </w:t>
            </w:r>
          </w:p>
        </w:tc>
      </w:tr>
    </w:tbl>
    <w:p w14:paraId="21B3509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1D32F1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C889B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2689FD" w14:textId="77777777" w:rsidR="00273AC1" w:rsidRDefault="00000000">
                  <w:pPr>
                    <w:pStyle w:val="questiontable1"/>
                    <w:spacing w:before="0" w:after="0" w:afterAutospacing="0"/>
                    <w:divId w:val="58987058"/>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Maintaining Operating Records </w:t>
                  </w:r>
                  <w:r>
                    <w:rPr>
                      <w:rStyle w:val="text1"/>
                      <w:rFonts w:ascii="Verdana" w:eastAsia="Times New Roman" w:hAnsi="Verdana"/>
                    </w:rPr>
                    <w:t xml:space="preserve">Is there an adequate process for maintaining the records of each inspection, test and investigation required by Part 193? </w:t>
                  </w:r>
                  <w:r>
                    <w:rPr>
                      <w:rStyle w:val="questionidcontent2"/>
                      <w:rFonts w:ascii="Verdana" w:eastAsia="Times New Roman" w:hAnsi="Verdana"/>
                    </w:rPr>
                    <w:t xml:space="preserve">(MO.LO.OPERATINGRECORD.P) </w:t>
                  </w:r>
                  <w:r>
                    <w:rPr>
                      <w:rStyle w:val="citations1"/>
                      <w:rFonts w:ascii="Verdana" w:eastAsia="Times New Roman" w:hAnsi="Verdana"/>
                    </w:rPr>
                    <w:t xml:space="preserve">193.2017(a) (193.2521) </w:t>
                  </w:r>
                </w:p>
              </w:tc>
            </w:tr>
            <w:tr w:rsidR="00273AC1" w14:paraId="3F04FCCE" w14:textId="77777777">
              <w:tc>
                <w:tcPr>
                  <w:tcW w:w="0" w:type="auto"/>
                  <w:vAlign w:val="center"/>
                  <w:hideMark/>
                </w:tcPr>
                <w:p w14:paraId="3FBEBF3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BAAA6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27E9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542AE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26A2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3349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95D7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6648D6" w14:textId="77777777" w:rsidR="00273AC1" w:rsidRDefault="00273AC1">
                  <w:pPr>
                    <w:pStyle w:val="questiontable1"/>
                    <w:spacing w:before="0" w:after="0" w:afterAutospacing="0"/>
                    <w:rPr>
                      <w:rFonts w:eastAsia="Times New Roman"/>
                      <w:sz w:val="20"/>
                      <w:szCs w:val="20"/>
                    </w:rPr>
                  </w:pPr>
                </w:p>
              </w:tc>
            </w:tr>
          </w:tbl>
          <w:p w14:paraId="3D63341E" w14:textId="77777777" w:rsidR="00273AC1" w:rsidRDefault="00000000">
            <w:pPr>
              <w:rPr>
                <w:rFonts w:ascii="Verdana" w:eastAsia="Times New Roman" w:hAnsi="Verdana"/>
              </w:rPr>
            </w:pPr>
            <w:r>
              <w:rPr>
                <w:rFonts w:ascii="Verdana" w:eastAsia="Times New Roman" w:hAnsi="Verdana"/>
              </w:rPr>
              <w:t> </w:t>
            </w:r>
          </w:p>
        </w:tc>
      </w:tr>
    </w:tbl>
    <w:p w14:paraId="3DC2C7D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EACCFC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A470E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7A7E2A" w14:textId="77777777" w:rsidR="00273AC1" w:rsidRDefault="00000000">
                  <w:pPr>
                    <w:pStyle w:val="questiontable1"/>
                    <w:spacing w:before="0" w:after="0" w:afterAutospacing="0"/>
                    <w:divId w:val="1014306441"/>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Maintaining Operating Records </w:t>
                  </w:r>
                  <w:r>
                    <w:rPr>
                      <w:rStyle w:val="text1"/>
                      <w:rFonts w:ascii="Verdana" w:eastAsia="Times New Roman" w:hAnsi="Verdana"/>
                    </w:rPr>
                    <w:t xml:space="preserve">Are records of each inspection, test and investigation maintained in accordance with 193.2521? </w:t>
                  </w:r>
                  <w:r>
                    <w:rPr>
                      <w:rStyle w:val="questionidcontent2"/>
                      <w:rFonts w:ascii="Verdana" w:eastAsia="Times New Roman" w:hAnsi="Verdana"/>
                    </w:rPr>
                    <w:t xml:space="preserve">(MO.LO.OPERATINGRECORDS.R) </w:t>
                  </w:r>
                  <w:r>
                    <w:rPr>
                      <w:rStyle w:val="citations1"/>
                      <w:rFonts w:ascii="Verdana" w:eastAsia="Times New Roman" w:hAnsi="Verdana"/>
                    </w:rPr>
                    <w:t xml:space="preserve">193.2521 </w:t>
                  </w:r>
                </w:p>
              </w:tc>
            </w:tr>
            <w:tr w:rsidR="00273AC1" w14:paraId="464AD745" w14:textId="77777777">
              <w:tc>
                <w:tcPr>
                  <w:tcW w:w="0" w:type="auto"/>
                  <w:vAlign w:val="center"/>
                  <w:hideMark/>
                </w:tcPr>
                <w:p w14:paraId="32FFD2F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4E2A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CABE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F62C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0EBE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BB5C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CED48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BCDBD8" w14:textId="77777777" w:rsidR="00273AC1" w:rsidRDefault="00273AC1">
                  <w:pPr>
                    <w:pStyle w:val="questiontable1"/>
                    <w:spacing w:before="0" w:after="0" w:afterAutospacing="0"/>
                    <w:rPr>
                      <w:rFonts w:eastAsia="Times New Roman"/>
                      <w:sz w:val="20"/>
                      <w:szCs w:val="20"/>
                    </w:rPr>
                  </w:pPr>
                </w:p>
              </w:tc>
            </w:tr>
          </w:tbl>
          <w:p w14:paraId="40314EE7" w14:textId="77777777" w:rsidR="00273AC1" w:rsidRDefault="00000000">
            <w:pPr>
              <w:rPr>
                <w:rFonts w:ascii="Verdana" w:eastAsia="Times New Roman" w:hAnsi="Verdana"/>
              </w:rPr>
            </w:pPr>
            <w:r>
              <w:rPr>
                <w:rFonts w:ascii="Verdana" w:eastAsia="Times New Roman" w:hAnsi="Verdana"/>
              </w:rPr>
              <w:t> </w:t>
            </w:r>
          </w:p>
        </w:tc>
      </w:tr>
    </w:tbl>
    <w:p w14:paraId="06ABF9A9"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0E957F3F"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Reporting - Regulatory Reporting (Traditional)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3F5D0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E680F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3F45DE" w14:textId="77777777" w:rsidR="00273AC1" w:rsidRDefault="00000000">
                  <w:pPr>
                    <w:pStyle w:val="questiontable1"/>
                    <w:spacing w:before="0" w:after="0" w:afterAutospacing="0"/>
                    <w:divId w:val="4975807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Does process require incidents to be immediately reported to the National Response Center? </w:t>
                  </w:r>
                  <w:r>
                    <w:rPr>
                      <w:rStyle w:val="questionidcontent2"/>
                      <w:rFonts w:ascii="Verdana" w:eastAsia="Times New Roman" w:hAnsi="Verdana"/>
                    </w:rPr>
                    <w:t xml:space="preserve">(RPT.RR.IMMEDREPORT.P) </w:t>
                  </w:r>
                  <w:r>
                    <w:rPr>
                      <w:rStyle w:val="citations1"/>
                      <w:rFonts w:ascii="Verdana" w:eastAsia="Times New Roman" w:hAnsi="Verdana"/>
                    </w:rPr>
                    <w:t xml:space="preserve">193.2011 (191.3;191.5(a);191.5(b);191.7(a);191.7(d)) </w:t>
                  </w:r>
                </w:p>
              </w:tc>
            </w:tr>
            <w:tr w:rsidR="00273AC1" w14:paraId="2989E2DC" w14:textId="77777777">
              <w:tc>
                <w:tcPr>
                  <w:tcW w:w="0" w:type="auto"/>
                  <w:vAlign w:val="center"/>
                  <w:hideMark/>
                </w:tcPr>
                <w:p w14:paraId="0915F81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DB045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4329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9217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AE8D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6D38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2029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F66B95" w14:textId="77777777" w:rsidR="00273AC1" w:rsidRDefault="00273AC1">
                  <w:pPr>
                    <w:pStyle w:val="questiontable1"/>
                    <w:spacing w:before="0" w:after="0" w:afterAutospacing="0"/>
                    <w:rPr>
                      <w:rFonts w:eastAsia="Times New Roman"/>
                      <w:sz w:val="20"/>
                      <w:szCs w:val="20"/>
                    </w:rPr>
                  </w:pPr>
                </w:p>
              </w:tc>
            </w:tr>
          </w:tbl>
          <w:p w14:paraId="29D0E073" w14:textId="77777777" w:rsidR="00273AC1" w:rsidRDefault="00000000">
            <w:pPr>
              <w:rPr>
                <w:rFonts w:ascii="Verdana" w:eastAsia="Times New Roman" w:hAnsi="Verdana"/>
              </w:rPr>
            </w:pPr>
            <w:r>
              <w:rPr>
                <w:rFonts w:ascii="Verdana" w:eastAsia="Times New Roman" w:hAnsi="Verdana"/>
              </w:rPr>
              <w:t> </w:t>
            </w:r>
          </w:p>
        </w:tc>
      </w:tr>
    </w:tbl>
    <w:p w14:paraId="12E12A7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E660DD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C135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27DFCA" w14:textId="77777777" w:rsidR="00273AC1" w:rsidRDefault="00000000">
                  <w:pPr>
                    <w:pStyle w:val="questiontable1"/>
                    <w:spacing w:before="0" w:after="0" w:afterAutospacing="0"/>
                    <w:divId w:val="214435145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Do records indicate immediate reports of incidents were made in accordance with 193.2011? </w:t>
                  </w:r>
                  <w:r>
                    <w:rPr>
                      <w:rStyle w:val="questionidcontent2"/>
                      <w:rFonts w:ascii="Verdana" w:eastAsia="Times New Roman" w:hAnsi="Verdana"/>
                    </w:rPr>
                    <w:t xml:space="preserve">(RPT.RR.IMMEDREPORT.R) </w:t>
                  </w:r>
                  <w:r>
                    <w:rPr>
                      <w:rStyle w:val="citations1"/>
                      <w:rFonts w:ascii="Verdana" w:eastAsia="Times New Roman" w:hAnsi="Verdana"/>
                    </w:rPr>
                    <w:t xml:space="preserve">193.2011 (191.3;191.5(a);191.5(b);191.7(a);191.7(d)) </w:t>
                  </w:r>
                </w:p>
              </w:tc>
            </w:tr>
            <w:tr w:rsidR="00273AC1" w14:paraId="5C29F6C9" w14:textId="77777777">
              <w:tc>
                <w:tcPr>
                  <w:tcW w:w="0" w:type="auto"/>
                  <w:vAlign w:val="center"/>
                  <w:hideMark/>
                </w:tcPr>
                <w:p w14:paraId="0E21F5A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DA26F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15B20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5B06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189F1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9C96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5578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017D20" w14:textId="77777777" w:rsidR="00273AC1" w:rsidRDefault="00273AC1">
                  <w:pPr>
                    <w:pStyle w:val="questiontable1"/>
                    <w:spacing w:before="0" w:after="0" w:afterAutospacing="0"/>
                    <w:rPr>
                      <w:rFonts w:eastAsia="Times New Roman"/>
                      <w:sz w:val="20"/>
                      <w:szCs w:val="20"/>
                    </w:rPr>
                  </w:pPr>
                </w:p>
              </w:tc>
            </w:tr>
          </w:tbl>
          <w:p w14:paraId="50ED65C5" w14:textId="77777777" w:rsidR="00273AC1" w:rsidRDefault="00000000">
            <w:pPr>
              <w:rPr>
                <w:rFonts w:ascii="Verdana" w:eastAsia="Times New Roman" w:hAnsi="Verdana"/>
              </w:rPr>
            </w:pPr>
            <w:r>
              <w:rPr>
                <w:rFonts w:ascii="Verdana" w:eastAsia="Times New Roman" w:hAnsi="Verdana"/>
              </w:rPr>
              <w:t> </w:t>
            </w:r>
          </w:p>
        </w:tc>
      </w:tr>
    </w:tbl>
    <w:p w14:paraId="6C2E7BD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E5FC42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09226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52263F" w14:textId="77777777" w:rsidR="00273AC1" w:rsidRDefault="00000000">
                  <w:pPr>
                    <w:pStyle w:val="questiontable1"/>
                    <w:spacing w:before="0" w:after="0" w:afterAutospacing="0"/>
                    <w:divId w:val="180561349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Does the process require preparation and filing of an incident report as soon as practicable but no later than 30 days after </w:t>
                  </w:r>
                  <w:proofErr w:type="gramStart"/>
                  <w:r>
                    <w:rPr>
                      <w:rStyle w:val="text1"/>
                      <w:rFonts w:ascii="Verdana" w:eastAsia="Times New Roman" w:hAnsi="Verdana"/>
                    </w:rPr>
                    <w:t>discovery</w:t>
                  </w:r>
                  <w:proofErr w:type="gramEnd"/>
                  <w:r>
                    <w:rPr>
                      <w:rStyle w:val="text1"/>
                      <w:rFonts w:ascii="Verdana" w:eastAsia="Times New Roman" w:hAnsi="Verdana"/>
                    </w:rPr>
                    <w:t xml:space="preserve"> of a reportable incident? </w:t>
                  </w:r>
                  <w:r>
                    <w:rPr>
                      <w:rStyle w:val="questionidcontent2"/>
                      <w:rFonts w:ascii="Verdana" w:eastAsia="Times New Roman" w:hAnsi="Verdana"/>
                    </w:rPr>
                    <w:t xml:space="preserve">(RPT.RR.INCIDENTREPORT.P) </w:t>
                  </w:r>
                  <w:r>
                    <w:rPr>
                      <w:rStyle w:val="citations1"/>
                      <w:rFonts w:ascii="Verdana" w:eastAsia="Times New Roman" w:hAnsi="Verdana"/>
                    </w:rPr>
                    <w:t xml:space="preserve">193.2011 (191.15(b)) </w:t>
                  </w:r>
                </w:p>
              </w:tc>
            </w:tr>
            <w:tr w:rsidR="00273AC1" w14:paraId="4F0B00E0" w14:textId="77777777">
              <w:tc>
                <w:tcPr>
                  <w:tcW w:w="0" w:type="auto"/>
                  <w:vAlign w:val="center"/>
                  <w:hideMark/>
                </w:tcPr>
                <w:p w14:paraId="41E7D0E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470C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B1ED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EB7D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4A93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0DAF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1098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AC0364" w14:textId="77777777" w:rsidR="00273AC1" w:rsidRDefault="00273AC1">
                  <w:pPr>
                    <w:pStyle w:val="questiontable1"/>
                    <w:spacing w:before="0" w:after="0" w:afterAutospacing="0"/>
                    <w:rPr>
                      <w:rFonts w:eastAsia="Times New Roman"/>
                      <w:sz w:val="20"/>
                      <w:szCs w:val="20"/>
                    </w:rPr>
                  </w:pPr>
                </w:p>
              </w:tc>
            </w:tr>
          </w:tbl>
          <w:p w14:paraId="742D7148" w14:textId="77777777" w:rsidR="00273AC1" w:rsidRDefault="00000000">
            <w:pPr>
              <w:rPr>
                <w:rFonts w:ascii="Verdana" w:eastAsia="Times New Roman" w:hAnsi="Verdana"/>
              </w:rPr>
            </w:pPr>
            <w:r>
              <w:rPr>
                <w:rFonts w:ascii="Verdana" w:eastAsia="Times New Roman" w:hAnsi="Verdana"/>
              </w:rPr>
              <w:t> </w:t>
            </w:r>
          </w:p>
        </w:tc>
      </w:tr>
    </w:tbl>
    <w:p w14:paraId="0AF5D74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CC7298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11686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08BF9" w14:textId="77777777" w:rsidR="00273AC1" w:rsidRDefault="00000000">
                  <w:pPr>
                    <w:pStyle w:val="questiontable1"/>
                    <w:spacing w:before="0" w:after="0" w:afterAutospacing="0"/>
                    <w:divId w:val="152109178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 records indicate reportable incidents were identified and reports were submitted on DOT Form PHMSA 7100.3 within the required timeframe? </w:t>
                  </w:r>
                  <w:r>
                    <w:rPr>
                      <w:rStyle w:val="questionidcontent2"/>
                      <w:rFonts w:ascii="Verdana" w:eastAsia="Times New Roman" w:hAnsi="Verdana"/>
                    </w:rPr>
                    <w:t xml:space="preserve">(RPT.RR.INCIDENTREPORT.R) </w:t>
                  </w:r>
                  <w:r>
                    <w:rPr>
                      <w:rStyle w:val="citations1"/>
                      <w:rFonts w:ascii="Verdana" w:eastAsia="Times New Roman" w:hAnsi="Verdana"/>
                    </w:rPr>
                    <w:t xml:space="preserve">193.2011 (191.15(b)) </w:t>
                  </w:r>
                </w:p>
              </w:tc>
            </w:tr>
            <w:tr w:rsidR="00273AC1" w14:paraId="5748CF34" w14:textId="77777777">
              <w:tc>
                <w:tcPr>
                  <w:tcW w:w="0" w:type="auto"/>
                  <w:vAlign w:val="center"/>
                  <w:hideMark/>
                </w:tcPr>
                <w:p w14:paraId="082E168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23D4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9BEB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AA0F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3275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DA5C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201E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43921A" w14:textId="77777777" w:rsidR="00273AC1" w:rsidRDefault="00273AC1">
                  <w:pPr>
                    <w:pStyle w:val="questiontable1"/>
                    <w:spacing w:before="0" w:after="0" w:afterAutospacing="0"/>
                    <w:rPr>
                      <w:rFonts w:eastAsia="Times New Roman"/>
                      <w:sz w:val="20"/>
                      <w:szCs w:val="20"/>
                    </w:rPr>
                  </w:pPr>
                </w:p>
              </w:tc>
            </w:tr>
          </w:tbl>
          <w:p w14:paraId="1F41DCFA" w14:textId="77777777" w:rsidR="00273AC1" w:rsidRDefault="00000000">
            <w:pPr>
              <w:rPr>
                <w:rFonts w:ascii="Verdana" w:eastAsia="Times New Roman" w:hAnsi="Verdana"/>
              </w:rPr>
            </w:pPr>
            <w:r>
              <w:rPr>
                <w:rFonts w:ascii="Verdana" w:eastAsia="Times New Roman" w:hAnsi="Verdana"/>
              </w:rPr>
              <w:t> </w:t>
            </w:r>
          </w:p>
        </w:tc>
      </w:tr>
    </w:tbl>
    <w:p w14:paraId="3F91F20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72C2E0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FBC8F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FF7872" w14:textId="77777777" w:rsidR="00273AC1" w:rsidRDefault="00000000">
                  <w:pPr>
                    <w:pStyle w:val="questiontable1"/>
                    <w:spacing w:before="0" w:after="0" w:afterAutospacing="0"/>
                    <w:divId w:val="1023560025"/>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Does the process require preparation and filing of supplemental incident reports? </w:t>
                  </w:r>
                  <w:r>
                    <w:rPr>
                      <w:rStyle w:val="questionidcontent2"/>
                      <w:rFonts w:ascii="Verdana" w:eastAsia="Times New Roman" w:hAnsi="Verdana"/>
                    </w:rPr>
                    <w:t xml:space="preserve">(RPT.RR.INCIDENTREPORTSUPP.P) </w:t>
                  </w:r>
                  <w:r>
                    <w:rPr>
                      <w:rStyle w:val="citations1"/>
                      <w:rFonts w:ascii="Verdana" w:eastAsia="Times New Roman" w:hAnsi="Verdana"/>
                    </w:rPr>
                    <w:t xml:space="preserve">193.2011 (191.15(d)) </w:t>
                  </w:r>
                </w:p>
              </w:tc>
            </w:tr>
            <w:tr w:rsidR="00273AC1" w14:paraId="376DC807" w14:textId="77777777">
              <w:tc>
                <w:tcPr>
                  <w:tcW w:w="0" w:type="auto"/>
                  <w:vAlign w:val="center"/>
                  <w:hideMark/>
                </w:tcPr>
                <w:p w14:paraId="0FCE4C9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5C94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B2DD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E30F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C45C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0A71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C04E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995565" w14:textId="77777777" w:rsidR="00273AC1" w:rsidRDefault="00273AC1">
                  <w:pPr>
                    <w:pStyle w:val="questiontable1"/>
                    <w:spacing w:before="0" w:after="0" w:afterAutospacing="0"/>
                    <w:rPr>
                      <w:rFonts w:eastAsia="Times New Roman"/>
                      <w:sz w:val="20"/>
                      <w:szCs w:val="20"/>
                    </w:rPr>
                  </w:pPr>
                </w:p>
              </w:tc>
            </w:tr>
          </w:tbl>
          <w:p w14:paraId="099F8133" w14:textId="77777777" w:rsidR="00273AC1" w:rsidRDefault="00000000">
            <w:pPr>
              <w:rPr>
                <w:rFonts w:ascii="Verdana" w:eastAsia="Times New Roman" w:hAnsi="Verdana"/>
              </w:rPr>
            </w:pPr>
            <w:r>
              <w:rPr>
                <w:rFonts w:ascii="Verdana" w:eastAsia="Times New Roman" w:hAnsi="Verdana"/>
              </w:rPr>
              <w:t> </w:t>
            </w:r>
          </w:p>
        </w:tc>
      </w:tr>
    </w:tbl>
    <w:p w14:paraId="04EEE51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3C274A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C8CE9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D66FD3" w14:textId="77777777" w:rsidR="00273AC1" w:rsidRDefault="00000000">
                  <w:pPr>
                    <w:pStyle w:val="questiontable1"/>
                    <w:spacing w:before="0" w:after="0" w:afterAutospacing="0"/>
                    <w:divId w:val="197414131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 records indicate accurate supplemental incident reports were filed and within the required timeframe? </w:t>
                  </w:r>
                  <w:r>
                    <w:rPr>
                      <w:rStyle w:val="questionidcontent2"/>
                      <w:rFonts w:ascii="Verdana" w:eastAsia="Times New Roman" w:hAnsi="Verdana"/>
                    </w:rPr>
                    <w:t xml:space="preserve">(RPT.RR.INCIDENTREPORTSUPP.R) </w:t>
                  </w:r>
                  <w:r>
                    <w:rPr>
                      <w:rStyle w:val="citations1"/>
                      <w:rFonts w:ascii="Verdana" w:eastAsia="Times New Roman" w:hAnsi="Verdana"/>
                    </w:rPr>
                    <w:t xml:space="preserve">193.2011 (191.15(d)) </w:t>
                  </w:r>
                </w:p>
              </w:tc>
            </w:tr>
            <w:tr w:rsidR="00273AC1" w14:paraId="29793157" w14:textId="77777777">
              <w:tc>
                <w:tcPr>
                  <w:tcW w:w="0" w:type="auto"/>
                  <w:vAlign w:val="center"/>
                  <w:hideMark/>
                </w:tcPr>
                <w:p w14:paraId="54F0BE3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BD74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3036F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BA03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2A76D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1E85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05A5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B1B4FD" w14:textId="77777777" w:rsidR="00273AC1" w:rsidRDefault="00273AC1">
                  <w:pPr>
                    <w:pStyle w:val="questiontable1"/>
                    <w:spacing w:before="0" w:after="0" w:afterAutospacing="0"/>
                    <w:rPr>
                      <w:rFonts w:eastAsia="Times New Roman"/>
                      <w:sz w:val="20"/>
                      <w:szCs w:val="20"/>
                    </w:rPr>
                  </w:pPr>
                </w:p>
              </w:tc>
            </w:tr>
          </w:tbl>
          <w:p w14:paraId="2966B1DF" w14:textId="77777777" w:rsidR="00273AC1" w:rsidRDefault="00000000">
            <w:pPr>
              <w:rPr>
                <w:rFonts w:ascii="Verdana" w:eastAsia="Times New Roman" w:hAnsi="Verdana"/>
              </w:rPr>
            </w:pPr>
            <w:r>
              <w:rPr>
                <w:rFonts w:ascii="Verdana" w:eastAsia="Times New Roman" w:hAnsi="Verdana"/>
              </w:rPr>
              <w:t> </w:t>
            </w:r>
          </w:p>
        </w:tc>
      </w:tr>
    </w:tbl>
    <w:p w14:paraId="36011C4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B13D3A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35835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A7B1AD" w14:textId="77777777" w:rsidR="00273AC1" w:rsidRDefault="00000000">
                  <w:pPr>
                    <w:pStyle w:val="questiontable1"/>
                    <w:spacing w:before="0" w:after="0" w:afterAutospacing="0"/>
                    <w:divId w:val="92504148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Annual Report Records </w:t>
                  </w:r>
                  <w:r>
                    <w:rPr>
                      <w:rStyle w:val="text1"/>
                      <w:rFonts w:ascii="Verdana" w:eastAsia="Times New Roman" w:hAnsi="Verdana"/>
                    </w:rPr>
                    <w:t xml:space="preserve">Have complete and accurate Annual Reports been submitted? </w:t>
                  </w:r>
                  <w:r>
                    <w:rPr>
                      <w:rStyle w:val="questionidcontent2"/>
                      <w:rFonts w:ascii="Verdana" w:eastAsia="Times New Roman" w:hAnsi="Verdana"/>
                    </w:rPr>
                    <w:t xml:space="preserve">(RPT.RR.ANNUALREPORT.R) </w:t>
                  </w:r>
                  <w:r>
                    <w:rPr>
                      <w:rStyle w:val="citations1"/>
                      <w:rFonts w:ascii="Verdana" w:eastAsia="Times New Roman" w:hAnsi="Verdana"/>
                    </w:rPr>
                    <w:t xml:space="preserve">193.2011 (191.17(b)) </w:t>
                  </w:r>
                </w:p>
              </w:tc>
            </w:tr>
            <w:tr w:rsidR="00273AC1" w14:paraId="214D6C89" w14:textId="77777777">
              <w:tc>
                <w:tcPr>
                  <w:tcW w:w="0" w:type="auto"/>
                  <w:vAlign w:val="center"/>
                  <w:hideMark/>
                </w:tcPr>
                <w:p w14:paraId="5A13FDC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FB265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F9AA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06FA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BC59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C33A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A646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4F0B49C" w14:textId="77777777" w:rsidR="00273AC1" w:rsidRDefault="00273AC1">
                  <w:pPr>
                    <w:pStyle w:val="questiontable1"/>
                    <w:spacing w:before="0" w:after="0" w:afterAutospacing="0"/>
                    <w:rPr>
                      <w:rFonts w:eastAsia="Times New Roman"/>
                      <w:sz w:val="20"/>
                      <w:szCs w:val="20"/>
                    </w:rPr>
                  </w:pPr>
                </w:p>
              </w:tc>
            </w:tr>
          </w:tbl>
          <w:p w14:paraId="32498F86" w14:textId="77777777" w:rsidR="00273AC1" w:rsidRDefault="00000000">
            <w:pPr>
              <w:rPr>
                <w:rFonts w:ascii="Verdana" w:eastAsia="Times New Roman" w:hAnsi="Verdana"/>
              </w:rPr>
            </w:pPr>
            <w:r>
              <w:rPr>
                <w:rFonts w:ascii="Verdana" w:eastAsia="Times New Roman" w:hAnsi="Verdana"/>
              </w:rPr>
              <w:t> </w:t>
            </w:r>
          </w:p>
        </w:tc>
      </w:tr>
    </w:tbl>
    <w:p w14:paraId="52ABB4E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014730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03995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484987" w14:textId="77777777" w:rsidR="00273AC1" w:rsidRDefault="00000000">
                  <w:pPr>
                    <w:pStyle w:val="questiontable1"/>
                    <w:spacing w:before="0" w:after="0" w:afterAutospacing="0"/>
                    <w:divId w:val="117318170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NPMS: Annual Updates </w:t>
                  </w:r>
                  <w:r>
                    <w:rPr>
                      <w:rStyle w:val="text1"/>
                      <w:rFonts w:ascii="Verdana" w:eastAsia="Times New Roman" w:hAnsi="Verdana"/>
                    </w:rPr>
                    <w:t xml:space="preserve">Do records indicate: NPMS submissions are completed each year, on or before March 15, representing all plants as of December 31 of the previous year, and if no modifications occurred an email to that effect was submitted? </w:t>
                  </w:r>
                  <w:r>
                    <w:rPr>
                      <w:rStyle w:val="questionidcontent2"/>
                      <w:rFonts w:ascii="Verdana" w:eastAsia="Times New Roman" w:hAnsi="Verdana"/>
                    </w:rPr>
                    <w:t xml:space="preserve">(RPT.RR.NPMSANNUAL.R) </w:t>
                  </w:r>
                  <w:r>
                    <w:rPr>
                      <w:rStyle w:val="citations1"/>
                      <w:rFonts w:ascii="Verdana" w:eastAsia="Times New Roman" w:hAnsi="Verdana"/>
                    </w:rPr>
                    <w:t xml:space="preserve">191.29(a) (191.29(b)) </w:t>
                  </w:r>
                </w:p>
              </w:tc>
            </w:tr>
            <w:tr w:rsidR="00273AC1" w14:paraId="54568DCF" w14:textId="77777777">
              <w:tc>
                <w:tcPr>
                  <w:tcW w:w="0" w:type="auto"/>
                  <w:vAlign w:val="center"/>
                  <w:hideMark/>
                </w:tcPr>
                <w:p w14:paraId="0C304C0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E10F7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1A41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55C1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EEC0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5AA6D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BE76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E7CAAA" w14:textId="77777777" w:rsidR="00273AC1" w:rsidRDefault="00273AC1">
                  <w:pPr>
                    <w:pStyle w:val="questiontable1"/>
                    <w:spacing w:before="0" w:after="0" w:afterAutospacing="0"/>
                    <w:rPr>
                      <w:rFonts w:eastAsia="Times New Roman"/>
                      <w:sz w:val="20"/>
                      <w:szCs w:val="20"/>
                    </w:rPr>
                  </w:pPr>
                </w:p>
              </w:tc>
            </w:tr>
          </w:tbl>
          <w:p w14:paraId="178B24EE" w14:textId="77777777" w:rsidR="00273AC1" w:rsidRDefault="00000000">
            <w:pPr>
              <w:rPr>
                <w:rFonts w:ascii="Verdana" w:eastAsia="Times New Roman" w:hAnsi="Verdana"/>
              </w:rPr>
            </w:pPr>
            <w:r>
              <w:rPr>
                <w:rFonts w:ascii="Verdana" w:eastAsia="Times New Roman" w:hAnsi="Verdana"/>
              </w:rPr>
              <w:t> </w:t>
            </w:r>
          </w:p>
        </w:tc>
      </w:tr>
    </w:tbl>
    <w:p w14:paraId="3B8EF3E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585EDF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9DFA8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3066AB" w14:textId="77777777" w:rsidR="00273AC1" w:rsidRDefault="00000000">
                  <w:pPr>
                    <w:pStyle w:val="questiontable1"/>
                    <w:spacing w:before="0" w:after="0" w:afterAutospacing="0"/>
                    <w:divId w:val="164793118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Does the process require the appropriate control of Operator Identification Numbers (OPIDs) and notification of applicable changes to the National Registry of Pipeline and LNG Operators? </w:t>
                  </w:r>
                  <w:r>
                    <w:rPr>
                      <w:rStyle w:val="questionidcontent2"/>
                      <w:rFonts w:ascii="Verdana" w:eastAsia="Times New Roman" w:hAnsi="Verdana"/>
                    </w:rPr>
                    <w:t xml:space="preserve">(RPT.RR.REGISTRY.P) </w:t>
                  </w:r>
                  <w:r>
                    <w:rPr>
                      <w:rStyle w:val="citations1"/>
                      <w:rFonts w:ascii="Verdana" w:eastAsia="Times New Roman" w:hAnsi="Verdana"/>
                    </w:rPr>
                    <w:t xml:space="preserve">193.2011 (191.22(a);191.22(b);191.22(c);191.22(d)) </w:t>
                  </w:r>
                </w:p>
              </w:tc>
            </w:tr>
            <w:tr w:rsidR="00273AC1" w14:paraId="5A55BAF8" w14:textId="77777777">
              <w:tc>
                <w:tcPr>
                  <w:tcW w:w="0" w:type="auto"/>
                  <w:vAlign w:val="center"/>
                  <w:hideMark/>
                </w:tcPr>
                <w:p w14:paraId="5449823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167B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92D4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FE08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8B3AB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57B4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C3CD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B04BB8" w14:textId="77777777" w:rsidR="00273AC1" w:rsidRDefault="00273AC1">
                  <w:pPr>
                    <w:pStyle w:val="questiontable1"/>
                    <w:spacing w:before="0" w:after="0" w:afterAutospacing="0"/>
                    <w:rPr>
                      <w:rFonts w:eastAsia="Times New Roman"/>
                      <w:sz w:val="20"/>
                      <w:szCs w:val="20"/>
                    </w:rPr>
                  </w:pPr>
                </w:p>
              </w:tc>
            </w:tr>
          </w:tbl>
          <w:p w14:paraId="25F28FDE" w14:textId="77777777" w:rsidR="00273AC1" w:rsidRDefault="00000000">
            <w:pPr>
              <w:rPr>
                <w:rFonts w:ascii="Verdana" w:eastAsia="Times New Roman" w:hAnsi="Verdana"/>
              </w:rPr>
            </w:pPr>
            <w:r>
              <w:rPr>
                <w:rFonts w:ascii="Verdana" w:eastAsia="Times New Roman" w:hAnsi="Verdana"/>
              </w:rPr>
              <w:t> </w:t>
            </w:r>
          </w:p>
        </w:tc>
      </w:tr>
    </w:tbl>
    <w:p w14:paraId="5E07376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C278DF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A2FBA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E480D8" w14:textId="77777777" w:rsidR="00273AC1" w:rsidRDefault="00000000">
                  <w:pPr>
                    <w:pStyle w:val="questiontable1"/>
                    <w:spacing w:before="0" w:after="0" w:afterAutospacing="0"/>
                    <w:divId w:val="166948294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 records indicate appropriate control of Operator Identification Numbers (OPIDs) and the National Registry of Pipeline and LNG Operators has been notified of applicable changes, including changes in entity, acquisition/divestiture, and construction in accordance with 191.22? </w:t>
                  </w:r>
                  <w:r>
                    <w:rPr>
                      <w:rStyle w:val="questionidcontent2"/>
                      <w:rFonts w:ascii="Verdana" w:eastAsia="Times New Roman" w:hAnsi="Verdana"/>
                    </w:rPr>
                    <w:t xml:space="preserve">(RPT.RR.REGISTRY.R) </w:t>
                  </w:r>
                  <w:r>
                    <w:rPr>
                      <w:rStyle w:val="citations1"/>
                      <w:rFonts w:ascii="Verdana" w:eastAsia="Times New Roman" w:hAnsi="Verdana"/>
                    </w:rPr>
                    <w:t xml:space="preserve">193.2011 (191.22(a);191.22(b);191.22(c)) </w:t>
                  </w:r>
                </w:p>
              </w:tc>
            </w:tr>
            <w:tr w:rsidR="00273AC1" w14:paraId="13456C14" w14:textId="77777777">
              <w:tc>
                <w:tcPr>
                  <w:tcW w:w="0" w:type="auto"/>
                  <w:vAlign w:val="center"/>
                  <w:hideMark/>
                </w:tcPr>
                <w:p w14:paraId="54231BD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F010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A584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CF02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90BF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1D7D5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5F51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BACC89" w14:textId="77777777" w:rsidR="00273AC1" w:rsidRDefault="00273AC1">
                  <w:pPr>
                    <w:pStyle w:val="questiontable1"/>
                    <w:spacing w:before="0" w:after="0" w:afterAutospacing="0"/>
                    <w:rPr>
                      <w:rFonts w:eastAsia="Times New Roman"/>
                      <w:sz w:val="20"/>
                      <w:szCs w:val="20"/>
                    </w:rPr>
                  </w:pPr>
                </w:p>
              </w:tc>
            </w:tr>
          </w:tbl>
          <w:p w14:paraId="694FF99B" w14:textId="77777777" w:rsidR="00273AC1" w:rsidRDefault="00000000">
            <w:pPr>
              <w:rPr>
                <w:rFonts w:ascii="Verdana" w:eastAsia="Times New Roman" w:hAnsi="Verdana"/>
              </w:rPr>
            </w:pPr>
            <w:r>
              <w:rPr>
                <w:rFonts w:ascii="Verdana" w:eastAsia="Times New Roman" w:hAnsi="Verdana"/>
              </w:rPr>
              <w:t> </w:t>
            </w:r>
          </w:p>
        </w:tc>
      </w:tr>
    </w:tbl>
    <w:p w14:paraId="547D403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38C1EA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7EA6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14C2B6" w14:textId="77777777" w:rsidR="00273AC1" w:rsidRDefault="00000000">
                  <w:pPr>
                    <w:pStyle w:val="questiontable1"/>
                    <w:spacing w:before="0" w:after="0" w:afterAutospacing="0"/>
                    <w:divId w:val="172104840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Does the process require preparation and filing of safety related condition reports? </w:t>
                  </w:r>
                  <w:r>
                    <w:rPr>
                      <w:rStyle w:val="questionidcontent2"/>
                      <w:rFonts w:ascii="Verdana" w:eastAsia="Times New Roman" w:hAnsi="Verdana"/>
                    </w:rPr>
                    <w:t xml:space="preserve">(RPT.RR.SRCR.P) </w:t>
                  </w:r>
                  <w:r>
                    <w:rPr>
                      <w:rStyle w:val="citations1"/>
                      <w:rFonts w:ascii="Verdana" w:eastAsia="Times New Roman" w:hAnsi="Verdana"/>
                    </w:rPr>
                    <w:t xml:space="preserve">193.2011 (191.23(a);191.23(b);191.25(a);191.25(c)) </w:t>
                  </w:r>
                </w:p>
              </w:tc>
            </w:tr>
            <w:tr w:rsidR="00273AC1" w14:paraId="11D797AF" w14:textId="77777777">
              <w:tc>
                <w:tcPr>
                  <w:tcW w:w="0" w:type="auto"/>
                  <w:vAlign w:val="center"/>
                  <w:hideMark/>
                </w:tcPr>
                <w:p w14:paraId="14BF685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128F3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0C56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6C62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0F88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EFFA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6FDDF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A32BE3" w14:textId="77777777" w:rsidR="00273AC1" w:rsidRDefault="00273AC1">
                  <w:pPr>
                    <w:pStyle w:val="questiontable1"/>
                    <w:spacing w:before="0" w:after="0" w:afterAutospacing="0"/>
                    <w:rPr>
                      <w:rFonts w:eastAsia="Times New Roman"/>
                      <w:sz w:val="20"/>
                      <w:szCs w:val="20"/>
                    </w:rPr>
                  </w:pPr>
                </w:p>
              </w:tc>
            </w:tr>
          </w:tbl>
          <w:p w14:paraId="16E2BD7D" w14:textId="77777777" w:rsidR="00273AC1" w:rsidRDefault="00000000">
            <w:pPr>
              <w:rPr>
                <w:rFonts w:ascii="Verdana" w:eastAsia="Times New Roman" w:hAnsi="Verdana"/>
              </w:rPr>
            </w:pPr>
            <w:r>
              <w:rPr>
                <w:rFonts w:ascii="Verdana" w:eastAsia="Times New Roman" w:hAnsi="Verdana"/>
              </w:rPr>
              <w:t> </w:t>
            </w:r>
          </w:p>
        </w:tc>
      </w:tr>
    </w:tbl>
    <w:p w14:paraId="017FE58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57E7BA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7803D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941F44" w14:textId="77777777" w:rsidR="00273AC1" w:rsidRDefault="00000000">
                  <w:pPr>
                    <w:pStyle w:val="questiontable1"/>
                    <w:spacing w:before="0" w:after="0" w:afterAutospacing="0"/>
                    <w:divId w:val="17087221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records indicate safety-related condition reports were filed as required? </w:t>
                  </w:r>
                  <w:r>
                    <w:rPr>
                      <w:rStyle w:val="questionidcontent2"/>
                      <w:rFonts w:ascii="Verdana" w:eastAsia="Times New Roman" w:hAnsi="Verdana"/>
                    </w:rPr>
                    <w:t xml:space="preserve">(RPT.RR.SRCR.R) </w:t>
                  </w:r>
                  <w:r>
                    <w:rPr>
                      <w:rStyle w:val="citations1"/>
                      <w:rFonts w:ascii="Verdana" w:eastAsia="Times New Roman" w:hAnsi="Verdana"/>
                    </w:rPr>
                    <w:t xml:space="preserve">193.2011 (191.23(a);191.23(b);191.25(a);191.25(c)) </w:t>
                  </w:r>
                </w:p>
              </w:tc>
            </w:tr>
            <w:tr w:rsidR="00273AC1" w14:paraId="66826435" w14:textId="77777777">
              <w:tc>
                <w:tcPr>
                  <w:tcW w:w="0" w:type="auto"/>
                  <w:vAlign w:val="center"/>
                  <w:hideMark/>
                </w:tcPr>
                <w:p w14:paraId="7DBBE6B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8F87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5CD9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1382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7574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F2EF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DC7E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DC179C" w14:textId="77777777" w:rsidR="00273AC1" w:rsidRDefault="00273AC1">
                  <w:pPr>
                    <w:pStyle w:val="questiontable1"/>
                    <w:spacing w:before="0" w:after="0" w:afterAutospacing="0"/>
                    <w:rPr>
                      <w:rFonts w:eastAsia="Times New Roman"/>
                      <w:sz w:val="20"/>
                      <w:szCs w:val="20"/>
                    </w:rPr>
                  </w:pPr>
                </w:p>
              </w:tc>
            </w:tr>
          </w:tbl>
          <w:p w14:paraId="334B295C" w14:textId="77777777" w:rsidR="00273AC1" w:rsidRDefault="00000000">
            <w:pPr>
              <w:rPr>
                <w:rFonts w:ascii="Verdana" w:eastAsia="Times New Roman" w:hAnsi="Verdana"/>
              </w:rPr>
            </w:pPr>
            <w:r>
              <w:rPr>
                <w:rFonts w:ascii="Verdana" w:eastAsia="Times New Roman" w:hAnsi="Verdana"/>
              </w:rPr>
              <w:t> </w:t>
            </w:r>
          </w:p>
        </w:tc>
      </w:tr>
    </w:tbl>
    <w:p w14:paraId="405B59BD"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0B8E82DA"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lastRenderedPageBreak/>
        <w:t xml:space="preserve">Time-Dependent Threats - External Corrosion - Atmospheric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194888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DC72C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3E9AD7" w14:textId="77777777" w:rsidR="00273AC1" w:rsidRDefault="00000000">
                  <w:pPr>
                    <w:pStyle w:val="questiontable1"/>
                    <w:spacing w:before="0" w:after="0" w:afterAutospacing="0"/>
                    <w:divId w:val="7925576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Does the process require that components subject to atmospheric corrosive attack are made of corrosion-resistant materials or are coated/jacketed? </w:t>
                  </w:r>
                  <w:r>
                    <w:rPr>
                      <w:rStyle w:val="questionidcontent2"/>
                      <w:rFonts w:ascii="Verdana" w:eastAsia="Times New Roman" w:hAnsi="Verdana"/>
                    </w:rPr>
                    <w:t xml:space="preserve">(TD.ATM.ATMCORROSION.P) </w:t>
                  </w:r>
                  <w:r>
                    <w:rPr>
                      <w:rStyle w:val="citations1"/>
                      <w:rFonts w:ascii="Verdana" w:eastAsia="Times New Roman" w:hAnsi="Verdana"/>
                    </w:rPr>
                    <w:t xml:space="preserve">193.2017(a) (193.2605(b);193.2627(a);193.2627(b)) </w:t>
                  </w:r>
                </w:p>
              </w:tc>
            </w:tr>
            <w:tr w:rsidR="00273AC1" w14:paraId="4C9E9506" w14:textId="77777777">
              <w:tc>
                <w:tcPr>
                  <w:tcW w:w="0" w:type="auto"/>
                  <w:vAlign w:val="center"/>
                  <w:hideMark/>
                </w:tcPr>
                <w:p w14:paraId="5CFF66D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188C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DDD6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67DEA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9E9D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FD788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06F3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C397AD" w14:textId="77777777" w:rsidR="00273AC1" w:rsidRDefault="00273AC1">
                  <w:pPr>
                    <w:pStyle w:val="questiontable1"/>
                    <w:spacing w:before="0" w:after="0" w:afterAutospacing="0"/>
                    <w:rPr>
                      <w:rFonts w:eastAsia="Times New Roman"/>
                      <w:sz w:val="20"/>
                      <w:szCs w:val="20"/>
                    </w:rPr>
                  </w:pPr>
                </w:p>
              </w:tc>
            </w:tr>
          </w:tbl>
          <w:p w14:paraId="7AC7E476" w14:textId="77777777" w:rsidR="00273AC1" w:rsidRDefault="00000000">
            <w:pPr>
              <w:rPr>
                <w:rFonts w:ascii="Verdana" w:eastAsia="Times New Roman" w:hAnsi="Verdana"/>
              </w:rPr>
            </w:pPr>
            <w:r>
              <w:rPr>
                <w:rFonts w:ascii="Verdana" w:eastAsia="Times New Roman" w:hAnsi="Verdana"/>
              </w:rPr>
              <w:t> </w:t>
            </w:r>
          </w:p>
        </w:tc>
      </w:tr>
    </w:tbl>
    <w:p w14:paraId="1A46F1C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948EFF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512B9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B5F207" w14:textId="77777777" w:rsidR="00273AC1" w:rsidRDefault="00000000">
                  <w:pPr>
                    <w:pStyle w:val="questiontable1"/>
                    <w:spacing w:before="0" w:after="0" w:afterAutospacing="0"/>
                    <w:divId w:val="93350990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Monitoring for Atmospheric Corrosion </w:t>
                  </w:r>
                  <w:r>
                    <w:rPr>
                      <w:rStyle w:val="text1"/>
                      <w:rFonts w:ascii="Verdana" w:eastAsia="Times New Roman" w:hAnsi="Verdana"/>
                    </w:rPr>
                    <w:t xml:space="preserve">Does the process require that each component that is protected from atmospheric corrosion be inspected at intervals not to exceed 3 years? </w:t>
                  </w:r>
                  <w:r>
                    <w:rPr>
                      <w:rStyle w:val="questionidcontent2"/>
                      <w:rFonts w:ascii="Verdana" w:eastAsia="Times New Roman" w:hAnsi="Verdana"/>
                    </w:rPr>
                    <w:t xml:space="preserve">(TD.ATM.ATMCORRMONITOR.P) </w:t>
                  </w:r>
                  <w:r>
                    <w:rPr>
                      <w:rStyle w:val="citations1"/>
                      <w:rFonts w:ascii="Verdana" w:eastAsia="Times New Roman" w:hAnsi="Verdana"/>
                    </w:rPr>
                    <w:t xml:space="preserve">193.2017(a) (193.2605(b);193.2635(d)) </w:t>
                  </w:r>
                </w:p>
              </w:tc>
            </w:tr>
            <w:tr w:rsidR="00273AC1" w14:paraId="24E40964" w14:textId="77777777">
              <w:tc>
                <w:tcPr>
                  <w:tcW w:w="0" w:type="auto"/>
                  <w:vAlign w:val="center"/>
                  <w:hideMark/>
                </w:tcPr>
                <w:p w14:paraId="0A6CF85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7F98D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1740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09CB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C7E9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6853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4B9BA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9FE369" w14:textId="77777777" w:rsidR="00273AC1" w:rsidRDefault="00273AC1">
                  <w:pPr>
                    <w:pStyle w:val="questiontable1"/>
                    <w:spacing w:before="0" w:after="0" w:afterAutospacing="0"/>
                    <w:rPr>
                      <w:rFonts w:eastAsia="Times New Roman"/>
                      <w:sz w:val="20"/>
                      <w:szCs w:val="20"/>
                    </w:rPr>
                  </w:pPr>
                </w:p>
              </w:tc>
            </w:tr>
          </w:tbl>
          <w:p w14:paraId="5B48F76D" w14:textId="77777777" w:rsidR="00273AC1" w:rsidRDefault="00000000">
            <w:pPr>
              <w:rPr>
                <w:rFonts w:ascii="Verdana" w:eastAsia="Times New Roman" w:hAnsi="Verdana"/>
              </w:rPr>
            </w:pPr>
            <w:r>
              <w:rPr>
                <w:rFonts w:ascii="Verdana" w:eastAsia="Times New Roman" w:hAnsi="Verdana"/>
              </w:rPr>
              <w:t> </w:t>
            </w:r>
          </w:p>
        </w:tc>
      </w:tr>
    </w:tbl>
    <w:p w14:paraId="1E2B52C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A09CD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A207E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13EAB8" w14:textId="77777777" w:rsidR="00273AC1" w:rsidRDefault="00000000">
                  <w:pPr>
                    <w:pStyle w:val="questiontable1"/>
                    <w:spacing w:before="0" w:after="0" w:afterAutospacing="0"/>
                    <w:divId w:val="58812130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Monitoring for Atmospheric Corrosion </w:t>
                  </w:r>
                  <w:r>
                    <w:rPr>
                      <w:rStyle w:val="text1"/>
                      <w:rFonts w:ascii="Verdana" w:eastAsia="Times New Roman" w:hAnsi="Verdana"/>
                    </w:rPr>
                    <w:t xml:space="preserve">Do records show that inspections for atmospheric corrosion were completed at the required intervals? </w:t>
                  </w:r>
                  <w:r>
                    <w:rPr>
                      <w:rStyle w:val="questionidcontent2"/>
                      <w:rFonts w:ascii="Verdana" w:eastAsia="Times New Roman" w:hAnsi="Verdana"/>
                    </w:rPr>
                    <w:t xml:space="preserve">(TD.ATM.ATMCORRMONITOR.R) </w:t>
                  </w:r>
                  <w:r>
                    <w:rPr>
                      <w:rStyle w:val="citations1"/>
                      <w:rFonts w:ascii="Verdana" w:eastAsia="Times New Roman" w:hAnsi="Verdana"/>
                    </w:rPr>
                    <w:t xml:space="preserve">193.2639(b) (193.2635(d);193.2639(a)) </w:t>
                  </w:r>
                </w:p>
              </w:tc>
            </w:tr>
            <w:tr w:rsidR="00273AC1" w14:paraId="5BC3CDEF" w14:textId="77777777">
              <w:tc>
                <w:tcPr>
                  <w:tcW w:w="0" w:type="auto"/>
                  <w:vAlign w:val="center"/>
                  <w:hideMark/>
                </w:tcPr>
                <w:p w14:paraId="0BAD059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BC55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294C6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64954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C0D0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10EE5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94FD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CF60DE" w14:textId="77777777" w:rsidR="00273AC1" w:rsidRDefault="00273AC1">
                  <w:pPr>
                    <w:pStyle w:val="questiontable1"/>
                    <w:spacing w:before="0" w:after="0" w:afterAutospacing="0"/>
                    <w:rPr>
                      <w:rFonts w:eastAsia="Times New Roman"/>
                      <w:sz w:val="20"/>
                      <w:szCs w:val="20"/>
                    </w:rPr>
                  </w:pPr>
                </w:p>
              </w:tc>
            </w:tr>
          </w:tbl>
          <w:p w14:paraId="01C026E4" w14:textId="77777777" w:rsidR="00273AC1" w:rsidRDefault="00000000">
            <w:pPr>
              <w:rPr>
                <w:rFonts w:ascii="Verdana" w:eastAsia="Times New Roman" w:hAnsi="Verdana"/>
              </w:rPr>
            </w:pPr>
            <w:r>
              <w:rPr>
                <w:rFonts w:ascii="Verdana" w:eastAsia="Times New Roman" w:hAnsi="Verdana"/>
              </w:rPr>
              <w:t> </w:t>
            </w:r>
          </w:p>
        </w:tc>
      </w:tr>
    </w:tbl>
    <w:p w14:paraId="03AED8A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79870C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74177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BA4DA4" w14:textId="77777777" w:rsidR="00273AC1" w:rsidRDefault="00000000">
                  <w:pPr>
                    <w:pStyle w:val="questiontable1"/>
                    <w:spacing w:before="0" w:after="0" w:afterAutospacing="0"/>
                    <w:divId w:val="73901472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Monitoring for Atmospheric Corrosion </w:t>
                  </w:r>
                  <w:r>
                    <w:rPr>
                      <w:rStyle w:val="text1"/>
                      <w:rFonts w:ascii="Verdana" w:eastAsia="Times New Roman" w:hAnsi="Verdana"/>
                    </w:rPr>
                    <w:t xml:space="preserve">Are certain components subject to atmospheric corrosive attack coated or jacketed? </w:t>
                  </w:r>
                  <w:r>
                    <w:rPr>
                      <w:rStyle w:val="questionidcontent2"/>
                      <w:rFonts w:ascii="Verdana" w:eastAsia="Times New Roman" w:hAnsi="Verdana"/>
                    </w:rPr>
                    <w:t xml:space="preserve">(TD.ATM.ATMCORRMONITOR.O) </w:t>
                  </w:r>
                  <w:r>
                    <w:rPr>
                      <w:rStyle w:val="citations1"/>
                      <w:rFonts w:ascii="Verdana" w:eastAsia="Times New Roman" w:hAnsi="Verdana"/>
                    </w:rPr>
                    <w:t xml:space="preserve">193.2635(d) </w:t>
                  </w:r>
                </w:p>
              </w:tc>
            </w:tr>
            <w:tr w:rsidR="00273AC1" w14:paraId="3F2F9444" w14:textId="77777777">
              <w:tc>
                <w:tcPr>
                  <w:tcW w:w="0" w:type="auto"/>
                  <w:vAlign w:val="center"/>
                  <w:hideMark/>
                </w:tcPr>
                <w:p w14:paraId="65980AC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E318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38E2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4F77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B876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A89C3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7DF5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3FEB38" w14:textId="77777777" w:rsidR="00273AC1" w:rsidRDefault="00273AC1">
                  <w:pPr>
                    <w:pStyle w:val="questiontable1"/>
                    <w:spacing w:before="0" w:after="0" w:afterAutospacing="0"/>
                    <w:rPr>
                      <w:rFonts w:eastAsia="Times New Roman"/>
                      <w:sz w:val="20"/>
                      <w:szCs w:val="20"/>
                    </w:rPr>
                  </w:pPr>
                </w:p>
              </w:tc>
            </w:tr>
          </w:tbl>
          <w:p w14:paraId="1F57D523" w14:textId="77777777" w:rsidR="00273AC1" w:rsidRDefault="00000000">
            <w:pPr>
              <w:rPr>
                <w:rFonts w:ascii="Verdana" w:eastAsia="Times New Roman" w:hAnsi="Verdana"/>
              </w:rPr>
            </w:pPr>
            <w:r>
              <w:rPr>
                <w:rFonts w:ascii="Verdana" w:eastAsia="Times New Roman" w:hAnsi="Verdana"/>
              </w:rPr>
              <w:t> </w:t>
            </w:r>
          </w:p>
        </w:tc>
      </w:tr>
    </w:tbl>
    <w:p w14:paraId="7E2BBD63"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6F0D6E28"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Time-Dependent Threats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6D164E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DF53F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47E3A6" w14:textId="77777777" w:rsidR="00273AC1" w:rsidRDefault="00000000">
                  <w:pPr>
                    <w:pStyle w:val="questiontable1"/>
                    <w:spacing w:before="0" w:after="0" w:afterAutospacing="0"/>
                    <w:divId w:val="166411946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Buried or Submerged Components </w:t>
                  </w:r>
                  <w:r>
                    <w:rPr>
                      <w:rStyle w:val="text1"/>
                      <w:rFonts w:ascii="Verdana" w:eastAsia="Times New Roman" w:hAnsi="Verdana"/>
                    </w:rPr>
                    <w:t xml:space="preserve">Does the process require that buried components are made of a corrosion-resistant material, or protected by coating and cathodic protection? </w:t>
                  </w:r>
                  <w:r>
                    <w:rPr>
                      <w:rStyle w:val="questionidcontent2"/>
                      <w:rFonts w:ascii="Verdana" w:eastAsia="Times New Roman" w:hAnsi="Verdana"/>
                    </w:rPr>
                    <w:t xml:space="preserve">(TD.CP.BURIEDCOMP.P) </w:t>
                  </w:r>
                  <w:r>
                    <w:rPr>
                      <w:rStyle w:val="citations1"/>
                      <w:rFonts w:ascii="Verdana" w:eastAsia="Times New Roman" w:hAnsi="Verdana"/>
                    </w:rPr>
                    <w:t xml:space="preserve">193.2017(a) (193.2605(b);193.2629(a);193.2629(b)) </w:t>
                  </w:r>
                </w:p>
              </w:tc>
            </w:tr>
            <w:tr w:rsidR="00273AC1" w14:paraId="6CB6F9E5" w14:textId="77777777">
              <w:tc>
                <w:tcPr>
                  <w:tcW w:w="0" w:type="auto"/>
                  <w:vAlign w:val="center"/>
                  <w:hideMark/>
                </w:tcPr>
                <w:p w14:paraId="7493115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0DBE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608A1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9E71B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7D5F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CF6C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952C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C9EDDC" w14:textId="77777777" w:rsidR="00273AC1" w:rsidRDefault="00273AC1">
                  <w:pPr>
                    <w:pStyle w:val="questiontable1"/>
                    <w:spacing w:before="0" w:after="0" w:afterAutospacing="0"/>
                    <w:rPr>
                      <w:rFonts w:eastAsia="Times New Roman"/>
                      <w:sz w:val="20"/>
                      <w:szCs w:val="20"/>
                    </w:rPr>
                  </w:pPr>
                </w:p>
              </w:tc>
            </w:tr>
          </w:tbl>
          <w:p w14:paraId="429DB263" w14:textId="77777777" w:rsidR="00273AC1" w:rsidRDefault="00000000">
            <w:pPr>
              <w:rPr>
                <w:rFonts w:ascii="Verdana" w:eastAsia="Times New Roman" w:hAnsi="Verdana"/>
              </w:rPr>
            </w:pPr>
            <w:r>
              <w:rPr>
                <w:rFonts w:ascii="Verdana" w:eastAsia="Times New Roman" w:hAnsi="Verdana"/>
              </w:rPr>
              <w:t> </w:t>
            </w:r>
          </w:p>
        </w:tc>
      </w:tr>
    </w:tbl>
    <w:p w14:paraId="1A18725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0FFC09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554A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E85D6F" w14:textId="77777777" w:rsidR="00273AC1" w:rsidRDefault="00000000">
                  <w:pPr>
                    <w:pStyle w:val="questiontable1"/>
                    <w:spacing w:before="0" w:after="0" w:afterAutospacing="0"/>
                    <w:divId w:val="58399393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Buried or Submerged Components </w:t>
                  </w:r>
                  <w:r>
                    <w:rPr>
                      <w:rStyle w:val="text1"/>
                      <w:rFonts w:ascii="Verdana" w:eastAsia="Times New Roman" w:hAnsi="Verdana"/>
                    </w:rPr>
                    <w:t xml:space="preserve">Do records show that applicable buried and submerged components are protected from external corrosion? </w:t>
                  </w:r>
                  <w:r>
                    <w:rPr>
                      <w:rStyle w:val="questionidcontent2"/>
                      <w:rFonts w:ascii="Verdana" w:eastAsia="Times New Roman" w:hAnsi="Verdana"/>
                    </w:rPr>
                    <w:t xml:space="preserve">(TD.CP.BURIEDCOMP.R) </w:t>
                  </w:r>
                  <w:r>
                    <w:rPr>
                      <w:rStyle w:val="citations1"/>
                      <w:rFonts w:ascii="Verdana" w:eastAsia="Times New Roman" w:hAnsi="Verdana"/>
                    </w:rPr>
                    <w:t xml:space="preserve">193.2639(b) (193.2629(a)) </w:t>
                  </w:r>
                </w:p>
              </w:tc>
            </w:tr>
            <w:tr w:rsidR="00273AC1" w14:paraId="43CD58E4" w14:textId="77777777">
              <w:tc>
                <w:tcPr>
                  <w:tcW w:w="0" w:type="auto"/>
                  <w:vAlign w:val="center"/>
                  <w:hideMark/>
                </w:tcPr>
                <w:p w14:paraId="621D047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420E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741443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E315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CCE9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15B4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BF1F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1E3B15" w14:textId="77777777" w:rsidR="00273AC1" w:rsidRDefault="00273AC1">
                  <w:pPr>
                    <w:pStyle w:val="questiontable1"/>
                    <w:spacing w:before="0" w:after="0" w:afterAutospacing="0"/>
                    <w:rPr>
                      <w:rFonts w:eastAsia="Times New Roman"/>
                      <w:sz w:val="20"/>
                      <w:szCs w:val="20"/>
                    </w:rPr>
                  </w:pPr>
                </w:p>
              </w:tc>
            </w:tr>
          </w:tbl>
          <w:p w14:paraId="37D7E883" w14:textId="77777777" w:rsidR="00273AC1" w:rsidRDefault="00000000">
            <w:pPr>
              <w:rPr>
                <w:rFonts w:ascii="Verdana" w:eastAsia="Times New Roman" w:hAnsi="Verdana"/>
              </w:rPr>
            </w:pPr>
            <w:r>
              <w:rPr>
                <w:rFonts w:ascii="Verdana" w:eastAsia="Times New Roman" w:hAnsi="Verdana"/>
              </w:rPr>
              <w:t> </w:t>
            </w:r>
          </w:p>
        </w:tc>
      </w:tr>
    </w:tbl>
    <w:p w14:paraId="1E8BE98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A94240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A3015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8B7C65" w14:textId="77777777" w:rsidR="00273AC1" w:rsidRDefault="00000000">
                  <w:pPr>
                    <w:pStyle w:val="questiontable1"/>
                    <w:spacing w:before="0" w:after="0" w:afterAutospacing="0"/>
                    <w:divId w:val="131343836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Does the process give sufficient guidance and detail for identifying areas of potential interference currents and minimizing the detrimental effects of such currents? </w:t>
                  </w:r>
                  <w:r>
                    <w:rPr>
                      <w:rStyle w:val="questionidcontent2"/>
                      <w:rFonts w:ascii="Verdana" w:eastAsia="Times New Roman" w:hAnsi="Verdana"/>
                    </w:rPr>
                    <w:t xml:space="preserve">(TD.CP.INTFRCURRENT.P) </w:t>
                  </w:r>
                  <w:r>
                    <w:rPr>
                      <w:rStyle w:val="citations1"/>
                      <w:rFonts w:ascii="Verdana" w:eastAsia="Times New Roman" w:hAnsi="Verdana"/>
                    </w:rPr>
                    <w:t xml:space="preserve">193.2017(a) (193.2605(b);193.2633(a)) </w:t>
                  </w:r>
                </w:p>
              </w:tc>
            </w:tr>
            <w:tr w:rsidR="00273AC1" w14:paraId="7A2721B8" w14:textId="77777777">
              <w:tc>
                <w:tcPr>
                  <w:tcW w:w="0" w:type="auto"/>
                  <w:vAlign w:val="center"/>
                  <w:hideMark/>
                </w:tcPr>
                <w:p w14:paraId="41A425A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447B2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34CB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7F1CC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7F0F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703D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E627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779E3DB" w14:textId="77777777" w:rsidR="00273AC1" w:rsidRDefault="00273AC1">
                  <w:pPr>
                    <w:pStyle w:val="questiontable1"/>
                    <w:spacing w:before="0" w:after="0" w:afterAutospacing="0"/>
                    <w:rPr>
                      <w:rFonts w:eastAsia="Times New Roman"/>
                      <w:sz w:val="20"/>
                      <w:szCs w:val="20"/>
                    </w:rPr>
                  </w:pPr>
                </w:p>
              </w:tc>
            </w:tr>
          </w:tbl>
          <w:p w14:paraId="4A4595E4" w14:textId="77777777" w:rsidR="00273AC1" w:rsidRDefault="00000000">
            <w:pPr>
              <w:rPr>
                <w:rFonts w:ascii="Verdana" w:eastAsia="Times New Roman" w:hAnsi="Verdana"/>
              </w:rPr>
            </w:pPr>
            <w:r>
              <w:rPr>
                <w:rFonts w:ascii="Verdana" w:eastAsia="Times New Roman" w:hAnsi="Verdana"/>
              </w:rPr>
              <w:t> </w:t>
            </w:r>
          </w:p>
        </w:tc>
      </w:tr>
    </w:tbl>
    <w:p w14:paraId="5036A5A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38B025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FE1AB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7D458A" w14:textId="77777777" w:rsidR="00273AC1" w:rsidRDefault="00000000">
                  <w:pPr>
                    <w:pStyle w:val="questiontable1"/>
                    <w:spacing w:before="0" w:after="0" w:afterAutospacing="0"/>
                    <w:divId w:val="103638892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Do records show that the operator has a continuing program to minimize the detrimental effects of interference currents? </w:t>
                  </w:r>
                  <w:r>
                    <w:rPr>
                      <w:rStyle w:val="questionidcontent2"/>
                      <w:rFonts w:ascii="Verdana" w:eastAsia="Times New Roman" w:hAnsi="Verdana"/>
                    </w:rPr>
                    <w:t xml:space="preserve">(TD.CP.INTFRCURRENT.R) </w:t>
                  </w:r>
                  <w:r>
                    <w:rPr>
                      <w:rStyle w:val="citations1"/>
                      <w:rFonts w:ascii="Verdana" w:eastAsia="Times New Roman" w:hAnsi="Verdana"/>
                    </w:rPr>
                    <w:t xml:space="preserve">193.2639(b) (193.2633(a)) </w:t>
                  </w:r>
                </w:p>
              </w:tc>
            </w:tr>
            <w:tr w:rsidR="00273AC1" w14:paraId="231FD10B" w14:textId="77777777">
              <w:tc>
                <w:tcPr>
                  <w:tcW w:w="0" w:type="auto"/>
                  <w:vAlign w:val="center"/>
                  <w:hideMark/>
                </w:tcPr>
                <w:p w14:paraId="3F7C5A3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9CA8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F702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24970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C24D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28861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ACC2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B80189" w14:textId="77777777" w:rsidR="00273AC1" w:rsidRDefault="00273AC1">
                  <w:pPr>
                    <w:pStyle w:val="questiontable1"/>
                    <w:spacing w:before="0" w:after="0" w:afterAutospacing="0"/>
                    <w:rPr>
                      <w:rFonts w:eastAsia="Times New Roman"/>
                      <w:sz w:val="20"/>
                      <w:szCs w:val="20"/>
                    </w:rPr>
                  </w:pPr>
                </w:p>
              </w:tc>
            </w:tr>
          </w:tbl>
          <w:p w14:paraId="16A3589B" w14:textId="77777777" w:rsidR="00273AC1" w:rsidRDefault="00000000">
            <w:pPr>
              <w:rPr>
                <w:rFonts w:ascii="Verdana" w:eastAsia="Times New Roman" w:hAnsi="Verdana"/>
              </w:rPr>
            </w:pPr>
            <w:r>
              <w:rPr>
                <w:rFonts w:ascii="Verdana" w:eastAsia="Times New Roman" w:hAnsi="Verdana"/>
              </w:rPr>
              <w:t> </w:t>
            </w:r>
          </w:p>
        </w:tc>
      </w:tr>
    </w:tbl>
    <w:p w14:paraId="56E5506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0EDE0B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4A71D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AF509" w14:textId="77777777" w:rsidR="00273AC1" w:rsidRDefault="00000000">
                  <w:pPr>
                    <w:pStyle w:val="questiontable1"/>
                    <w:spacing w:before="0" w:after="0" w:afterAutospacing="0"/>
                    <w:divId w:val="1166359684"/>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Isolation of Adjacent Metal Components and Systems </w:t>
                  </w:r>
                  <w:r>
                    <w:rPr>
                      <w:rStyle w:val="text1"/>
                      <w:rFonts w:ascii="Verdana" w:eastAsia="Times New Roman" w:hAnsi="Verdana"/>
                    </w:rPr>
                    <w:t xml:space="preserve">Does the process require that cathodic protection be installed to minimize the detrimental effects on adjacent metal components and communication and control systems? </w:t>
                  </w:r>
                  <w:r>
                    <w:rPr>
                      <w:rStyle w:val="questionidcontent2"/>
                      <w:rFonts w:ascii="Verdana" w:eastAsia="Times New Roman" w:hAnsi="Verdana"/>
                    </w:rPr>
                    <w:t xml:space="preserve">(TD.CP.ISOLATE.P) </w:t>
                  </w:r>
                  <w:r>
                    <w:rPr>
                      <w:rStyle w:val="citations1"/>
                      <w:rFonts w:ascii="Verdana" w:eastAsia="Times New Roman" w:hAnsi="Verdana"/>
                    </w:rPr>
                    <w:t xml:space="preserve">193.2017(a) (193.2605(b);193.2633(b);193.2633(c)) </w:t>
                  </w:r>
                </w:p>
              </w:tc>
            </w:tr>
            <w:tr w:rsidR="00273AC1" w14:paraId="4BD7E67D" w14:textId="77777777">
              <w:tc>
                <w:tcPr>
                  <w:tcW w:w="0" w:type="auto"/>
                  <w:vAlign w:val="center"/>
                  <w:hideMark/>
                </w:tcPr>
                <w:p w14:paraId="4A2E4E6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81DF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65C3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1269C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66FA08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6F04B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156D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2045906" w14:textId="77777777" w:rsidR="00273AC1" w:rsidRDefault="00273AC1">
                  <w:pPr>
                    <w:pStyle w:val="questiontable1"/>
                    <w:spacing w:before="0" w:after="0" w:afterAutospacing="0"/>
                    <w:rPr>
                      <w:rFonts w:eastAsia="Times New Roman"/>
                      <w:sz w:val="20"/>
                      <w:szCs w:val="20"/>
                    </w:rPr>
                  </w:pPr>
                </w:p>
              </w:tc>
            </w:tr>
          </w:tbl>
          <w:p w14:paraId="34B222CD" w14:textId="77777777" w:rsidR="00273AC1" w:rsidRDefault="00000000">
            <w:pPr>
              <w:rPr>
                <w:rFonts w:ascii="Verdana" w:eastAsia="Times New Roman" w:hAnsi="Verdana"/>
              </w:rPr>
            </w:pPr>
            <w:r>
              <w:rPr>
                <w:rFonts w:ascii="Verdana" w:eastAsia="Times New Roman" w:hAnsi="Verdana"/>
              </w:rPr>
              <w:t> </w:t>
            </w:r>
          </w:p>
        </w:tc>
      </w:tr>
    </w:tbl>
    <w:p w14:paraId="30D1FEC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F4E953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22CC9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280AA3" w14:textId="77777777" w:rsidR="00273AC1" w:rsidRDefault="00000000">
                  <w:pPr>
                    <w:pStyle w:val="questiontable1"/>
                    <w:spacing w:before="0" w:after="0" w:afterAutospacing="0"/>
                    <w:divId w:val="192171749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Monitoring for External Corrosion </w:t>
                  </w:r>
                  <w:r>
                    <w:rPr>
                      <w:rStyle w:val="text1"/>
                      <w:rFonts w:ascii="Verdana" w:eastAsia="Times New Roman" w:hAnsi="Verdana"/>
                    </w:rPr>
                    <w:t xml:space="preserve">Does the process require that each buried or submerged component be tested for cathodic protection adequacy at least once each calendar year not to exceed 15 months? </w:t>
                  </w:r>
                  <w:r>
                    <w:rPr>
                      <w:rStyle w:val="questionidcontent2"/>
                      <w:rFonts w:ascii="Verdana" w:eastAsia="Times New Roman" w:hAnsi="Verdana"/>
                    </w:rPr>
                    <w:t xml:space="preserve">(TD.CP.EXTCORRMONITOR.P) </w:t>
                  </w:r>
                  <w:r>
                    <w:rPr>
                      <w:rStyle w:val="citations1"/>
                      <w:rFonts w:ascii="Verdana" w:eastAsia="Times New Roman" w:hAnsi="Verdana"/>
                    </w:rPr>
                    <w:t xml:space="preserve">193.2017(a) (193.2605(b);193.2635(a)) </w:t>
                  </w:r>
                </w:p>
              </w:tc>
            </w:tr>
            <w:tr w:rsidR="00273AC1" w14:paraId="79FEB478" w14:textId="77777777">
              <w:tc>
                <w:tcPr>
                  <w:tcW w:w="0" w:type="auto"/>
                  <w:vAlign w:val="center"/>
                  <w:hideMark/>
                </w:tcPr>
                <w:p w14:paraId="7B4405D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A00F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823C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5A492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B4A1F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B6BA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227E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6BBB57" w14:textId="77777777" w:rsidR="00273AC1" w:rsidRDefault="00273AC1">
                  <w:pPr>
                    <w:pStyle w:val="questiontable1"/>
                    <w:spacing w:before="0" w:after="0" w:afterAutospacing="0"/>
                    <w:rPr>
                      <w:rFonts w:eastAsia="Times New Roman"/>
                      <w:sz w:val="20"/>
                      <w:szCs w:val="20"/>
                    </w:rPr>
                  </w:pPr>
                </w:p>
              </w:tc>
            </w:tr>
          </w:tbl>
          <w:p w14:paraId="3B5E64D2" w14:textId="77777777" w:rsidR="00273AC1" w:rsidRDefault="00000000">
            <w:pPr>
              <w:rPr>
                <w:rFonts w:ascii="Verdana" w:eastAsia="Times New Roman" w:hAnsi="Verdana"/>
              </w:rPr>
            </w:pPr>
            <w:r>
              <w:rPr>
                <w:rFonts w:ascii="Verdana" w:eastAsia="Times New Roman" w:hAnsi="Verdana"/>
              </w:rPr>
              <w:t> </w:t>
            </w:r>
          </w:p>
        </w:tc>
      </w:tr>
    </w:tbl>
    <w:p w14:paraId="74BE6EE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9B5668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45474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B0DE7E" w14:textId="77777777" w:rsidR="00273AC1" w:rsidRDefault="00000000">
                  <w:pPr>
                    <w:pStyle w:val="questiontable1"/>
                    <w:spacing w:before="0" w:after="0" w:afterAutospacing="0"/>
                    <w:divId w:val="139257603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Monitoring for External Corrosion </w:t>
                  </w:r>
                  <w:r>
                    <w:rPr>
                      <w:rStyle w:val="text1"/>
                      <w:rFonts w:ascii="Verdana" w:eastAsia="Times New Roman" w:hAnsi="Verdana"/>
                    </w:rPr>
                    <w:t xml:space="preserve">Do records show that buried or submerged components cathodic protection adequacy was tested once each calendar year not to exceed 15 months? </w:t>
                  </w:r>
                  <w:r>
                    <w:rPr>
                      <w:rStyle w:val="questionidcontent2"/>
                      <w:rFonts w:ascii="Verdana" w:eastAsia="Times New Roman" w:hAnsi="Verdana"/>
                    </w:rPr>
                    <w:t xml:space="preserve">(TD.CP.EXTCORRMONITOR.R) </w:t>
                  </w:r>
                  <w:r>
                    <w:rPr>
                      <w:rStyle w:val="citations1"/>
                      <w:rFonts w:ascii="Verdana" w:eastAsia="Times New Roman" w:hAnsi="Verdana"/>
                    </w:rPr>
                    <w:t xml:space="preserve">193.2639(b) (193.2635(a);193.2639(a)) </w:t>
                  </w:r>
                </w:p>
              </w:tc>
            </w:tr>
            <w:tr w:rsidR="00273AC1" w14:paraId="25C51214" w14:textId="77777777">
              <w:tc>
                <w:tcPr>
                  <w:tcW w:w="0" w:type="auto"/>
                  <w:vAlign w:val="center"/>
                  <w:hideMark/>
                </w:tcPr>
                <w:p w14:paraId="7705F51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9956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9BBE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F50B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CFE5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AA97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8AB26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EBD7DD" w14:textId="77777777" w:rsidR="00273AC1" w:rsidRDefault="00273AC1">
                  <w:pPr>
                    <w:pStyle w:val="questiontable1"/>
                    <w:spacing w:before="0" w:after="0" w:afterAutospacing="0"/>
                    <w:rPr>
                      <w:rFonts w:eastAsia="Times New Roman"/>
                      <w:sz w:val="20"/>
                      <w:szCs w:val="20"/>
                    </w:rPr>
                  </w:pPr>
                </w:p>
              </w:tc>
            </w:tr>
          </w:tbl>
          <w:p w14:paraId="1453461C" w14:textId="77777777" w:rsidR="00273AC1" w:rsidRDefault="00000000">
            <w:pPr>
              <w:rPr>
                <w:rFonts w:ascii="Verdana" w:eastAsia="Times New Roman" w:hAnsi="Verdana"/>
              </w:rPr>
            </w:pPr>
            <w:r>
              <w:rPr>
                <w:rFonts w:ascii="Verdana" w:eastAsia="Times New Roman" w:hAnsi="Verdana"/>
              </w:rPr>
              <w:t> </w:t>
            </w:r>
          </w:p>
        </w:tc>
      </w:tr>
    </w:tbl>
    <w:p w14:paraId="1F2B386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C5A9E9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90280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1F04A8" w14:textId="77777777" w:rsidR="00273AC1" w:rsidRDefault="00000000">
                  <w:pPr>
                    <w:pStyle w:val="questiontable1"/>
                    <w:spacing w:before="0" w:after="0" w:afterAutospacing="0"/>
                    <w:divId w:val="125319853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Monitoring for External Corrosion </w:t>
                  </w:r>
                  <w:r>
                    <w:rPr>
                      <w:rStyle w:val="text1"/>
                      <w:rFonts w:ascii="Verdana" w:eastAsia="Times New Roman" w:hAnsi="Verdana"/>
                    </w:rPr>
                    <w:t xml:space="preserve">For certain buried or submerged components, does the cathodic protection meet the requirements of §192.463? </w:t>
                  </w:r>
                  <w:r>
                    <w:rPr>
                      <w:rStyle w:val="questionidcontent2"/>
                      <w:rFonts w:ascii="Verdana" w:eastAsia="Times New Roman" w:hAnsi="Verdana"/>
                    </w:rPr>
                    <w:t xml:space="preserve">(TD.CP.EXTCORRMONITOR.O) </w:t>
                  </w:r>
                  <w:r>
                    <w:rPr>
                      <w:rStyle w:val="citations1"/>
                      <w:rFonts w:ascii="Verdana" w:eastAsia="Times New Roman" w:hAnsi="Verdana"/>
                    </w:rPr>
                    <w:t xml:space="preserve">193.2635(a) </w:t>
                  </w:r>
                </w:p>
              </w:tc>
            </w:tr>
            <w:tr w:rsidR="00273AC1" w14:paraId="72683691" w14:textId="77777777">
              <w:tc>
                <w:tcPr>
                  <w:tcW w:w="0" w:type="auto"/>
                  <w:vAlign w:val="center"/>
                  <w:hideMark/>
                </w:tcPr>
                <w:p w14:paraId="3019643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262A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2A3A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0E7C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D0A4E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52049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87A9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786930" w14:textId="77777777" w:rsidR="00273AC1" w:rsidRDefault="00273AC1">
                  <w:pPr>
                    <w:pStyle w:val="questiontable1"/>
                    <w:spacing w:before="0" w:after="0" w:afterAutospacing="0"/>
                    <w:rPr>
                      <w:rFonts w:eastAsia="Times New Roman"/>
                      <w:sz w:val="20"/>
                      <w:szCs w:val="20"/>
                    </w:rPr>
                  </w:pPr>
                </w:p>
              </w:tc>
            </w:tr>
          </w:tbl>
          <w:p w14:paraId="23025A9B" w14:textId="77777777" w:rsidR="00273AC1" w:rsidRDefault="00000000">
            <w:pPr>
              <w:rPr>
                <w:rFonts w:ascii="Verdana" w:eastAsia="Times New Roman" w:hAnsi="Verdana"/>
              </w:rPr>
            </w:pPr>
            <w:r>
              <w:rPr>
                <w:rFonts w:ascii="Verdana" w:eastAsia="Times New Roman" w:hAnsi="Verdana"/>
              </w:rPr>
              <w:t> </w:t>
            </w:r>
          </w:p>
        </w:tc>
      </w:tr>
    </w:tbl>
    <w:p w14:paraId="2B82B5C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A026AC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AAD5F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83C870" w14:textId="77777777" w:rsidR="00273AC1" w:rsidRDefault="00000000">
                  <w:pPr>
                    <w:pStyle w:val="questiontable1"/>
                    <w:spacing w:before="0" w:after="0" w:afterAutospacing="0"/>
                    <w:divId w:val="174079053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Rectifiers, Bonds, Diodes and Reverse Current Switches</w:t>
                  </w:r>
                  <w:proofErr w:type="gramStart"/>
                  <w:r>
                    <w:rPr>
                      <w:rStyle w:val="Title1"/>
                      <w:rFonts w:ascii="Verdana" w:eastAsia="Times New Roman" w:hAnsi="Verdana"/>
                      <w:b/>
                      <w:bCs/>
                      <w:sz w:val="20"/>
                      <w:szCs w:val="20"/>
                    </w:rPr>
                    <w:t xml:space="preserve"> </w:t>
                  </w:r>
                  <w:r>
                    <w:rPr>
                      <w:rStyle w:val="text1"/>
                      <w:rFonts w:ascii="Verdana" w:eastAsia="Times New Roman" w:hAnsi="Verdana"/>
                    </w:rPr>
                    <w:t>Does</w:t>
                  </w:r>
                  <w:proofErr w:type="gramEnd"/>
                  <w:r>
                    <w:rPr>
                      <w:rStyle w:val="text1"/>
                      <w:rFonts w:ascii="Verdana" w:eastAsia="Times New Roman" w:hAnsi="Verdana"/>
                    </w:rPr>
                    <w:t xml:space="preserve"> the process require making electrical checks of rectifiers or other impressed current power source, interference bonds, reverse current switches and diodes at the code specified frequencies? </w:t>
                  </w:r>
                  <w:r>
                    <w:rPr>
                      <w:rStyle w:val="questionidcontent2"/>
                      <w:rFonts w:ascii="Verdana" w:eastAsia="Times New Roman" w:hAnsi="Verdana"/>
                    </w:rPr>
                    <w:t xml:space="preserve">(TD.CP.CURRENTTEST.P) </w:t>
                  </w:r>
                  <w:r>
                    <w:rPr>
                      <w:rStyle w:val="citations1"/>
                      <w:rFonts w:ascii="Verdana" w:eastAsia="Times New Roman" w:hAnsi="Verdana"/>
                    </w:rPr>
                    <w:t xml:space="preserve">193.2017(a) (193.2605(b);193.2635(b);193.2635(c)) </w:t>
                  </w:r>
                </w:p>
              </w:tc>
            </w:tr>
            <w:tr w:rsidR="00273AC1" w14:paraId="1DDD2049" w14:textId="77777777">
              <w:tc>
                <w:tcPr>
                  <w:tcW w:w="0" w:type="auto"/>
                  <w:vAlign w:val="center"/>
                  <w:hideMark/>
                </w:tcPr>
                <w:p w14:paraId="182D2AE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D34F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A0F0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3381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ED7D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E3EA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9D0F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5C3153" w14:textId="77777777" w:rsidR="00273AC1" w:rsidRDefault="00273AC1">
                  <w:pPr>
                    <w:pStyle w:val="questiontable1"/>
                    <w:spacing w:before="0" w:after="0" w:afterAutospacing="0"/>
                    <w:rPr>
                      <w:rFonts w:eastAsia="Times New Roman"/>
                      <w:sz w:val="20"/>
                      <w:szCs w:val="20"/>
                    </w:rPr>
                  </w:pPr>
                </w:p>
              </w:tc>
            </w:tr>
          </w:tbl>
          <w:p w14:paraId="472C4FE9" w14:textId="77777777" w:rsidR="00273AC1" w:rsidRDefault="00000000">
            <w:pPr>
              <w:rPr>
                <w:rFonts w:ascii="Verdana" w:eastAsia="Times New Roman" w:hAnsi="Verdana"/>
              </w:rPr>
            </w:pPr>
            <w:r>
              <w:rPr>
                <w:rFonts w:ascii="Verdana" w:eastAsia="Times New Roman" w:hAnsi="Verdana"/>
              </w:rPr>
              <w:t> </w:t>
            </w:r>
          </w:p>
        </w:tc>
      </w:tr>
    </w:tbl>
    <w:p w14:paraId="19C5F7B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A09852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0192E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BC97D2" w14:textId="77777777" w:rsidR="00273AC1" w:rsidRDefault="00000000">
                  <w:pPr>
                    <w:pStyle w:val="questiontable1"/>
                    <w:spacing w:before="0" w:after="0" w:afterAutospacing="0"/>
                    <w:divId w:val="158102018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Rectifiers, Bonds, Diodes and Reverse Current Switches </w:t>
                  </w:r>
                  <w:r>
                    <w:rPr>
                      <w:rStyle w:val="text1"/>
                      <w:rFonts w:ascii="Verdana" w:eastAsia="Times New Roman" w:hAnsi="Verdana"/>
                    </w:rPr>
                    <w:t xml:space="preserve">Do records show adequate electrical checks of rectifiers or other </w:t>
                  </w:r>
                  <w:proofErr w:type="gramStart"/>
                  <w:r>
                    <w:rPr>
                      <w:rStyle w:val="text1"/>
                      <w:rFonts w:ascii="Verdana" w:eastAsia="Times New Roman" w:hAnsi="Verdana"/>
                    </w:rPr>
                    <w:t>impressed</w:t>
                  </w:r>
                  <w:proofErr w:type="gramEnd"/>
                  <w:r>
                    <w:rPr>
                      <w:rStyle w:val="text1"/>
                      <w:rFonts w:ascii="Verdana" w:eastAsia="Times New Roman" w:hAnsi="Verdana"/>
                    </w:rPr>
                    <w:t xml:space="preserve"> current power source, interference bonds, reverse current switches and diodes and at the required intervals? </w:t>
                  </w:r>
                  <w:r>
                    <w:rPr>
                      <w:rStyle w:val="questionidcontent2"/>
                      <w:rFonts w:ascii="Verdana" w:eastAsia="Times New Roman" w:hAnsi="Verdana"/>
                    </w:rPr>
                    <w:t xml:space="preserve">(TD.CP.CURRENTTEST.R) </w:t>
                  </w:r>
                  <w:r>
                    <w:rPr>
                      <w:rStyle w:val="citations1"/>
                      <w:rFonts w:ascii="Verdana" w:eastAsia="Times New Roman" w:hAnsi="Verdana"/>
                    </w:rPr>
                    <w:t xml:space="preserve">193.2369(b) (193.2635(b);193.2635(c);193.2639(a)) </w:t>
                  </w:r>
                </w:p>
              </w:tc>
            </w:tr>
            <w:tr w:rsidR="00273AC1" w14:paraId="48B022D2" w14:textId="77777777">
              <w:tc>
                <w:tcPr>
                  <w:tcW w:w="0" w:type="auto"/>
                  <w:vAlign w:val="center"/>
                  <w:hideMark/>
                </w:tcPr>
                <w:p w14:paraId="311BBA3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C334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C9D91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9A69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D3EF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A283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97E5A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520C56" w14:textId="77777777" w:rsidR="00273AC1" w:rsidRDefault="00273AC1">
                  <w:pPr>
                    <w:pStyle w:val="questiontable1"/>
                    <w:spacing w:before="0" w:after="0" w:afterAutospacing="0"/>
                    <w:rPr>
                      <w:rFonts w:eastAsia="Times New Roman"/>
                      <w:sz w:val="20"/>
                      <w:szCs w:val="20"/>
                    </w:rPr>
                  </w:pPr>
                </w:p>
              </w:tc>
            </w:tr>
          </w:tbl>
          <w:p w14:paraId="2834BB7D" w14:textId="77777777" w:rsidR="00273AC1" w:rsidRDefault="00000000">
            <w:pPr>
              <w:rPr>
                <w:rFonts w:ascii="Verdana" w:eastAsia="Times New Roman" w:hAnsi="Verdana"/>
              </w:rPr>
            </w:pPr>
            <w:r>
              <w:rPr>
                <w:rFonts w:ascii="Verdana" w:eastAsia="Times New Roman" w:hAnsi="Verdana"/>
              </w:rPr>
              <w:t> </w:t>
            </w:r>
          </w:p>
        </w:tc>
      </w:tr>
    </w:tbl>
    <w:p w14:paraId="2A45DB5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81FF2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00293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FD99D0" w14:textId="77777777" w:rsidR="00273AC1" w:rsidRDefault="00000000">
                  <w:pPr>
                    <w:pStyle w:val="questiontable1"/>
                    <w:spacing w:before="0" w:after="0" w:afterAutospacing="0"/>
                    <w:divId w:val="208826710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Rectifiers, Bonds, Diodes and Reverse Current Switches </w:t>
                  </w:r>
                  <w:r>
                    <w:rPr>
                      <w:rStyle w:val="text1"/>
                      <w:rFonts w:ascii="Verdana" w:eastAsia="Times New Roman" w:hAnsi="Verdana"/>
                    </w:rPr>
                    <w:t xml:space="preserve">Are rectifiers, interference bonds, diodes, and reverse current switches properly maintained and are they functioning properly? </w:t>
                  </w:r>
                  <w:r>
                    <w:rPr>
                      <w:rStyle w:val="questionidcontent2"/>
                      <w:rFonts w:ascii="Verdana" w:eastAsia="Times New Roman" w:hAnsi="Verdana"/>
                    </w:rPr>
                    <w:t xml:space="preserve">(TD.CP.CURRENTTEST.O) </w:t>
                  </w:r>
                  <w:r>
                    <w:rPr>
                      <w:rStyle w:val="citations1"/>
                      <w:rFonts w:ascii="Verdana" w:eastAsia="Times New Roman" w:hAnsi="Verdana"/>
                    </w:rPr>
                    <w:t xml:space="preserve">193.2635(b) (193.2635(c)) </w:t>
                  </w:r>
                </w:p>
              </w:tc>
            </w:tr>
            <w:tr w:rsidR="00273AC1" w14:paraId="0A657E06" w14:textId="77777777">
              <w:tc>
                <w:tcPr>
                  <w:tcW w:w="0" w:type="auto"/>
                  <w:vAlign w:val="center"/>
                  <w:hideMark/>
                </w:tcPr>
                <w:p w14:paraId="1DD91F6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9587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6DF4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43E1B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37B6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577D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F7B80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003BC8E" w14:textId="77777777" w:rsidR="00273AC1" w:rsidRDefault="00273AC1">
                  <w:pPr>
                    <w:pStyle w:val="questiontable1"/>
                    <w:spacing w:before="0" w:after="0" w:afterAutospacing="0"/>
                    <w:rPr>
                      <w:rFonts w:eastAsia="Times New Roman"/>
                      <w:sz w:val="20"/>
                      <w:szCs w:val="20"/>
                    </w:rPr>
                  </w:pPr>
                </w:p>
              </w:tc>
            </w:tr>
          </w:tbl>
          <w:p w14:paraId="72A073A9" w14:textId="77777777" w:rsidR="00273AC1" w:rsidRDefault="00000000">
            <w:pPr>
              <w:rPr>
                <w:rFonts w:ascii="Verdana" w:eastAsia="Times New Roman" w:hAnsi="Verdana"/>
              </w:rPr>
            </w:pPr>
            <w:r>
              <w:rPr>
                <w:rFonts w:ascii="Verdana" w:eastAsia="Times New Roman" w:hAnsi="Verdana"/>
              </w:rPr>
              <w:t> </w:t>
            </w:r>
          </w:p>
        </w:tc>
      </w:tr>
    </w:tbl>
    <w:p w14:paraId="662720A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3ACB09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CC608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1CDFE5" w14:textId="77777777" w:rsidR="00273AC1" w:rsidRDefault="00000000">
                  <w:pPr>
                    <w:pStyle w:val="questiontable1"/>
                    <w:spacing w:before="0" w:after="0" w:afterAutospacing="0"/>
                    <w:divId w:val="55751831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Prompt Remedial Action </w:t>
                  </w:r>
                  <w:r>
                    <w:rPr>
                      <w:rStyle w:val="text1"/>
                      <w:rFonts w:ascii="Verdana" w:eastAsia="Times New Roman" w:hAnsi="Verdana"/>
                    </w:rPr>
                    <w:t xml:space="preserve">Does the process require that prompt remedial action be taken whenever corrosion control deficiencies are found? </w:t>
                  </w:r>
                  <w:r>
                    <w:rPr>
                      <w:rStyle w:val="questionidcontent2"/>
                      <w:rFonts w:ascii="Verdana" w:eastAsia="Times New Roman" w:hAnsi="Verdana"/>
                    </w:rPr>
                    <w:t xml:space="preserve">(TD.CP.REMEDIATE.P) </w:t>
                  </w:r>
                  <w:r>
                    <w:rPr>
                      <w:rStyle w:val="citations1"/>
                      <w:rFonts w:ascii="Verdana" w:eastAsia="Times New Roman" w:hAnsi="Verdana"/>
                    </w:rPr>
                    <w:t xml:space="preserve">193.2017(a) (193.2605(b);193.2637) </w:t>
                  </w:r>
                </w:p>
              </w:tc>
            </w:tr>
            <w:tr w:rsidR="00273AC1" w14:paraId="10EC9F01" w14:textId="77777777">
              <w:tc>
                <w:tcPr>
                  <w:tcW w:w="0" w:type="auto"/>
                  <w:vAlign w:val="center"/>
                  <w:hideMark/>
                </w:tcPr>
                <w:p w14:paraId="7437FBC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C220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5C7BA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FFF92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0523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2E096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A2AD2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CE5056" w14:textId="77777777" w:rsidR="00273AC1" w:rsidRDefault="00273AC1">
                  <w:pPr>
                    <w:pStyle w:val="questiontable1"/>
                    <w:spacing w:before="0" w:after="0" w:afterAutospacing="0"/>
                    <w:rPr>
                      <w:rFonts w:eastAsia="Times New Roman"/>
                      <w:sz w:val="20"/>
                      <w:szCs w:val="20"/>
                    </w:rPr>
                  </w:pPr>
                </w:p>
              </w:tc>
            </w:tr>
          </w:tbl>
          <w:p w14:paraId="609C9FD6" w14:textId="77777777" w:rsidR="00273AC1" w:rsidRDefault="00000000">
            <w:pPr>
              <w:rPr>
                <w:rFonts w:ascii="Verdana" w:eastAsia="Times New Roman" w:hAnsi="Verdana"/>
              </w:rPr>
            </w:pPr>
            <w:r>
              <w:rPr>
                <w:rFonts w:ascii="Verdana" w:eastAsia="Times New Roman" w:hAnsi="Verdana"/>
              </w:rPr>
              <w:t> </w:t>
            </w:r>
          </w:p>
        </w:tc>
      </w:tr>
    </w:tbl>
    <w:p w14:paraId="42FFF84F"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FF309B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ACF61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E5CBFB" w14:textId="77777777" w:rsidR="00273AC1" w:rsidRDefault="00000000">
                  <w:pPr>
                    <w:pStyle w:val="questiontable1"/>
                    <w:spacing w:before="0" w:after="0" w:afterAutospacing="0"/>
                    <w:divId w:val="80585752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Prompt Remedial Action</w:t>
                  </w:r>
                  <w:proofErr w:type="gramStart"/>
                  <w:r>
                    <w:rPr>
                      <w:rStyle w:val="Title1"/>
                      <w:rFonts w:ascii="Verdana" w:eastAsia="Times New Roman" w:hAnsi="Verdana"/>
                      <w:b/>
                      <w:bCs/>
                      <w:sz w:val="20"/>
                      <w:szCs w:val="20"/>
                    </w:rPr>
                    <w:t xml:space="preserve"> </w:t>
                  </w:r>
                  <w:r>
                    <w:rPr>
                      <w:rStyle w:val="text1"/>
                      <w:rFonts w:ascii="Verdana" w:eastAsia="Times New Roman" w:hAnsi="Verdana"/>
                    </w:rPr>
                    <w:t>Do</w:t>
                  </w:r>
                  <w:proofErr w:type="gramEnd"/>
                  <w:r>
                    <w:rPr>
                      <w:rStyle w:val="text1"/>
                      <w:rFonts w:ascii="Verdana" w:eastAsia="Times New Roman" w:hAnsi="Verdana"/>
                    </w:rPr>
                    <w:t xml:space="preserve"> records show that prompt corrective or remedial action was taken whenever corrosion control deficiencies were found? </w:t>
                  </w:r>
                  <w:r>
                    <w:rPr>
                      <w:rStyle w:val="questionidcontent2"/>
                      <w:rFonts w:ascii="Verdana" w:eastAsia="Times New Roman" w:hAnsi="Verdana"/>
                    </w:rPr>
                    <w:t xml:space="preserve">(TD.CP.REMEDIATE.R) </w:t>
                  </w:r>
                  <w:r>
                    <w:rPr>
                      <w:rStyle w:val="citations1"/>
                      <w:rFonts w:ascii="Verdana" w:eastAsia="Times New Roman" w:hAnsi="Verdana"/>
                    </w:rPr>
                    <w:t xml:space="preserve">193.2639(b) (193.2637;193.2639(a)) </w:t>
                  </w:r>
                </w:p>
              </w:tc>
            </w:tr>
            <w:tr w:rsidR="00273AC1" w14:paraId="0EB3D7ED" w14:textId="77777777">
              <w:tc>
                <w:tcPr>
                  <w:tcW w:w="0" w:type="auto"/>
                  <w:vAlign w:val="center"/>
                  <w:hideMark/>
                </w:tcPr>
                <w:p w14:paraId="40E9EA3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CA5F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C3405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87FA7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AA044D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7D49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707D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9657D1" w14:textId="77777777" w:rsidR="00273AC1" w:rsidRDefault="00273AC1">
                  <w:pPr>
                    <w:pStyle w:val="questiontable1"/>
                    <w:spacing w:before="0" w:after="0" w:afterAutospacing="0"/>
                    <w:rPr>
                      <w:rFonts w:eastAsia="Times New Roman"/>
                      <w:sz w:val="20"/>
                      <w:szCs w:val="20"/>
                    </w:rPr>
                  </w:pPr>
                </w:p>
              </w:tc>
            </w:tr>
          </w:tbl>
          <w:p w14:paraId="246F6143" w14:textId="77777777" w:rsidR="00273AC1" w:rsidRDefault="00000000">
            <w:pPr>
              <w:rPr>
                <w:rFonts w:ascii="Verdana" w:eastAsia="Times New Roman" w:hAnsi="Verdana"/>
              </w:rPr>
            </w:pPr>
            <w:r>
              <w:rPr>
                <w:rFonts w:ascii="Verdana" w:eastAsia="Times New Roman" w:hAnsi="Verdana"/>
              </w:rPr>
              <w:t> </w:t>
            </w:r>
          </w:p>
        </w:tc>
      </w:tr>
    </w:tbl>
    <w:p w14:paraId="09C8FBD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14DE95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074C2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731836" w14:textId="77777777" w:rsidR="00273AC1" w:rsidRDefault="00000000">
                  <w:pPr>
                    <w:pStyle w:val="questiontable1"/>
                    <w:spacing w:before="0" w:after="0" w:afterAutospacing="0"/>
                    <w:divId w:val="2012486034"/>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CP Maps and Records </w:t>
                  </w:r>
                  <w:r>
                    <w:rPr>
                      <w:rStyle w:val="text1"/>
                      <w:rFonts w:ascii="Verdana" w:eastAsia="Times New Roman" w:hAnsi="Verdana"/>
                    </w:rPr>
                    <w:t xml:space="preserve">Does the operator have records showing cathodically protected components, structures bonded to the CP system, and corrosion protection equipment? </w:t>
                  </w:r>
                  <w:r>
                    <w:rPr>
                      <w:rStyle w:val="questionidcontent2"/>
                      <w:rFonts w:ascii="Verdana" w:eastAsia="Times New Roman" w:hAnsi="Verdana"/>
                    </w:rPr>
                    <w:t xml:space="preserve">(TD.CP.RECORDS.R) </w:t>
                  </w:r>
                  <w:r>
                    <w:rPr>
                      <w:rStyle w:val="citations1"/>
                      <w:rFonts w:ascii="Verdana" w:eastAsia="Times New Roman" w:hAnsi="Verdana"/>
                    </w:rPr>
                    <w:t xml:space="preserve">193.2639(b) (193.2639(c)) </w:t>
                  </w:r>
                </w:p>
              </w:tc>
            </w:tr>
            <w:tr w:rsidR="00273AC1" w14:paraId="14C7D705" w14:textId="77777777">
              <w:tc>
                <w:tcPr>
                  <w:tcW w:w="0" w:type="auto"/>
                  <w:vAlign w:val="center"/>
                  <w:hideMark/>
                </w:tcPr>
                <w:p w14:paraId="3A4494D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0E86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541F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40FB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FE32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FF564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0D17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5ABB14" w14:textId="77777777" w:rsidR="00273AC1" w:rsidRDefault="00273AC1">
                  <w:pPr>
                    <w:pStyle w:val="questiontable1"/>
                    <w:spacing w:before="0" w:after="0" w:afterAutospacing="0"/>
                    <w:rPr>
                      <w:rFonts w:eastAsia="Times New Roman"/>
                      <w:sz w:val="20"/>
                      <w:szCs w:val="20"/>
                    </w:rPr>
                  </w:pPr>
                </w:p>
              </w:tc>
            </w:tr>
          </w:tbl>
          <w:p w14:paraId="51908BBE" w14:textId="77777777" w:rsidR="00273AC1" w:rsidRDefault="00000000">
            <w:pPr>
              <w:rPr>
                <w:rFonts w:ascii="Verdana" w:eastAsia="Times New Roman" w:hAnsi="Verdana"/>
              </w:rPr>
            </w:pPr>
            <w:r>
              <w:rPr>
                <w:rFonts w:ascii="Verdana" w:eastAsia="Times New Roman" w:hAnsi="Verdana"/>
              </w:rPr>
              <w:t> </w:t>
            </w:r>
          </w:p>
        </w:tc>
      </w:tr>
    </w:tbl>
    <w:p w14:paraId="14FC947B"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38D8F42C"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Time-Dependent Threats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773C48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D13E1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1C0C61" w14:textId="77777777" w:rsidR="00273AC1" w:rsidRDefault="00000000">
                  <w:pPr>
                    <w:pStyle w:val="questiontable1"/>
                    <w:spacing w:before="0" w:after="0" w:afterAutospacing="0"/>
                    <w:divId w:val="85534171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w:t>
                  </w:r>
                  <w:r>
                    <w:rPr>
                      <w:rStyle w:val="text1"/>
                      <w:rFonts w:ascii="Verdana" w:eastAsia="Times New Roman" w:hAnsi="Verdana"/>
                    </w:rPr>
                    <w:t xml:space="preserve">Does the process require that components subject to internal corrosive attack be made of corrosion-resistant material or be otherwise protected? </w:t>
                  </w:r>
                  <w:r>
                    <w:rPr>
                      <w:rStyle w:val="questionidcontent2"/>
                      <w:rFonts w:ascii="Verdana" w:eastAsia="Times New Roman" w:hAnsi="Verdana"/>
                    </w:rPr>
                    <w:t xml:space="preserve">(TD.ICP.INTCORR.P) </w:t>
                  </w:r>
                  <w:r>
                    <w:rPr>
                      <w:rStyle w:val="citations1"/>
                      <w:rFonts w:ascii="Verdana" w:eastAsia="Times New Roman" w:hAnsi="Verdana"/>
                    </w:rPr>
                    <w:t xml:space="preserve">193.2017(a) (193.2605(b);193.2631(a);193.2631(b)) </w:t>
                  </w:r>
                </w:p>
              </w:tc>
            </w:tr>
            <w:tr w:rsidR="00273AC1" w14:paraId="609526E7" w14:textId="77777777">
              <w:tc>
                <w:tcPr>
                  <w:tcW w:w="0" w:type="auto"/>
                  <w:vAlign w:val="center"/>
                  <w:hideMark/>
                </w:tcPr>
                <w:p w14:paraId="6EC3585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2007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C0049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7DEE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41DA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E5BAFC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7492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2A2332" w14:textId="77777777" w:rsidR="00273AC1" w:rsidRDefault="00273AC1">
                  <w:pPr>
                    <w:pStyle w:val="questiontable1"/>
                    <w:spacing w:before="0" w:after="0" w:afterAutospacing="0"/>
                    <w:rPr>
                      <w:rFonts w:eastAsia="Times New Roman"/>
                      <w:sz w:val="20"/>
                      <w:szCs w:val="20"/>
                    </w:rPr>
                  </w:pPr>
                </w:p>
              </w:tc>
            </w:tr>
          </w:tbl>
          <w:p w14:paraId="550261EE" w14:textId="77777777" w:rsidR="00273AC1" w:rsidRDefault="00000000">
            <w:pPr>
              <w:rPr>
                <w:rFonts w:ascii="Verdana" w:eastAsia="Times New Roman" w:hAnsi="Verdana"/>
              </w:rPr>
            </w:pPr>
            <w:r>
              <w:rPr>
                <w:rFonts w:ascii="Verdana" w:eastAsia="Times New Roman" w:hAnsi="Verdana"/>
              </w:rPr>
              <w:t> </w:t>
            </w:r>
          </w:p>
        </w:tc>
      </w:tr>
    </w:tbl>
    <w:p w14:paraId="0F47131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EC5B36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6BCA2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B3F4A1" w14:textId="77777777" w:rsidR="00273AC1" w:rsidRDefault="00000000">
                  <w:pPr>
                    <w:pStyle w:val="questiontable1"/>
                    <w:spacing w:before="0" w:after="0" w:afterAutospacing="0"/>
                    <w:divId w:val="9243478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Monitoring for Internal Corrosion </w:t>
                  </w:r>
                  <w:r>
                    <w:rPr>
                      <w:rStyle w:val="text1"/>
                      <w:rFonts w:ascii="Verdana" w:eastAsia="Times New Roman" w:hAnsi="Verdana"/>
                    </w:rPr>
                    <w:t xml:space="preserve">Does the process require that internal corrosion monitoring devices be checked at least twice each calendar year, not to exceed 7.5 months? </w:t>
                  </w:r>
                  <w:r>
                    <w:rPr>
                      <w:rStyle w:val="questionidcontent2"/>
                      <w:rFonts w:ascii="Verdana" w:eastAsia="Times New Roman" w:hAnsi="Verdana"/>
                    </w:rPr>
                    <w:t xml:space="preserve">(TD.ICP.INTCORRMONITOR.P) </w:t>
                  </w:r>
                  <w:r>
                    <w:rPr>
                      <w:rStyle w:val="citations1"/>
                      <w:rFonts w:ascii="Verdana" w:eastAsia="Times New Roman" w:hAnsi="Verdana"/>
                    </w:rPr>
                    <w:t xml:space="preserve">193.2017(a) (193.2605(b);193.2635(e)) </w:t>
                  </w:r>
                </w:p>
              </w:tc>
            </w:tr>
            <w:tr w:rsidR="00273AC1" w14:paraId="75454FDF" w14:textId="77777777">
              <w:tc>
                <w:tcPr>
                  <w:tcW w:w="0" w:type="auto"/>
                  <w:vAlign w:val="center"/>
                  <w:hideMark/>
                </w:tcPr>
                <w:p w14:paraId="3DBF466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FDB2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B27F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2C4AB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EE47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324A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56C3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A6422C" w14:textId="77777777" w:rsidR="00273AC1" w:rsidRDefault="00273AC1">
                  <w:pPr>
                    <w:pStyle w:val="questiontable1"/>
                    <w:spacing w:before="0" w:after="0" w:afterAutospacing="0"/>
                    <w:rPr>
                      <w:rFonts w:eastAsia="Times New Roman"/>
                      <w:sz w:val="20"/>
                      <w:szCs w:val="20"/>
                    </w:rPr>
                  </w:pPr>
                </w:p>
              </w:tc>
            </w:tr>
          </w:tbl>
          <w:p w14:paraId="7F161F8F" w14:textId="77777777" w:rsidR="00273AC1" w:rsidRDefault="00000000">
            <w:pPr>
              <w:rPr>
                <w:rFonts w:ascii="Verdana" w:eastAsia="Times New Roman" w:hAnsi="Verdana"/>
              </w:rPr>
            </w:pPr>
            <w:r>
              <w:rPr>
                <w:rFonts w:ascii="Verdana" w:eastAsia="Times New Roman" w:hAnsi="Verdana"/>
              </w:rPr>
              <w:t> </w:t>
            </w:r>
          </w:p>
        </w:tc>
      </w:tr>
    </w:tbl>
    <w:p w14:paraId="5180330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4E1CA7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ACCF9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32B816" w14:textId="77777777" w:rsidR="00273AC1" w:rsidRDefault="00000000">
                  <w:pPr>
                    <w:pStyle w:val="questiontable1"/>
                    <w:spacing w:before="0" w:after="0" w:afterAutospacing="0"/>
                    <w:divId w:val="209966844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Monitoring for Internal Corrosion </w:t>
                  </w:r>
                  <w:r>
                    <w:rPr>
                      <w:rStyle w:val="text1"/>
                      <w:rFonts w:ascii="Verdana" w:eastAsia="Times New Roman" w:hAnsi="Verdana"/>
                    </w:rPr>
                    <w:t xml:space="preserve">Do records show that internal corrosion monitoring devices were checked twice per calendar year, not to exceed 7.5 months? </w:t>
                  </w:r>
                  <w:r>
                    <w:rPr>
                      <w:rStyle w:val="questionidcontent2"/>
                      <w:rFonts w:ascii="Verdana" w:eastAsia="Times New Roman" w:hAnsi="Verdana"/>
                    </w:rPr>
                    <w:t xml:space="preserve">(TD.ICP.INTCORRMONITOR.R) </w:t>
                  </w:r>
                  <w:r>
                    <w:rPr>
                      <w:rStyle w:val="citations1"/>
                      <w:rFonts w:ascii="Verdana" w:eastAsia="Times New Roman" w:hAnsi="Verdana"/>
                    </w:rPr>
                    <w:t xml:space="preserve">193.2639(b) (193.2635(e);193.2639(a)) </w:t>
                  </w:r>
                </w:p>
              </w:tc>
            </w:tr>
            <w:tr w:rsidR="00273AC1" w14:paraId="56963B0B" w14:textId="77777777">
              <w:tc>
                <w:tcPr>
                  <w:tcW w:w="0" w:type="auto"/>
                  <w:vAlign w:val="center"/>
                  <w:hideMark/>
                </w:tcPr>
                <w:p w14:paraId="64862DC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9848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28CC9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3DC2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59B0C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E0D8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E933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6C2362" w14:textId="77777777" w:rsidR="00273AC1" w:rsidRDefault="00273AC1">
                  <w:pPr>
                    <w:pStyle w:val="questiontable1"/>
                    <w:spacing w:before="0" w:after="0" w:afterAutospacing="0"/>
                    <w:rPr>
                      <w:rFonts w:eastAsia="Times New Roman"/>
                      <w:sz w:val="20"/>
                      <w:szCs w:val="20"/>
                    </w:rPr>
                  </w:pPr>
                </w:p>
              </w:tc>
            </w:tr>
          </w:tbl>
          <w:p w14:paraId="5C640A08" w14:textId="77777777" w:rsidR="00273AC1" w:rsidRDefault="00000000">
            <w:pPr>
              <w:rPr>
                <w:rFonts w:ascii="Verdana" w:eastAsia="Times New Roman" w:hAnsi="Verdana"/>
              </w:rPr>
            </w:pPr>
            <w:r>
              <w:rPr>
                <w:rFonts w:ascii="Verdana" w:eastAsia="Times New Roman" w:hAnsi="Verdana"/>
              </w:rPr>
              <w:t> </w:t>
            </w:r>
          </w:p>
        </w:tc>
      </w:tr>
    </w:tbl>
    <w:p w14:paraId="65213735"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464FCF62"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Time-Dependent Threats - Time Dependent Threats: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651E1F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DBA18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D3C85A" w14:textId="77777777" w:rsidR="00273AC1" w:rsidRDefault="00000000">
                  <w:pPr>
                    <w:pStyle w:val="questiontable1"/>
                    <w:spacing w:before="0" w:after="0" w:afterAutospacing="0"/>
                    <w:divId w:val="7776003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Corrosion </w:t>
                  </w:r>
                  <w:r>
                    <w:rPr>
                      <w:rStyle w:val="text1"/>
                      <w:rFonts w:ascii="Verdana" w:eastAsia="Times New Roman" w:hAnsi="Verdana"/>
                    </w:rPr>
                    <w:t xml:space="preserve">Does the process require that components that can be adversely affected by corrosion be identified, and protected, or inspected and replaced? </w:t>
                  </w:r>
                  <w:r>
                    <w:rPr>
                      <w:rStyle w:val="questionidcontent2"/>
                      <w:rFonts w:ascii="Verdana" w:eastAsia="Times New Roman" w:hAnsi="Verdana"/>
                    </w:rPr>
                    <w:t xml:space="preserve">(TD.GEN.CORROSION.P) </w:t>
                  </w:r>
                  <w:r>
                    <w:rPr>
                      <w:rStyle w:val="citations1"/>
                      <w:rFonts w:ascii="Verdana" w:eastAsia="Times New Roman" w:hAnsi="Verdana"/>
                    </w:rPr>
                    <w:t xml:space="preserve">193.2017(a) (193.2605(b);193.2625(a);193.2625(b)) </w:t>
                  </w:r>
                </w:p>
              </w:tc>
            </w:tr>
            <w:tr w:rsidR="00273AC1" w14:paraId="7C267E41" w14:textId="77777777">
              <w:tc>
                <w:tcPr>
                  <w:tcW w:w="0" w:type="auto"/>
                  <w:vAlign w:val="center"/>
                  <w:hideMark/>
                </w:tcPr>
                <w:p w14:paraId="073DB34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13E1E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CECB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6243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2D56F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182B5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44198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93335D" w14:textId="77777777" w:rsidR="00273AC1" w:rsidRDefault="00273AC1">
                  <w:pPr>
                    <w:pStyle w:val="questiontable1"/>
                    <w:spacing w:before="0" w:after="0" w:afterAutospacing="0"/>
                    <w:rPr>
                      <w:rFonts w:eastAsia="Times New Roman"/>
                      <w:sz w:val="20"/>
                      <w:szCs w:val="20"/>
                    </w:rPr>
                  </w:pPr>
                </w:p>
              </w:tc>
            </w:tr>
          </w:tbl>
          <w:p w14:paraId="6BC66D09" w14:textId="77777777" w:rsidR="00273AC1" w:rsidRDefault="00000000">
            <w:pPr>
              <w:rPr>
                <w:rFonts w:ascii="Verdana" w:eastAsia="Times New Roman" w:hAnsi="Verdana"/>
              </w:rPr>
            </w:pPr>
            <w:r>
              <w:rPr>
                <w:rFonts w:ascii="Verdana" w:eastAsia="Times New Roman" w:hAnsi="Verdana"/>
              </w:rPr>
              <w:t> </w:t>
            </w:r>
          </w:p>
        </w:tc>
      </w:tr>
    </w:tbl>
    <w:p w14:paraId="7E577A2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5D2902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9A1FD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F622CD" w14:textId="77777777" w:rsidR="00273AC1" w:rsidRDefault="00000000">
                  <w:pPr>
                    <w:pStyle w:val="questiontable1"/>
                    <w:spacing w:before="0" w:after="0" w:afterAutospacing="0"/>
                    <w:divId w:val="1071777266"/>
                    <w:rPr>
                      <w:rFonts w:ascii="Verdana" w:eastAsia="Times New Roman" w:hAnsi="Verdana"/>
                      <w:b/>
                      <w:bCs/>
                      <w:sz w:val="20"/>
                      <w:szCs w:val="20"/>
                    </w:rPr>
                  </w:pPr>
                  <w:r>
                    <w:rPr>
                      <w:rFonts w:ascii="Verdana" w:eastAsia="Times New Roman" w:hAnsi="Verdana"/>
                      <w:b/>
                      <w:bCs/>
                      <w:sz w:val="20"/>
                      <w:szCs w:val="20"/>
                    </w:rPr>
                    <w:br/>
                    <w:t xml:space="preserve">2. </w:t>
                  </w:r>
                  <w:proofErr w:type="gramStart"/>
                  <w:r>
                    <w:rPr>
                      <w:rStyle w:val="Title1"/>
                      <w:rFonts w:ascii="Verdana" w:eastAsia="Times New Roman" w:hAnsi="Verdana"/>
                      <w:b/>
                      <w:bCs/>
                      <w:sz w:val="20"/>
                      <w:szCs w:val="20"/>
                    </w:rPr>
                    <w:t xml:space="preserve">Corrosion </w:t>
                  </w:r>
                  <w:r>
                    <w:rPr>
                      <w:rStyle w:val="text1"/>
                      <w:rFonts w:ascii="Verdana" w:eastAsia="Times New Roman" w:hAnsi="Verdana"/>
                    </w:rPr>
                    <w:t>Do</w:t>
                  </w:r>
                  <w:proofErr w:type="gramEnd"/>
                  <w:r>
                    <w:rPr>
                      <w:rStyle w:val="text1"/>
                      <w:rFonts w:ascii="Verdana" w:eastAsia="Times New Roman" w:hAnsi="Verdana"/>
                    </w:rPr>
                    <w:t xml:space="preserve"> records show that components that can be adversely affected by corrosion are identified, and protected, or inspected and replaced? </w:t>
                  </w:r>
                  <w:r>
                    <w:rPr>
                      <w:rStyle w:val="questionidcontent2"/>
                      <w:rFonts w:ascii="Verdana" w:eastAsia="Times New Roman" w:hAnsi="Verdana"/>
                    </w:rPr>
                    <w:t xml:space="preserve">(TD.GEN.CORROSION.R) </w:t>
                  </w:r>
                  <w:r>
                    <w:rPr>
                      <w:rStyle w:val="citations1"/>
                      <w:rFonts w:ascii="Verdana" w:eastAsia="Times New Roman" w:hAnsi="Verdana"/>
                    </w:rPr>
                    <w:t xml:space="preserve">193.2639(b) (193.2625(a);193.2625(b)) </w:t>
                  </w:r>
                </w:p>
              </w:tc>
            </w:tr>
            <w:tr w:rsidR="00273AC1" w14:paraId="420D39EE" w14:textId="77777777">
              <w:tc>
                <w:tcPr>
                  <w:tcW w:w="0" w:type="auto"/>
                  <w:vAlign w:val="center"/>
                  <w:hideMark/>
                </w:tcPr>
                <w:p w14:paraId="2682ED5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D756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2331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268C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E2E91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1582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3002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E03990" w14:textId="77777777" w:rsidR="00273AC1" w:rsidRDefault="00273AC1">
                  <w:pPr>
                    <w:pStyle w:val="questiontable1"/>
                    <w:spacing w:before="0" w:after="0" w:afterAutospacing="0"/>
                    <w:rPr>
                      <w:rFonts w:eastAsia="Times New Roman"/>
                      <w:sz w:val="20"/>
                      <w:szCs w:val="20"/>
                    </w:rPr>
                  </w:pPr>
                </w:p>
              </w:tc>
            </w:tr>
          </w:tbl>
          <w:p w14:paraId="1074399A" w14:textId="77777777" w:rsidR="00273AC1" w:rsidRDefault="00000000">
            <w:pPr>
              <w:rPr>
                <w:rFonts w:ascii="Verdana" w:eastAsia="Times New Roman" w:hAnsi="Verdana"/>
              </w:rPr>
            </w:pPr>
            <w:r>
              <w:rPr>
                <w:rFonts w:ascii="Verdana" w:eastAsia="Times New Roman" w:hAnsi="Verdana"/>
              </w:rPr>
              <w:t> </w:t>
            </w:r>
          </w:p>
        </w:tc>
      </w:tr>
    </w:tbl>
    <w:p w14:paraId="09F00AE6"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58DEC2EA"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lastRenderedPageBreak/>
        <w:t xml:space="preserve">Training and Qualification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F14B63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3F898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E86F09" w14:textId="77777777" w:rsidR="00273AC1" w:rsidRDefault="00000000">
                  <w:pPr>
                    <w:pStyle w:val="questiontable1"/>
                    <w:spacing w:before="0" w:after="0" w:afterAutospacing="0"/>
                    <w:divId w:val="43964114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Qualifications and Training of Operations and Maintenance Personnel</w:t>
                  </w:r>
                  <w:proofErr w:type="gramStart"/>
                  <w:r>
                    <w:rPr>
                      <w:rStyle w:val="Title1"/>
                      <w:rFonts w:ascii="Verdana" w:eastAsia="Times New Roman" w:hAnsi="Verdana"/>
                      <w:b/>
                      <w:bCs/>
                      <w:sz w:val="20"/>
                      <w:szCs w:val="20"/>
                    </w:rPr>
                    <w:t xml:space="preserve"> </w:t>
                  </w:r>
                  <w:r>
                    <w:rPr>
                      <w:rStyle w:val="text1"/>
                      <w:rFonts w:ascii="Verdana" w:eastAsia="Times New Roman" w:hAnsi="Verdana"/>
                    </w:rPr>
                    <w:t>Does</w:t>
                  </w:r>
                  <w:proofErr w:type="gramEnd"/>
                  <w:r>
                    <w:rPr>
                      <w:rStyle w:val="text1"/>
                      <w:rFonts w:ascii="Verdana" w:eastAsia="Times New Roman" w:hAnsi="Verdana"/>
                    </w:rPr>
                    <w:t xml:space="preserve"> the process define the qualifications and training requirements for personnel who operate and maintain components? </w:t>
                  </w:r>
                  <w:r>
                    <w:rPr>
                      <w:rStyle w:val="questionidcontent2"/>
                      <w:rFonts w:ascii="Verdana" w:eastAsia="Times New Roman" w:hAnsi="Verdana"/>
                    </w:rPr>
                    <w:t xml:space="preserve">(TQ.OQ.OMQUAL.P) </w:t>
                  </w:r>
                  <w:r>
                    <w:rPr>
                      <w:rStyle w:val="citations1"/>
                      <w:rFonts w:ascii="Verdana" w:eastAsia="Times New Roman" w:hAnsi="Verdana"/>
                    </w:rPr>
                    <w:t xml:space="preserve">193.2707(a) (193.2707(b)) </w:t>
                  </w:r>
                </w:p>
              </w:tc>
            </w:tr>
            <w:tr w:rsidR="00273AC1" w14:paraId="6B87B745" w14:textId="77777777">
              <w:tc>
                <w:tcPr>
                  <w:tcW w:w="0" w:type="auto"/>
                  <w:vAlign w:val="center"/>
                  <w:hideMark/>
                </w:tcPr>
                <w:p w14:paraId="430F318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EC17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4130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FAD9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79F5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BFCD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3DDD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6F6523" w14:textId="77777777" w:rsidR="00273AC1" w:rsidRDefault="00273AC1">
                  <w:pPr>
                    <w:pStyle w:val="questiontable1"/>
                    <w:spacing w:before="0" w:after="0" w:afterAutospacing="0"/>
                    <w:rPr>
                      <w:rFonts w:eastAsia="Times New Roman"/>
                      <w:sz w:val="20"/>
                      <w:szCs w:val="20"/>
                    </w:rPr>
                  </w:pPr>
                </w:p>
              </w:tc>
            </w:tr>
          </w:tbl>
          <w:p w14:paraId="508EBDD0" w14:textId="77777777" w:rsidR="00273AC1" w:rsidRDefault="00000000">
            <w:pPr>
              <w:rPr>
                <w:rFonts w:ascii="Verdana" w:eastAsia="Times New Roman" w:hAnsi="Verdana"/>
              </w:rPr>
            </w:pPr>
            <w:r>
              <w:rPr>
                <w:rFonts w:ascii="Verdana" w:eastAsia="Times New Roman" w:hAnsi="Verdana"/>
              </w:rPr>
              <w:t> </w:t>
            </w:r>
          </w:p>
        </w:tc>
      </w:tr>
    </w:tbl>
    <w:p w14:paraId="289E69A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5B1880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3BAB0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478B5F" w14:textId="77777777" w:rsidR="00273AC1" w:rsidRDefault="00000000">
                  <w:pPr>
                    <w:pStyle w:val="questiontable1"/>
                    <w:spacing w:before="0" w:after="0" w:afterAutospacing="0"/>
                    <w:divId w:val="119730886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Qualifications and Training of Operations and Maintenance Personnel </w:t>
                  </w:r>
                  <w:r>
                    <w:rPr>
                      <w:rStyle w:val="text1"/>
                      <w:rFonts w:ascii="Verdana" w:eastAsia="Times New Roman" w:hAnsi="Verdana"/>
                    </w:rPr>
                    <w:t xml:space="preserve">Do </w:t>
                  </w:r>
                  <w:proofErr w:type="gramStart"/>
                  <w:r>
                    <w:rPr>
                      <w:rStyle w:val="text1"/>
                      <w:rFonts w:ascii="Verdana" w:eastAsia="Times New Roman" w:hAnsi="Verdana"/>
                    </w:rPr>
                    <w:t>records</w:t>
                  </w:r>
                  <w:proofErr w:type="gramEnd"/>
                  <w:r>
                    <w:rPr>
                      <w:rStyle w:val="text1"/>
                      <w:rFonts w:ascii="Verdana" w:eastAsia="Times New Roman" w:hAnsi="Verdana"/>
                    </w:rPr>
                    <w:t xml:space="preserve"> show that operations and maintenance of components was conducted by personnel who met the qualifications and training requirements? </w:t>
                  </w:r>
                  <w:r>
                    <w:rPr>
                      <w:rStyle w:val="questionidcontent2"/>
                      <w:rFonts w:ascii="Verdana" w:eastAsia="Times New Roman" w:hAnsi="Verdana"/>
                    </w:rPr>
                    <w:t xml:space="preserve">(TQ.OQ.OMQUAL.R) </w:t>
                  </w:r>
                  <w:r>
                    <w:rPr>
                      <w:rStyle w:val="citations1"/>
                      <w:rFonts w:ascii="Verdana" w:eastAsia="Times New Roman" w:hAnsi="Verdana"/>
                    </w:rPr>
                    <w:t xml:space="preserve">193.2719(a) (193.2707(a);193.2707(b)) </w:t>
                  </w:r>
                </w:p>
              </w:tc>
            </w:tr>
            <w:tr w:rsidR="00273AC1" w14:paraId="51A73B25" w14:textId="77777777">
              <w:tc>
                <w:tcPr>
                  <w:tcW w:w="0" w:type="auto"/>
                  <w:vAlign w:val="center"/>
                  <w:hideMark/>
                </w:tcPr>
                <w:p w14:paraId="1C19A02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223C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7CD0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95284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BFB6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BCB66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AEC0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24463B" w14:textId="77777777" w:rsidR="00273AC1" w:rsidRDefault="00273AC1">
                  <w:pPr>
                    <w:pStyle w:val="questiontable1"/>
                    <w:spacing w:before="0" w:after="0" w:afterAutospacing="0"/>
                    <w:rPr>
                      <w:rFonts w:eastAsia="Times New Roman"/>
                      <w:sz w:val="20"/>
                      <w:szCs w:val="20"/>
                    </w:rPr>
                  </w:pPr>
                </w:p>
              </w:tc>
            </w:tr>
          </w:tbl>
          <w:p w14:paraId="1794E212" w14:textId="77777777" w:rsidR="00273AC1" w:rsidRDefault="00000000">
            <w:pPr>
              <w:rPr>
                <w:rFonts w:ascii="Verdana" w:eastAsia="Times New Roman" w:hAnsi="Verdana"/>
              </w:rPr>
            </w:pPr>
            <w:r>
              <w:rPr>
                <w:rFonts w:ascii="Verdana" w:eastAsia="Times New Roman" w:hAnsi="Verdana"/>
              </w:rPr>
              <w:t> </w:t>
            </w:r>
          </w:p>
        </w:tc>
      </w:tr>
    </w:tbl>
    <w:p w14:paraId="46BC7D4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7E9CB4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D961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1F4651" w14:textId="77777777" w:rsidR="00273AC1" w:rsidRDefault="00000000">
                  <w:pPr>
                    <w:pStyle w:val="questiontable1"/>
                    <w:spacing w:before="0" w:after="0" w:afterAutospacing="0"/>
                    <w:divId w:val="33341277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Qualifications and Training of Operations and Maintenance Personnel </w:t>
                  </w:r>
                  <w:r>
                    <w:rPr>
                      <w:rStyle w:val="text1"/>
                      <w:rFonts w:ascii="Verdana" w:eastAsia="Times New Roman" w:hAnsi="Verdana"/>
                    </w:rPr>
                    <w:t xml:space="preserve">Do individuals conducting operations and maintenance of components demonstrate their capability to perform their assigned functions? </w:t>
                  </w:r>
                  <w:r>
                    <w:rPr>
                      <w:rStyle w:val="questionidcontent2"/>
                      <w:rFonts w:ascii="Verdana" w:eastAsia="Times New Roman" w:hAnsi="Verdana"/>
                    </w:rPr>
                    <w:t xml:space="preserve">(TQ.OQ.OMQUAL.O) </w:t>
                  </w:r>
                  <w:r>
                    <w:rPr>
                      <w:rStyle w:val="citations1"/>
                      <w:rFonts w:ascii="Verdana" w:eastAsia="Times New Roman" w:hAnsi="Verdana"/>
                    </w:rPr>
                    <w:t xml:space="preserve">193.2707(a) (193.2707(b)) </w:t>
                  </w:r>
                </w:p>
              </w:tc>
            </w:tr>
            <w:tr w:rsidR="00273AC1" w14:paraId="25ADFFF9" w14:textId="77777777">
              <w:tc>
                <w:tcPr>
                  <w:tcW w:w="0" w:type="auto"/>
                  <w:vAlign w:val="center"/>
                  <w:hideMark/>
                </w:tcPr>
                <w:p w14:paraId="1879727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285FD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5F1D8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1B04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8053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185C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9751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2F9D30" w14:textId="77777777" w:rsidR="00273AC1" w:rsidRDefault="00273AC1">
                  <w:pPr>
                    <w:pStyle w:val="questiontable1"/>
                    <w:spacing w:before="0" w:after="0" w:afterAutospacing="0"/>
                    <w:rPr>
                      <w:rFonts w:eastAsia="Times New Roman"/>
                      <w:sz w:val="20"/>
                      <w:szCs w:val="20"/>
                    </w:rPr>
                  </w:pPr>
                </w:p>
              </w:tc>
            </w:tr>
          </w:tbl>
          <w:p w14:paraId="1F41BC84" w14:textId="77777777" w:rsidR="00273AC1" w:rsidRDefault="00000000">
            <w:pPr>
              <w:rPr>
                <w:rFonts w:ascii="Verdana" w:eastAsia="Times New Roman" w:hAnsi="Verdana"/>
              </w:rPr>
            </w:pPr>
            <w:r>
              <w:rPr>
                <w:rFonts w:ascii="Verdana" w:eastAsia="Times New Roman" w:hAnsi="Verdana"/>
              </w:rPr>
              <w:t> </w:t>
            </w:r>
          </w:p>
        </w:tc>
      </w:tr>
    </w:tbl>
    <w:p w14:paraId="1F27320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EC6E74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16A0B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B770AA" w14:textId="77777777" w:rsidR="00273AC1" w:rsidRDefault="00000000">
                  <w:pPr>
                    <w:pStyle w:val="questiontable1"/>
                    <w:spacing w:before="0" w:after="0" w:afterAutospacing="0"/>
                    <w:divId w:val="194793091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Qualifications and Training of Corrosion Control Personnel </w:t>
                  </w:r>
                  <w:r>
                    <w:rPr>
                      <w:rStyle w:val="text1"/>
                      <w:rFonts w:ascii="Verdana" w:eastAsia="Times New Roman" w:hAnsi="Verdana"/>
                    </w:rPr>
                    <w:t xml:space="preserve">Does the process require that corrosion control of cathodic protection systems be carried out by, or under the direction of, personnel qualified by training or experience in corrosion control technology? </w:t>
                  </w:r>
                  <w:r>
                    <w:rPr>
                      <w:rStyle w:val="questionidcontent2"/>
                      <w:rFonts w:ascii="Verdana" w:eastAsia="Times New Roman" w:hAnsi="Verdana"/>
                    </w:rPr>
                    <w:t xml:space="preserve">(TQ.OQ.CORRCONTRPERS.P) </w:t>
                  </w:r>
                  <w:r>
                    <w:rPr>
                      <w:rStyle w:val="citations1"/>
                      <w:rFonts w:ascii="Verdana" w:eastAsia="Times New Roman" w:hAnsi="Verdana"/>
                    </w:rPr>
                    <w:t xml:space="preserve">193.2707(c) </w:t>
                  </w:r>
                </w:p>
              </w:tc>
            </w:tr>
            <w:tr w:rsidR="00273AC1" w14:paraId="7E33CDEC" w14:textId="77777777">
              <w:tc>
                <w:tcPr>
                  <w:tcW w:w="0" w:type="auto"/>
                  <w:vAlign w:val="center"/>
                  <w:hideMark/>
                </w:tcPr>
                <w:p w14:paraId="1C38495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61B2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CF929D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C7EE8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15C8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B1C1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5E3C4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03AE36E" w14:textId="77777777" w:rsidR="00273AC1" w:rsidRDefault="00273AC1">
                  <w:pPr>
                    <w:pStyle w:val="questiontable1"/>
                    <w:spacing w:before="0" w:after="0" w:afterAutospacing="0"/>
                    <w:rPr>
                      <w:rFonts w:eastAsia="Times New Roman"/>
                      <w:sz w:val="20"/>
                      <w:szCs w:val="20"/>
                    </w:rPr>
                  </w:pPr>
                </w:p>
              </w:tc>
            </w:tr>
          </w:tbl>
          <w:p w14:paraId="246FC435" w14:textId="77777777" w:rsidR="00273AC1" w:rsidRDefault="00000000">
            <w:pPr>
              <w:rPr>
                <w:rFonts w:ascii="Verdana" w:eastAsia="Times New Roman" w:hAnsi="Verdana"/>
              </w:rPr>
            </w:pPr>
            <w:r>
              <w:rPr>
                <w:rFonts w:ascii="Verdana" w:eastAsia="Times New Roman" w:hAnsi="Verdana"/>
              </w:rPr>
              <w:t> </w:t>
            </w:r>
          </w:p>
        </w:tc>
      </w:tr>
    </w:tbl>
    <w:p w14:paraId="5FA2F684"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1EC76F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F5756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D8057E" w14:textId="77777777" w:rsidR="00273AC1" w:rsidRDefault="00000000">
                  <w:pPr>
                    <w:pStyle w:val="questiontable1"/>
                    <w:spacing w:before="0" w:after="0" w:afterAutospacing="0"/>
                    <w:divId w:val="188764352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Qualifications and Training of Corrosion Control Personnel </w:t>
                  </w:r>
                  <w:r>
                    <w:rPr>
                      <w:rStyle w:val="text1"/>
                      <w:rFonts w:ascii="Verdana" w:eastAsia="Times New Roman" w:hAnsi="Verdana"/>
                    </w:rPr>
                    <w:t xml:space="preserve">Do records demonstrate that personnel who perform corrosion control, or supervise unqualified individuals, are qualified in corrosion control technology? </w:t>
                  </w:r>
                  <w:r>
                    <w:rPr>
                      <w:rStyle w:val="questionidcontent2"/>
                      <w:rFonts w:ascii="Verdana" w:eastAsia="Times New Roman" w:hAnsi="Verdana"/>
                    </w:rPr>
                    <w:t xml:space="preserve">(TQ.OQ.CORRCONTRPERS.R) </w:t>
                  </w:r>
                  <w:r>
                    <w:rPr>
                      <w:rStyle w:val="citations1"/>
                      <w:rFonts w:ascii="Verdana" w:eastAsia="Times New Roman" w:hAnsi="Verdana"/>
                    </w:rPr>
                    <w:t xml:space="preserve">193.2719(a) (193.2707(c)) </w:t>
                  </w:r>
                </w:p>
              </w:tc>
            </w:tr>
            <w:tr w:rsidR="00273AC1" w14:paraId="1F5D6883" w14:textId="77777777">
              <w:tc>
                <w:tcPr>
                  <w:tcW w:w="0" w:type="auto"/>
                  <w:vAlign w:val="center"/>
                  <w:hideMark/>
                </w:tcPr>
                <w:p w14:paraId="14A1B1F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34A1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36C07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82B4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5FFE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C4E4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6CD7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F8F813A" w14:textId="77777777" w:rsidR="00273AC1" w:rsidRDefault="00273AC1">
                  <w:pPr>
                    <w:pStyle w:val="questiontable1"/>
                    <w:spacing w:before="0" w:after="0" w:afterAutospacing="0"/>
                    <w:rPr>
                      <w:rFonts w:eastAsia="Times New Roman"/>
                      <w:sz w:val="20"/>
                      <w:szCs w:val="20"/>
                    </w:rPr>
                  </w:pPr>
                </w:p>
              </w:tc>
            </w:tr>
          </w:tbl>
          <w:p w14:paraId="5D7F2648" w14:textId="77777777" w:rsidR="00273AC1" w:rsidRDefault="00000000">
            <w:pPr>
              <w:rPr>
                <w:rFonts w:ascii="Verdana" w:eastAsia="Times New Roman" w:hAnsi="Verdana"/>
              </w:rPr>
            </w:pPr>
            <w:r>
              <w:rPr>
                <w:rFonts w:ascii="Verdana" w:eastAsia="Times New Roman" w:hAnsi="Verdana"/>
              </w:rPr>
              <w:t> </w:t>
            </w:r>
          </w:p>
        </w:tc>
      </w:tr>
    </w:tbl>
    <w:p w14:paraId="179BCCC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67DF86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B45A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0B9DDF" w14:textId="77777777" w:rsidR="00273AC1" w:rsidRDefault="00000000">
                  <w:pPr>
                    <w:pStyle w:val="questiontable1"/>
                    <w:spacing w:before="0" w:after="0" w:afterAutospacing="0"/>
                    <w:divId w:val="185226031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Qualifications and Training of Corrosion Control Personnel </w:t>
                  </w:r>
                  <w:r>
                    <w:rPr>
                      <w:rStyle w:val="text1"/>
                      <w:rFonts w:ascii="Verdana" w:eastAsia="Times New Roman" w:hAnsi="Verdana"/>
                    </w:rPr>
                    <w:t xml:space="preserve">Do individuals conducting, or directing, corrosion control activities demonstrate adequate skills and knowledge? </w:t>
                  </w:r>
                  <w:r>
                    <w:rPr>
                      <w:rStyle w:val="questionidcontent2"/>
                      <w:rFonts w:ascii="Verdana" w:eastAsia="Times New Roman" w:hAnsi="Verdana"/>
                    </w:rPr>
                    <w:t xml:space="preserve">(TQ.OQ.CORRCONTRPERS.O) </w:t>
                  </w:r>
                  <w:r>
                    <w:rPr>
                      <w:rStyle w:val="citations1"/>
                      <w:rFonts w:ascii="Verdana" w:eastAsia="Times New Roman" w:hAnsi="Verdana"/>
                    </w:rPr>
                    <w:t xml:space="preserve">193.2707(c) </w:t>
                  </w:r>
                </w:p>
              </w:tc>
            </w:tr>
            <w:tr w:rsidR="00273AC1" w14:paraId="3C808F52" w14:textId="77777777">
              <w:tc>
                <w:tcPr>
                  <w:tcW w:w="0" w:type="auto"/>
                  <w:vAlign w:val="center"/>
                  <w:hideMark/>
                </w:tcPr>
                <w:p w14:paraId="21127F3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A801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5DE45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0DCD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87DC7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211D9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780B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6AC126" w14:textId="77777777" w:rsidR="00273AC1" w:rsidRDefault="00273AC1">
                  <w:pPr>
                    <w:pStyle w:val="questiontable1"/>
                    <w:spacing w:before="0" w:after="0" w:afterAutospacing="0"/>
                    <w:rPr>
                      <w:rFonts w:eastAsia="Times New Roman"/>
                      <w:sz w:val="20"/>
                      <w:szCs w:val="20"/>
                    </w:rPr>
                  </w:pPr>
                </w:p>
              </w:tc>
            </w:tr>
          </w:tbl>
          <w:p w14:paraId="2B06FF54" w14:textId="77777777" w:rsidR="00273AC1" w:rsidRDefault="00000000">
            <w:pPr>
              <w:rPr>
                <w:rFonts w:ascii="Verdana" w:eastAsia="Times New Roman" w:hAnsi="Verdana"/>
              </w:rPr>
            </w:pPr>
            <w:r>
              <w:rPr>
                <w:rFonts w:ascii="Verdana" w:eastAsia="Times New Roman" w:hAnsi="Verdana"/>
              </w:rPr>
              <w:t> </w:t>
            </w:r>
          </w:p>
        </w:tc>
      </w:tr>
    </w:tbl>
    <w:p w14:paraId="69AE8A4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4F4DF2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A72EB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FC05AF" w14:textId="77777777" w:rsidR="00273AC1" w:rsidRDefault="00000000">
                  <w:pPr>
                    <w:pStyle w:val="questiontable1"/>
                    <w:spacing w:before="0" w:after="0" w:afterAutospacing="0"/>
                    <w:divId w:val="72148731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Personnel Health </w:t>
                  </w:r>
                  <w:r>
                    <w:rPr>
                      <w:rStyle w:val="text1"/>
                      <w:rFonts w:ascii="Verdana" w:eastAsia="Times New Roman" w:hAnsi="Verdana"/>
                    </w:rPr>
                    <w:t xml:space="preserve">Is there an adequate plan for evaluating the health and physical condition of personnel assigned operations, maintenance, security, or fire protection duties? </w:t>
                  </w:r>
                  <w:r>
                    <w:rPr>
                      <w:rStyle w:val="questionidcontent2"/>
                      <w:rFonts w:ascii="Verdana" w:eastAsia="Times New Roman" w:hAnsi="Verdana"/>
                    </w:rPr>
                    <w:t xml:space="preserve">(TQ.OQ.PERSONHEALTH.P) </w:t>
                  </w:r>
                  <w:r>
                    <w:rPr>
                      <w:rStyle w:val="citations1"/>
                      <w:rFonts w:ascii="Verdana" w:eastAsia="Times New Roman" w:hAnsi="Verdana"/>
                    </w:rPr>
                    <w:t xml:space="preserve">193.2017(a) (193.2711) </w:t>
                  </w:r>
                </w:p>
              </w:tc>
            </w:tr>
            <w:tr w:rsidR="00273AC1" w14:paraId="00BE14A7" w14:textId="77777777">
              <w:tc>
                <w:tcPr>
                  <w:tcW w:w="0" w:type="auto"/>
                  <w:vAlign w:val="center"/>
                  <w:hideMark/>
                </w:tcPr>
                <w:p w14:paraId="35BCDC2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569D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F5A48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CB5AC8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A9917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3D44F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8B71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9F5649" w14:textId="77777777" w:rsidR="00273AC1" w:rsidRDefault="00273AC1">
                  <w:pPr>
                    <w:pStyle w:val="questiontable1"/>
                    <w:spacing w:before="0" w:after="0" w:afterAutospacing="0"/>
                    <w:rPr>
                      <w:rFonts w:eastAsia="Times New Roman"/>
                      <w:sz w:val="20"/>
                      <w:szCs w:val="20"/>
                    </w:rPr>
                  </w:pPr>
                </w:p>
              </w:tc>
            </w:tr>
          </w:tbl>
          <w:p w14:paraId="172AEDE3" w14:textId="77777777" w:rsidR="00273AC1" w:rsidRDefault="00000000">
            <w:pPr>
              <w:rPr>
                <w:rFonts w:ascii="Verdana" w:eastAsia="Times New Roman" w:hAnsi="Verdana"/>
              </w:rPr>
            </w:pPr>
            <w:r>
              <w:rPr>
                <w:rFonts w:ascii="Verdana" w:eastAsia="Times New Roman" w:hAnsi="Verdana"/>
              </w:rPr>
              <w:t> </w:t>
            </w:r>
          </w:p>
        </w:tc>
      </w:tr>
    </w:tbl>
    <w:p w14:paraId="2122B22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D82544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6AF2D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195A6F" w14:textId="77777777" w:rsidR="00273AC1" w:rsidRDefault="00000000">
                  <w:pPr>
                    <w:pStyle w:val="questiontable1"/>
                    <w:spacing w:before="0" w:after="0" w:afterAutospacing="0"/>
                    <w:divId w:val="52255065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Personnel Health </w:t>
                  </w:r>
                  <w:r>
                    <w:rPr>
                      <w:rStyle w:val="text1"/>
                      <w:rFonts w:ascii="Verdana" w:eastAsia="Times New Roman" w:hAnsi="Verdana"/>
                    </w:rPr>
                    <w:t xml:space="preserve">Do records show that the health and physical condition of personnel assigned operations, maintenance, security, or fire protection duties have been evaluated? </w:t>
                  </w:r>
                  <w:r>
                    <w:rPr>
                      <w:rStyle w:val="questionidcontent2"/>
                      <w:rFonts w:ascii="Verdana" w:eastAsia="Times New Roman" w:hAnsi="Verdana"/>
                    </w:rPr>
                    <w:t xml:space="preserve">(TQ.OQ.PERSONHEALTH.R) </w:t>
                  </w:r>
                  <w:r>
                    <w:rPr>
                      <w:rStyle w:val="citations1"/>
                      <w:rFonts w:ascii="Verdana" w:eastAsia="Times New Roman" w:hAnsi="Verdana"/>
                    </w:rPr>
                    <w:t xml:space="preserve">193.2711 </w:t>
                  </w:r>
                </w:p>
              </w:tc>
            </w:tr>
            <w:tr w:rsidR="00273AC1" w14:paraId="1459ABFF" w14:textId="77777777">
              <w:tc>
                <w:tcPr>
                  <w:tcW w:w="0" w:type="auto"/>
                  <w:vAlign w:val="center"/>
                  <w:hideMark/>
                </w:tcPr>
                <w:p w14:paraId="296294BE"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F103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1B8F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601DD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64E13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20283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B277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AFABAB" w14:textId="77777777" w:rsidR="00273AC1" w:rsidRDefault="00273AC1">
                  <w:pPr>
                    <w:pStyle w:val="questiontable1"/>
                    <w:spacing w:before="0" w:after="0" w:afterAutospacing="0"/>
                    <w:rPr>
                      <w:rFonts w:eastAsia="Times New Roman"/>
                      <w:sz w:val="20"/>
                      <w:szCs w:val="20"/>
                    </w:rPr>
                  </w:pPr>
                </w:p>
              </w:tc>
            </w:tr>
          </w:tbl>
          <w:p w14:paraId="4F280631" w14:textId="77777777" w:rsidR="00273AC1" w:rsidRDefault="00000000">
            <w:pPr>
              <w:rPr>
                <w:rFonts w:ascii="Verdana" w:eastAsia="Times New Roman" w:hAnsi="Verdana"/>
              </w:rPr>
            </w:pPr>
            <w:r>
              <w:rPr>
                <w:rFonts w:ascii="Verdana" w:eastAsia="Times New Roman" w:hAnsi="Verdana"/>
              </w:rPr>
              <w:t> </w:t>
            </w:r>
          </w:p>
        </w:tc>
      </w:tr>
    </w:tbl>
    <w:p w14:paraId="1BE6FBE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5480C0F"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34D9A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5AD943" w14:textId="77777777" w:rsidR="00273AC1" w:rsidRDefault="00000000">
                  <w:pPr>
                    <w:pStyle w:val="questiontable1"/>
                    <w:spacing w:before="0" w:after="0" w:afterAutospacing="0"/>
                    <w:divId w:val="1784837976"/>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Training of Operations, Maintenance, and Supervisory Personnel</w:t>
                  </w:r>
                  <w:proofErr w:type="gramStart"/>
                  <w:r>
                    <w:rPr>
                      <w:rStyle w:val="Title1"/>
                      <w:rFonts w:ascii="Verdana" w:eastAsia="Times New Roman" w:hAnsi="Verdana"/>
                      <w:b/>
                      <w:bCs/>
                      <w:sz w:val="20"/>
                      <w:szCs w:val="20"/>
                    </w:rPr>
                    <w:t xml:space="preserve"> </w:t>
                  </w:r>
                  <w:r>
                    <w:rPr>
                      <w:rStyle w:val="text1"/>
                      <w:rFonts w:ascii="Verdana" w:eastAsia="Times New Roman" w:hAnsi="Verdana"/>
                    </w:rPr>
                    <w:t>Does</w:t>
                  </w:r>
                  <w:proofErr w:type="gramEnd"/>
                  <w:r>
                    <w:rPr>
                      <w:rStyle w:val="text1"/>
                      <w:rFonts w:ascii="Verdana" w:eastAsia="Times New Roman" w:hAnsi="Verdana"/>
                    </w:rPr>
                    <w:t xml:space="preserve"> the plan require that operations, maintenance, and supervisory personnel receive the mandatory initial training? </w:t>
                  </w:r>
                  <w:r>
                    <w:rPr>
                      <w:rStyle w:val="questionidcontent2"/>
                      <w:rFonts w:ascii="Verdana" w:eastAsia="Times New Roman" w:hAnsi="Verdana"/>
                    </w:rPr>
                    <w:t xml:space="preserve">(TQ.OQ.TRAINOM.P) </w:t>
                  </w:r>
                  <w:r>
                    <w:rPr>
                      <w:rStyle w:val="citations1"/>
                      <w:rFonts w:ascii="Verdana" w:eastAsia="Times New Roman" w:hAnsi="Verdana"/>
                    </w:rPr>
                    <w:t xml:space="preserve">193.2017(a) (193.2713(a)) </w:t>
                  </w:r>
                </w:p>
              </w:tc>
            </w:tr>
            <w:tr w:rsidR="00273AC1" w14:paraId="56C88B22" w14:textId="77777777">
              <w:tc>
                <w:tcPr>
                  <w:tcW w:w="0" w:type="auto"/>
                  <w:vAlign w:val="center"/>
                  <w:hideMark/>
                </w:tcPr>
                <w:p w14:paraId="133F7F8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0B36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2587C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5D6F5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96D94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1AFF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CB380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31B3B8" w14:textId="77777777" w:rsidR="00273AC1" w:rsidRDefault="00273AC1">
                  <w:pPr>
                    <w:pStyle w:val="questiontable1"/>
                    <w:spacing w:before="0" w:after="0" w:afterAutospacing="0"/>
                    <w:rPr>
                      <w:rFonts w:eastAsia="Times New Roman"/>
                      <w:sz w:val="20"/>
                      <w:szCs w:val="20"/>
                    </w:rPr>
                  </w:pPr>
                </w:p>
              </w:tc>
            </w:tr>
          </w:tbl>
          <w:p w14:paraId="668E89C4" w14:textId="77777777" w:rsidR="00273AC1" w:rsidRDefault="00000000">
            <w:pPr>
              <w:rPr>
                <w:rFonts w:ascii="Verdana" w:eastAsia="Times New Roman" w:hAnsi="Verdana"/>
              </w:rPr>
            </w:pPr>
            <w:r>
              <w:rPr>
                <w:rFonts w:ascii="Verdana" w:eastAsia="Times New Roman" w:hAnsi="Verdana"/>
              </w:rPr>
              <w:t> </w:t>
            </w:r>
          </w:p>
        </w:tc>
      </w:tr>
    </w:tbl>
    <w:p w14:paraId="3803457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13B2F3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EDD5F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8D7C10" w14:textId="77777777" w:rsidR="00273AC1" w:rsidRDefault="00000000">
                  <w:pPr>
                    <w:pStyle w:val="questiontable1"/>
                    <w:spacing w:before="0" w:after="0" w:afterAutospacing="0"/>
                    <w:divId w:val="51992977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Training of Operations, Maintenance, and Supervisory Personnel</w:t>
                  </w:r>
                  <w:proofErr w:type="gramStart"/>
                  <w:r>
                    <w:rPr>
                      <w:rStyle w:val="Title1"/>
                      <w:rFonts w:ascii="Verdana" w:eastAsia="Times New Roman" w:hAnsi="Verdana"/>
                      <w:b/>
                      <w:bCs/>
                      <w:sz w:val="20"/>
                      <w:szCs w:val="20"/>
                    </w:rPr>
                    <w:t xml:space="preserve"> </w:t>
                  </w:r>
                  <w:r>
                    <w:rPr>
                      <w:rStyle w:val="text1"/>
                      <w:rFonts w:ascii="Verdana" w:eastAsia="Times New Roman" w:hAnsi="Verdana"/>
                    </w:rPr>
                    <w:t>Do</w:t>
                  </w:r>
                  <w:proofErr w:type="gramEnd"/>
                  <w:r>
                    <w:rPr>
                      <w:rStyle w:val="text1"/>
                      <w:rFonts w:ascii="Verdana" w:eastAsia="Times New Roman" w:hAnsi="Verdana"/>
                    </w:rPr>
                    <w:t xml:space="preserve"> records show that operations, maintenance, and supervisory personnel have received the mandatory initial training? </w:t>
                  </w:r>
                  <w:r>
                    <w:rPr>
                      <w:rStyle w:val="questionidcontent2"/>
                      <w:rFonts w:ascii="Verdana" w:eastAsia="Times New Roman" w:hAnsi="Verdana"/>
                    </w:rPr>
                    <w:t xml:space="preserve">(TQ.OQ.TRAINOM.R) </w:t>
                  </w:r>
                  <w:r>
                    <w:rPr>
                      <w:rStyle w:val="citations1"/>
                      <w:rFonts w:ascii="Verdana" w:eastAsia="Times New Roman" w:hAnsi="Verdana"/>
                    </w:rPr>
                    <w:t xml:space="preserve">193.2713(a) (193.2719(a);193.2719(b)) </w:t>
                  </w:r>
                </w:p>
              </w:tc>
            </w:tr>
            <w:tr w:rsidR="00273AC1" w14:paraId="1E1DFF0E" w14:textId="77777777">
              <w:tc>
                <w:tcPr>
                  <w:tcW w:w="0" w:type="auto"/>
                  <w:vAlign w:val="center"/>
                  <w:hideMark/>
                </w:tcPr>
                <w:p w14:paraId="0DAE74C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C1F8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6C6DF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C374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4C94D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F733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6C960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9C4CDF5" w14:textId="77777777" w:rsidR="00273AC1" w:rsidRDefault="00273AC1">
                  <w:pPr>
                    <w:pStyle w:val="questiontable1"/>
                    <w:spacing w:before="0" w:after="0" w:afterAutospacing="0"/>
                    <w:rPr>
                      <w:rFonts w:eastAsia="Times New Roman"/>
                      <w:sz w:val="20"/>
                      <w:szCs w:val="20"/>
                    </w:rPr>
                  </w:pPr>
                </w:p>
              </w:tc>
            </w:tr>
          </w:tbl>
          <w:p w14:paraId="7FCE87C3" w14:textId="77777777" w:rsidR="00273AC1" w:rsidRDefault="00000000">
            <w:pPr>
              <w:rPr>
                <w:rFonts w:ascii="Verdana" w:eastAsia="Times New Roman" w:hAnsi="Verdana"/>
              </w:rPr>
            </w:pPr>
            <w:r>
              <w:rPr>
                <w:rFonts w:ascii="Verdana" w:eastAsia="Times New Roman" w:hAnsi="Verdana"/>
              </w:rPr>
              <w:t> </w:t>
            </w:r>
          </w:p>
        </w:tc>
      </w:tr>
    </w:tbl>
    <w:p w14:paraId="468F0FB2"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56EBBE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F679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59FAC6" w14:textId="77777777" w:rsidR="00273AC1" w:rsidRDefault="00000000">
                  <w:pPr>
                    <w:pStyle w:val="questiontable1"/>
                    <w:spacing w:before="0" w:after="0" w:afterAutospacing="0"/>
                    <w:divId w:val="44330307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Retraining of Operations, Maintenance, and Supervisory Personnel </w:t>
                  </w:r>
                  <w:r>
                    <w:rPr>
                      <w:rStyle w:val="text1"/>
                      <w:rFonts w:ascii="Verdana" w:eastAsia="Times New Roman" w:hAnsi="Verdana"/>
                    </w:rPr>
                    <w:t xml:space="preserve">Does the plan require that operations, maintenance, and supervisory personnel receive refresher training at intervals not to exceed two years? </w:t>
                  </w:r>
                  <w:r>
                    <w:rPr>
                      <w:rStyle w:val="questionidcontent2"/>
                      <w:rFonts w:ascii="Verdana" w:eastAsia="Times New Roman" w:hAnsi="Verdana"/>
                    </w:rPr>
                    <w:t xml:space="preserve">(TQ.OQ.RETRAINOM.P) </w:t>
                  </w:r>
                  <w:r>
                    <w:rPr>
                      <w:rStyle w:val="citations1"/>
                      <w:rFonts w:ascii="Verdana" w:eastAsia="Times New Roman" w:hAnsi="Verdana"/>
                    </w:rPr>
                    <w:t xml:space="preserve">193.2017(a) (193.2713(b)) </w:t>
                  </w:r>
                </w:p>
              </w:tc>
            </w:tr>
            <w:tr w:rsidR="00273AC1" w14:paraId="1C0A32DB" w14:textId="77777777">
              <w:tc>
                <w:tcPr>
                  <w:tcW w:w="0" w:type="auto"/>
                  <w:vAlign w:val="center"/>
                  <w:hideMark/>
                </w:tcPr>
                <w:p w14:paraId="0999B86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4316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C09F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A76F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5BCF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4132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4169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6B6B90" w14:textId="77777777" w:rsidR="00273AC1" w:rsidRDefault="00273AC1">
                  <w:pPr>
                    <w:pStyle w:val="questiontable1"/>
                    <w:spacing w:before="0" w:after="0" w:afterAutospacing="0"/>
                    <w:rPr>
                      <w:rFonts w:eastAsia="Times New Roman"/>
                      <w:sz w:val="20"/>
                      <w:szCs w:val="20"/>
                    </w:rPr>
                  </w:pPr>
                </w:p>
              </w:tc>
            </w:tr>
          </w:tbl>
          <w:p w14:paraId="4E4DB03C" w14:textId="77777777" w:rsidR="00273AC1" w:rsidRDefault="00000000">
            <w:pPr>
              <w:rPr>
                <w:rFonts w:ascii="Verdana" w:eastAsia="Times New Roman" w:hAnsi="Verdana"/>
              </w:rPr>
            </w:pPr>
            <w:r>
              <w:rPr>
                <w:rFonts w:ascii="Verdana" w:eastAsia="Times New Roman" w:hAnsi="Verdana"/>
              </w:rPr>
              <w:t> </w:t>
            </w:r>
          </w:p>
        </w:tc>
      </w:tr>
    </w:tbl>
    <w:p w14:paraId="542A3E3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A6466C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6DA49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A0B204" w14:textId="77777777" w:rsidR="00273AC1" w:rsidRDefault="00000000">
                  <w:pPr>
                    <w:pStyle w:val="questiontable1"/>
                    <w:spacing w:before="0" w:after="0" w:afterAutospacing="0"/>
                    <w:divId w:val="155369273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Retraining of Operations, Maintenance, and Supervisory Personnel </w:t>
                  </w:r>
                  <w:r>
                    <w:rPr>
                      <w:rStyle w:val="text1"/>
                      <w:rFonts w:ascii="Verdana" w:eastAsia="Times New Roman" w:hAnsi="Verdana"/>
                    </w:rPr>
                    <w:t xml:space="preserve">Do records show that operations, maintenance, and supervisory personnel received refresher training every two years? </w:t>
                  </w:r>
                  <w:r>
                    <w:rPr>
                      <w:rStyle w:val="questionidcontent2"/>
                      <w:rFonts w:ascii="Verdana" w:eastAsia="Times New Roman" w:hAnsi="Verdana"/>
                    </w:rPr>
                    <w:t xml:space="preserve">(TQ.OQ.RETRAINOM.R) </w:t>
                  </w:r>
                  <w:r>
                    <w:rPr>
                      <w:rStyle w:val="citations1"/>
                      <w:rFonts w:ascii="Verdana" w:eastAsia="Times New Roman" w:hAnsi="Verdana"/>
                    </w:rPr>
                    <w:t xml:space="preserve">193.2713(b) (193.2719(a)) </w:t>
                  </w:r>
                </w:p>
              </w:tc>
            </w:tr>
            <w:tr w:rsidR="00273AC1" w14:paraId="04A0C85E" w14:textId="77777777">
              <w:tc>
                <w:tcPr>
                  <w:tcW w:w="0" w:type="auto"/>
                  <w:vAlign w:val="center"/>
                  <w:hideMark/>
                </w:tcPr>
                <w:p w14:paraId="2F53CAE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9C528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1768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1787F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C713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3A4AE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5852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6CE52C" w14:textId="77777777" w:rsidR="00273AC1" w:rsidRDefault="00273AC1">
                  <w:pPr>
                    <w:pStyle w:val="questiontable1"/>
                    <w:spacing w:before="0" w:after="0" w:afterAutospacing="0"/>
                    <w:rPr>
                      <w:rFonts w:eastAsia="Times New Roman"/>
                      <w:sz w:val="20"/>
                      <w:szCs w:val="20"/>
                    </w:rPr>
                  </w:pPr>
                </w:p>
              </w:tc>
            </w:tr>
          </w:tbl>
          <w:p w14:paraId="27336989" w14:textId="77777777" w:rsidR="00273AC1" w:rsidRDefault="00000000">
            <w:pPr>
              <w:rPr>
                <w:rFonts w:ascii="Verdana" w:eastAsia="Times New Roman" w:hAnsi="Verdana"/>
              </w:rPr>
            </w:pPr>
            <w:r>
              <w:rPr>
                <w:rFonts w:ascii="Verdana" w:eastAsia="Times New Roman" w:hAnsi="Verdana"/>
              </w:rPr>
              <w:t> </w:t>
            </w:r>
          </w:p>
        </w:tc>
      </w:tr>
    </w:tbl>
    <w:p w14:paraId="78C7374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0E25F9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C3376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A19DE8" w14:textId="77777777" w:rsidR="00273AC1" w:rsidRDefault="00000000">
                  <w:pPr>
                    <w:pStyle w:val="questiontable1"/>
                    <w:spacing w:before="0" w:after="0" w:afterAutospacing="0"/>
                    <w:divId w:val="26834106"/>
                    <w:rPr>
                      <w:rFonts w:ascii="Verdana" w:eastAsia="Times New Roman" w:hAnsi="Verdana"/>
                      <w:b/>
                      <w:bCs/>
                      <w:sz w:val="20"/>
                      <w:szCs w:val="20"/>
                    </w:rPr>
                  </w:pPr>
                  <w:r>
                    <w:rPr>
                      <w:rFonts w:ascii="Verdana" w:eastAsia="Times New Roman" w:hAnsi="Verdana"/>
                      <w:b/>
                      <w:bCs/>
                      <w:sz w:val="20"/>
                      <w:szCs w:val="20"/>
                    </w:rPr>
                    <w:br/>
                    <w:t xml:space="preserve">13. </w:t>
                  </w:r>
                  <w:proofErr w:type="gramStart"/>
                  <w:r>
                    <w:rPr>
                      <w:rStyle w:val="Title1"/>
                      <w:rFonts w:ascii="Verdana" w:eastAsia="Times New Roman" w:hAnsi="Verdana"/>
                      <w:b/>
                      <w:bCs/>
                      <w:sz w:val="20"/>
                      <w:szCs w:val="20"/>
                    </w:rPr>
                    <w:t>Training of</w:t>
                  </w:r>
                  <w:proofErr w:type="gramEnd"/>
                  <w:r>
                    <w:rPr>
                      <w:rStyle w:val="Title1"/>
                      <w:rFonts w:ascii="Verdana" w:eastAsia="Times New Roman" w:hAnsi="Verdana"/>
                      <w:b/>
                      <w:bCs/>
                      <w:sz w:val="20"/>
                      <w:szCs w:val="20"/>
                    </w:rPr>
                    <w:t xml:space="preserve"> Security Personnel </w:t>
                  </w:r>
                  <w:r>
                    <w:rPr>
                      <w:rStyle w:val="text1"/>
                      <w:rFonts w:ascii="Verdana" w:eastAsia="Times New Roman" w:hAnsi="Verdana"/>
                    </w:rPr>
                    <w:t xml:space="preserve">Does the plan require that security personnel receive the mandatory initial training? </w:t>
                  </w:r>
                  <w:r>
                    <w:rPr>
                      <w:rStyle w:val="questionidcontent2"/>
                      <w:rFonts w:ascii="Verdana" w:eastAsia="Times New Roman" w:hAnsi="Verdana"/>
                    </w:rPr>
                    <w:t xml:space="preserve">(TQ.OQ.TRAINSECURITY.P) </w:t>
                  </w:r>
                  <w:r>
                    <w:rPr>
                      <w:rStyle w:val="citations1"/>
                      <w:rFonts w:ascii="Verdana" w:eastAsia="Times New Roman" w:hAnsi="Verdana"/>
                    </w:rPr>
                    <w:t xml:space="preserve">193.2017(a) (193.2715(a)) </w:t>
                  </w:r>
                </w:p>
              </w:tc>
            </w:tr>
            <w:tr w:rsidR="00273AC1" w14:paraId="2F1129CC" w14:textId="77777777">
              <w:tc>
                <w:tcPr>
                  <w:tcW w:w="0" w:type="auto"/>
                  <w:vAlign w:val="center"/>
                  <w:hideMark/>
                </w:tcPr>
                <w:p w14:paraId="2D52B5F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1CCA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8913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5BA62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548F8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912A5E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B7263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E708E55" w14:textId="77777777" w:rsidR="00273AC1" w:rsidRDefault="00273AC1">
                  <w:pPr>
                    <w:pStyle w:val="questiontable1"/>
                    <w:spacing w:before="0" w:after="0" w:afterAutospacing="0"/>
                    <w:rPr>
                      <w:rFonts w:eastAsia="Times New Roman"/>
                      <w:sz w:val="20"/>
                      <w:szCs w:val="20"/>
                    </w:rPr>
                  </w:pPr>
                </w:p>
              </w:tc>
            </w:tr>
          </w:tbl>
          <w:p w14:paraId="407D458F" w14:textId="77777777" w:rsidR="00273AC1" w:rsidRDefault="00000000">
            <w:pPr>
              <w:rPr>
                <w:rFonts w:ascii="Verdana" w:eastAsia="Times New Roman" w:hAnsi="Verdana"/>
              </w:rPr>
            </w:pPr>
            <w:r>
              <w:rPr>
                <w:rFonts w:ascii="Verdana" w:eastAsia="Times New Roman" w:hAnsi="Verdana"/>
              </w:rPr>
              <w:t> </w:t>
            </w:r>
          </w:p>
        </w:tc>
      </w:tr>
    </w:tbl>
    <w:p w14:paraId="277AA34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2C61FC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2954A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D70987" w14:textId="77777777" w:rsidR="00273AC1" w:rsidRDefault="00000000">
                  <w:pPr>
                    <w:pStyle w:val="questiontable1"/>
                    <w:spacing w:before="0" w:after="0" w:afterAutospacing="0"/>
                    <w:divId w:val="124638196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Training of Security Personnel </w:t>
                  </w:r>
                  <w:r>
                    <w:rPr>
                      <w:rStyle w:val="text1"/>
                      <w:rFonts w:ascii="Verdana" w:eastAsia="Times New Roman" w:hAnsi="Verdana"/>
                    </w:rPr>
                    <w:t xml:space="preserve">Do records show that security personnel received mandatory initial training? </w:t>
                  </w:r>
                  <w:r>
                    <w:rPr>
                      <w:rStyle w:val="questionidcontent2"/>
                      <w:rFonts w:ascii="Verdana" w:eastAsia="Times New Roman" w:hAnsi="Verdana"/>
                    </w:rPr>
                    <w:t xml:space="preserve">(TQ.OQ.TRAINSECURITY.R) </w:t>
                  </w:r>
                  <w:r>
                    <w:rPr>
                      <w:rStyle w:val="citations1"/>
                      <w:rFonts w:ascii="Verdana" w:eastAsia="Times New Roman" w:hAnsi="Verdana"/>
                    </w:rPr>
                    <w:t xml:space="preserve">193.2715(a) (193.2719(a)) </w:t>
                  </w:r>
                </w:p>
              </w:tc>
            </w:tr>
            <w:tr w:rsidR="00273AC1" w14:paraId="249A133E" w14:textId="77777777">
              <w:tc>
                <w:tcPr>
                  <w:tcW w:w="0" w:type="auto"/>
                  <w:vAlign w:val="center"/>
                  <w:hideMark/>
                </w:tcPr>
                <w:p w14:paraId="5444A03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C248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6422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7A43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8EBB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AB4E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F217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72AE6B" w14:textId="77777777" w:rsidR="00273AC1" w:rsidRDefault="00273AC1">
                  <w:pPr>
                    <w:pStyle w:val="questiontable1"/>
                    <w:spacing w:before="0" w:after="0" w:afterAutospacing="0"/>
                    <w:rPr>
                      <w:rFonts w:eastAsia="Times New Roman"/>
                      <w:sz w:val="20"/>
                      <w:szCs w:val="20"/>
                    </w:rPr>
                  </w:pPr>
                </w:p>
              </w:tc>
            </w:tr>
          </w:tbl>
          <w:p w14:paraId="45E0F93B" w14:textId="77777777" w:rsidR="00273AC1" w:rsidRDefault="00000000">
            <w:pPr>
              <w:rPr>
                <w:rFonts w:ascii="Verdana" w:eastAsia="Times New Roman" w:hAnsi="Verdana"/>
              </w:rPr>
            </w:pPr>
            <w:r>
              <w:rPr>
                <w:rFonts w:ascii="Verdana" w:eastAsia="Times New Roman" w:hAnsi="Verdana"/>
              </w:rPr>
              <w:t> </w:t>
            </w:r>
          </w:p>
        </w:tc>
      </w:tr>
    </w:tbl>
    <w:p w14:paraId="65BD085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5FD45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6B569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F64B59" w14:textId="77777777" w:rsidR="00273AC1" w:rsidRDefault="00000000">
                  <w:pPr>
                    <w:pStyle w:val="questiontable1"/>
                    <w:spacing w:before="0" w:after="0" w:afterAutospacing="0"/>
                    <w:divId w:val="192526123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Retraining of Security Personnel </w:t>
                  </w:r>
                  <w:r>
                    <w:rPr>
                      <w:rStyle w:val="text1"/>
                      <w:rFonts w:ascii="Verdana" w:eastAsia="Times New Roman" w:hAnsi="Verdana"/>
                    </w:rPr>
                    <w:t xml:space="preserve">Does the plan require that security personnel receive refresher training at intervals not to exceed two years? </w:t>
                  </w:r>
                  <w:r>
                    <w:rPr>
                      <w:rStyle w:val="questionidcontent2"/>
                      <w:rFonts w:ascii="Verdana" w:eastAsia="Times New Roman" w:hAnsi="Verdana"/>
                    </w:rPr>
                    <w:t xml:space="preserve">(TQ.OQ.RETRAINSECURITY.P) </w:t>
                  </w:r>
                  <w:r>
                    <w:rPr>
                      <w:rStyle w:val="citations1"/>
                      <w:rFonts w:ascii="Verdana" w:eastAsia="Times New Roman" w:hAnsi="Verdana"/>
                    </w:rPr>
                    <w:t xml:space="preserve">193.2017(a) (193.2715(b)) </w:t>
                  </w:r>
                </w:p>
              </w:tc>
            </w:tr>
            <w:tr w:rsidR="00273AC1" w14:paraId="6BD2068F" w14:textId="77777777">
              <w:tc>
                <w:tcPr>
                  <w:tcW w:w="0" w:type="auto"/>
                  <w:vAlign w:val="center"/>
                  <w:hideMark/>
                </w:tcPr>
                <w:p w14:paraId="389686B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BC0EF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9657A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AD26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B7E50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2DA8F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CE0C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BB6301" w14:textId="77777777" w:rsidR="00273AC1" w:rsidRDefault="00273AC1">
                  <w:pPr>
                    <w:pStyle w:val="questiontable1"/>
                    <w:spacing w:before="0" w:after="0" w:afterAutospacing="0"/>
                    <w:rPr>
                      <w:rFonts w:eastAsia="Times New Roman"/>
                      <w:sz w:val="20"/>
                      <w:szCs w:val="20"/>
                    </w:rPr>
                  </w:pPr>
                </w:p>
              </w:tc>
            </w:tr>
          </w:tbl>
          <w:p w14:paraId="73529D0C" w14:textId="77777777" w:rsidR="00273AC1" w:rsidRDefault="00000000">
            <w:pPr>
              <w:rPr>
                <w:rFonts w:ascii="Verdana" w:eastAsia="Times New Roman" w:hAnsi="Verdana"/>
              </w:rPr>
            </w:pPr>
            <w:r>
              <w:rPr>
                <w:rFonts w:ascii="Verdana" w:eastAsia="Times New Roman" w:hAnsi="Verdana"/>
              </w:rPr>
              <w:t> </w:t>
            </w:r>
          </w:p>
        </w:tc>
      </w:tr>
    </w:tbl>
    <w:p w14:paraId="4E62C92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A57FF9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5164E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CACC8F" w14:textId="77777777" w:rsidR="00273AC1" w:rsidRDefault="00000000">
                  <w:pPr>
                    <w:pStyle w:val="questiontable1"/>
                    <w:spacing w:before="0" w:after="0" w:afterAutospacing="0"/>
                    <w:divId w:val="207056991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Retraining of Security Personnel </w:t>
                  </w:r>
                  <w:r>
                    <w:rPr>
                      <w:rStyle w:val="text1"/>
                      <w:rFonts w:ascii="Verdana" w:eastAsia="Times New Roman" w:hAnsi="Verdana"/>
                    </w:rPr>
                    <w:t xml:space="preserve">Do </w:t>
                  </w:r>
                  <w:proofErr w:type="gramStart"/>
                  <w:r>
                    <w:rPr>
                      <w:rStyle w:val="text1"/>
                      <w:rFonts w:ascii="Verdana" w:eastAsia="Times New Roman" w:hAnsi="Verdana"/>
                    </w:rPr>
                    <w:t>records</w:t>
                  </w:r>
                  <w:proofErr w:type="gramEnd"/>
                  <w:r>
                    <w:rPr>
                      <w:rStyle w:val="text1"/>
                      <w:rFonts w:ascii="Verdana" w:eastAsia="Times New Roman" w:hAnsi="Verdana"/>
                    </w:rPr>
                    <w:t xml:space="preserve"> show that security personnel received refresher training every two years? </w:t>
                  </w:r>
                  <w:r>
                    <w:rPr>
                      <w:rStyle w:val="questionidcontent2"/>
                      <w:rFonts w:ascii="Verdana" w:eastAsia="Times New Roman" w:hAnsi="Verdana"/>
                    </w:rPr>
                    <w:t xml:space="preserve">(TQ.OQ.RETRAINSECURITY.R) </w:t>
                  </w:r>
                  <w:r>
                    <w:rPr>
                      <w:rStyle w:val="citations1"/>
                      <w:rFonts w:ascii="Verdana" w:eastAsia="Times New Roman" w:hAnsi="Verdana"/>
                    </w:rPr>
                    <w:t xml:space="preserve">193.2715(b) (193.2719(a)) </w:t>
                  </w:r>
                </w:p>
              </w:tc>
            </w:tr>
            <w:tr w:rsidR="00273AC1" w14:paraId="717D5C70" w14:textId="77777777">
              <w:tc>
                <w:tcPr>
                  <w:tcW w:w="0" w:type="auto"/>
                  <w:vAlign w:val="center"/>
                  <w:hideMark/>
                </w:tcPr>
                <w:p w14:paraId="43BD738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0714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9E23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CE13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D2E42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E873A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CFCF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4FA519" w14:textId="77777777" w:rsidR="00273AC1" w:rsidRDefault="00273AC1">
                  <w:pPr>
                    <w:pStyle w:val="questiontable1"/>
                    <w:spacing w:before="0" w:after="0" w:afterAutospacing="0"/>
                    <w:rPr>
                      <w:rFonts w:eastAsia="Times New Roman"/>
                      <w:sz w:val="20"/>
                      <w:szCs w:val="20"/>
                    </w:rPr>
                  </w:pPr>
                </w:p>
              </w:tc>
            </w:tr>
          </w:tbl>
          <w:p w14:paraId="715022E8" w14:textId="77777777" w:rsidR="00273AC1" w:rsidRDefault="00000000">
            <w:pPr>
              <w:rPr>
                <w:rFonts w:ascii="Verdana" w:eastAsia="Times New Roman" w:hAnsi="Verdana"/>
              </w:rPr>
            </w:pPr>
            <w:r>
              <w:rPr>
                <w:rFonts w:ascii="Verdana" w:eastAsia="Times New Roman" w:hAnsi="Verdana"/>
              </w:rPr>
              <w:t> </w:t>
            </w:r>
          </w:p>
        </w:tc>
      </w:tr>
    </w:tbl>
    <w:p w14:paraId="0CF60214"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54BA7D26"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lastRenderedPageBreak/>
        <w:t xml:space="preserve">Training and Qualification - Training of Personnel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387164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C7ACA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600A60" w14:textId="77777777" w:rsidR="00273AC1" w:rsidRDefault="00000000">
                  <w:pPr>
                    <w:pStyle w:val="questiontable1"/>
                    <w:spacing w:before="0" w:after="0" w:afterAutospacing="0"/>
                    <w:divId w:val="16914861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Training Fire Protection Personnel </w:t>
                  </w:r>
                  <w:r>
                    <w:rPr>
                      <w:rStyle w:val="text1"/>
                      <w:rFonts w:ascii="Verdana" w:eastAsia="Times New Roman" w:hAnsi="Verdana"/>
                    </w:rPr>
                    <w:t xml:space="preserve">Does the plan require that operations, maintenance, and supervisory personnel receive initial fire protection training that meets the requirements of 193.2717(a)? </w:t>
                  </w:r>
                  <w:r>
                    <w:rPr>
                      <w:rStyle w:val="questionidcontent2"/>
                      <w:rFonts w:ascii="Verdana" w:eastAsia="Times New Roman" w:hAnsi="Verdana"/>
                    </w:rPr>
                    <w:t xml:space="preserve">(TQ.TR.TRAINFIREPROT.P) </w:t>
                  </w:r>
                  <w:r>
                    <w:rPr>
                      <w:rStyle w:val="citations1"/>
                      <w:rFonts w:ascii="Verdana" w:eastAsia="Times New Roman" w:hAnsi="Verdana"/>
                    </w:rPr>
                    <w:t xml:space="preserve">193.2017(a) (193.2717(a);193.2717(c);193.2801) </w:t>
                  </w:r>
                </w:p>
              </w:tc>
            </w:tr>
            <w:tr w:rsidR="00273AC1" w14:paraId="2583959B" w14:textId="77777777">
              <w:tc>
                <w:tcPr>
                  <w:tcW w:w="0" w:type="auto"/>
                  <w:vAlign w:val="center"/>
                  <w:hideMark/>
                </w:tcPr>
                <w:p w14:paraId="7DA867B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9FC5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6D65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DE28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BF7C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128AE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A9D84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EDBE8ED" w14:textId="77777777" w:rsidR="00273AC1" w:rsidRDefault="00273AC1">
                  <w:pPr>
                    <w:pStyle w:val="questiontable1"/>
                    <w:spacing w:before="0" w:after="0" w:afterAutospacing="0"/>
                    <w:rPr>
                      <w:rFonts w:eastAsia="Times New Roman"/>
                      <w:sz w:val="20"/>
                      <w:szCs w:val="20"/>
                    </w:rPr>
                  </w:pPr>
                </w:p>
              </w:tc>
            </w:tr>
          </w:tbl>
          <w:p w14:paraId="440F218E" w14:textId="77777777" w:rsidR="00273AC1" w:rsidRDefault="00000000">
            <w:pPr>
              <w:rPr>
                <w:rFonts w:ascii="Verdana" w:eastAsia="Times New Roman" w:hAnsi="Verdana"/>
              </w:rPr>
            </w:pPr>
            <w:r>
              <w:rPr>
                <w:rFonts w:ascii="Verdana" w:eastAsia="Times New Roman" w:hAnsi="Verdana"/>
              </w:rPr>
              <w:t> </w:t>
            </w:r>
          </w:p>
        </w:tc>
      </w:tr>
    </w:tbl>
    <w:p w14:paraId="406F2B5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70A96A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8B832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DE7842" w14:textId="77777777" w:rsidR="00273AC1" w:rsidRDefault="00000000">
                  <w:pPr>
                    <w:pStyle w:val="questiontable1"/>
                    <w:spacing w:before="0" w:after="0" w:afterAutospacing="0"/>
                    <w:divId w:val="106321982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Training Personnel in Fire Protection </w:t>
                  </w:r>
                  <w:r>
                    <w:rPr>
                      <w:rStyle w:val="text1"/>
                      <w:rFonts w:ascii="Verdana" w:eastAsia="Times New Roman" w:hAnsi="Verdana"/>
                    </w:rPr>
                    <w:t xml:space="preserve">Do records show that operations, maintenance, and supervisory personnel have been adequately trained in fire protection, including plant fire drills? </w:t>
                  </w:r>
                  <w:r>
                    <w:rPr>
                      <w:rStyle w:val="questionidcontent2"/>
                      <w:rFonts w:ascii="Verdana" w:eastAsia="Times New Roman" w:hAnsi="Verdana"/>
                    </w:rPr>
                    <w:t xml:space="preserve">(TQ.TR.TRAINFIREPROT.R) </w:t>
                  </w:r>
                  <w:r>
                    <w:rPr>
                      <w:rStyle w:val="citations1"/>
                      <w:rFonts w:ascii="Verdana" w:eastAsia="Times New Roman" w:hAnsi="Verdana"/>
                    </w:rPr>
                    <w:t xml:space="preserve">193.2717(a) (193.2717(a)(1);193.2717(a)(2);193.2717(a)(3);193.2717(c);193.2719(a);193.2719(b)) </w:t>
                  </w:r>
                </w:p>
              </w:tc>
            </w:tr>
            <w:tr w:rsidR="00273AC1" w14:paraId="465C07EE" w14:textId="77777777">
              <w:tc>
                <w:tcPr>
                  <w:tcW w:w="0" w:type="auto"/>
                  <w:vAlign w:val="center"/>
                  <w:hideMark/>
                </w:tcPr>
                <w:p w14:paraId="1D7CE14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DA3C4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4641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4EE54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0BE506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1E3CD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1075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7B32E3" w14:textId="77777777" w:rsidR="00273AC1" w:rsidRDefault="00273AC1">
                  <w:pPr>
                    <w:pStyle w:val="questiontable1"/>
                    <w:spacing w:before="0" w:after="0" w:afterAutospacing="0"/>
                    <w:rPr>
                      <w:rFonts w:eastAsia="Times New Roman"/>
                      <w:sz w:val="20"/>
                      <w:szCs w:val="20"/>
                    </w:rPr>
                  </w:pPr>
                </w:p>
              </w:tc>
            </w:tr>
          </w:tbl>
          <w:p w14:paraId="53A90AA7" w14:textId="77777777" w:rsidR="00273AC1" w:rsidRDefault="00000000">
            <w:pPr>
              <w:rPr>
                <w:rFonts w:ascii="Verdana" w:eastAsia="Times New Roman" w:hAnsi="Verdana"/>
              </w:rPr>
            </w:pPr>
            <w:r>
              <w:rPr>
                <w:rFonts w:ascii="Verdana" w:eastAsia="Times New Roman" w:hAnsi="Verdana"/>
              </w:rPr>
              <w:t> </w:t>
            </w:r>
          </w:p>
        </w:tc>
      </w:tr>
    </w:tbl>
    <w:p w14:paraId="0C42C41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D5B8A0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FAD9E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6A4388" w14:textId="77777777" w:rsidR="00273AC1" w:rsidRDefault="00000000">
                  <w:pPr>
                    <w:pStyle w:val="questiontable1"/>
                    <w:spacing w:before="0" w:after="0" w:afterAutospacing="0"/>
                    <w:divId w:val="182677496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Retraining of Personnel in Fire Protection </w:t>
                  </w:r>
                  <w:r>
                    <w:rPr>
                      <w:rStyle w:val="text1"/>
                      <w:rFonts w:ascii="Verdana" w:eastAsia="Times New Roman" w:hAnsi="Verdana"/>
                    </w:rPr>
                    <w:t xml:space="preserve">Does the plan require that operations, maintenance, and supervisory personnel receive refresher fire protection training at intervals not to exceed two years and that training includes fire drills? </w:t>
                  </w:r>
                  <w:r>
                    <w:rPr>
                      <w:rStyle w:val="questionidcontent2"/>
                      <w:rFonts w:ascii="Verdana" w:eastAsia="Times New Roman" w:hAnsi="Verdana"/>
                    </w:rPr>
                    <w:t xml:space="preserve">(TQ.TR.RETRAINFIREPROT.P) </w:t>
                  </w:r>
                  <w:r>
                    <w:rPr>
                      <w:rStyle w:val="citations1"/>
                      <w:rFonts w:ascii="Verdana" w:eastAsia="Times New Roman" w:hAnsi="Verdana"/>
                    </w:rPr>
                    <w:t xml:space="preserve">193.2017(a) (193.2717(b);193.2717(c)) </w:t>
                  </w:r>
                </w:p>
              </w:tc>
            </w:tr>
            <w:tr w:rsidR="00273AC1" w14:paraId="0FD8F25C" w14:textId="77777777">
              <w:tc>
                <w:tcPr>
                  <w:tcW w:w="0" w:type="auto"/>
                  <w:vAlign w:val="center"/>
                  <w:hideMark/>
                </w:tcPr>
                <w:p w14:paraId="62AD772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C16D0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81BA6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D8049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734D72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12F5D0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105ED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12FF4C" w14:textId="77777777" w:rsidR="00273AC1" w:rsidRDefault="00273AC1">
                  <w:pPr>
                    <w:pStyle w:val="questiontable1"/>
                    <w:spacing w:before="0" w:after="0" w:afterAutospacing="0"/>
                    <w:rPr>
                      <w:rFonts w:eastAsia="Times New Roman"/>
                      <w:sz w:val="20"/>
                      <w:szCs w:val="20"/>
                    </w:rPr>
                  </w:pPr>
                </w:p>
              </w:tc>
            </w:tr>
          </w:tbl>
          <w:p w14:paraId="10D66E8B" w14:textId="77777777" w:rsidR="00273AC1" w:rsidRDefault="00000000">
            <w:pPr>
              <w:rPr>
                <w:rFonts w:ascii="Verdana" w:eastAsia="Times New Roman" w:hAnsi="Verdana"/>
              </w:rPr>
            </w:pPr>
            <w:r>
              <w:rPr>
                <w:rFonts w:ascii="Verdana" w:eastAsia="Times New Roman" w:hAnsi="Verdana"/>
              </w:rPr>
              <w:t> </w:t>
            </w:r>
          </w:p>
        </w:tc>
      </w:tr>
    </w:tbl>
    <w:p w14:paraId="0BCB565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81D8F9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69AAA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BAE2C7" w14:textId="77777777" w:rsidR="00273AC1" w:rsidRDefault="00000000">
                  <w:pPr>
                    <w:pStyle w:val="questiontable1"/>
                    <w:spacing w:before="0" w:after="0" w:afterAutospacing="0"/>
                    <w:divId w:val="84196750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Retraining of Personnel in Fire Protection </w:t>
                  </w:r>
                  <w:r>
                    <w:rPr>
                      <w:rStyle w:val="text1"/>
                      <w:rFonts w:ascii="Verdana" w:eastAsia="Times New Roman" w:hAnsi="Verdana"/>
                    </w:rPr>
                    <w:t xml:space="preserve">Do records show that operations, maintenance, and supervisory personnel received refresher fire protection training every two years, including plant fire drills? </w:t>
                  </w:r>
                  <w:r>
                    <w:rPr>
                      <w:rStyle w:val="questionidcontent2"/>
                      <w:rFonts w:ascii="Verdana" w:eastAsia="Times New Roman" w:hAnsi="Verdana"/>
                    </w:rPr>
                    <w:t xml:space="preserve">(TQ.TR.RETRAINFIREPROT.R) </w:t>
                  </w:r>
                  <w:r>
                    <w:rPr>
                      <w:rStyle w:val="citations1"/>
                      <w:rFonts w:ascii="Verdana" w:eastAsia="Times New Roman" w:hAnsi="Verdana"/>
                    </w:rPr>
                    <w:t xml:space="preserve">193.2717(b) (193.2717(c);193.2719(a);193.2719(b)) </w:t>
                  </w:r>
                </w:p>
              </w:tc>
            </w:tr>
            <w:tr w:rsidR="00273AC1" w14:paraId="392E8979" w14:textId="77777777">
              <w:tc>
                <w:tcPr>
                  <w:tcW w:w="0" w:type="auto"/>
                  <w:vAlign w:val="center"/>
                  <w:hideMark/>
                </w:tcPr>
                <w:p w14:paraId="167CC865"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2084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867E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AD1A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DC9B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4547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E04A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A8576C" w14:textId="77777777" w:rsidR="00273AC1" w:rsidRDefault="00273AC1">
                  <w:pPr>
                    <w:pStyle w:val="questiontable1"/>
                    <w:spacing w:before="0" w:after="0" w:afterAutospacing="0"/>
                    <w:rPr>
                      <w:rFonts w:eastAsia="Times New Roman"/>
                      <w:sz w:val="20"/>
                      <w:szCs w:val="20"/>
                    </w:rPr>
                  </w:pPr>
                </w:p>
              </w:tc>
            </w:tr>
          </w:tbl>
          <w:p w14:paraId="495CCC7C" w14:textId="77777777" w:rsidR="00273AC1" w:rsidRDefault="00000000">
            <w:pPr>
              <w:rPr>
                <w:rFonts w:ascii="Verdana" w:eastAsia="Times New Roman" w:hAnsi="Verdana"/>
              </w:rPr>
            </w:pPr>
            <w:r>
              <w:rPr>
                <w:rFonts w:ascii="Verdana" w:eastAsia="Times New Roman" w:hAnsi="Verdana"/>
              </w:rPr>
              <w:t> </w:t>
            </w:r>
          </w:p>
        </w:tc>
      </w:tr>
    </w:tbl>
    <w:p w14:paraId="711B0FFD"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6458D0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02306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13F38" w14:textId="77777777" w:rsidR="00273AC1" w:rsidRDefault="00000000">
                  <w:pPr>
                    <w:pStyle w:val="questiontable1"/>
                    <w:spacing w:before="0" w:after="0" w:afterAutospacing="0"/>
                    <w:divId w:val="138617346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Plant Fire Drills </w:t>
                  </w:r>
                  <w:r>
                    <w:rPr>
                      <w:rStyle w:val="text1"/>
                      <w:rFonts w:ascii="Verdana" w:eastAsia="Times New Roman" w:hAnsi="Verdana"/>
                    </w:rPr>
                    <w:t xml:space="preserve">Do personnel demonstrate adequate fire protection skills during a fire drill? </w:t>
                  </w:r>
                  <w:r>
                    <w:rPr>
                      <w:rStyle w:val="questionidcontent2"/>
                      <w:rFonts w:ascii="Verdana" w:eastAsia="Times New Roman" w:hAnsi="Verdana"/>
                    </w:rPr>
                    <w:t xml:space="preserve">(TQ.TR.FIREDRILLS.O) </w:t>
                  </w:r>
                  <w:r>
                    <w:rPr>
                      <w:rStyle w:val="citations1"/>
                      <w:rFonts w:ascii="Verdana" w:eastAsia="Times New Roman" w:hAnsi="Verdana"/>
                    </w:rPr>
                    <w:t xml:space="preserve">193.2717(c) </w:t>
                  </w:r>
                </w:p>
              </w:tc>
            </w:tr>
            <w:tr w:rsidR="00273AC1" w14:paraId="51DBD0D4" w14:textId="77777777">
              <w:tc>
                <w:tcPr>
                  <w:tcW w:w="0" w:type="auto"/>
                  <w:vAlign w:val="center"/>
                  <w:hideMark/>
                </w:tcPr>
                <w:p w14:paraId="5AC9074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28B44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D98608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BC145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659D7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56666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A3294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72600E" w14:textId="77777777" w:rsidR="00273AC1" w:rsidRDefault="00273AC1">
                  <w:pPr>
                    <w:pStyle w:val="questiontable1"/>
                    <w:spacing w:before="0" w:after="0" w:afterAutospacing="0"/>
                    <w:rPr>
                      <w:rFonts w:eastAsia="Times New Roman"/>
                      <w:sz w:val="20"/>
                      <w:szCs w:val="20"/>
                    </w:rPr>
                  </w:pPr>
                </w:p>
              </w:tc>
            </w:tr>
          </w:tbl>
          <w:p w14:paraId="78E72363" w14:textId="77777777" w:rsidR="00273AC1" w:rsidRDefault="00000000">
            <w:pPr>
              <w:rPr>
                <w:rFonts w:ascii="Verdana" w:eastAsia="Times New Roman" w:hAnsi="Verdana"/>
              </w:rPr>
            </w:pPr>
            <w:r>
              <w:rPr>
                <w:rFonts w:ascii="Verdana" w:eastAsia="Times New Roman" w:hAnsi="Verdana"/>
              </w:rPr>
              <w:t> </w:t>
            </w:r>
          </w:p>
        </w:tc>
      </w:tr>
    </w:tbl>
    <w:p w14:paraId="453FBCA0"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39342EBA"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Section 114 - Section 114 - LNG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7FE03BC"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3D37D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F15EED" w14:textId="77777777" w:rsidR="00273AC1" w:rsidRDefault="00000000">
                  <w:pPr>
                    <w:pStyle w:val="questiontable1"/>
                    <w:spacing w:before="0" w:after="0" w:afterAutospacing="0"/>
                    <w:divId w:val="187014202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tc>
            </w:tr>
            <w:tr w:rsidR="00273AC1" w14:paraId="7AA22AB3" w14:textId="77777777">
              <w:tc>
                <w:tcPr>
                  <w:tcW w:w="0" w:type="auto"/>
                  <w:vAlign w:val="center"/>
                  <w:hideMark/>
                </w:tcPr>
                <w:p w14:paraId="23798B5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E484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AA6D3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2DB5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A417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271CF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8DF1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3875A5C" w14:textId="77777777" w:rsidR="00273AC1" w:rsidRDefault="00273AC1">
                  <w:pPr>
                    <w:pStyle w:val="questiontable1"/>
                    <w:spacing w:before="0" w:after="0" w:afterAutospacing="0"/>
                    <w:rPr>
                      <w:rFonts w:eastAsia="Times New Roman"/>
                      <w:sz w:val="20"/>
                      <w:szCs w:val="20"/>
                    </w:rPr>
                  </w:pPr>
                </w:p>
              </w:tc>
            </w:tr>
          </w:tbl>
          <w:p w14:paraId="3A4D0678" w14:textId="77777777" w:rsidR="00273AC1" w:rsidRDefault="00000000">
            <w:pPr>
              <w:rPr>
                <w:rFonts w:ascii="Verdana" w:eastAsia="Times New Roman" w:hAnsi="Verdana"/>
              </w:rPr>
            </w:pPr>
            <w:r>
              <w:rPr>
                <w:rFonts w:ascii="Verdana" w:eastAsia="Times New Roman" w:hAnsi="Verdana"/>
              </w:rPr>
              <w:t> </w:t>
            </w:r>
          </w:p>
        </w:tc>
      </w:tr>
    </w:tbl>
    <w:p w14:paraId="26E20A7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85E7018"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68045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B8D997" w14:textId="77777777" w:rsidR="00273AC1" w:rsidRDefault="00000000">
                  <w:pPr>
                    <w:pStyle w:val="questiontable1"/>
                    <w:spacing w:before="0" w:after="0" w:afterAutospacing="0"/>
                    <w:divId w:val="4236746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tc>
            </w:tr>
            <w:tr w:rsidR="00273AC1" w14:paraId="5EAA3139" w14:textId="77777777">
              <w:tc>
                <w:tcPr>
                  <w:tcW w:w="0" w:type="auto"/>
                  <w:vAlign w:val="center"/>
                  <w:hideMark/>
                </w:tcPr>
                <w:p w14:paraId="31FA22C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15B2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F6C6E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DDAD4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077C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44F32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30B75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F784B1" w14:textId="77777777" w:rsidR="00273AC1" w:rsidRDefault="00273AC1">
                  <w:pPr>
                    <w:pStyle w:val="questiontable1"/>
                    <w:spacing w:before="0" w:after="0" w:afterAutospacing="0"/>
                    <w:rPr>
                      <w:rFonts w:eastAsia="Times New Roman"/>
                      <w:sz w:val="20"/>
                      <w:szCs w:val="20"/>
                    </w:rPr>
                  </w:pPr>
                </w:p>
              </w:tc>
            </w:tr>
          </w:tbl>
          <w:p w14:paraId="422F3704" w14:textId="77777777" w:rsidR="00273AC1" w:rsidRDefault="00000000">
            <w:pPr>
              <w:rPr>
                <w:rFonts w:ascii="Verdana" w:eastAsia="Times New Roman" w:hAnsi="Verdana"/>
              </w:rPr>
            </w:pPr>
            <w:r>
              <w:rPr>
                <w:rFonts w:ascii="Verdana" w:eastAsia="Times New Roman" w:hAnsi="Verdana"/>
              </w:rPr>
              <w:t> </w:t>
            </w:r>
          </w:p>
        </w:tc>
      </w:tr>
    </w:tbl>
    <w:p w14:paraId="49FF01D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B4D611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1287F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F57223" w14:textId="77777777" w:rsidR="00273AC1" w:rsidRDefault="00000000">
                  <w:pPr>
                    <w:pStyle w:val="questiontable1"/>
                    <w:spacing w:before="0" w:after="0" w:afterAutospacing="0"/>
                    <w:divId w:val="16594869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tc>
            </w:tr>
            <w:tr w:rsidR="00273AC1" w14:paraId="2D497F51" w14:textId="77777777">
              <w:tc>
                <w:tcPr>
                  <w:tcW w:w="0" w:type="auto"/>
                  <w:vAlign w:val="center"/>
                  <w:hideMark/>
                </w:tcPr>
                <w:p w14:paraId="29C0B7C9"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576A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91C1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FB094B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445F4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CAE2C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46AF09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9DAED9" w14:textId="77777777" w:rsidR="00273AC1" w:rsidRDefault="00273AC1">
                  <w:pPr>
                    <w:pStyle w:val="questiontable1"/>
                    <w:spacing w:before="0" w:after="0" w:afterAutospacing="0"/>
                    <w:rPr>
                      <w:rFonts w:eastAsia="Times New Roman"/>
                      <w:sz w:val="20"/>
                      <w:szCs w:val="20"/>
                    </w:rPr>
                  </w:pPr>
                </w:p>
              </w:tc>
            </w:tr>
          </w:tbl>
          <w:p w14:paraId="77A62103" w14:textId="77777777" w:rsidR="00273AC1" w:rsidRDefault="00000000">
            <w:pPr>
              <w:rPr>
                <w:rFonts w:ascii="Verdana" w:eastAsia="Times New Roman" w:hAnsi="Verdana"/>
              </w:rPr>
            </w:pPr>
            <w:r>
              <w:rPr>
                <w:rFonts w:ascii="Verdana" w:eastAsia="Times New Roman" w:hAnsi="Verdana"/>
              </w:rPr>
              <w:t> </w:t>
            </w:r>
          </w:p>
        </w:tc>
      </w:tr>
    </w:tbl>
    <w:p w14:paraId="2292392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FF448A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2B86B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A81EF4" w14:textId="77777777" w:rsidR="00273AC1" w:rsidRDefault="00000000">
                  <w:pPr>
                    <w:pStyle w:val="questiontable1"/>
                    <w:spacing w:before="0" w:after="0" w:afterAutospacing="0"/>
                    <w:divId w:val="2145199470"/>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tc>
            </w:tr>
            <w:tr w:rsidR="00273AC1" w14:paraId="1AB3BE7B" w14:textId="77777777">
              <w:tc>
                <w:tcPr>
                  <w:tcW w:w="0" w:type="auto"/>
                  <w:vAlign w:val="center"/>
                  <w:hideMark/>
                </w:tcPr>
                <w:p w14:paraId="2810610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66F06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2290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0369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DE672A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CC88CC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4CDF65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70B3EF" w14:textId="77777777" w:rsidR="00273AC1" w:rsidRDefault="00273AC1">
                  <w:pPr>
                    <w:pStyle w:val="questiontable1"/>
                    <w:spacing w:before="0" w:after="0" w:afterAutospacing="0"/>
                    <w:rPr>
                      <w:rFonts w:eastAsia="Times New Roman"/>
                      <w:sz w:val="20"/>
                      <w:szCs w:val="20"/>
                    </w:rPr>
                  </w:pPr>
                </w:p>
              </w:tc>
            </w:tr>
          </w:tbl>
          <w:p w14:paraId="7C9F2250" w14:textId="77777777" w:rsidR="00273AC1" w:rsidRDefault="00000000">
            <w:pPr>
              <w:rPr>
                <w:rFonts w:ascii="Verdana" w:eastAsia="Times New Roman" w:hAnsi="Verdana"/>
              </w:rPr>
            </w:pPr>
            <w:r>
              <w:rPr>
                <w:rFonts w:ascii="Verdana" w:eastAsia="Times New Roman" w:hAnsi="Verdana"/>
              </w:rPr>
              <w:t> </w:t>
            </w:r>
          </w:p>
        </w:tc>
      </w:tr>
    </w:tbl>
    <w:p w14:paraId="59941698"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1A80C3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40DD8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339CAA" w14:textId="77777777" w:rsidR="00273AC1" w:rsidRDefault="00000000">
                  <w:pPr>
                    <w:pStyle w:val="questiontable1"/>
                    <w:spacing w:before="0" w:after="0" w:afterAutospacing="0"/>
                    <w:divId w:val="72699193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Compressors </w:t>
                  </w:r>
                  <w:r>
                    <w:rPr>
                      <w:rStyle w:val="text1"/>
                      <w:rFonts w:ascii="Verdana" w:eastAsia="Times New Roman" w:hAnsi="Verdana"/>
                    </w:rPr>
                    <w:t xml:space="preserve">Do the maintenance and operations procedures for compressors include provisions to minimize fugitive natural gas losses? </w:t>
                  </w:r>
                  <w:r>
                    <w:rPr>
                      <w:rStyle w:val="questionidcontent2"/>
                      <w:rFonts w:ascii="Verdana" w:eastAsia="Times New Roman" w:hAnsi="Verdana"/>
                    </w:rPr>
                    <w:t xml:space="preserve">(114.114.COMPRESSOR.P) </w:t>
                  </w:r>
                  <w:r>
                    <w:rPr>
                      <w:rStyle w:val="citations1"/>
                      <w:rFonts w:ascii="Verdana" w:eastAsia="Times New Roman" w:hAnsi="Verdana"/>
                    </w:rPr>
                    <w:t xml:space="preserve">49 U.S.C. 60108(a) </w:t>
                  </w:r>
                </w:p>
              </w:tc>
            </w:tr>
            <w:tr w:rsidR="00273AC1" w14:paraId="4B895388" w14:textId="77777777">
              <w:tc>
                <w:tcPr>
                  <w:tcW w:w="0" w:type="auto"/>
                  <w:vAlign w:val="center"/>
                  <w:hideMark/>
                </w:tcPr>
                <w:p w14:paraId="322E462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4608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BD47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5EDCE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F4CBBE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D1FCD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DD8F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DC7F832" w14:textId="77777777" w:rsidR="00273AC1" w:rsidRDefault="00273AC1">
                  <w:pPr>
                    <w:pStyle w:val="questiontable1"/>
                    <w:spacing w:before="0" w:after="0" w:afterAutospacing="0"/>
                    <w:rPr>
                      <w:rFonts w:eastAsia="Times New Roman"/>
                      <w:sz w:val="20"/>
                      <w:szCs w:val="20"/>
                    </w:rPr>
                  </w:pPr>
                </w:p>
              </w:tc>
            </w:tr>
          </w:tbl>
          <w:p w14:paraId="6E56592D" w14:textId="77777777" w:rsidR="00273AC1" w:rsidRDefault="00000000">
            <w:pPr>
              <w:rPr>
                <w:rFonts w:ascii="Verdana" w:eastAsia="Times New Roman" w:hAnsi="Verdana"/>
              </w:rPr>
            </w:pPr>
            <w:r>
              <w:rPr>
                <w:rFonts w:ascii="Verdana" w:eastAsia="Times New Roman" w:hAnsi="Verdana"/>
              </w:rPr>
              <w:t> </w:t>
            </w:r>
          </w:p>
        </w:tc>
      </w:tr>
    </w:tbl>
    <w:p w14:paraId="26E926A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93EAA7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20286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7C562B" w14:textId="77777777" w:rsidR="00273AC1" w:rsidRDefault="00000000">
                  <w:pPr>
                    <w:pStyle w:val="questiontable1"/>
                    <w:spacing w:before="0" w:after="0" w:afterAutospacing="0"/>
                    <w:divId w:val="182762132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tc>
            </w:tr>
            <w:tr w:rsidR="00273AC1" w14:paraId="389AE7CB" w14:textId="77777777">
              <w:tc>
                <w:tcPr>
                  <w:tcW w:w="0" w:type="auto"/>
                  <w:vAlign w:val="center"/>
                  <w:hideMark/>
                </w:tcPr>
                <w:p w14:paraId="05FD1A0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DCC33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53A80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06E23E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6446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DF790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7E705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6A7A613" w14:textId="77777777" w:rsidR="00273AC1" w:rsidRDefault="00273AC1">
                  <w:pPr>
                    <w:pStyle w:val="questiontable1"/>
                    <w:spacing w:before="0" w:after="0" w:afterAutospacing="0"/>
                    <w:rPr>
                      <w:rFonts w:eastAsia="Times New Roman"/>
                      <w:sz w:val="20"/>
                      <w:szCs w:val="20"/>
                    </w:rPr>
                  </w:pPr>
                </w:p>
              </w:tc>
            </w:tr>
          </w:tbl>
          <w:p w14:paraId="29BB15C3" w14:textId="77777777" w:rsidR="00273AC1" w:rsidRDefault="00000000">
            <w:pPr>
              <w:rPr>
                <w:rFonts w:ascii="Verdana" w:eastAsia="Times New Roman" w:hAnsi="Verdana"/>
              </w:rPr>
            </w:pPr>
            <w:r>
              <w:rPr>
                <w:rFonts w:ascii="Verdana" w:eastAsia="Times New Roman" w:hAnsi="Verdana"/>
              </w:rPr>
              <w:t> </w:t>
            </w:r>
          </w:p>
        </w:tc>
      </w:tr>
    </w:tbl>
    <w:p w14:paraId="441E5BC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F85E35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B8625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B435F0" w14:textId="77777777" w:rsidR="00273AC1" w:rsidRDefault="00000000">
                  <w:pPr>
                    <w:pStyle w:val="questiontable1"/>
                    <w:spacing w:before="0" w:after="0" w:afterAutospacing="0"/>
                    <w:divId w:val="203588196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tc>
            </w:tr>
            <w:tr w:rsidR="00273AC1" w14:paraId="76FE1A8C" w14:textId="77777777">
              <w:tc>
                <w:tcPr>
                  <w:tcW w:w="0" w:type="auto"/>
                  <w:vAlign w:val="center"/>
                  <w:hideMark/>
                </w:tcPr>
                <w:p w14:paraId="5448875D"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7DEF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5DA1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9FF874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AF5EB7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56F5F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2603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3719215" w14:textId="77777777" w:rsidR="00273AC1" w:rsidRDefault="00273AC1">
                  <w:pPr>
                    <w:pStyle w:val="questiontable1"/>
                    <w:spacing w:before="0" w:after="0" w:afterAutospacing="0"/>
                    <w:rPr>
                      <w:rFonts w:eastAsia="Times New Roman"/>
                      <w:sz w:val="20"/>
                      <w:szCs w:val="20"/>
                    </w:rPr>
                  </w:pPr>
                </w:p>
              </w:tc>
            </w:tr>
          </w:tbl>
          <w:p w14:paraId="0D4D74C8" w14:textId="77777777" w:rsidR="00273AC1" w:rsidRDefault="00000000">
            <w:pPr>
              <w:rPr>
                <w:rFonts w:ascii="Verdana" w:eastAsia="Times New Roman" w:hAnsi="Verdana"/>
              </w:rPr>
            </w:pPr>
            <w:r>
              <w:rPr>
                <w:rFonts w:ascii="Verdana" w:eastAsia="Times New Roman" w:hAnsi="Verdana"/>
              </w:rPr>
              <w:t> </w:t>
            </w:r>
          </w:p>
        </w:tc>
      </w:tr>
    </w:tbl>
    <w:p w14:paraId="7E6E58E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78213D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EC0CF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55F5BA" w14:textId="77777777" w:rsidR="00273AC1" w:rsidRDefault="00000000">
                  <w:pPr>
                    <w:pStyle w:val="questiontable1"/>
                    <w:spacing w:before="0" w:after="0" w:afterAutospacing="0"/>
                    <w:divId w:val="187284115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tc>
            </w:tr>
            <w:tr w:rsidR="00273AC1" w14:paraId="209014B6" w14:textId="77777777">
              <w:tc>
                <w:tcPr>
                  <w:tcW w:w="0" w:type="auto"/>
                  <w:vAlign w:val="center"/>
                  <w:hideMark/>
                </w:tcPr>
                <w:p w14:paraId="45F7FA9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548E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FDE1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CBDB7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AF89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4167B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34EEB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B59E8B" w14:textId="77777777" w:rsidR="00273AC1" w:rsidRDefault="00273AC1">
                  <w:pPr>
                    <w:pStyle w:val="questiontable1"/>
                    <w:spacing w:before="0" w:after="0" w:afterAutospacing="0"/>
                    <w:rPr>
                      <w:rFonts w:eastAsia="Times New Roman"/>
                      <w:sz w:val="20"/>
                      <w:szCs w:val="20"/>
                    </w:rPr>
                  </w:pPr>
                </w:p>
              </w:tc>
            </w:tr>
          </w:tbl>
          <w:p w14:paraId="52775844" w14:textId="77777777" w:rsidR="00273AC1" w:rsidRDefault="00000000">
            <w:pPr>
              <w:rPr>
                <w:rFonts w:ascii="Verdana" w:eastAsia="Times New Roman" w:hAnsi="Verdana"/>
              </w:rPr>
            </w:pPr>
            <w:r>
              <w:rPr>
                <w:rFonts w:ascii="Verdana" w:eastAsia="Times New Roman" w:hAnsi="Verdana"/>
              </w:rPr>
              <w:t> </w:t>
            </w:r>
          </w:p>
        </w:tc>
      </w:tr>
    </w:tbl>
    <w:p w14:paraId="6440624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0403332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4213F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07B7C2" w14:textId="77777777" w:rsidR="00273AC1" w:rsidRDefault="00000000">
                  <w:pPr>
                    <w:pStyle w:val="questiontable1"/>
                    <w:spacing w:before="0" w:after="0" w:afterAutospacing="0"/>
                    <w:divId w:val="56534245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tc>
            </w:tr>
            <w:tr w:rsidR="00273AC1" w14:paraId="506D97C6" w14:textId="77777777">
              <w:tc>
                <w:tcPr>
                  <w:tcW w:w="0" w:type="auto"/>
                  <w:vAlign w:val="center"/>
                  <w:hideMark/>
                </w:tcPr>
                <w:p w14:paraId="6A80A56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56C31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869B7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08510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C1A01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AD7C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684012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2D42EE" w14:textId="77777777" w:rsidR="00273AC1" w:rsidRDefault="00273AC1">
                  <w:pPr>
                    <w:pStyle w:val="questiontable1"/>
                    <w:spacing w:before="0" w:after="0" w:afterAutospacing="0"/>
                    <w:rPr>
                      <w:rFonts w:eastAsia="Times New Roman"/>
                      <w:sz w:val="20"/>
                      <w:szCs w:val="20"/>
                    </w:rPr>
                  </w:pPr>
                </w:p>
              </w:tc>
            </w:tr>
          </w:tbl>
          <w:p w14:paraId="176475AD" w14:textId="77777777" w:rsidR="00273AC1" w:rsidRDefault="00000000">
            <w:pPr>
              <w:rPr>
                <w:rFonts w:ascii="Verdana" w:eastAsia="Times New Roman" w:hAnsi="Verdana"/>
              </w:rPr>
            </w:pPr>
            <w:r>
              <w:rPr>
                <w:rFonts w:ascii="Verdana" w:eastAsia="Times New Roman" w:hAnsi="Verdana"/>
              </w:rPr>
              <w:t> </w:t>
            </w:r>
          </w:p>
        </w:tc>
      </w:tr>
    </w:tbl>
    <w:p w14:paraId="09CE600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D262F6D"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8A14A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477005" w14:textId="77777777" w:rsidR="00273AC1" w:rsidRDefault="00000000">
                  <w:pPr>
                    <w:pStyle w:val="questiontable1"/>
                    <w:spacing w:before="0" w:after="0" w:afterAutospacing="0"/>
                    <w:divId w:val="61795384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tc>
            </w:tr>
            <w:tr w:rsidR="00273AC1" w14:paraId="508683AD" w14:textId="77777777">
              <w:tc>
                <w:tcPr>
                  <w:tcW w:w="0" w:type="auto"/>
                  <w:vAlign w:val="center"/>
                  <w:hideMark/>
                </w:tcPr>
                <w:p w14:paraId="6EB3224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36F6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C9E5E1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28D49E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5965A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D9DBB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1F52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9E5743" w14:textId="77777777" w:rsidR="00273AC1" w:rsidRDefault="00273AC1">
                  <w:pPr>
                    <w:pStyle w:val="questiontable1"/>
                    <w:spacing w:before="0" w:after="0" w:afterAutospacing="0"/>
                    <w:rPr>
                      <w:rFonts w:eastAsia="Times New Roman"/>
                      <w:sz w:val="20"/>
                      <w:szCs w:val="20"/>
                    </w:rPr>
                  </w:pPr>
                </w:p>
              </w:tc>
            </w:tr>
          </w:tbl>
          <w:p w14:paraId="5376519F" w14:textId="77777777" w:rsidR="00273AC1" w:rsidRDefault="00000000">
            <w:pPr>
              <w:rPr>
                <w:rFonts w:ascii="Verdana" w:eastAsia="Times New Roman" w:hAnsi="Verdana"/>
              </w:rPr>
            </w:pPr>
            <w:r>
              <w:rPr>
                <w:rFonts w:ascii="Verdana" w:eastAsia="Times New Roman" w:hAnsi="Verdana"/>
              </w:rPr>
              <w:t> </w:t>
            </w:r>
          </w:p>
        </w:tc>
      </w:tr>
    </w:tbl>
    <w:p w14:paraId="3CF673AA"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175231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68128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C01F64" w14:textId="77777777" w:rsidR="00273AC1" w:rsidRDefault="00000000">
                  <w:pPr>
                    <w:pStyle w:val="questiontable1"/>
                    <w:spacing w:before="0" w:after="0" w:afterAutospacing="0"/>
                    <w:divId w:val="43263478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Leaks &amp; Releases - Detecting Leaks </w:t>
                  </w:r>
                  <w:r>
                    <w:rPr>
                      <w:rStyle w:val="text1"/>
                      <w:rFonts w:ascii="Verdana" w:eastAsia="Times New Roman" w:hAnsi="Verdana"/>
                    </w:rPr>
                    <w:t xml:space="preserve">Do procedures include instructions for personnel to detect leaks to help further reduce emission in stations and along the right of way? </w:t>
                  </w:r>
                  <w:r>
                    <w:rPr>
                      <w:rStyle w:val="questionidcontent2"/>
                      <w:rFonts w:ascii="Verdana" w:eastAsia="Times New Roman" w:hAnsi="Verdana"/>
                    </w:rPr>
                    <w:t xml:space="preserve">(114.114.LKRLSDETECTLK.P) </w:t>
                  </w:r>
                  <w:r>
                    <w:rPr>
                      <w:rStyle w:val="citations1"/>
                      <w:rFonts w:ascii="Verdana" w:eastAsia="Times New Roman" w:hAnsi="Verdana"/>
                    </w:rPr>
                    <w:t xml:space="preserve">49 U.S.C. 60108(a) </w:t>
                  </w:r>
                </w:p>
              </w:tc>
            </w:tr>
            <w:tr w:rsidR="00273AC1" w14:paraId="792D3C44" w14:textId="77777777">
              <w:tc>
                <w:tcPr>
                  <w:tcW w:w="0" w:type="auto"/>
                  <w:vAlign w:val="center"/>
                  <w:hideMark/>
                </w:tcPr>
                <w:p w14:paraId="640DDD01"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E4559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CB36C3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A4BAAA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DF12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FC4EA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05E24F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BC8453" w14:textId="77777777" w:rsidR="00273AC1" w:rsidRDefault="00273AC1">
                  <w:pPr>
                    <w:pStyle w:val="questiontable1"/>
                    <w:spacing w:before="0" w:after="0" w:afterAutospacing="0"/>
                    <w:rPr>
                      <w:rFonts w:eastAsia="Times New Roman"/>
                      <w:sz w:val="20"/>
                      <w:szCs w:val="20"/>
                    </w:rPr>
                  </w:pPr>
                </w:p>
              </w:tc>
            </w:tr>
          </w:tbl>
          <w:p w14:paraId="576DFC4E" w14:textId="77777777" w:rsidR="00273AC1" w:rsidRDefault="00000000">
            <w:pPr>
              <w:rPr>
                <w:rFonts w:ascii="Verdana" w:eastAsia="Times New Roman" w:hAnsi="Verdana"/>
              </w:rPr>
            </w:pPr>
            <w:r>
              <w:rPr>
                <w:rFonts w:ascii="Verdana" w:eastAsia="Times New Roman" w:hAnsi="Verdana"/>
              </w:rPr>
              <w:t> </w:t>
            </w:r>
          </w:p>
        </w:tc>
      </w:tr>
    </w:tbl>
    <w:p w14:paraId="75CEF7C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727C10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126B5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045467" w14:textId="77777777" w:rsidR="00273AC1" w:rsidRDefault="00000000">
                  <w:pPr>
                    <w:pStyle w:val="questiontable1"/>
                    <w:spacing w:before="0" w:after="0" w:afterAutospacing="0"/>
                    <w:divId w:val="202685630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Leaks &amp; Releases - Tank Shell </w:t>
                  </w:r>
                  <w:r>
                    <w:rPr>
                      <w:rStyle w:val="text1"/>
                      <w:rFonts w:ascii="Verdana" w:eastAsia="Times New Roman" w:hAnsi="Verdana"/>
                    </w:rPr>
                    <w:t xml:space="preserve">Do procedures provide for monitoring for temperature variations on tank shells that could be indicative of leaks? </w:t>
                  </w:r>
                  <w:r>
                    <w:rPr>
                      <w:rStyle w:val="questionidcontent2"/>
                      <w:rFonts w:ascii="Verdana" w:eastAsia="Times New Roman" w:hAnsi="Verdana"/>
                    </w:rPr>
                    <w:t xml:space="preserve">(114.114.LKRLSTNKSHELL.P) </w:t>
                  </w:r>
                  <w:r>
                    <w:rPr>
                      <w:rStyle w:val="citations1"/>
                      <w:rFonts w:ascii="Verdana" w:eastAsia="Times New Roman" w:hAnsi="Verdana"/>
                    </w:rPr>
                    <w:t xml:space="preserve">49 U.S.C. 60108(a) </w:t>
                  </w:r>
                </w:p>
              </w:tc>
            </w:tr>
            <w:tr w:rsidR="00273AC1" w14:paraId="123DBEBA" w14:textId="77777777">
              <w:tc>
                <w:tcPr>
                  <w:tcW w:w="0" w:type="auto"/>
                  <w:vAlign w:val="center"/>
                  <w:hideMark/>
                </w:tcPr>
                <w:p w14:paraId="250B17C7"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9BE6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E52D6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0BE8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D956D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E602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FD944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2E1739" w14:textId="77777777" w:rsidR="00273AC1" w:rsidRDefault="00273AC1">
                  <w:pPr>
                    <w:pStyle w:val="questiontable1"/>
                    <w:spacing w:before="0" w:after="0" w:afterAutospacing="0"/>
                    <w:rPr>
                      <w:rFonts w:eastAsia="Times New Roman"/>
                      <w:sz w:val="20"/>
                      <w:szCs w:val="20"/>
                    </w:rPr>
                  </w:pPr>
                </w:p>
              </w:tc>
            </w:tr>
          </w:tbl>
          <w:p w14:paraId="65CA90F4" w14:textId="77777777" w:rsidR="00273AC1" w:rsidRDefault="00000000">
            <w:pPr>
              <w:rPr>
                <w:rFonts w:ascii="Verdana" w:eastAsia="Times New Roman" w:hAnsi="Verdana"/>
              </w:rPr>
            </w:pPr>
            <w:r>
              <w:rPr>
                <w:rFonts w:ascii="Verdana" w:eastAsia="Times New Roman" w:hAnsi="Verdana"/>
              </w:rPr>
              <w:t> </w:t>
            </w:r>
          </w:p>
        </w:tc>
      </w:tr>
    </w:tbl>
    <w:p w14:paraId="3B23E71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FF067C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9F439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65C2EF" w14:textId="77777777" w:rsidR="00273AC1" w:rsidRDefault="00000000">
                  <w:pPr>
                    <w:pStyle w:val="questiontable1"/>
                    <w:spacing w:before="0" w:after="0" w:afterAutospacing="0"/>
                    <w:divId w:val="1085108908"/>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Leaks &amp; Releases - Tank Disturbances </w:t>
                  </w:r>
                  <w:r>
                    <w:rPr>
                      <w:rStyle w:val="text1"/>
                      <w:rFonts w:ascii="Verdana" w:eastAsia="Times New Roman" w:hAnsi="Verdana"/>
                    </w:rPr>
                    <w:t xml:space="preserve">Do procedures for tank inspections after meteorological or geophysical disturbances include leak detection? </w:t>
                  </w:r>
                  <w:r>
                    <w:rPr>
                      <w:rStyle w:val="questionidcontent2"/>
                      <w:rFonts w:ascii="Verdana" w:eastAsia="Times New Roman" w:hAnsi="Verdana"/>
                    </w:rPr>
                    <w:t xml:space="preserve">(114.114.LKRLSTNKDISTURB.P) </w:t>
                  </w:r>
                  <w:r>
                    <w:rPr>
                      <w:rStyle w:val="citations1"/>
                      <w:rFonts w:ascii="Verdana" w:eastAsia="Times New Roman" w:hAnsi="Verdana"/>
                    </w:rPr>
                    <w:t xml:space="preserve">49 U.S.C. 60108(a) </w:t>
                  </w:r>
                </w:p>
              </w:tc>
            </w:tr>
            <w:tr w:rsidR="00273AC1" w14:paraId="2DABB699" w14:textId="77777777">
              <w:tc>
                <w:tcPr>
                  <w:tcW w:w="0" w:type="auto"/>
                  <w:vAlign w:val="center"/>
                  <w:hideMark/>
                </w:tcPr>
                <w:p w14:paraId="69543B4B"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73899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72E5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DE830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B54C39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DF2B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8187F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4A47A8" w14:textId="77777777" w:rsidR="00273AC1" w:rsidRDefault="00273AC1">
                  <w:pPr>
                    <w:pStyle w:val="questiontable1"/>
                    <w:spacing w:before="0" w:after="0" w:afterAutospacing="0"/>
                    <w:rPr>
                      <w:rFonts w:eastAsia="Times New Roman"/>
                      <w:sz w:val="20"/>
                      <w:szCs w:val="20"/>
                    </w:rPr>
                  </w:pPr>
                </w:p>
              </w:tc>
            </w:tr>
          </w:tbl>
          <w:p w14:paraId="2F88D8C2" w14:textId="77777777" w:rsidR="00273AC1" w:rsidRDefault="00000000">
            <w:pPr>
              <w:rPr>
                <w:rFonts w:ascii="Verdana" w:eastAsia="Times New Roman" w:hAnsi="Verdana"/>
              </w:rPr>
            </w:pPr>
            <w:r>
              <w:rPr>
                <w:rFonts w:ascii="Verdana" w:eastAsia="Times New Roman" w:hAnsi="Verdana"/>
              </w:rPr>
              <w:t> </w:t>
            </w:r>
          </w:p>
        </w:tc>
      </w:tr>
    </w:tbl>
    <w:p w14:paraId="34C9832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6840E0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6B7E2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B92471" w14:textId="77777777" w:rsidR="00273AC1" w:rsidRDefault="00000000">
                  <w:pPr>
                    <w:pStyle w:val="questiontable1"/>
                    <w:spacing w:before="0" w:after="0" w:afterAutospacing="0"/>
                    <w:divId w:val="112133796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Leaks &amp; Releases - Tank Cooldown </w:t>
                  </w:r>
                  <w:r>
                    <w:rPr>
                      <w:rStyle w:val="text1"/>
                      <w:rFonts w:ascii="Verdana" w:eastAsia="Times New Roman" w:hAnsi="Verdana"/>
                    </w:rPr>
                    <w:t xml:space="preserve">Do procedures provide that after cooldown stabilization is reached, flanges, valves and seals are checked for leaks? </w:t>
                  </w:r>
                  <w:r>
                    <w:rPr>
                      <w:rStyle w:val="questionidcontent2"/>
                      <w:rFonts w:ascii="Verdana" w:eastAsia="Times New Roman" w:hAnsi="Verdana"/>
                    </w:rPr>
                    <w:t xml:space="preserve">(114.114.LKRLSTNKCOOLDOWN.P) </w:t>
                  </w:r>
                  <w:r>
                    <w:rPr>
                      <w:rStyle w:val="citations1"/>
                      <w:rFonts w:ascii="Verdana" w:eastAsia="Times New Roman" w:hAnsi="Verdana"/>
                    </w:rPr>
                    <w:t xml:space="preserve">49 U.S.C. 60108(a) </w:t>
                  </w:r>
                </w:p>
              </w:tc>
            </w:tr>
            <w:tr w:rsidR="00273AC1" w14:paraId="190BFA2F" w14:textId="77777777">
              <w:tc>
                <w:tcPr>
                  <w:tcW w:w="0" w:type="auto"/>
                  <w:vAlign w:val="center"/>
                  <w:hideMark/>
                </w:tcPr>
                <w:p w14:paraId="77797EC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0255B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39E2B4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EE798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8B87E3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CEE5D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54254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B26C2CC" w14:textId="77777777" w:rsidR="00273AC1" w:rsidRDefault="00273AC1">
                  <w:pPr>
                    <w:pStyle w:val="questiontable1"/>
                    <w:spacing w:before="0" w:after="0" w:afterAutospacing="0"/>
                    <w:rPr>
                      <w:rFonts w:eastAsia="Times New Roman"/>
                      <w:sz w:val="20"/>
                      <w:szCs w:val="20"/>
                    </w:rPr>
                  </w:pPr>
                </w:p>
              </w:tc>
            </w:tr>
          </w:tbl>
          <w:p w14:paraId="7B898A1A" w14:textId="77777777" w:rsidR="00273AC1" w:rsidRDefault="00000000">
            <w:pPr>
              <w:rPr>
                <w:rFonts w:ascii="Verdana" w:eastAsia="Times New Roman" w:hAnsi="Verdana"/>
              </w:rPr>
            </w:pPr>
            <w:r>
              <w:rPr>
                <w:rFonts w:ascii="Verdana" w:eastAsia="Times New Roman" w:hAnsi="Verdana"/>
              </w:rPr>
              <w:t> </w:t>
            </w:r>
          </w:p>
        </w:tc>
      </w:tr>
    </w:tbl>
    <w:p w14:paraId="731A91F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B8EED2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AE3B3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5F44EA" w14:textId="77777777" w:rsidR="00273AC1" w:rsidRDefault="00000000">
                  <w:pPr>
                    <w:pStyle w:val="questiontable1"/>
                    <w:spacing w:before="0" w:after="0" w:afterAutospacing="0"/>
                    <w:divId w:val="104780455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Leaks &amp; Releases - Tank Boil Off </w:t>
                  </w:r>
                  <w:r>
                    <w:rPr>
                      <w:rStyle w:val="text1"/>
                      <w:rFonts w:ascii="Verdana" w:eastAsia="Times New Roman" w:hAnsi="Verdana"/>
                    </w:rPr>
                    <w:t xml:space="preserve">Do procedures provide for collection of boil-off gas from LNG tanks to avoid releases? </w:t>
                  </w:r>
                  <w:r>
                    <w:rPr>
                      <w:rStyle w:val="questionidcontent2"/>
                      <w:rFonts w:ascii="Verdana" w:eastAsia="Times New Roman" w:hAnsi="Verdana"/>
                    </w:rPr>
                    <w:t xml:space="preserve">(114.114.LKRLSTNKBOIL.P) </w:t>
                  </w:r>
                  <w:r>
                    <w:rPr>
                      <w:rStyle w:val="citations1"/>
                      <w:rFonts w:ascii="Verdana" w:eastAsia="Times New Roman" w:hAnsi="Verdana"/>
                    </w:rPr>
                    <w:t xml:space="preserve">49 U.S.C. 60108(a) </w:t>
                  </w:r>
                </w:p>
              </w:tc>
            </w:tr>
            <w:tr w:rsidR="00273AC1" w14:paraId="69B0C0BF" w14:textId="77777777">
              <w:tc>
                <w:tcPr>
                  <w:tcW w:w="0" w:type="auto"/>
                  <w:vAlign w:val="center"/>
                  <w:hideMark/>
                </w:tcPr>
                <w:p w14:paraId="7C5F995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89FC8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AA9151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39A01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2BC03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779BF8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B60ED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650655" w14:textId="77777777" w:rsidR="00273AC1" w:rsidRDefault="00273AC1">
                  <w:pPr>
                    <w:pStyle w:val="questiontable1"/>
                    <w:spacing w:before="0" w:after="0" w:afterAutospacing="0"/>
                    <w:rPr>
                      <w:rFonts w:eastAsia="Times New Roman"/>
                      <w:sz w:val="20"/>
                      <w:szCs w:val="20"/>
                    </w:rPr>
                  </w:pPr>
                </w:p>
              </w:tc>
            </w:tr>
          </w:tbl>
          <w:p w14:paraId="3CDF3F5F" w14:textId="77777777" w:rsidR="00273AC1" w:rsidRDefault="00000000">
            <w:pPr>
              <w:rPr>
                <w:rFonts w:ascii="Verdana" w:eastAsia="Times New Roman" w:hAnsi="Verdana"/>
              </w:rPr>
            </w:pPr>
            <w:r>
              <w:rPr>
                <w:rFonts w:ascii="Verdana" w:eastAsia="Times New Roman" w:hAnsi="Verdana"/>
              </w:rPr>
              <w:t> </w:t>
            </w:r>
          </w:p>
        </w:tc>
      </w:tr>
    </w:tbl>
    <w:p w14:paraId="152C3873"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CA77BF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65D59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7E5A5C" w14:textId="77777777" w:rsidR="00273AC1" w:rsidRDefault="00000000">
                  <w:pPr>
                    <w:pStyle w:val="questiontable1"/>
                    <w:spacing w:before="0" w:after="0" w:afterAutospacing="0"/>
                    <w:divId w:val="126348837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Testing - Emergency Shutdown Devices </w:t>
                  </w:r>
                  <w:r>
                    <w:rPr>
                      <w:rStyle w:val="text1"/>
                      <w:rFonts w:ascii="Verdana" w:eastAsia="Times New Roman" w:hAnsi="Verdana"/>
                    </w:rPr>
                    <w:t xml:space="preserve">Do procedures contain measures for ensuring ESD testing minimizes natural gas releases? </w:t>
                  </w:r>
                  <w:r>
                    <w:rPr>
                      <w:rStyle w:val="questionidcontent2"/>
                      <w:rFonts w:ascii="Verdana" w:eastAsia="Times New Roman" w:hAnsi="Verdana"/>
                    </w:rPr>
                    <w:t xml:space="preserve">(114.114.TESTESD.P) </w:t>
                  </w:r>
                  <w:r>
                    <w:rPr>
                      <w:rStyle w:val="citations1"/>
                      <w:rFonts w:ascii="Verdana" w:eastAsia="Times New Roman" w:hAnsi="Verdana"/>
                    </w:rPr>
                    <w:t xml:space="preserve">49 U.S.C. 60108(a) </w:t>
                  </w:r>
                </w:p>
              </w:tc>
            </w:tr>
            <w:tr w:rsidR="00273AC1" w14:paraId="76E3A037" w14:textId="77777777">
              <w:tc>
                <w:tcPr>
                  <w:tcW w:w="0" w:type="auto"/>
                  <w:vAlign w:val="center"/>
                  <w:hideMark/>
                </w:tcPr>
                <w:p w14:paraId="7637F606"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E64B9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EE28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A52D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6C39ED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9B2A45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5572A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BF7A78D" w14:textId="77777777" w:rsidR="00273AC1" w:rsidRDefault="00273AC1">
                  <w:pPr>
                    <w:pStyle w:val="questiontable1"/>
                    <w:spacing w:before="0" w:after="0" w:afterAutospacing="0"/>
                    <w:rPr>
                      <w:rFonts w:eastAsia="Times New Roman"/>
                      <w:sz w:val="20"/>
                      <w:szCs w:val="20"/>
                    </w:rPr>
                  </w:pPr>
                </w:p>
              </w:tc>
            </w:tr>
          </w:tbl>
          <w:p w14:paraId="15864F93" w14:textId="77777777" w:rsidR="00273AC1" w:rsidRDefault="00000000">
            <w:pPr>
              <w:rPr>
                <w:rFonts w:ascii="Verdana" w:eastAsia="Times New Roman" w:hAnsi="Verdana"/>
              </w:rPr>
            </w:pPr>
            <w:r>
              <w:rPr>
                <w:rFonts w:ascii="Verdana" w:eastAsia="Times New Roman" w:hAnsi="Verdana"/>
              </w:rPr>
              <w:t> </w:t>
            </w:r>
          </w:p>
        </w:tc>
      </w:tr>
    </w:tbl>
    <w:p w14:paraId="204B8A1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7BD6D729"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7BC80F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FDB2FB" w14:textId="77777777" w:rsidR="00273AC1" w:rsidRDefault="00000000">
                  <w:pPr>
                    <w:pStyle w:val="questiontable1"/>
                    <w:spacing w:before="0" w:after="0" w:afterAutospacing="0"/>
                    <w:divId w:val="27344562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tc>
            </w:tr>
            <w:tr w:rsidR="00273AC1" w14:paraId="49158BB9" w14:textId="77777777">
              <w:tc>
                <w:tcPr>
                  <w:tcW w:w="0" w:type="auto"/>
                  <w:vAlign w:val="center"/>
                  <w:hideMark/>
                </w:tcPr>
                <w:p w14:paraId="44F8B3C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150C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98902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DE074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1CAC91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B92944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14F8F2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434CFD3" w14:textId="77777777" w:rsidR="00273AC1" w:rsidRDefault="00273AC1">
                  <w:pPr>
                    <w:pStyle w:val="questiontable1"/>
                    <w:spacing w:before="0" w:after="0" w:afterAutospacing="0"/>
                    <w:rPr>
                      <w:rFonts w:eastAsia="Times New Roman"/>
                      <w:sz w:val="20"/>
                      <w:szCs w:val="20"/>
                    </w:rPr>
                  </w:pPr>
                </w:p>
              </w:tc>
            </w:tr>
          </w:tbl>
          <w:p w14:paraId="5A9E0947" w14:textId="77777777" w:rsidR="00273AC1" w:rsidRDefault="00000000">
            <w:pPr>
              <w:rPr>
                <w:rFonts w:ascii="Verdana" w:eastAsia="Times New Roman" w:hAnsi="Verdana"/>
              </w:rPr>
            </w:pPr>
            <w:r>
              <w:rPr>
                <w:rFonts w:ascii="Verdana" w:eastAsia="Times New Roman" w:hAnsi="Verdana"/>
              </w:rPr>
              <w:t> </w:t>
            </w:r>
          </w:p>
        </w:tc>
      </w:tr>
    </w:tbl>
    <w:p w14:paraId="7C092F16"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D3703B3"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14A170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604E1D" w14:textId="77777777" w:rsidR="00273AC1" w:rsidRDefault="00000000">
                  <w:pPr>
                    <w:pStyle w:val="questiontable1"/>
                    <w:spacing w:before="0" w:after="0" w:afterAutospacing="0"/>
                    <w:divId w:val="79143940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Flaring </w:t>
                  </w:r>
                  <w:r>
                    <w:rPr>
                      <w:rStyle w:val="text1"/>
                      <w:rFonts w:ascii="Verdana" w:eastAsia="Times New Roman" w:hAnsi="Verdana"/>
                    </w:rPr>
                    <w:t xml:space="preserve">Do procedures for flaring from pipeline facilities for transporting natural gas include measures for minimization of natural gas emissions? </w:t>
                  </w:r>
                  <w:r>
                    <w:rPr>
                      <w:rStyle w:val="questionidcontent2"/>
                      <w:rFonts w:ascii="Verdana" w:eastAsia="Times New Roman" w:hAnsi="Verdana"/>
                    </w:rPr>
                    <w:t xml:space="preserve">(114.114.FLARE.P) </w:t>
                  </w:r>
                  <w:r>
                    <w:rPr>
                      <w:rStyle w:val="citations1"/>
                      <w:rFonts w:ascii="Verdana" w:eastAsia="Times New Roman" w:hAnsi="Verdana"/>
                    </w:rPr>
                    <w:t xml:space="preserve">49 U.S.C. 60108(a) </w:t>
                  </w:r>
                </w:p>
              </w:tc>
            </w:tr>
            <w:tr w:rsidR="00273AC1" w14:paraId="5B57536B" w14:textId="77777777">
              <w:tc>
                <w:tcPr>
                  <w:tcW w:w="0" w:type="auto"/>
                  <w:vAlign w:val="center"/>
                  <w:hideMark/>
                </w:tcPr>
                <w:p w14:paraId="1061C5EF"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F3233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79BA49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060EF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7A13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E57283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ADD5E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7F3497E" w14:textId="77777777" w:rsidR="00273AC1" w:rsidRDefault="00273AC1">
                  <w:pPr>
                    <w:pStyle w:val="questiontable1"/>
                    <w:spacing w:before="0" w:after="0" w:afterAutospacing="0"/>
                    <w:rPr>
                      <w:rFonts w:eastAsia="Times New Roman"/>
                      <w:sz w:val="20"/>
                      <w:szCs w:val="20"/>
                    </w:rPr>
                  </w:pPr>
                </w:p>
              </w:tc>
            </w:tr>
          </w:tbl>
          <w:p w14:paraId="4028183F" w14:textId="77777777" w:rsidR="00273AC1" w:rsidRDefault="00000000">
            <w:pPr>
              <w:rPr>
                <w:rFonts w:ascii="Verdana" w:eastAsia="Times New Roman" w:hAnsi="Verdana"/>
              </w:rPr>
            </w:pPr>
            <w:r>
              <w:rPr>
                <w:rFonts w:ascii="Verdana" w:eastAsia="Times New Roman" w:hAnsi="Verdana"/>
              </w:rPr>
              <w:t> </w:t>
            </w:r>
          </w:p>
        </w:tc>
      </w:tr>
    </w:tbl>
    <w:p w14:paraId="2295C990"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309C6490"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48FAB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62637D" w14:textId="77777777" w:rsidR="00273AC1" w:rsidRDefault="00000000">
                  <w:pPr>
                    <w:pStyle w:val="questiontable1"/>
                    <w:spacing w:before="0" w:after="0" w:afterAutospacing="0"/>
                    <w:divId w:val="145406033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tc>
            </w:tr>
            <w:tr w:rsidR="00273AC1" w14:paraId="768EE08C" w14:textId="77777777">
              <w:tc>
                <w:tcPr>
                  <w:tcW w:w="0" w:type="auto"/>
                  <w:vAlign w:val="center"/>
                  <w:hideMark/>
                </w:tcPr>
                <w:p w14:paraId="56C14E5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E778F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B192E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01694A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D5216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407B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D57C3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60AC75B" w14:textId="77777777" w:rsidR="00273AC1" w:rsidRDefault="00273AC1">
                  <w:pPr>
                    <w:pStyle w:val="questiontable1"/>
                    <w:spacing w:before="0" w:after="0" w:afterAutospacing="0"/>
                    <w:rPr>
                      <w:rFonts w:eastAsia="Times New Roman"/>
                      <w:sz w:val="20"/>
                      <w:szCs w:val="20"/>
                    </w:rPr>
                  </w:pPr>
                </w:p>
              </w:tc>
            </w:tr>
          </w:tbl>
          <w:p w14:paraId="624949AD" w14:textId="77777777" w:rsidR="00273AC1" w:rsidRDefault="00000000">
            <w:pPr>
              <w:rPr>
                <w:rFonts w:ascii="Verdana" w:eastAsia="Times New Roman" w:hAnsi="Verdana"/>
              </w:rPr>
            </w:pPr>
            <w:r>
              <w:rPr>
                <w:rFonts w:ascii="Verdana" w:eastAsia="Times New Roman" w:hAnsi="Verdana"/>
              </w:rPr>
              <w:t> </w:t>
            </w:r>
          </w:p>
        </w:tc>
      </w:tr>
    </w:tbl>
    <w:p w14:paraId="7ACAC5AB"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CAF75FB"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6439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0E3DC3" w14:textId="77777777" w:rsidR="00273AC1" w:rsidRDefault="00000000">
                  <w:pPr>
                    <w:pStyle w:val="questiontable1"/>
                    <w:spacing w:before="0" w:after="0" w:afterAutospacing="0"/>
                    <w:divId w:val="121631342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General - Compressor Station </w:t>
                  </w:r>
                  <w:r>
                    <w:rPr>
                      <w:rStyle w:val="text1"/>
                      <w:rFonts w:ascii="Verdana" w:eastAsia="Times New Roman" w:hAnsi="Verdana"/>
                    </w:rPr>
                    <w:t xml:space="preserve">Do procedures contain mechanisms for minimizing natural gas emissions from operations and maintenance activities within a compressor station (i.e., beyond compressor/driver-specific procedures)? </w:t>
                  </w:r>
                  <w:r>
                    <w:rPr>
                      <w:rStyle w:val="questionidcontent2"/>
                      <w:rFonts w:ascii="Verdana" w:eastAsia="Times New Roman" w:hAnsi="Verdana"/>
                    </w:rPr>
                    <w:t xml:space="preserve">(114.114.GNLCMPSTATION.P) </w:t>
                  </w:r>
                  <w:r>
                    <w:rPr>
                      <w:rStyle w:val="citations1"/>
                      <w:rFonts w:ascii="Verdana" w:eastAsia="Times New Roman" w:hAnsi="Verdana"/>
                    </w:rPr>
                    <w:t xml:space="preserve">49 U.S.C. 60108(a) </w:t>
                  </w:r>
                </w:p>
              </w:tc>
            </w:tr>
            <w:tr w:rsidR="00273AC1" w14:paraId="58B6D260" w14:textId="77777777">
              <w:tc>
                <w:tcPr>
                  <w:tcW w:w="0" w:type="auto"/>
                  <w:vAlign w:val="center"/>
                  <w:hideMark/>
                </w:tcPr>
                <w:p w14:paraId="18FC17C4"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2875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3AEFE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912CCA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14325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811B79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ABD80F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30A2EEC" w14:textId="77777777" w:rsidR="00273AC1" w:rsidRDefault="00273AC1">
                  <w:pPr>
                    <w:pStyle w:val="questiontable1"/>
                    <w:spacing w:before="0" w:after="0" w:afterAutospacing="0"/>
                    <w:rPr>
                      <w:rFonts w:eastAsia="Times New Roman"/>
                      <w:sz w:val="20"/>
                      <w:szCs w:val="20"/>
                    </w:rPr>
                  </w:pPr>
                </w:p>
              </w:tc>
            </w:tr>
          </w:tbl>
          <w:p w14:paraId="78B18104" w14:textId="77777777" w:rsidR="00273AC1" w:rsidRDefault="00000000">
            <w:pPr>
              <w:rPr>
                <w:rFonts w:ascii="Verdana" w:eastAsia="Times New Roman" w:hAnsi="Verdana"/>
              </w:rPr>
            </w:pPr>
            <w:r>
              <w:rPr>
                <w:rFonts w:ascii="Verdana" w:eastAsia="Times New Roman" w:hAnsi="Verdana"/>
              </w:rPr>
              <w:t> </w:t>
            </w:r>
          </w:p>
        </w:tc>
      </w:tr>
    </w:tbl>
    <w:p w14:paraId="024DFE0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59C338A"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55A3CE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16C582" w14:textId="77777777" w:rsidR="00273AC1" w:rsidRDefault="00000000">
                  <w:pPr>
                    <w:pStyle w:val="questiontable1"/>
                    <w:spacing w:before="0" w:after="0" w:afterAutospacing="0"/>
                    <w:divId w:val="2070304071"/>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General - LNG </w:t>
                  </w:r>
                  <w:r>
                    <w:rPr>
                      <w:rStyle w:val="text1"/>
                      <w:rFonts w:ascii="Verdana" w:eastAsia="Times New Roman" w:hAnsi="Verdana"/>
                    </w:rPr>
                    <w:t xml:space="preserve">What procedures are in place to reduce natural gas emissions during normal maintenance activities on facilities that contain LNG? </w:t>
                  </w:r>
                  <w:r>
                    <w:rPr>
                      <w:rStyle w:val="questionidcontent2"/>
                      <w:rFonts w:ascii="Verdana" w:eastAsia="Times New Roman" w:hAnsi="Verdana"/>
                    </w:rPr>
                    <w:t xml:space="preserve">(114.114.GNLLNG.P) </w:t>
                  </w:r>
                  <w:r>
                    <w:rPr>
                      <w:rStyle w:val="citations1"/>
                      <w:rFonts w:ascii="Verdana" w:eastAsia="Times New Roman" w:hAnsi="Verdana"/>
                    </w:rPr>
                    <w:t xml:space="preserve">49 U.S.C. 60108(a) </w:t>
                  </w:r>
                </w:p>
              </w:tc>
            </w:tr>
            <w:tr w:rsidR="00273AC1" w14:paraId="44473DF6" w14:textId="77777777">
              <w:tc>
                <w:tcPr>
                  <w:tcW w:w="0" w:type="auto"/>
                  <w:vAlign w:val="center"/>
                  <w:hideMark/>
                </w:tcPr>
                <w:p w14:paraId="0842EAF0"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3B9F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C5EFE5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4F69B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96F70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28FC32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3F63F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AEA2982" w14:textId="77777777" w:rsidR="00273AC1" w:rsidRDefault="00273AC1">
                  <w:pPr>
                    <w:pStyle w:val="questiontable1"/>
                    <w:spacing w:before="0" w:after="0" w:afterAutospacing="0"/>
                    <w:rPr>
                      <w:rFonts w:eastAsia="Times New Roman"/>
                      <w:sz w:val="20"/>
                      <w:szCs w:val="20"/>
                    </w:rPr>
                  </w:pPr>
                </w:p>
              </w:tc>
            </w:tr>
          </w:tbl>
          <w:p w14:paraId="7C20E91F" w14:textId="77777777" w:rsidR="00273AC1" w:rsidRDefault="00000000">
            <w:pPr>
              <w:rPr>
                <w:rFonts w:ascii="Verdana" w:eastAsia="Times New Roman" w:hAnsi="Verdana"/>
              </w:rPr>
            </w:pPr>
            <w:r>
              <w:rPr>
                <w:rFonts w:ascii="Verdana" w:eastAsia="Times New Roman" w:hAnsi="Verdana"/>
              </w:rPr>
              <w:t> </w:t>
            </w:r>
          </w:p>
        </w:tc>
      </w:tr>
    </w:tbl>
    <w:p w14:paraId="2471F08E"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8123486"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4D8B33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262CA3" w14:textId="77777777" w:rsidR="00273AC1" w:rsidRDefault="00000000">
                  <w:pPr>
                    <w:pStyle w:val="questiontable1"/>
                    <w:spacing w:before="0" w:after="0" w:afterAutospacing="0"/>
                    <w:divId w:val="1181895592"/>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w:t>
                  </w:r>
                  <w:proofErr w:type="gramStart"/>
                  <w:r>
                    <w:rPr>
                      <w:rStyle w:val="text1"/>
                      <w:rFonts w:ascii="Verdana" w:eastAsia="Times New Roman" w:hAnsi="Verdana"/>
                    </w:rPr>
                    <w:t>determining</w:t>
                  </w:r>
                  <w:proofErr w:type="gramEnd"/>
                  <w:r>
                    <w:rPr>
                      <w:rStyle w:val="text1"/>
                      <w:rFonts w:ascii="Verdana" w:eastAsia="Times New Roman" w:hAnsi="Verdana"/>
                    </w:rPr>
                    <w:t xml:space="preserve">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tc>
            </w:tr>
            <w:tr w:rsidR="00273AC1" w14:paraId="3BFD4BF5" w14:textId="77777777">
              <w:tc>
                <w:tcPr>
                  <w:tcW w:w="0" w:type="auto"/>
                  <w:vAlign w:val="center"/>
                  <w:hideMark/>
                </w:tcPr>
                <w:p w14:paraId="704DDC2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03272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202919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97EFC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AD749E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03A6F1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CC3C4B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D5E0BF4" w14:textId="77777777" w:rsidR="00273AC1" w:rsidRDefault="00273AC1">
                  <w:pPr>
                    <w:pStyle w:val="questiontable1"/>
                    <w:spacing w:before="0" w:after="0" w:afterAutospacing="0"/>
                    <w:rPr>
                      <w:rFonts w:eastAsia="Times New Roman"/>
                      <w:sz w:val="20"/>
                      <w:szCs w:val="20"/>
                    </w:rPr>
                  </w:pPr>
                </w:p>
              </w:tc>
            </w:tr>
          </w:tbl>
          <w:p w14:paraId="7F57D84E" w14:textId="77777777" w:rsidR="00273AC1" w:rsidRDefault="00000000">
            <w:pPr>
              <w:rPr>
                <w:rFonts w:ascii="Verdana" w:eastAsia="Times New Roman" w:hAnsi="Verdana"/>
              </w:rPr>
            </w:pPr>
            <w:r>
              <w:rPr>
                <w:rFonts w:ascii="Verdana" w:eastAsia="Times New Roman" w:hAnsi="Verdana"/>
              </w:rPr>
              <w:t> </w:t>
            </w:r>
          </w:p>
        </w:tc>
      </w:tr>
    </w:tbl>
    <w:p w14:paraId="1D75F331"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22AE9427"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6DEA60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FF519A" w14:textId="77777777" w:rsidR="00273AC1" w:rsidRDefault="00000000">
                  <w:pPr>
                    <w:pStyle w:val="questiontable1"/>
                    <w:spacing w:before="0" w:after="0" w:afterAutospacing="0"/>
                    <w:divId w:val="34486632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tc>
            </w:tr>
            <w:tr w:rsidR="00273AC1" w14:paraId="2ACF4DE7" w14:textId="77777777">
              <w:tc>
                <w:tcPr>
                  <w:tcW w:w="0" w:type="auto"/>
                  <w:vAlign w:val="center"/>
                  <w:hideMark/>
                </w:tcPr>
                <w:p w14:paraId="5389D89A"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477D2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399795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1D0EA9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C3FFC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838C1E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47456E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E367911" w14:textId="77777777" w:rsidR="00273AC1" w:rsidRDefault="00273AC1">
                  <w:pPr>
                    <w:pStyle w:val="questiontable1"/>
                    <w:spacing w:before="0" w:after="0" w:afterAutospacing="0"/>
                    <w:rPr>
                      <w:rFonts w:eastAsia="Times New Roman"/>
                      <w:sz w:val="20"/>
                      <w:szCs w:val="20"/>
                    </w:rPr>
                  </w:pPr>
                </w:p>
              </w:tc>
            </w:tr>
          </w:tbl>
          <w:p w14:paraId="6DEC70C1" w14:textId="77777777" w:rsidR="00273AC1" w:rsidRDefault="00000000">
            <w:pPr>
              <w:rPr>
                <w:rFonts w:ascii="Verdana" w:eastAsia="Times New Roman" w:hAnsi="Verdana"/>
              </w:rPr>
            </w:pPr>
            <w:r>
              <w:rPr>
                <w:rFonts w:ascii="Verdana" w:eastAsia="Times New Roman" w:hAnsi="Verdana"/>
              </w:rPr>
              <w:t> </w:t>
            </w:r>
          </w:p>
        </w:tc>
      </w:tr>
    </w:tbl>
    <w:p w14:paraId="1E764F59"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0D16542"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5873E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CEBF22" w14:textId="77777777" w:rsidR="00273AC1" w:rsidRDefault="00000000">
                  <w:pPr>
                    <w:pStyle w:val="questiontable1"/>
                    <w:spacing w:before="0" w:after="0" w:afterAutospacing="0"/>
                    <w:divId w:val="1454327541"/>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tc>
            </w:tr>
            <w:tr w:rsidR="00273AC1" w14:paraId="630D69D1" w14:textId="77777777">
              <w:tc>
                <w:tcPr>
                  <w:tcW w:w="0" w:type="auto"/>
                  <w:vAlign w:val="center"/>
                  <w:hideMark/>
                </w:tcPr>
                <w:p w14:paraId="3083710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9359E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8EDD12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7CDEBE"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F79ED3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8F7C0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294FE6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8F1105C" w14:textId="77777777" w:rsidR="00273AC1" w:rsidRDefault="00273AC1">
                  <w:pPr>
                    <w:pStyle w:val="questiontable1"/>
                    <w:spacing w:before="0" w:after="0" w:afterAutospacing="0"/>
                    <w:rPr>
                      <w:rFonts w:eastAsia="Times New Roman"/>
                      <w:sz w:val="20"/>
                      <w:szCs w:val="20"/>
                    </w:rPr>
                  </w:pPr>
                </w:p>
              </w:tc>
            </w:tr>
          </w:tbl>
          <w:p w14:paraId="14A1734F" w14:textId="77777777" w:rsidR="00273AC1" w:rsidRDefault="00000000">
            <w:pPr>
              <w:rPr>
                <w:rFonts w:ascii="Verdana" w:eastAsia="Times New Roman" w:hAnsi="Verdana"/>
              </w:rPr>
            </w:pPr>
            <w:r>
              <w:rPr>
                <w:rFonts w:ascii="Verdana" w:eastAsia="Times New Roman" w:hAnsi="Verdana"/>
              </w:rPr>
              <w:t> </w:t>
            </w:r>
          </w:p>
        </w:tc>
      </w:tr>
    </w:tbl>
    <w:p w14:paraId="4C265A5C"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43AA3411"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29A9EF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655CE7" w14:textId="77777777" w:rsidR="00273AC1" w:rsidRDefault="00000000">
                  <w:pPr>
                    <w:pStyle w:val="questiontable1"/>
                    <w:spacing w:before="0" w:after="0" w:afterAutospacing="0"/>
                    <w:divId w:val="559903593"/>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tc>
            </w:tr>
            <w:tr w:rsidR="00273AC1" w14:paraId="3588D341" w14:textId="77777777">
              <w:tc>
                <w:tcPr>
                  <w:tcW w:w="0" w:type="auto"/>
                  <w:vAlign w:val="center"/>
                  <w:hideMark/>
                </w:tcPr>
                <w:p w14:paraId="77622653"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65329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452AF2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17803B"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79F2F54"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0E75F7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74629A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9B9BCB3" w14:textId="77777777" w:rsidR="00273AC1" w:rsidRDefault="00273AC1">
                  <w:pPr>
                    <w:pStyle w:val="questiontable1"/>
                    <w:spacing w:before="0" w:after="0" w:afterAutospacing="0"/>
                    <w:rPr>
                      <w:rFonts w:eastAsia="Times New Roman"/>
                      <w:sz w:val="20"/>
                      <w:szCs w:val="20"/>
                    </w:rPr>
                  </w:pPr>
                </w:p>
              </w:tc>
            </w:tr>
          </w:tbl>
          <w:p w14:paraId="5D1D2F3E" w14:textId="48B62067" w:rsidR="00273AC1" w:rsidRDefault="00273AC1">
            <w:pPr>
              <w:rPr>
                <w:rFonts w:ascii="Verdana" w:eastAsia="Times New Roman" w:hAnsi="Verdana"/>
              </w:rPr>
            </w:pPr>
          </w:p>
        </w:tc>
      </w:tr>
    </w:tbl>
    <w:p w14:paraId="739C4225" w14:textId="77777777" w:rsidR="00273AC1" w:rsidRDefault="00000000">
      <w:pPr>
        <w:pStyle w:val="NormalWeb"/>
        <w:spacing w:line="276" w:lineRule="auto"/>
        <w:divId w:val="1215431108"/>
        <w:rPr>
          <w:rFonts w:ascii="Verdana" w:hAnsi="Verdana"/>
          <w:sz w:val="22"/>
          <w:szCs w:val="22"/>
        </w:rPr>
      </w:pPr>
      <w:r>
        <w:rPr>
          <w:rFonts w:ascii="Verdana" w:hAnsi="Verdana"/>
          <w:sz w:val="22"/>
          <w:szCs w:val="22"/>
        </w:rPr>
        <w:t> </w:t>
      </w:r>
    </w:p>
    <w:p w14:paraId="4CA27AB4" w14:textId="77777777" w:rsidR="00273AC1" w:rsidRDefault="00000000">
      <w:pPr>
        <w:keepNext/>
        <w:spacing w:before="100" w:beforeAutospacing="1" w:after="150" w:line="276" w:lineRule="auto"/>
        <w:outlineLvl w:val="2"/>
        <w:divId w:val="1215431108"/>
        <w:rPr>
          <w:rFonts w:ascii="Verdana" w:eastAsia="Times New Roman" w:hAnsi="Verdana"/>
          <w:b/>
          <w:bCs/>
          <w:sz w:val="28"/>
          <w:szCs w:val="28"/>
        </w:rPr>
      </w:pPr>
      <w:r>
        <w:rPr>
          <w:rFonts w:ascii="Verdana" w:eastAsia="Times New Roman" w:hAnsi="Verdana"/>
          <w:b/>
          <w:bCs/>
          <w:sz w:val="28"/>
          <w:szCs w:val="28"/>
        </w:rPr>
        <w:t xml:space="preserve">Generic Questions - Generic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15B5A514"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90FC8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4A2F93" w14:textId="77777777" w:rsidR="00273AC1" w:rsidRDefault="00000000">
                  <w:pPr>
                    <w:pStyle w:val="questiontable1"/>
                    <w:spacing w:before="0" w:after="0" w:afterAutospacing="0"/>
                    <w:divId w:val="9061158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(GENERIC.GENERIC.GENPROCEDURE.P) </w:t>
                  </w:r>
                </w:p>
              </w:tc>
            </w:tr>
            <w:tr w:rsidR="00273AC1" w14:paraId="56198BE2" w14:textId="77777777">
              <w:tc>
                <w:tcPr>
                  <w:tcW w:w="0" w:type="auto"/>
                  <w:vAlign w:val="center"/>
                  <w:hideMark/>
                </w:tcPr>
                <w:p w14:paraId="3D826C1C"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7A49BC"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16B89CA"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91D1B7"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627305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875A7A3"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74ACD6A1"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5B2C418" w14:textId="77777777" w:rsidR="00273AC1" w:rsidRDefault="00273AC1">
                  <w:pPr>
                    <w:pStyle w:val="questiontable1"/>
                    <w:spacing w:before="0" w:after="0" w:afterAutospacing="0"/>
                    <w:rPr>
                      <w:rFonts w:eastAsia="Times New Roman"/>
                      <w:sz w:val="20"/>
                      <w:szCs w:val="20"/>
                    </w:rPr>
                  </w:pPr>
                </w:p>
              </w:tc>
            </w:tr>
          </w:tbl>
          <w:p w14:paraId="2D183BAA" w14:textId="77777777" w:rsidR="00273AC1" w:rsidRDefault="00000000">
            <w:pPr>
              <w:rPr>
                <w:rFonts w:ascii="Verdana" w:eastAsia="Times New Roman" w:hAnsi="Verdana"/>
              </w:rPr>
            </w:pPr>
            <w:r>
              <w:rPr>
                <w:rFonts w:ascii="Verdana" w:eastAsia="Times New Roman" w:hAnsi="Verdana"/>
              </w:rPr>
              <w:t> </w:t>
            </w:r>
          </w:p>
        </w:tc>
      </w:tr>
    </w:tbl>
    <w:p w14:paraId="748AAC35"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62C9A695"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3F6920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FD5316" w14:textId="77777777" w:rsidR="00273AC1" w:rsidRDefault="00000000">
                  <w:pPr>
                    <w:pStyle w:val="questiontable1"/>
                    <w:spacing w:before="0" w:after="0" w:afterAutospacing="0"/>
                    <w:divId w:val="134508976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(GENERIC.GENERIC.GENRECORD.R) </w:t>
                  </w:r>
                </w:p>
              </w:tc>
            </w:tr>
            <w:tr w:rsidR="00273AC1" w14:paraId="2734A924" w14:textId="77777777">
              <w:tc>
                <w:tcPr>
                  <w:tcW w:w="0" w:type="auto"/>
                  <w:vAlign w:val="center"/>
                  <w:hideMark/>
                </w:tcPr>
                <w:p w14:paraId="3F1B2518"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6AE9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1388EC8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6E70EA0"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6928D53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5E883E39"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2BC8071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3C4FD42" w14:textId="77777777" w:rsidR="00273AC1" w:rsidRDefault="00273AC1">
                  <w:pPr>
                    <w:pStyle w:val="questiontable1"/>
                    <w:spacing w:before="0" w:after="0" w:afterAutospacing="0"/>
                    <w:rPr>
                      <w:rFonts w:eastAsia="Times New Roman"/>
                      <w:sz w:val="20"/>
                      <w:szCs w:val="20"/>
                    </w:rPr>
                  </w:pPr>
                </w:p>
              </w:tc>
            </w:tr>
          </w:tbl>
          <w:p w14:paraId="2A498D97" w14:textId="77777777" w:rsidR="00273AC1" w:rsidRDefault="00000000">
            <w:pPr>
              <w:rPr>
                <w:rFonts w:ascii="Verdana" w:eastAsia="Times New Roman" w:hAnsi="Verdana"/>
              </w:rPr>
            </w:pPr>
            <w:r>
              <w:rPr>
                <w:rFonts w:ascii="Verdana" w:eastAsia="Times New Roman" w:hAnsi="Verdana"/>
              </w:rPr>
              <w:t> </w:t>
            </w:r>
          </w:p>
        </w:tc>
      </w:tr>
    </w:tbl>
    <w:p w14:paraId="6D087BF7" w14:textId="77777777" w:rsidR="00273AC1" w:rsidRDefault="00273AC1">
      <w:pPr>
        <w:spacing w:line="276" w:lineRule="auto"/>
        <w:divId w:val="1215431108"/>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73AC1" w14:paraId="5F8A67AE" w14:textId="77777777">
        <w:trPr>
          <w:divId w:val="1215431108"/>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273AC1" w14:paraId="0B0BFA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88AAC3" w14:textId="77777777" w:rsidR="00273AC1" w:rsidRDefault="00000000">
                  <w:pPr>
                    <w:pStyle w:val="questiontable1"/>
                    <w:spacing w:before="0" w:after="0" w:afterAutospacing="0"/>
                    <w:divId w:val="117082575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(GENERIC.GENERIC.GENOBSERVE.O) </w:t>
                  </w:r>
                </w:p>
              </w:tc>
            </w:tr>
            <w:bookmarkEnd w:id="0"/>
            <w:tr w:rsidR="00273AC1" w14:paraId="3DAD24F2" w14:textId="77777777">
              <w:tc>
                <w:tcPr>
                  <w:tcW w:w="0" w:type="auto"/>
                  <w:vAlign w:val="center"/>
                  <w:hideMark/>
                </w:tcPr>
                <w:p w14:paraId="659F2742" w14:textId="77777777" w:rsidR="00273AC1"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B1FFD2"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8AFE3E5"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4EC6A268"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35513DEF"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8C1BE9D"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BBA36C6" w14:textId="77777777" w:rsidR="00273AC1" w:rsidRDefault="00273AC1">
                  <w:pPr>
                    <w:pStyle w:val="questiontable1"/>
                    <w:spacing w:before="0" w:after="0" w:afterAutospacing="0"/>
                    <w:rPr>
                      <w:rFonts w:eastAsia="Times New Roman"/>
                      <w:sz w:val="20"/>
                      <w:szCs w:val="20"/>
                    </w:rPr>
                  </w:pPr>
                </w:p>
              </w:tc>
              <w:tc>
                <w:tcPr>
                  <w:tcW w:w="0" w:type="auto"/>
                  <w:vAlign w:val="center"/>
                  <w:hideMark/>
                </w:tcPr>
                <w:p w14:paraId="01D40414" w14:textId="77777777" w:rsidR="00273AC1" w:rsidRDefault="00273AC1">
                  <w:pPr>
                    <w:pStyle w:val="questiontable1"/>
                    <w:spacing w:before="0" w:after="0" w:afterAutospacing="0"/>
                    <w:rPr>
                      <w:rFonts w:eastAsia="Times New Roman"/>
                      <w:sz w:val="20"/>
                      <w:szCs w:val="20"/>
                    </w:rPr>
                  </w:pPr>
                </w:p>
              </w:tc>
            </w:tr>
          </w:tbl>
          <w:p w14:paraId="366F1BCD" w14:textId="729B3E68" w:rsidR="00273AC1" w:rsidRDefault="00273AC1">
            <w:pPr>
              <w:rPr>
                <w:rFonts w:ascii="Verdana" w:eastAsia="Times New Roman" w:hAnsi="Verdana"/>
              </w:rPr>
            </w:pPr>
          </w:p>
        </w:tc>
      </w:tr>
    </w:tbl>
    <w:p w14:paraId="4B642D64" w14:textId="0E05FCBE" w:rsidR="00B2786B" w:rsidRPr="00DD7DDF" w:rsidRDefault="00000000" w:rsidP="00DD7DDF">
      <w:pPr>
        <w:pStyle w:val="NormalWeb"/>
        <w:spacing w:line="276" w:lineRule="auto"/>
        <w:divId w:val="1278486964"/>
        <w:rPr>
          <w:rFonts w:ascii="Verdana" w:eastAsia="Times New Roman" w:hAnsi="Verdana"/>
          <w:color w:val="3A3A3A" w:themeColor="background2" w:themeShade="40"/>
          <w:sz w:val="15"/>
          <w:szCs w:val="15"/>
        </w:rPr>
      </w:pPr>
      <w:r w:rsidRPr="00DD7DDF">
        <w:rPr>
          <w:rFonts w:ascii="Verdana" w:eastAsia="Times New Roman" w:hAnsi="Verdana"/>
          <w:color w:val="3A3A3A" w:themeColor="background2" w:themeShade="40"/>
          <w:sz w:val="15"/>
          <w:szCs w:val="15"/>
        </w:rPr>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B2786B" w:rsidRPr="00DD7DDF" w:rsidSect="000C667C">
      <w:headerReference w:type="default" r:id="rId6"/>
      <w:footerReference w:type="default" r:id="rId7"/>
      <w:pgSz w:w="12240" w:h="15840"/>
      <w:pgMar w:top="990" w:right="720" w:bottom="720" w:left="720" w:header="36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A2B58" w14:textId="77777777" w:rsidR="00584D2A" w:rsidRDefault="00584D2A">
      <w:r>
        <w:separator/>
      </w:r>
    </w:p>
  </w:endnote>
  <w:endnote w:type="continuationSeparator" w:id="0">
    <w:p w14:paraId="7C2DE0E1" w14:textId="77777777" w:rsidR="00584D2A" w:rsidRDefault="0058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605"/>
    </w:tblGrid>
    <w:tr w:rsidR="00273AC1" w14:paraId="2F706963" w14:textId="77777777">
      <w:trPr>
        <w:divId w:val="1758670162"/>
        <w:tblCellSpacing w:w="15" w:type="dxa"/>
      </w:trPr>
      <w:tc>
        <w:tcPr>
          <w:tcW w:w="1650" w:type="pct"/>
          <w:vAlign w:val="center"/>
          <w:hideMark/>
        </w:tcPr>
        <w:p w14:paraId="766412D8" w14:textId="77777777" w:rsidR="00273AC1" w:rsidRDefault="00273AC1"/>
      </w:tc>
      <w:tc>
        <w:tcPr>
          <w:tcW w:w="1650" w:type="pct"/>
          <w:vAlign w:val="center"/>
          <w:hideMark/>
        </w:tcPr>
        <w:p w14:paraId="7833D470" w14:textId="77777777" w:rsidR="00273AC1" w:rsidRDefault="00000000">
          <w:pPr>
            <w:jc w:val="center"/>
            <w:rPr>
              <w:rFonts w:ascii="Verdana" w:hAnsi="Verdana"/>
              <w:sz w:val="16"/>
              <w:szCs w:val="16"/>
            </w:rPr>
          </w:pPr>
          <w:r>
            <w:rPr>
              <w:rFonts w:ascii="Verdana" w:hAnsi="Verdana"/>
              <w:sz w:val="16"/>
              <w:szCs w:val="16"/>
            </w:rPr>
            <w:t>LNG.2025.01</w:t>
          </w:r>
        </w:p>
      </w:tc>
      <w:tc>
        <w:tcPr>
          <w:tcW w:w="1650" w:type="pct"/>
          <w:vAlign w:val="center"/>
          <w:hideMark/>
        </w:tcPr>
        <w:p w14:paraId="7769C325" w14:textId="77777777" w:rsidR="00273AC1" w:rsidRDefault="00000000">
          <w:pPr>
            <w:jc w:val="right"/>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0A4C5B">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0A4C5B">
            <w:rPr>
              <w:rFonts w:ascii="Verdana" w:hAnsi="Verdana"/>
              <w:noProof/>
              <w:sz w:val="16"/>
              <w:szCs w:val="16"/>
            </w:rPr>
            <w:t>2</w:t>
          </w:r>
          <w:r>
            <w:rPr>
              <w:rFonts w:ascii="Verdana" w:hAnsi="Verdana"/>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44A6D" w14:textId="77777777" w:rsidR="00584D2A" w:rsidRDefault="00584D2A">
      <w:r>
        <w:separator/>
      </w:r>
    </w:p>
  </w:footnote>
  <w:footnote w:type="continuationSeparator" w:id="0">
    <w:p w14:paraId="5C0ED8D6" w14:textId="77777777" w:rsidR="00584D2A" w:rsidRDefault="0058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2DAE" w14:textId="0F69629B" w:rsidR="000C667C" w:rsidRPr="000C667C" w:rsidRDefault="000C667C" w:rsidP="000C667C">
    <w:pPr>
      <w:pStyle w:val="Header"/>
      <w:jc w:val="right"/>
      <w:rPr>
        <w:rFonts w:ascii="Verdana" w:hAnsi="Verdana"/>
        <w:sz w:val="20"/>
        <w:szCs w:val="20"/>
      </w:rPr>
    </w:pPr>
    <w:r w:rsidRPr="000C667C">
      <w:rPr>
        <w:rFonts w:ascii="Verdana" w:hAnsi="Verdana"/>
        <w:sz w:val="20"/>
        <w:szCs w:val="20"/>
      </w:rPr>
      <w:t>PHMSA - LNG - LNG.2025.01 IA Question Set - January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02"/>
    <w:rsid w:val="000A4C5B"/>
    <w:rsid w:val="000C667C"/>
    <w:rsid w:val="001F020E"/>
    <w:rsid w:val="00273AC1"/>
    <w:rsid w:val="00584D2A"/>
    <w:rsid w:val="00700802"/>
    <w:rsid w:val="0092675C"/>
    <w:rsid w:val="00B2786B"/>
    <w:rsid w:val="00DD7DDF"/>
    <w:rsid w:val="00F5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41D2"/>
  <w15:chartTrackingRefBased/>
  <w15:docId w15:val="{63F30963-AEEC-4CCF-B181-712DA93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75" w:after="100" w:afterAutospacing="1"/>
    </w:pPr>
  </w:style>
  <w:style w:type="character" w:customStyle="1" w:styleId="questionidcontent2">
    <w:name w:val="question_id_content2"/>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rsid w:val="000C667C"/>
    <w:pPr>
      <w:tabs>
        <w:tab w:val="center" w:pos="4680"/>
        <w:tab w:val="right" w:pos="9360"/>
      </w:tabs>
    </w:pPr>
  </w:style>
  <w:style w:type="character" w:customStyle="1" w:styleId="HeaderChar">
    <w:name w:val="Header Char"/>
    <w:basedOn w:val="DefaultParagraphFont"/>
    <w:link w:val="Header"/>
    <w:uiPriority w:val="99"/>
    <w:rsid w:val="000C667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431108">
      <w:marLeft w:val="0"/>
      <w:marRight w:val="0"/>
      <w:marTop w:val="0"/>
      <w:marBottom w:val="0"/>
      <w:divBdr>
        <w:top w:val="none" w:sz="0" w:space="0" w:color="auto"/>
        <w:left w:val="none" w:sz="0" w:space="0" w:color="auto"/>
        <w:bottom w:val="none" w:sz="0" w:space="0" w:color="auto"/>
        <w:right w:val="none" w:sz="0" w:space="0" w:color="auto"/>
      </w:divBdr>
      <w:divsChild>
        <w:div w:id="1347436736">
          <w:marLeft w:val="0"/>
          <w:marRight w:val="0"/>
          <w:marTop w:val="0"/>
          <w:marBottom w:val="0"/>
          <w:divBdr>
            <w:top w:val="none" w:sz="0" w:space="0" w:color="auto"/>
            <w:left w:val="none" w:sz="0" w:space="0" w:color="auto"/>
            <w:bottom w:val="none" w:sz="0" w:space="0" w:color="auto"/>
            <w:right w:val="none" w:sz="0" w:space="0" w:color="auto"/>
          </w:divBdr>
        </w:div>
        <w:div w:id="89200382">
          <w:marLeft w:val="0"/>
          <w:marRight w:val="0"/>
          <w:marTop w:val="0"/>
          <w:marBottom w:val="0"/>
          <w:divBdr>
            <w:top w:val="none" w:sz="0" w:space="0" w:color="auto"/>
            <w:left w:val="none" w:sz="0" w:space="0" w:color="auto"/>
            <w:bottom w:val="none" w:sz="0" w:space="0" w:color="auto"/>
            <w:right w:val="none" w:sz="0" w:space="0" w:color="auto"/>
          </w:divBdr>
        </w:div>
        <w:div w:id="837428348">
          <w:marLeft w:val="0"/>
          <w:marRight w:val="0"/>
          <w:marTop w:val="0"/>
          <w:marBottom w:val="0"/>
          <w:divBdr>
            <w:top w:val="none" w:sz="0" w:space="0" w:color="auto"/>
            <w:left w:val="none" w:sz="0" w:space="0" w:color="auto"/>
            <w:bottom w:val="none" w:sz="0" w:space="0" w:color="auto"/>
            <w:right w:val="none" w:sz="0" w:space="0" w:color="auto"/>
          </w:divBdr>
        </w:div>
        <w:div w:id="523637315">
          <w:marLeft w:val="0"/>
          <w:marRight w:val="0"/>
          <w:marTop w:val="0"/>
          <w:marBottom w:val="0"/>
          <w:divBdr>
            <w:top w:val="none" w:sz="0" w:space="0" w:color="auto"/>
            <w:left w:val="none" w:sz="0" w:space="0" w:color="auto"/>
            <w:bottom w:val="none" w:sz="0" w:space="0" w:color="auto"/>
            <w:right w:val="none" w:sz="0" w:space="0" w:color="auto"/>
          </w:divBdr>
        </w:div>
        <w:div w:id="1589997817">
          <w:marLeft w:val="0"/>
          <w:marRight w:val="0"/>
          <w:marTop w:val="0"/>
          <w:marBottom w:val="0"/>
          <w:divBdr>
            <w:top w:val="none" w:sz="0" w:space="0" w:color="auto"/>
            <w:left w:val="none" w:sz="0" w:space="0" w:color="auto"/>
            <w:bottom w:val="none" w:sz="0" w:space="0" w:color="auto"/>
            <w:right w:val="none" w:sz="0" w:space="0" w:color="auto"/>
          </w:divBdr>
        </w:div>
        <w:div w:id="736365511">
          <w:marLeft w:val="0"/>
          <w:marRight w:val="0"/>
          <w:marTop w:val="0"/>
          <w:marBottom w:val="0"/>
          <w:divBdr>
            <w:top w:val="none" w:sz="0" w:space="0" w:color="auto"/>
            <w:left w:val="none" w:sz="0" w:space="0" w:color="auto"/>
            <w:bottom w:val="none" w:sz="0" w:space="0" w:color="auto"/>
            <w:right w:val="none" w:sz="0" w:space="0" w:color="auto"/>
          </w:divBdr>
        </w:div>
        <w:div w:id="1736931692">
          <w:marLeft w:val="0"/>
          <w:marRight w:val="0"/>
          <w:marTop w:val="0"/>
          <w:marBottom w:val="0"/>
          <w:divBdr>
            <w:top w:val="none" w:sz="0" w:space="0" w:color="auto"/>
            <w:left w:val="none" w:sz="0" w:space="0" w:color="auto"/>
            <w:bottom w:val="none" w:sz="0" w:space="0" w:color="auto"/>
            <w:right w:val="none" w:sz="0" w:space="0" w:color="auto"/>
          </w:divBdr>
        </w:div>
        <w:div w:id="1533885977">
          <w:marLeft w:val="0"/>
          <w:marRight w:val="0"/>
          <w:marTop w:val="0"/>
          <w:marBottom w:val="0"/>
          <w:divBdr>
            <w:top w:val="none" w:sz="0" w:space="0" w:color="auto"/>
            <w:left w:val="none" w:sz="0" w:space="0" w:color="auto"/>
            <w:bottom w:val="none" w:sz="0" w:space="0" w:color="auto"/>
            <w:right w:val="none" w:sz="0" w:space="0" w:color="auto"/>
          </w:divBdr>
        </w:div>
        <w:div w:id="73431268">
          <w:marLeft w:val="0"/>
          <w:marRight w:val="0"/>
          <w:marTop w:val="0"/>
          <w:marBottom w:val="0"/>
          <w:divBdr>
            <w:top w:val="none" w:sz="0" w:space="0" w:color="auto"/>
            <w:left w:val="none" w:sz="0" w:space="0" w:color="auto"/>
            <w:bottom w:val="none" w:sz="0" w:space="0" w:color="auto"/>
            <w:right w:val="none" w:sz="0" w:space="0" w:color="auto"/>
          </w:divBdr>
        </w:div>
        <w:div w:id="620261141">
          <w:marLeft w:val="0"/>
          <w:marRight w:val="0"/>
          <w:marTop w:val="0"/>
          <w:marBottom w:val="0"/>
          <w:divBdr>
            <w:top w:val="none" w:sz="0" w:space="0" w:color="auto"/>
            <w:left w:val="none" w:sz="0" w:space="0" w:color="auto"/>
            <w:bottom w:val="none" w:sz="0" w:space="0" w:color="auto"/>
            <w:right w:val="none" w:sz="0" w:space="0" w:color="auto"/>
          </w:divBdr>
        </w:div>
        <w:div w:id="482166941">
          <w:marLeft w:val="0"/>
          <w:marRight w:val="0"/>
          <w:marTop w:val="0"/>
          <w:marBottom w:val="0"/>
          <w:divBdr>
            <w:top w:val="none" w:sz="0" w:space="0" w:color="auto"/>
            <w:left w:val="none" w:sz="0" w:space="0" w:color="auto"/>
            <w:bottom w:val="none" w:sz="0" w:space="0" w:color="auto"/>
            <w:right w:val="none" w:sz="0" w:space="0" w:color="auto"/>
          </w:divBdr>
        </w:div>
        <w:div w:id="1072118619">
          <w:marLeft w:val="0"/>
          <w:marRight w:val="0"/>
          <w:marTop w:val="0"/>
          <w:marBottom w:val="0"/>
          <w:divBdr>
            <w:top w:val="none" w:sz="0" w:space="0" w:color="auto"/>
            <w:left w:val="none" w:sz="0" w:space="0" w:color="auto"/>
            <w:bottom w:val="none" w:sz="0" w:space="0" w:color="auto"/>
            <w:right w:val="none" w:sz="0" w:space="0" w:color="auto"/>
          </w:divBdr>
        </w:div>
        <w:div w:id="13848784">
          <w:marLeft w:val="0"/>
          <w:marRight w:val="0"/>
          <w:marTop w:val="0"/>
          <w:marBottom w:val="0"/>
          <w:divBdr>
            <w:top w:val="none" w:sz="0" w:space="0" w:color="auto"/>
            <w:left w:val="none" w:sz="0" w:space="0" w:color="auto"/>
            <w:bottom w:val="none" w:sz="0" w:space="0" w:color="auto"/>
            <w:right w:val="none" w:sz="0" w:space="0" w:color="auto"/>
          </w:divBdr>
        </w:div>
        <w:div w:id="1259682326">
          <w:marLeft w:val="0"/>
          <w:marRight w:val="0"/>
          <w:marTop w:val="0"/>
          <w:marBottom w:val="0"/>
          <w:divBdr>
            <w:top w:val="none" w:sz="0" w:space="0" w:color="auto"/>
            <w:left w:val="none" w:sz="0" w:space="0" w:color="auto"/>
            <w:bottom w:val="none" w:sz="0" w:space="0" w:color="auto"/>
            <w:right w:val="none" w:sz="0" w:space="0" w:color="auto"/>
          </w:divBdr>
        </w:div>
        <w:div w:id="60687772">
          <w:marLeft w:val="0"/>
          <w:marRight w:val="0"/>
          <w:marTop w:val="0"/>
          <w:marBottom w:val="0"/>
          <w:divBdr>
            <w:top w:val="none" w:sz="0" w:space="0" w:color="auto"/>
            <w:left w:val="none" w:sz="0" w:space="0" w:color="auto"/>
            <w:bottom w:val="none" w:sz="0" w:space="0" w:color="auto"/>
            <w:right w:val="none" w:sz="0" w:space="0" w:color="auto"/>
          </w:divBdr>
        </w:div>
        <w:div w:id="1974171344">
          <w:marLeft w:val="0"/>
          <w:marRight w:val="0"/>
          <w:marTop w:val="0"/>
          <w:marBottom w:val="0"/>
          <w:divBdr>
            <w:top w:val="none" w:sz="0" w:space="0" w:color="auto"/>
            <w:left w:val="none" w:sz="0" w:space="0" w:color="auto"/>
            <w:bottom w:val="none" w:sz="0" w:space="0" w:color="auto"/>
            <w:right w:val="none" w:sz="0" w:space="0" w:color="auto"/>
          </w:divBdr>
        </w:div>
        <w:div w:id="1264189481">
          <w:marLeft w:val="0"/>
          <w:marRight w:val="0"/>
          <w:marTop w:val="0"/>
          <w:marBottom w:val="0"/>
          <w:divBdr>
            <w:top w:val="none" w:sz="0" w:space="0" w:color="auto"/>
            <w:left w:val="none" w:sz="0" w:space="0" w:color="auto"/>
            <w:bottom w:val="none" w:sz="0" w:space="0" w:color="auto"/>
            <w:right w:val="none" w:sz="0" w:space="0" w:color="auto"/>
          </w:divBdr>
        </w:div>
        <w:div w:id="768046082">
          <w:marLeft w:val="0"/>
          <w:marRight w:val="0"/>
          <w:marTop w:val="0"/>
          <w:marBottom w:val="0"/>
          <w:divBdr>
            <w:top w:val="none" w:sz="0" w:space="0" w:color="auto"/>
            <w:left w:val="none" w:sz="0" w:space="0" w:color="auto"/>
            <w:bottom w:val="none" w:sz="0" w:space="0" w:color="auto"/>
            <w:right w:val="none" w:sz="0" w:space="0" w:color="auto"/>
          </w:divBdr>
        </w:div>
        <w:div w:id="1404986889">
          <w:marLeft w:val="0"/>
          <w:marRight w:val="0"/>
          <w:marTop w:val="0"/>
          <w:marBottom w:val="0"/>
          <w:divBdr>
            <w:top w:val="none" w:sz="0" w:space="0" w:color="auto"/>
            <w:left w:val="none" w:sz="0" w:space="0" w:color="auto"/>
            <w:bottom w:val="none" w:sz="0" w:space="0" w:color="auto"/>
            <w:right w:val="none" w:sz="0" w:space="0" w:color="auto"/>
          </w:divBdr>
        </w:div>
        <w:div w:id="1674146544">
          <w:marLeft w:val="0"/>
          <w:marRight w:val="0"/>
          <w:marTop w:val="0"/>
          <w:marBottom w:val="0"/>
          <w:divBdr>
            <w:top w:val="none" w:sz="0" w:space="0" w:color="auto"/>
            <w:left w:val="none" w:sz="0" w:space="0" w:color="auto"/>
            <w:bottom w:val="none" w:sz="0" w:space="0" w:color="auto"/>
            <w:right w:val="none" w:sz="0" w:space="0" w:color="auto"/>
          </w:divBdr>
        </w:div>
        <w:div w:id="1476726441">
          <w:marLeft w:val="0"/>
          <w:marRight w:val="0"/>
          <w:marTop w:val="0"/>
          <w:marBottom w:val="0"/>
          <w:divBdr>
            <w:top w:val="none" w:sz="0" w:space="0" w:color="auto"/>
            <w:left w:val="none" w:sz="0" w:space="0" w:color="auto"/>
            <w:bottom w:val="none" w:sz="0" w:space="0" w:color="auto"/>
            <w:right w:val="none" w:sz="0" w:space="0" w:color="auto"/>
          </w:divBdr>
        </w:div>
        <w:div w:id="269973550">
          <w:marLeft w:val="0"/>
          <w:marRight w:val="0"/>
          <w:marTop w:val="0"/>
          <w:marBottom w:val="0"/>
          <w:divBdr>
            <w:top w:val="none" w:sz="0" w:space="0" w:color="auto"/>
            <w:left w:val="none" w:sz="0" w:space="0" w:color="auto"/>
            <w:bottom w:val="none" w:sz="0" w:space="0" w:color="auto"/>
            <w:right w:val="none" w:sz="0" w:space="0" w:color="auto"/>
          </w:divBdr>
        </w:div>
        <w:div w:id="1647736587">
          <w:marLeft w:val="0"/>
          <w:marRight w:val="0"/>
          <w:marTop w:val="0"/>
          <w:marBottom w:val="0"/>
          <w:divBdr>
            <w:top w:val="none" w:sz="0" w:space="0" w:color="auto"/>
            <w:left w:val="none" w:sz="0" w:space="0" w:color="auto"/>
            <w:bottom w:val="none" w:sz="0" w:space="0" w:color="auto"/>
            <w:right w:val="none" w:sz="0" w:space="0" w:color="auto"/>
          </w:divBdr>
        </w:div>
        <w:div w:id="246500766">
          <w:marLeft w:val="0"/>
          <w:marRight w:val="0"/>
          <w:marTop w:val="0"/>
          <w:marBottom w:val="0"/>
          <w:divBdr>
            <w:top w:val="none" w:sz="0" w:space="0" w:color="auto"/>
            <w:left w:val="none" w:sz="0" w:space="0" w:color="auto"/>
            <w:bottom w:val="none" w:sz="0" w:space="0" w:color="auto"/>
            <w:right w:val="none" w:sz="0" w:space="0" w:color="auto"/>
          </w:divBdr>
        </w:div>
        <w:div w:id="1523284421">
          <w:marLeft w:val="0"/>
          <w:marRight w:val="0"/>
          <w:marTop w:val="0"/>
          <w:marBottom w:val="0"/>
          <w:divBdr>
            <w:top w:val="none" w:sz="0" w:space="0" w:color="auto"/>
            <w:left w:val="none" w:sz="0" w:space="0" w:color="auto"/>
            <w:bottom w:val="none" w:sz="0" w:space="0" w:color="auto"/>
            <w:right w:val="none" w:sz="0" w:space="0" w:color="auto"/>
          </w:divBdr>
        </w:div>
        <w:div w:id="484705934">
          <w:marLeft w:val="0"/>
          <w:marRight w:val="0"/>
          <w:marTop w:val="0"/>
          <w:marBottom w:val="0"/>
          <w:divBdr>
            <w:top w:val="none" w:sz="0" w:space="0" w:color="auto"/>
            <w:left w:val="none" w:sz="0" w:space="0" w:color="auto"/>
            <w:bottom w:val="none" w:sz="0" w:space="0" w:color="auto"/>
            <w:right w:val="none" w:sz="0" w:space="0" w:color="auto"/>
          </w:divBdr>
        </w:div>
        <w:div w:id="1769497765">
          <w:marLeft w:val="0"/>
          <w:marRight w:val="0"/>
          <w:marTop w:val="0"/>
          <w:marBottom w:val="0"/>
          <w:divBdr>
            <w:top w:val="none" w:sz="0" w:space="0" w:color="auto"/>
            <w:left w:val="none" w:sz="0" w:space="0" w:color="auto"/>
            <w:bottom w:val="none" w:sz="0" w:space="0" w:color="auto"/>
            <w:right w:val="none" w:sz="0" w:space="0" w:color="auto"/>
          </w:divBdr>
        </w:div>
        <w:div w:id="135151098">
          <w:marLeft w:val="0"/>
          <w:marRight w:val="0"/>
          <w:marTop w:val="0"/>
          <w:marBottom w:val="0"/>
          <w:divBdr>
            <w:top w:val="none" w:sz="0" w:space="0" w:color="auto"/>
            <w:left w:val="none" w:sz="0" w:space="0" w:color="auto"/>
            <w:bottom w:val="none" w:sz="0" w:space="0" w:color="auto"/>
            <w:right w:val="none" w:sz="0" w:space="0" w:color="auto"/>
          </w:divBdr>
        </w:div>
        <w:div w:id="34280957">
          <w:marLeft w:val="0"/>
          <w:marRight w:val="0"/>
          <w:marTop w:val="0"/>
          <w:marBottom w:val="0"/>
          <w:divBdr>
            <w:top w:val="none" w:sz="0" w:space="0" w:color="auto"/>
            <w:left w:val="none" w:sz="0" w:space="0" w:color="auto"/>
            <w:bottom w:val="none" w:sz="0" w:space="0" w:color="auto"/>
            <w:right w:val="none" w:sz="0" w:space="0" w:color="auto"/>
          </w:divBdr>
        </w:div>
        <w:div w:id="92016258">
          <w:marLeft w:val="0"/>
          <w:marRight w:val="0"/>
          <w:marTop w:val="0"/>
          <w:marBottom w:val="0"/>
          <w:divBdr>
            <w:top w:val="none" w:sz="0" w:space="0" w:color="auto"/>
            <w:left w:val="none" w:sz="0" w:space="0" w:color="auto"/>
            <w:bottom w:val="none" w:sz="0" w:space="0" w:color="auto"/>
            <w:right w:val="none" w:sz="0" w:space="0" w:color="auto"/>
          </w:divBdr>
        </w:div>
        <w:div w:id="1728258521">
          <w:marLeft w:val="0"/>
          <w:marRight w:val="0"/>
          <w:marTop w:val="0"/>
          <w:marBottom w:val="0"/>
          <w:divBdr>
            <w:top w:val="none" w:sz="0" w:space="0" w:color="auto"/>
            <w:left w:val="none" w:sz="0" w:space="0" w:color="auto"/>
            <w:bottom w:val="none" w:sz="0" w:space="0" w:color="auto"/>
            <w:right w:val="none" w:sz="0" w:space="0" w:color="auto"/>
          </w:divBdr>
        </w:div>
        <w:div w:id="1434670361">
          <w:marLeft w:val="0"/>
          <w:marRight w:val="0"/>
          <w:marTop w:val="0"/>
          <w:marBottom w:val="0"/>
          <w:divBdr>
            <w:top w:val="none" w:sz="0" w:space="0" w:color="auto"/>
            <w:left w:val="none" w:sz="0" w:space="0" w:color="auto"/>
            <w:bottom w:val="none" w:sz="0" w:space="0" w:color="auto"/>
            <w:right w:val="none" w:sz="0" w:space="0" w:color="auto"/>
          </w:divBdr>
        </w:div>
        <w:div w:id="1255820166">
          <w:marLeft w:val="0"/>
          <w:marRight w:val="0"/>
          <w:marTop w:val="0"/>
          <w:marBottom w:val="0"/>
          <w:divBdr>
            <w:top w:val="none" w:sz="0" w:space="0" w:color="auto"/>
            <w:left w:val="none" w:sz="0" w:space="0" w:color="auto"/>
            <w:bottom w:val="none" w:sz="0" w:space="0" w:color="auto"/>
            <w:right w:val="none" w:sz="0" w:space="0" w:color="auto"/>
          </w:divBdr>
        </w:div>
        <w:div w:id="210265321">
          <w:marLeft w:val="0"/>
          <w:marRight w:val="0"/>
          <w:marTop w:val="0"/>
          <w:marBottom w:val="0"/>
          <w:divBdr>
            <w:top w:val="none" w:sz="0" w:space="0" w:color="auto"/>
            <w:left w:val="none" w:sz="0" w:space="0" w:color="auto"/>
            <w:bottom w:val="none" w:sz="0" w:space="0" w:color="auto"/>
            <w:right w:val="none" w:sz="0" w:space="0" w:color="auto"/>
          </w:divBdr>
        </w:div>
        <w:div w:id="2137867536">
          <w:marLeft w:val="0"/>
          <w:marRight w:val="0"/>
          <w:marTop w:val="0"/>
          <w:marBottom w:val="0"/>
          <w:divBdr>
            <w:top w:val="none" w:sz="0" w:space="0" w:color="auto"/>
            <w:left w:val="none" w:sz="0" w:space="0" w:color="auto"/>
            <w:bottom w:val="none" w:sz="0" w:space="0" w:color="auto"/>
            <w:right w:val="none" w:sz="0" w:space="0" w:color="auto"/>
          </w:divBdr>
        </w:div>
        <w:div w:id="1783457303">
          <w:marLeft w:val="0"/>
          <w:marRight w:val="0"/>
          <w:marTop w:val="0"/>
          <w:marBottom w:val="0"/>
          <w:divBdr>
            <w:top w:val="none" w:sz="0" w:space="0" w:color="auto"/>
            <w:left w:val="none" w:sz="0" w:space="0" w:color="auto"/>
            <w:bottom w:val="none" w:sz="0" w:space="0" w:color="auto"/>
            <w:right w:val="none" w:sz="0" w:space="0" w:color="auto"/>
          </w:divBdr>
        </w:div>
        <w:div w:id="2049448879">
          <w:marLeft w:val="0"/>
          <w:marRight w:val="0"/>
          <w:marTop w:val="0"/>
          <w:marBottom w:val="0"/>
          <w:divBdr>
            <w:top w:val="none" w:sz="0" w:space="0" w:color="auto"/>
            <w:left w:val="none" w:sz="0" w:space="0" w:color="auto"/>
            <w:bottom w:val="none" w:sz="0" w:space="0" w:color="auto"/>
            <w:right w:val="none" w:sz="0" w:space="0" w:color="auto"/>
          </w:divBdr>
        </w:div>
        <w:div w:id="1106266827">
          <w:marLeft w:val="0"/>
          <w:marRight w:val="0"/>
          <w:marTop w:val="0"/>
          <w:marBottom w:val="0"/>
          <w:divBdr>
            <w:top w:val="none" w:sz="0" w:space="0" w:color="auto"/>
            <w:left w:val="none" w:sz="0" w:space="0" w:color="auto"/>
            <w:bottom w:val="none" w:sz="0" w:space="0" w:color="auto"/>
            <w:right w:val="none" w:sz="0" w:space="0" w:color="auto"/>
          </w:divBdr>
        </w:div>
        <w:div w:id="581262299">
          <w:marLeft w:val="0"/>
          <w:marRight w:val="0"/>
          <w:marTop w:val="0"/>
          <w:marBottom w:val="0"/>
          <w:divBdr>
            <w:top w:val="none" w:sz="0" w:space="0" w:color="auto"/>
            <w:left w:val="none" w:sz="0" w:space="0" w:color="auto"/>
            <w:bottom w:val="none" w:sz="0" w:space="0" w:color="auto"/>
            <w:right w:val="none" w:sz="0" w:space="0" w:color="auto"/>
          </w:divBdr>
        </w:div>
        <w:div w:id="1533685576">
          <w:marLeft w:val="0"/>
          <w:marRight w:val="0"/>
          <w:marTop w:val="0"/>
          <w:marBottom w:val="0"/>
          <w:divBdr>
            <w:top w:val="none" w:sz="0" w:space="0" w:color="auto"/>
            <w:left w:val="none" w:sz="0" w:space="0" w:color="auto"/>
            <w:bottom w:val="none" w:sz="0" w:space="0" w:color="auto"/>
            <w:right w:val="none" w:sz="0" w:space="0" w:color="auto"/>
          </w:divBdr>
        </w:div>
        <w:div w:id="866330848">
          <w:marLeft w:val="0"/>
          <w:marRight w:val="0"/>
          <w:marTop w:val="0"/>
          <w:marBottom w:val="0"/>
          <w:divBdr>
            <w:top w:val="none" w:sz="0" w:space="0" w:color="auto"/>
            <w:left w:val="none" w:sz="0" w:space="0" w:color="auto"/>
            <w:bottom w:val="none" w:sz="0" w:space="0" w:color="auto"/>
            <w:right w:val="none" w:sz="0" w:space="0" w:color="auto"/>
          </w:divBdr>
        </w:div>
        <w:div w:id="1281692332">
          <w:marLeft w:val="0"/>
          <w:marRight w:val="0"/>
          <w:marTop w:val="0"/>
          <w:marBottom w:val="0"/>
          <w:divBdr>
            <w:top w:val="none" w:sz="0" w:space="0" w:color="auto"/>
            <w:left w:val="none" w:sz="0" w:space="0" w:color="auto"/>
            <w:bottom w:val="none" w:sz="0" w:space="0" w:color="auto"/>
            <w:right w:val="none" w:sz="0" w:space="0" w:color="auto"/>
          </w:divBdr>
        </w:div>
        <w:div w:id="1632903812">
          <w:marLeft w:val="0"/>
          <w:marRight w:val="0"/>
          <w:marTop w:val="0"/>
          <w:marBottom w:val="0"/>
          <w:divBdr>
            <w:top w:val="none" w:sz="0" w:space="0" w:color="auto"/>
            <w:left w:val="none" w:sz="0" w:space="0" w:color="auto"/>
            <w:bottom w:val="none" w:sz="0" w:space="0" w:color="auto"/>
            <w:right w:val="none" w:sz="0" w:space="0" w:color="auto"/>
          </w:divBdr>
        </w:div>
        <w:div w:id="653722338">
          <w:marLeft w:val="0"/>
          <w:marRight w:val="0"/>
          <w:marTop w:val="0"/>
          <w:marBottom w:val="0"/>
          <w:divBdr>
            <w:top w:val="none" w:sz="0" w:space="0" w:color="auto"/>
            <w:left w:val="none" w:sz="0" w:space="0" w:color="auto"/>
            <w:bottom w:val="none" w:sz="0" w:space="0" w:color="auto"/>
            <w:right w:val="none" w:sz="0" w:space="0" w:color="auto"/>
          </w:divBdr>
        </w:div>
        <w:div w:id="889997331">
          <w:marLeft w:val="0"/>
          <w:marRight w:val="0"/>
          <w:marTop w:val="0"/>
          <w:marBottom w:val="0"/>
          <w:divBdr>
            <w:top w:val="none" w:sz="0" w:space="0" w:color="auto"/>
            <w:left w:val="none" w:sz="0" w:space="0" w:color="auto"/>
            <w:bottom w:val="none" w:sz="0" w:space="0" w:color="auto"/>
            <w:right w:val="none" w:sz="0" w:space="0" w:color="auto"/>
          </w:divBdr>
        </w:div>
        <w:div w:id="393626667">
          <w:marLeft w:val="0"/>
          <w:marRight w:val="0"/>
          <w:marTop w:val="0"/>
          <w:marBottom w:val="0"/>
          <w:divBdr>
            <w:top w:val="none" w:sz="0" w:space="0" w:color="auto"/>
            <w:left w:val="none" w:sz="0" w:space="0" w:color="auto"/>
            <w:bottom w:val="none" w:sz="0" w:space="0" w:color="auto"/>
            <w:right w:val="none" w:sz="0" w:space="0" w:color="auto"/>
          </w:divBdr>
        </w:div>
        <w:div w:id="1300300510">
          <w:marLeft w:val="0"/>
          <w:marRight w:val="0"/>
          <w:marTop w:val="0"/>
          <w:marBottom w:val="0"/>
          <w:divBdr>
            <w:top w:val="none" w:sz="0" w:space="0" w:color="auto"/>
            <w:left w:val="none" w:sz="0" w:space="0" w:color="auto"/>
            <w:bottom w:val="none" w:sz="0" w:space="0" w:color="auto"/>
            <w:right w:val="none" w:sz="0" w:space="0" w:color="auto"/>
          </w:divBdr>
        </w:div>
        <w:div w:id="69230615">
          <w:marLeft w:val="0"/>
          <w:marRight w:val="0"/>
          <w:marTop w:val="0"/>
          <w:marBottom w:val="0"/>
          <w:divBdr>
            <w:top w:val="none" w:sz="0" w:space="0" w:color="auto"/>
            <w:left w:val="none" w:sz="0" w:space="0" w:color="auto"/>
            <w:bottom w:val="none" w:sz="0" w:space="0" w:color="auto"/>
            <w:right w:val="none" w:sz="0" w:space="0" w:color="auto"/>
          </w:divBdr>
        </w:div>
        <w:div w:id="229466686">
          <w:marLeft w:val="0"/>
          <w:marRight w:val="0"/>
          <w:marTop w:val="0"/>
          <w:marBottom w:val="0"/>
          <w:divBdr>
            <w:top w:val="none" w:sz="0" w:space="0" w:color="auto"/>
            <w:left w:val="none" w:sz="0" w:space="0" w:color="auto"/>
            <w:bottom w:val="none" w:sz="0" w:space="0" w:color="auto"/>
            <w:right w:val="none" w:sz="0" w:space="0" w:color="auto"/>
          </w:divBdr>
        </w:div>
        <w:div w:id="1980917425">
          <w:marLeft w:val="0"/>
          <w:marRight w:val="0"/>
          <w:marTop w:val="0"/>
          <w:marBottom w:val="0"/>
          <w:divBdr>
            <w:top w:val="none" w:sz="0" w:space="0" w:color="auto"/>
            <w:left w:val="none" w:sz="0" w:space="0" w:color="auto"/>
            <w:bottom w:val="none" w:sz="0" w:space="0" w:color="auto"/>
            <w:right w:val="none" w:sz="0" w:space="0" w:color="auto"/>
          </w:divBdr>
        </w:div>
        <w:div w:id="1365254864">
          <w:marLeft w:val="0"/>
          <w:marRight w:val="0"/>
          <w:marTop w:val="0"/>
          <w:marBottom w:val="0"/>
          <w:divBdr>
            <w:top w:val="none" w:sz="0" w:space="0" w:color="auto"/>
            <w:left w:val="none" w:sz="0" w:space="0" w:color="auto"/>
            <w:bottom w:val="none" w:sz="0" w:space="0" w:color="auto"/>
            <w:right w:val="none" w:sz="0" w:space="0" w:color="auto"/>
          </w:divBdr>
        </w:div>
        <w:div w:id="1949845267">
          <w:marLeft w:val="0"/>
          <w:marRight w:val="0"/>
          <w:marTop w:val="0"/>
          <w:marBottom w:val="0"/>
          <w:divBdr>
            <w:top w:val="none" w:sz="0" w:space="0" w:color="auto"/>
            <w:left w:val="none" w:sz="0" w:space="0" w:color="auto"/>
            <w:bottom w:val="none" w:sz="0" w:space="0" w:color="auto"/>
            <w:right w:val="none" w:sz="0" w:space="0" w:color="auto"/>
          </w:divBdr>
          <w:divsChild>
            <w:div w:id="1388260822">
              <w:marLeft w:val="0"/>
              <w:marRight w:val="0"/>
              <w:marTop w:val="0"/>
              <w:marBottom w:val="0"/>
              <w:divBdr>
                <w:top w:val="none" w:sz="0" w:space="0" w:color="auto"/>
                <w:left w:val="none" w:sz="0" w:space="0" w:color="auto"/>
                <w:bottom w:val="none" w:sz="0" w:space="0" w:color="auto"/>
                <w:right w:val="none" w:sz="0" w:space="0" w:color="auto"/>
              </w:divBdr>
            </w:div>
          </w:divsChild>
        </w:div>
        <w:div w:id="119568004">
          <w:marLeft w:val="0"/>
          <w:marRight w:val="0"/>
          <w:marTop w:val="0"/>
          <w:marBottom w:val="0"/>
          <w:divBdr>
            <w:top w:val="none" w:sz="0" w:space="0" w:color="auto"/>
            <w:left w:val="none" w:sz="0" w:space="0" w:color="auto"/>
            <w:bottom w:val="none" w:sz="0" w:space="0" w:color="auto"/>
            <w:right w:val="none" w:sz="0" w:space="0" w:color="auto"/>
          </w:divBdr>
          <w:divsChild>
            <w:div w:id="541133621">
              <w:marLeft w:val="0"/>
              <w:marRight w:val="0"/>
              <w:marTop w:val="0"/>
              <w:marBottom w:val="0"/>
              <w:divBdr>
                <w:top w:val="none" w:sz="0" w:space="0" w:color="auto"/>
                <w:left w:val="none" w:sz="0" w:space="0" w:color="auto"/>
                <w:bottom w:val="none" w:sz="0" w:space="0" w:color="auto"/>
                <w:right w:val="none" w:sz="0" w:space="0" w:color="auto"/>
              </w:divBdr>
            </w:div>
          </w:divsChild>
        </w:div>
        <w:div w:id="274291545">
          <w:marLeft w:val="0"/>
          <w:marRight w:val="0"/>
          <w:marTop w:val="0"/>
          <w:marBottom w:val="0"/>
          <w:divBdr>
            <w:top w:val="none" w:sz="0" w:space="0" w:color="auto"/>
            <w:left w:val="none" w:sz="0" w:space="0" w:color="auto"/>
            <w:bottom w:val="none" w:sz="0" w:space="0" w:color="auto"/>
            <w:right w:val="none" w:sz="0" w:space="0" w:color="auto"/>
          </w:divBdr>
        </w:div>
        <w:div w:id="1870868807">
          <w:marLeft w:val="0"/>
          <w:marRight w:val="0"/>
          <w:marTop w:val="0"/>
          <w:marBottom w:val="0"/>
          <w:divBdr>
            <w:top w:val="none" w:sz="0" w:space="0" w:color="auto"/>
            <w:left w:val="none" w:sz="0" w:space="0" w:color="auto"/>
            <w:bottom w:val="none" w:sz="0" w:space="0" w:color="auto"/>
            <w:right w:val="none" w:sz="0" w:space="0" w:color="auto"/>
          </w:divBdr>
        </w:div>
        <w:div w:id="394277829">
          <w:marLeft w:val="0"/>
          <w:marRight w:val="0"/>
          <w:marTop w:val="0"/>
          <w:marBottom w:val="0"/>
          <w:divBdr>
            <w:top w:val="none" w:sz="0" w:space="0" w:color="auto"/>
            <w:left w:val="none" w:sz="0" w:space="0" w:color="auto"/>
            <w:bottom w:val="none" w:sz="0" w:space="0" w:color="auto"/>
            <w:right w:val="none" w:sz="0" w:space="0" w:color="auto"/>
          </w:divBdr>
        </w:div>
        <w:div w:id="799571732">
          <w:marLeft w:val="0"/>
          <w:marRight w:val="0"/>
          <w:marTop w:val="0"/>
          <w:marBottom w:val="0"/>
          <w:divBdr>
            <w:top w:val="none" w:sz="0" w:space="0" w:color="auto"/>
            <w:left w:val="none" w:sz="0" w:space="0" w:color="auto"/>
            <w:bottom w:val="none" w:sz="0" w:space="0" w:color="auto"/>
            <w:right w:val="none" w:sz="0" w:space="0" w:color="auto"/>
          </w:divBdr>
        </w:div>
        <w:div w:id="123624249">
          <w:marLeft w:val="0"/>
          <w:marRight w:val="0"/>
          <w:marTop w:val="0"/>
          <w:marBottom w:val="0"/>
          <w:divBdr>
            <w:top w:val="none" w:sz="0" w:space="0" w:color="auto"/>
            <w:left w:val="none" w:sz="0" w:space="0" w:color="auto"/>
            <w:bottom w:val="none" w:sz="0" w:space="0" w:color="auto"/>
            <w:right w:val="none" w:sz="0" w:space="0" w:color="auto"/>
          </w:divBdr>
        </w:div>
        <w:div w:id="1866408840">
          <w:marLeft w:val="0"/>
          <w:marRight w:val="0"/>
          <w:marTop w:val="0"/>
          <w:marBottom w:val="0"/>
          <w:divBdr>
            <w:top w:val="none" w:sz="0" w:space="0" w:color="auto"/>
            <w:left w:val="none" w:sz="0" w:space="0" w:color="auto"/>
            <w:bottom w:val="none" w:sz="0" w:space="0" w:color="auto"/>
            <w:right w:val="none" w:sz="0" w:space="0" w:color="auto"/>
          </w:divBdr>
        </w:div>
        <w:div w:id="1061831134">
          <w:marLeft w:val="0"/>
          <w:marRight w:val="0"/>
          <w:marTop w:val="0"/>
          <w:marBottom w:val="0"/>
          <w:divBdr>
            <w:top w:val="none" w:sz="0" w:space="0" w:color="auto"/>
            <w:left w:val="none" w:sz="0" w:space="0" w:color="auto"/>
            <w:bottom w:val="none" w:sz="0" w:space="0" w:color="auto"/>
            <w:right w:val="none" w:sz="0" w:space="0" w:color="auto"/>
          </w:divBdr>
        </w:div>
        <w:div w:id="876430528">
          <w:marLeft w:val="0"/>
          <w:marRight w:val="0"/>
          <w:marTop w:val="0"/>
          <w:marBottom w:val="0"/>
          <w:divBdr>
            <w:top w:val="none" w:sz="0" w:space="0" w:color="auto"/>
            <w:left w:val="none" w:sz="0" w:space="0" w:color="auto"/>
            <w:bottom w:val="none" w:sz="0" w:space="0" w:color="auto"/>
            <w:right w:val="none" w:sz="0" w:space="0" w:color="auto"/>
          </w:divBdr>
        </w:div>
        <w:div w:id="223682401">
          <w:marLeft w:val="0"/>
          <w:marRight w:val="0"/>
          <w:marTop w:val="0"/>
          <w:marBottom w:val="0"/>
          <w:divBdr>
            <w:top w:val="none" w:sz="0" w:space="0" w:color="auto"/>
            <w:left w:val="none" w:sz="0" w:space="0" w:color="auto"/>
            <w:bottom w:val="none" w:sz="0" w:space="0" w:color="auto"/>
            <w:right w:val="none" w:sz="0" w:space="0" w:color="auto"/>
          </w:divBdr>
        </w:div>
        <w:div w:id="2060517786">
          <w:marLeft w:val="0"/>
          <w:marRight w:val="0"/>
          <w:marTop w:val="0"/>
          <w:marBottom w:val="0"/>
          <w:divBdr>
            <w:top w:val="none" w:sz="0" w:space="0" w:color="auto"/>
            <w:left w:val="none" w:sz="0" w:space="0" w:color="auto"/>
            <w:bottom w:val="none" w:sz="0" w:space="0" w:color="auto"/>
            <w:right w:val="none" w:sz="0" w:space="0" w:color="auto"/>
          </w:divBdr>
        </w:div>
        <w:div w:id="566185822">
          <w:marLeft w:val="0"/>
          <w:marRight w:val="0"/>
          <w:marTop w:val="0"/>
          <w:marBottom w:val="0"/>
          <w:divBdr>
            <w:top w:val="none" w:sz="0" w:space="0" w:color="auto"/>
            <w:left w:val="none" w:sz="0" w:space="0" w:color="auto"/>
            <w:bottom w:val="none" w:sz="0" w:space="0" w:color="auto"/>
            <w:right w:val="none" w:sz="0" w:space="0" w:color="auto"/>
          </w:divBdr>
        </w:div>
        <w:div w:id="1990209406">
          <w:marLeft w:val="0"/>
          <w:marRight w:val="0"/>
          <w:marTop w:val="0"/>
          <w:marBottom w:val="0"/>
          <w:divBdr>
            <w:top w:val="none" w:sz="0" w:space="0" w:color="auto"/>
            <w:left w:val="none" w:sz="0" w:space="0" w:color="auto"/>
            <w:bottom w:val="none" w:sz="0" w:space="0" w:color="auto"/>
            <w:right w:val="none" w:sz="0" w:space="0" w:color="auto"/>
          </w:divBdr>
        </w:div>
        <w:div w:id="2025017022">
          <w:marLeft w:val="0"/>
          <w:marRight w:val="0"/>
          <w:marTop w:val="0"/>
          <w:marBottom w:val="0"/>
          <w:divBdr>
            <w:top w:val="none" w:sz="0" w:space="0" w:color="auto"/>
            <w:left w:val="none" w:sz="0" w:space="0" w:color="auto"/>
            <w:bottom w:val="none" w:sz="0" w:space="0" w:color="auto"/>
            <w:right w:val="none" w:sz="0" w:space="0" w:color="auto"/>
          </w:divBdr>
        </w:div>
        <w:div w:id="742223106">
          <w:marLeft w:val="0"/>
          <w:marRight w:val="0"/>
          <w:marTop w:val="0"/>
          <w:marBottom w:val="0"/>
          <w:divBdr>
            <w:top w:val="none" w:sz="0" w:space="0" w:color="auto"/>
            <w:left w:val="none" w:sz="0" w:space="0" w:color="auto"/>
            <w:bottom w:val="none" w:sz="0" w:space="0" w:color="auto"/>
            <w:right w:val="none" w:sz="0" w:space="0" w:color="auto"/>
          </w:divBdr>
        </w:div>
        <w:div w:id="818308202">
          <w:marLeft w:val="0"/>
          <w:marRight w:val="0"/>
          <w:marTop w:val="0"/>
          <w:marBottom w:val="0"/>
          <w:divBdr>
            <w:top w:val="none" w:sz="0" w:space="0" w:color="auto"/>
            <w:left w:val="none" w:sz="0" w:space="0" w:color="auto"/>
            <w:bottom w:val="none" w:sz="0" w:space="0" w:color="auto"/>
            <w:right w:val="none" w:sz="0" w:space="0" w:color="auto"/>
          </w:divBdr>
        </w:div>
        <w:div w:id="799608922">
          <w:marLeft w:val="0"/>
          <w:marRight w:val="0"/>
          <w:marTop w:val="0"/>
          <w:marBottom w:val="0"/>
          <w:divBdr>
            <w:top w:val="none" w:sz="0" w:space="0" w:color="auto"/>
            <w:left w:val="none" w:sz="0" w:space="0" w:color="auto"/>
            <w:bottom w:val="none" w:sz="0" w:space="0" w:color="auto"/>
            <w:right w:val="none" w:sz="0" w:space="0" w:color="auto"/>
          </w:divBdr>
        </w:div>
        <w:div w:id="1265650375">
          <w:marLeft w:val="0"/>
          <w:marRight w:val="0"/>
          <w:marTop w:val="0"/>
          <w:marBottom w:val="0"/>
          <w:divBdr>
            <w:top w:val="none" w:sz="0" w:space="0" w:color="auto"/>
            <w:left w:val="none" w:sz="0" w:space="0" w:color="auto"/>
            <w:bottom w:val="none" w:sz="0" w:space="0" w:color="auto"/>
            <w:right w:val="none" w:sz="0" w:space="0" w:color="auto"/>
          </w:divBdr>
        </w:div>
        <w:div w:id="2127844484">
          <w:marLeft w:val="0"/>
          <w:marRight w:val="0"/>
          <w:marTop w:val="0"/>
          <w:marBottom w:val="0"/>
          <w:divBdr>
            <w:top w:val="none" w:sz="0" w:space="0" w:color="auto"/>
            <w:left w:val="none" w:sz="0" w:space="0" w:color="auto"/>
            <w:bottom w:val="none" w:sz="0" w:space="0" w:color="auto"/>
            <w:right w:val="none" w:sz="0" w:space="0" w:color="auto"/>
          </w:divBdr>
        </w:div>
        <w:div w:id="686059884">
          <w:marLeft w:val="0"/>
          <w:marRight w:val="0"/>
          <w:marTop w:val="0"/>
          <w:marBottom w:val="0"/>
          <w:divBdr>
            <w:top w:val="none" w:sz="0" w:space="0" w:color="auto"/>
            <w:left w:val="none" w:sz="0" w:space="0" w:color="auto"/>
            <w:bottom w:val="none" w:sz="0" w:space="0" w:color="auto"/>
            <w:right w:val="none" w:sz="0" w:space="0" w:color="auto"/>
          </w:divBdr>
        </w:div>
        <w:div w:id="1926958386">
          <w:marLeft w:val="0"/>
          <w:marRight w:val="0"/>
          <w:marTop w:val="0"/>
          <w:marBottom w:val="0"/>
          <w:divBdr>
            <w:top w:val="none" w:sz="0" w:space="0" w:color="auto"/>
            <w:left w:val="none" w:sz="0" w:space="0" w:color="auto"/>
            <w:bottom w:val="none" w:sz="0" w:space="0" w:color="auto"/>
            <w:right w:val="none" w:sz="0" w:space="0" w:color="auto"/>
          </w:divBdr>
        </w:div>
        <w:div w:id="997342039">
          <w:marLeft w:val="0"/>
          <w:marRight w:val="0"/>
          <w:marTop w:val="0"/>
          <w:marBottom w:val="0"/>
          <w:divBdr>
            <w:top w:val="none" w:sz="0" w:space="0" w:color="auto"/>
            <w:left w:val="none" w:sz="0" w:space="0" w:color="auto"/>
            <w:bottom w:val="none" w:sz="0" w:space="0" w:color="auto"/>
            <w:right w:val="none" w:sz="0" w:space="0" w:color="auto"/>
          </w:divBdr>
        </w:div>
        <w:div w:id="1732580156">
          <w:marLeft w:val="0"/>
          <w:marRight w:val="0"/>
          <w:marTop w:val="0"/>
          <w:marBottom w:val="0"/>
          <w:divBdr>
            <w:top w:val="none" w:sz="0" w:space="0" w:color="auto"/>
            <w:left w:val="none" w:sz="0" w:space="0" w:color="auto"/>
            <w:bottom w:val="none" w:sz="0" w:space="0" w:color="auto"/>
            <w:right w:val="none" w:sz="0" w:space="0" w:color="auto"/>
          </w:divBdr>
        </w:div>
        <w:div w:id="627247318">
          <w:marLeft w:val="0"/>
          <w:marRight w:val="0"/>
          <w:marTop w:val="0"/>
          <w:marBottom w:val="0"/>
          <w:divBdr>
            <w:top w:val="none" w:sz="0" w:space="0" w:color="auto"/>
            <w:left w:val="none" w:sz="0" w:space="0" w:color="auto"/>
            <w:bottom w:val="none" w:sz="0" w:space="0" w:color="auto"/>
            <w:right w:val="none" w:sz="0" w:space="0" w:color="auto"/>
          </w:divBdr>
        </w:div>
        <w:div w:id="2038120407">
          <w:marLeft w:val="0"/>
          <w:marRight w:val="0"/>
          <w:marTop w:val="0"/>
          <w:marBottom w:val="0"/>
          <w:divBdr>
            <w:top w:val="none" w:sz="0" w:space="0" w:color="auto"/>
            <w:left w:val="none" w:sz="0" w:space="0" w:color="auto"/>
            <w:bottom w:val="none" w:sz="0" w:space="0" w:color="auto"/>
            <w:right w:val="none" w:sz="0" w:space="0" w:color="auto"/>
          </w:divBdr>
        </w:div>
        <w:div w:id="1362785758">
          <w:marLeft w:val="0"/>
          <w:marRight w:val="0"/>
          <w:marTop w:val="0"/>
          <w:marBottom w:val="0"/>
          <w:divBdr>
            <w:top w:val="none" w:sz="0" w:space="0" w:color="auto"/>
            <w:left w:val="none" w:sz="0" w:space="0" w:color="auto"/>
            <w:bottom w:val="none" w:sz="0" w:space="0" w:color="auto"/>
            <w:right w:val="none" w:sz="0" w:space="0" w:color="auto"/>
          </w:divBdr>
        </w:div>
        <w:div w:id="108009408">
          <w:marLeft w:val="0"/>
          <w:marRight w:val="0"/>
          <w:marTop w:val="0"/>
          <w:marBottom w:val="0"/>
          <w:divBdr>
            <w:top w:val="none" w:sz="0" w:space="0" w:color="auto"/>
            <w:left w:val="none" w:sz="0" w:space="0" w:color="auto"/>
            <w:bottom w:val="none" w:sz="0" w:space="0" w:color="auto"/>
            <w:right w:val="none" w:sz="0" w:space="0" w:color="auto"/>
          </w:divBdr>
        </w:div>
        <w:div w:id="1752651815">
          <w:marLeft w:val="0"/>
          <w:marRight w:val="0"/>
          <w:marTop w:val="0"/>
          <w:marBottom w:val="0"/>
          <w:divBdr>
            <w:top w:val="none" w:sz="0" w:space="0" w:color="auto"/>
            <w:left w:val="none" w:sz="0" w:space="0" w:color="auto"/>
            <w:bottom w:val="none" w:sz="0" w:space="0" w:color="auto"/>
            <w:right w:val="none" w:sz="0" w:space="0" w:color="auto"/>
          </w:divBdr>
        </w:div>
        <w:div w:id="308945094">
          <w:marLeft w:val="0"/>
          <w:marRight w:val="0"/>
          <w:marTop w:val="0"/>
          <w:marBottom w:val="0"/>
          <w:divBdr>
            <w:top w:val="none" w:sz="0" w:space="0" w:color="auto"/>
            <w:left w:val="none" w:sz="0" w:space="0" w:color="auto"/>
            <w:bottom w:val="none" w:sz="0" w:space="0" w:color="auto"/>
            <w:right w:val="none" w:sz="0" w:space="0" w:color="auto"/>
          </w:divBdr>
        </w:div>
        <w:div w:id="1303072709">
          <w:marLeft w:val="0"/>
          <w:marRight w:val="0"/>
          <w:marTop w:val="0"/>
          <w:marBottom w:val="0"/>
          <w:divBdr>
            <w:top w:val="none" w:sz="0" w:space="0" w:color="auto"/>
            <w:left w:val="none" w:sz="0" w:space="0" w:color="auto"/>
            <w:bottom w:val="none" w:sz="0" w:space="0" w:color="auto"/>
            <w:right w:val="none" w:sz="0" w:space="0" w:color="auto"/>
          </w:divBdr>
        </w:div>
        <w:div w:id="770199659">
          <w:marLeft w:val="0"/>
          <w:marRight w:val="0"/>
          <w:marTop w:val="0"/>
          <w:marBottom w:val="0"/>
          <w:divBdr>
            <w:top w:val="none" w:sz="0" w:space="0" w:color="auto"/>
            <w:left w:val="none" w:sz="0" w:space="0" w:color="auto"/>
            <w:bottom w:val="none" w:sz="0" w:space="0" w:color="auto"/>
            <w:right w:val="none" w:sz="0" w:space="0" w:color="auto"/>
          </w:divBdr>
        </w:div>
        <w:div w:id="159388203">
          <w:marLeft w:val="0"/>
          <w:marRight w:val="0"/>
          <w:marTop w:val="0"/>
          <w:marBottom w:val="0"/>
          <w:divBdr>
            <w:top w:val="none" w:sz="0" w:space="0" w:color="auto"/>
            <w:left w:val="none" w:sz="0" w:space="0" w:color="auto"/>
            <w:bottom w:val="none" w:sz="0" w:space="0" w:color="auto"/>
            <w:right w:val="none" w:sz="0" w:space="0" w:color="auto"/>
          </w:divBdr>
        </w:div>
        <w:div w:id="347874329">
          <w:marLeft w:val="0"/>
          <w:marRight w:val="0"/>
          <w:marTop w:val="0"/>
          <w:marBottom w:val="0"/>
          <w:divBdr>
            <w:top w:val="none" w:sz="0" w:space="0" w:color="auto"/>
            <w:left w:val="none" w:sz="0" w:space="0" w:color="auto"/>
            <w:bottom w:val="none" w:sz="0" w:space="0" w:color="auto"/>
            <w:right w:val="none" w:sz="0" w:space="0" w:color="auto"/>
          </w:divBdr>
        </w:div>
        <w:div w:id="993332905">
          <w:marLeft w:val="0"/>
          <w:marRight w:val="0"/>
          <w:marTop w:val="0"/>
          <w:marBottom w:val="0"/>
          <w:divBdr>
            <w:top w:val="none" w:sz="0" w:space="0" w:color="auto"/>
            <w:left w:val="none" w:sz="0" w:space="0" w:color="auto"/>
            <w:bottom w:val="none" w:sz="0" w:space="0" w:color="auto"/>
            <w:right w:val="none" w:sz="0" w:space="0" w:color="auto"/>
          </w:divBdr>
        </w:div>
        <w:div w:id="553322523">
          <w:marLeft w:val="0"/>
          <w:marRight w:val="0"/>
          <w:marTop w:val="0"/>
          <w:marBottom w:val="0"/>
          <w:divBdr>
            <w:top w:val="none" w:sz="0" w:space="0" w:color="auto"/>
            <w:left w:val="none" w:sz="0" w:space="0" w:color="auto"/>
            <w:bottom w:val="none" w:sz="0" w:space="0" w:color="auto"/>
            <w:right w:val="none" w:sz="0" w:space="0" w:color="auto"/>
          </w:divBdr>
        </w:div>
        <w:div w:id="1101873952">
          <w:marLeft w:val="0"/>
          <w:marRight w:val="0"/>
          <w:marTop w:val="0"/>
          <w:marBottom w:val="0"/>
          <w:divBdr>
            <w:top w:val="none" w:sz="0" w:space="0" w:color="auto"/>
            <w:left w:val="none" w:sz="0" w:space="0" w:color="auto"/>
            <w:bottom w:val="none" w:sz="0" w:space="0" w:color="auto"/>
            <w:right w:val="none" w:sz="0" w:space="0" w:color="auto"/>
          </w:divBdr>
        </w:div>
        <w:div w:id="724914406">
          <w:marLeft w:val="0"/>
          <w:marRight w:val="0"/>
          <w:marTop w:val="0"/>
          <w:marBottom w:val="0"/>
          <w:divBdr>
            <w:top w:val="none" w:sz="0" w:space="0" w:color="auto"/>
            <w:left w:val="none" w:sz="0" w:space="0" w:color="auto"/>
            <w:bottom w:val="none" w:sz="0" w:space="0" w:color="auto"/>
            <w:right w:val="none" w:sz="0" w:space="0" w:color="auto"/>
          </w:divBdr>
        </w:div>
        <w:div w:id="367995661">
          <w:marLeft w:val="0"/>
          <w:marRight w:val="0"/>
          <w:marTop w:val="0"/>
          <w:marBottom w:val="0"/>
          <w:divBdr>
            <w:top w:val="none" w:sz="0" w:space="0" w:color="auto"/>
            <w:left w:val="none" w:sz="0" w:space="0" w:color="auto"/>
            <w:bottom w:val="none" w:sz="0" w:space="0" w:color="auto"/>
            <w:right w:val="none" w:sz="0" w:space="0" w:color="auto"/>
          </w:divBdr>
        </w:div>
        <w:div w:id="1241326945">
          <w:marLeft w:val="0"/>
          <w:marRight w:val="0"/>
          <w:marTop w:val="0"/>
          <w:marBottom w:val="0"/>
          <w:divBdr>
            <w:top w:val="none" w:sz="0" w:space="0" w:color="auto"/>
            <w:left w:val="none" w:sz="0" w:space="0" w:color="auto"/>
            <w:bottom w:val="none" w:sz="0" w:space="0" w:color="auto"/>
            <w:right w:val="none" w:sz="0" w:space="0" w:color="auto"/>
          </w:divBdr>
        </w:div>
        <w:div w:id="1156074445">
          <w:marLeft w:val="0"/>
          <w:marRight w:val="0"/>
          <w:marTop w:val="0"/>
          <w:marBottom w:val="0"/>
          <w:divBdr>
            <w:top w:val="none" w:sz="0" w:space="0" w:color="auto"/>
            <w:left w:val="none" w:sz="0" w:space="0" w:color="auto"/>
            <w:bottom w:val="none" w:sz="0" w:space="0" w:color="auto"/>
            <w:right w:val="none" w:sz="0" w:space="0" w:color="auto"/>
          </w:divBdr>
        </w:div>
        <w:div w:id="567228041">
          <w:marLeft w:val="0"/>
          <w:marRight w:val="0"/>
          <w:marTop w:val="0"/>
          <w:marBottom w:val="0"/>
          <w:divBdr>
            <w:top w:val="none" w:sz="0" w:space="0" w:color="auto"/>
            <w:left w:val="none" w:sz="0" w:space="0" w:color="auto"/>
            <w:bottom w:val="none" w:sz="0" w:space="0" w:color="auto"/>
            <w:right w:val="none" w:sz="0" w:space="0" w:color="auto"/>
          </w:divBdr>
        </w:div>
        <w:div w:id="1937981696">
          <w:marLeft w:val="0"/>
          <w:marRight w:val="0"/>
          <w:marTop w:val="0"/>
          <w:marBottom w:val="0"/>
          <w:divBdr>
            <w:top w:val="none" w:sz="0" w:space="0" w:color="auto"/>
            <w:left w:val="none" w:sz="0" w:space="0" w:color="auto"/>
            <w:bottom w:val="none" w:sz="0" w:space="0" w:color="auto"/>
            <w:right w:val="none" w:sz="0" w:space="0" w:color="auto"/>
          </w:divBdr>
          <w:divsChild>
            <w:div w:id="1940527272">
              <w:marLeft w:val="0"/>
              <w:marRight w:val="0"/>
              <w:marTop w:val="0"/>
              <w:marBottom w:val="0"/>
              <w:divBdr>
                <w:top w:val="none" w:sz="0" w:space="0" w:color="auto"/>
                <w:left w:val="none" w:sz="0" w:space="0" w:color="auto"/>
                <w:bottom w:val="none" w:sz="0" w:space="0" w:color="auto"/>
                <w:right w:val="none" w:sz="0" w:space="0" w:color="auto"/>
              </w:divBdr>
            </w:div>
          </w:divsChild>
        </w:div>
        <w:div w:id="1343052743">
          <w:marLeft w:val="0"/>
          <w:marRight w:val="0"/>
          <w:marTop w:val="0"/>
          <w:marBottom w:val="0"/>
          <w:divBdr>
            <w:top w:val="none" w:sz="0" w:space="0" w:color="auto"/>
            <w:left w:val="none" w:sz="0" w:space="0" w:color="auto"/>
            <w:bottom w:val="none" w:sz="0" w:space="0" w:color="auto"/>
            <w:right w:val="none" w:sz="0" w:space="0" w:color="auto"/>
          </w:divBdr>
          <w:divsChild>
            <w:div w:id="1247962825">
              <w:marLeft w:val="0"/>
              <w:marRight w:val="0"/>
              <w:marTop w:val="0"/>
              <w:marBottom w:val="0"/>
              <w:divBdr>
                <w:top w:val="none" w:sz="0" w:space="0" w:color="auto"/>
                <w:left w:val="none" w:sz="0" w:space="0" w:color="auto"/>
                <w:bottom w:val="none" w:sz="0" w:space="0" w:color="auto"/>
                <w:right w:val="none" w:sz="0" w:space="0" w:color="auto"/>
              </w:divBdr>
            </w:div>
          </w:divsChild>
        </w:div>
        <w:div w:id="746994594">
          <w:marLeft w:val="0"/>
          <w:marRight w:val="0"/>
          <w:marTop w:val="0"/>
          <w:marBottom w:val="0"/>
          <w:divBdr>
            <w:top w:val="none" w:sz="0" w:space="0" w:color="auto"/>
            <w:left w:val="none" w:sz="0" w:space="0" w:color="auto"/>
            <w:bottom w:val="none" w:sz="0" w:space="0" w:color="auto"/>
            <w:right w:val="none" w:sz="0" w:space="0" w:color="auto"/>
          </w:divBdr>
          <w:divsChild>
            <w:div w:id="295376959">
              <w:marLeft w:val="0"/>
              <w:marRight w:val="0"/>
              <w:marTop w:val="0"/>
              <w:marBottom w:val="0"/>
              <w:divBdr>
                <w:top w:val="none" w:sz="0" w:space="0" w:color="auto"/>
                <w:left w:val="none" w:sz="0" w:space="0" w:color="auto"/>
                <w:bottom w:val="none" w:sz="0" w:space="0" w:color="auto"/>
                <w:right w:val="none" w:sz="0" w:space="0" w:color="auto"/>
              </w:divBdr>
            </w:div>
          </w:divsChild>
        </w:div>
        <w:div w:id="1635675834">
          <w:marLeft w:val="0"/>
          <w:marRight w:val="0"/>
          <w:marTop w:val="0"/>
          <w:marBottom w:val="0"/>
          <w:divBdr>
            <w:top w:val="none" w:sz="0" w:space="0" w:color="auto"/>
            <w:left w:val="none" w:sz="0" w:space="0" w:color="auto"/>
            <w:bottom w:val="none" w:sz="0" w:space="0" w:color="auto"/>
            <w:right w:val="none" w:sz="0" w:space="0" w:color="auto"/>
          </w:divBdr>
        </w:div>
        <w:div w:id="653992929">
          <w:marLeft w:val="0"/>
          <w:marRight w:val="0"/>
          <w:marTop w:val="0"/>
          <w:marBottom w:val="0"/>
          <w:divBdr>
            <w:top w:val="none" w:sz="0" w:space="0" w:color="auto"/>
            <w:left w:val="none" w:sz="0" w:space="0" w:color="auto"/>
            <w:bottom w:val="none" w:sz="0" w:space="0" w:color="auto"/>
            <w:right w:val="none" w:sz="0" w:space="0" w:color="auto"/>
          </w:divBdr>
        </w:div>
        <w:div w:id="195588321">
          <w:marLeft w:val="0"/>
          <w:marRight w:val="0"/>
          <w:marTop w:val="0"/>
          <w:marBottom w:val="0"/>
          <w:divBdr>
            <w:top w:val="none" w:sz="0" w:space="0" w:color="auto"/>
            <w:left w:val="none" w:sz="0" w:space="0" w:color="auto"/>
            <w:bottom w:val="none" w:sz="0" w:space="0" w:color="auto"/>
            <w:right w:val="none" w:sz="0" w:space="0" w:color="auto"/>
          </w:divBdr>
        </w:div>
        <w:div w:id="136261427">
          <w:marLeft w:val="0"/>
          <w:marRight w:val="0"/>
          <w:marTop w:val="0"/>
          <w:marBottom w:val="0"/>
          <w:divBdr>
            <w:top w:val="none" w:sz="0" w:space="0" w:color="auto"/>
            <w:left w:val="none" w:sz="0" w:space="0" w:color="auto"/>
            <w:bottom w:val="none" w:sz="0" w:space="0" w:color="auto"/>
            <w:right w:val="none" w:sz="0" w:space="0" w:color="auto"/>
          </w:divBdr>
        </w:div>
        <w:div w:id="2017880201">
          <w:marLeft w:val="0"/>
          <w:marRight w:val="0"/>
          <w:marTop w:val="0"/>
          <w:marBottom w:val="0"/>
          <w:divBdr>
            <w:top w:val="none" w:sz="0" w:space="0" w:color="auto"/>
            <w:left w:val="none" w:sz="0" w:space="0" w:color="auto"/>
            <w:bottom w:val="none" w:sz="0" w:space="0" w:color="auto"/>
            <w:right w:val="none" w:sz="0" w:space="0" w:color="auto"/>
          </w:divBdr>
        </w:div>
        <w:div w:id="1209604064">
          <w:marLeft w:val="0"/>
          <w:marRight w:val="0"/>
          <w:marTop w:val="0"/>
          <w:marBottom w:val="0"/>
          <w:divBdr>
            <w:top w:val="none" w:sz="0" w:space="0" w:color="auto"/>
            <w:left w:val="none" w:sz="0" w:space="0" w:color="auto"/>
            <w:bottom w:val="none" w:sz="0" w:space="0" w:color="auto"/>
            <w:right w:val="none" w:sz="0" w:space="0" w:color="auto"/>
          </w:divBdr>
          <w:divsChild>
            <w:div w:id="1599943979">
              <w:marLeft w:val="0"/>
              <w:marRight w:val="0"/>
              <w:marTop w:val="0"/>
              <w:marBottom w:val="0"/>
              <w:divBdr>
                <w:top w:val="none" w:sz="0" w:space="0" w:color="auto"/>
                <w:left w:val="none" w:sz="0" w:space="0" w:color="auto"/>
                <w:bottom w:val="none" w:sz="0" w:space="0" w:color="auto"/>
                <w:right w:val="none" w:sz="0" w:space="0" w:color="auto"/>
              </w:divBdr>
            </w:div>
          </w:divsChild>
        </w:div>
        <w:div w:id="853033032">
          <w:marLeft w:val="0"/>
          <w:marRight w:val="0"/>
          <w:marTop w:val="0"/>
          <w:marBottom w:val="0"/>
          <w:divBdr>
            <w:top w:val="none" w:sz="0" w:space="0" w:color="auto"/>
            <w:left w:val="none" w:sz="0" w:space="0" w:color="auto"/>
            <w:bottom w:val="none" w:sz="0" w:space="0" w:color="auto"/>
            <w:right w:val="none" w:sz="0" w:space="0" w:color="auto"/>
          </w:divBdr>
          <w:divsChild>
            <w:div w:id="265696998">
              <w:marLeft w:val="0"/>
              <w:marRight w:val="0"/>
              <w:marTop w:val="0"/>
              <w:marBottom w:val="0"/>
              <w:divBdr>
                <w:top w:val="none" w:sz="0" w:space="0" w:color="auto"/>
                <w:left w:val="none" w:sz="0" w:space="0" w:color="auto"/>
                <w:bottom w:val="none" w:sz="0" w:space="0" w:color="auto"/>
                <w:right w:val="none" w:sz="0" w:space="0" w:color="auto"/>
              </w:divBdr>
            </w:div>
          </w:divsChild>
        </w:div>
        <w:div w:id="149561014">
          <w:marLeft w:val="0"/>
          <w:marRight w:val="0"/>
          <w:marTop w:val="0"/>
          <w:marBottom w:val="0"/>
          <w:divBdr>
            <w:top w:val="none" w:sz="0" w:space="0" w:color="auto"/>
            <w:left w:val="none" w:sz="0" w:space="0" w:color="auto"/>
            <w:bottom w:val="none" w:sz="0" w:space="0" w:color="auto"/>
            <w:right w:val="none" w:sz="0" w:space="0" w:color="auto"/>
          </w:divBdr>
        </w:div>
        <w:div w:id="279731192">
          <w:marLeft w:val="0"/>
          <w:marRight w:val="0"/>
          <w:marTop w:val="0"/>
          <w:marBottom w:val="0"/>
          <w:divBdr>
            <w:top w:val="none" w:sz="0" w:space="0" w:color="auto"/>
            <w:left w:val="none" w:sz="0" w:space="0" w:color="auto"/>
            <w:bottom w:val="none" w:sz="0" w:space="0" w:color="auto"/>
            <w:right w:val="none" w:sz="0" w:space="0" w:color="auto"/>
          </w:divBdr>
        </w:div>
        <w:div w:id="1009140087">
          <w:marLeft w:val="0"/>
          <w:marRight w:val="0"/>
          <w:marTop w:val="0"/>
          <w:marBottom w:val="0"/>
          <w:divBdr>
            <w:top w:val="none" w:sz="0" w:space="0" w:color="auto"/>
            <w:left w:val="none" w:sz="0" w:space="0" w:color="auto"/>
            <w:bottom w:val="none" w:sz="0" w:space="0" w:color="auto"/>
            <w:right w:val="none" w:sz="0" w:space="0" w:color="auto"/>
          </w:divBdr>
        </w:div>
        <w:div w:id="791482630">
          <w:marLeft w:val="0"/>
          <w:marRight w:val="0"/>
          <w:marTop w:val="0"/>
          <w:marBottom w:val="0"/>
          <w:divBdr>
            <w:top w:val="none" w:sz="0" w:space="0" w:color="auto"/>
            <w:left w:val="none" w:sz="0" w:space="0" w:color="auto"/>
            <w:bottom w:val="none" w:sz="0" w:space="0" w:color="auto"/>
            <w:right w:val="none" w:sz="0" w:space="0" w:color="auto"/>
          </w:divBdr>
        </w:div>
        <w:div w:id="1356689159">
          <w:marLeft w:val="0"/>
          <w:marRight w:val="0"/>
          <w:marTop w:val="0"/>
          <w:marBottom w:val="0"/>
          <w:divBdr>
            <w:top w:val="none" w:sz="0" w:space="0" w:color="auto"/>
            <w:left w:val="none" w:sz="0" w:space="0" w:color="auto"/>
            <w:bottom w:val="none" w:sz="0" w:space="0" w:color="auto"/>
            <w:right w:val="none" w:sz="0" w:space="0" w:color="auto"/>
          </w:divBdr>
        </w:div>
        <w:div w:id="1902015099">
          <w:marLeft w:val="0"/>
          <w:marRight w:val="0"/>
          <w:marTop w:val="0"/>
          <w:marBottom w:val="0"/>
          <w:divBdr>
            <w:top w:val="none" w:sz="0" w:space="0" w:color="auto"/>
            <w:left w:val="none" w:sz="0" w:space="0" w:color="auto"/>
            <w:bottom w:val="none" w:sz="0" w:space="0" w:color="auto"/>
            <w:right w:val="none" w:sz="0" w:space="0" w:color="auto"/>
          </w:divBdr>
        </w:div>
        <w:div w:id="1276324737">
          <w:marLeft w:val="0"/>
          <w:marRight w:val="0"/>
          <w:marTop w:val="0"/>
          <w:marBottom w:val="0"/>
          <w:divBdr>
            <w:top w:val="none" w:sz="0" w:space="0" w:color="auto"/>
            <w:left w:val="none" w:sz="0" w:space="0" w:color="auto"/>
            <w:bottom w:val="none" w:sz="0" w:space="0" w:color="auto"/>
            <w:right w:val="none" w:sz="0" w:space="0" w:color="auto"/>
          </w:divBdr>
        </w:div>
        <w:div w:id="1015960688">
          <w:marLeft w:val="0"/>
          <w:marRight w:val="0"/>
          <w:marTop w:val="0"/>
          <w:marBottom w:val="0"/>
          <w:divBdr>
            <w:top w:val="none" w:sz="0" w:space="0" w:color="auto"/>
            <w:left w:val="none" w:sz="0" w:space="0" w:color="auto"/>
            <w:bottom w:val="none" w:sz="0" w:space="0" w:color="auto"/>
            <w:right w:val="none" w:sz="0" w:space="0" w:color="auto"/>
          </w:divBdr>
        </w:div>
        <w:div w:id="436291299">
          <w:marLeft w:val="0"/>
          <w:marRight w:val="0"/>
          <w:marTop w:val="0"/>
          <w:marBottom w:val="0"/>
          <w:divBdr>
            <w:top w:val="none" w:sz="0" w:space="0" w:color="auto"/>
            <w:left w:val="none" w:sz="0" w:space="0" w:color="auto"/>
            <w:bottom w:val="none" w:sz="0" w:space="0" w:color="auto"/>
            <w:right w:val="none" w:sz="0" w:space="0" w:color="auto"/>
          </w:divBdr>
        </w:div>
        <w:div w:id="1256212924">
          <w:marLeft w:val="0"/>
          <w:marRight w:val="0"/>
          <w:marTop w:val="0"/>
          <w:marBottom w:val="0"/>
          <w:divBdr>
            <w:top w:val="none" w:sz="0" w:space="0" w:color="auto"/>
            <w:left w:val="none" w:sz="0" w:space="0" w:color="auto"/>
            <w:bottom w:val="none" w:sz="0" w:space="0" w:color="auto"/>
            <w:right w:val="none" w:sz="0" w:space="0" w:color="auto"/>
          </w:divBdr>
        </w:div>
        <w:div w:id="936475235">
          <w:marLeft w:val="0"/>
          <w:marRight w:val="0"/>
          <w:marTop w:val="0"/>
          <w:marBottom w:val="0"/>
          <w:divBdr>
            <w:top w:val="none" w:sz="0" w:space="0" w:color="auto"/>
            <w:left w:val="none" w:sz="0" w:space="0" w:color="auto"/>
            <w:bottom w:val="none" w:sz="0" w:space="0" w:color="auto"/>
            <w:right w:val="none" w:sz="0" w:space="0" w:color="auto"/>
          </w:divBdr>
        </w:div>
        <w:div w:id="1399745872">
          <w:marLeft w:val="0"/>
          <w:marRight w:val="0"/>
          <w:marTop w:val="0"/>
          <w:marBottom w:val="0"/>
          <w:divBdr>
            <w:top w:val="none" w:sz="0" w:space="0" w:color="auto"/>
            <w:left w:val="none" w:sz="0" w:space="0" w:color="auto"/>
            <w:bottom w:val="none" w:sz="0" w:space="0" w:color="auto"/>
            <w:right w:val="none" w:sz="0" w:space="0" w:color="auto"/>
          </w:divBdr>
        </w:div>
        <w:div w:id="993921553">
          <w:marLeft w:val="0"/>
          <w:marRight w:val="0"/>
          <w:marTop w:val="0"/>
          <w:marBottom w:val="0"/>
          <w:divBdr>
            <w:top w:val="none" w:sz="0" w:space="0" w:color="auto"/>
            <w:left w:val="none" w:sz="0" w:space="0" w:color="auto"/>
            <w:bottom w:val="none" w:sz="0" w:space="0" w:color="auto"/>
            <w:right w:val="none" w:sz="0" w:space="0" w:color="auto"/>
          </w:divBdr>
        </w:div>
        <w:div w:id="2115906168">
          <w:marLeft w:val="0"/>
          <w:marRight w:val="0"/>
          <w:marTop w:val="0"/>
          <w:marBottom w:val="0"/>
          <w:divBdr>
            <w:top w:val="none" w:sz="0" w:space="0" w:color="auto"/>
            <w:left w:val="none" w:sz="0" w:space="0" w:color="auto"/>
            <w:bottom w:val="none" w:sz="0" w:space="0" w:color="auto"/>
            <w:right w:val="none" w:sz="0" w:space="0" w:color="auto"/>
          </w:divBdr>
        </w:div>
        <w:div w:id="368068895">
          <w:marLeft w:val="0"/>
          <w:marRight w:val="0"/>
          <w:marTop w:val="0"/>
          <w:marBottom w:val="0"/>
          <w:divBdr>
            <w:top w:val="none" w:sz="0" w:space="0" w:color="auto"/>
            <w:left w:val="none" w:sz="0" w:space="0" w:color="auto"/>
            <w:bottom w:val="none" w:sz="0" w:space="0" w:color="auto"/>
            <w:right w:val="none" w:sz="0" w:space="0" w:color="auto"/>
          </w:divBdr>
        </w:div>
        <w:div w:id="543062632">
          <w:marLeft w:val="0"/>
          <w:marRight w:val="0"/>
          <w:marTop w:val="0"/>
          <w:marBottom w:val="0"/>
          <w:divBdr>
            <w:top w:val="none" w:sz="0" w:space="0" w:color="auto"/>
            <w:left w:val="none" w:sz="0" w:space="0" w:color="auto"/>
            <w:bottom w:val="none" w:sz="0" w:space="0" w:color="auto"/>
            <w:right w:val="none" w:sz="0" w:space="0" w:color="auto"/>
          </w:divBdr>
        </w:div>
        <w:div w:id="247740590">
          <w:marLeft w:val="0"/>
          <w:marRight w:val="0"/>
          <w:marTop w:val="0"/>
          <w:marBottom w:val="0"/>
          <w:divBdr>
            <w:top w:val="none" w:sz="0" w:space="0" w:color="auto"/>
            <w:left w:val="none" w:sz="0" w:space="0" w:color="auto"/>
            <w:bottom w:val="none" w:sz="0" w:space="0" w:color="auto"/>
            <w:right w:val="none" w:sz="0" w:space="0" w:color="auto"/>
          </w:divBdr>
        </w:div>
        <w:div w:id="70809986">
          <w:marLeft w:val="0"/>
          <w:marRight w:val="0"/>
          <w:marTop w:val="0"/>
          <w:marBottom w:val="0"/>
          <w:divBdr>
            <w:top w:val="none" w:sz="0" w:space="0" w:color="auto"/>
            <w:left w:val="none" w:sz="0" w:space="0" w:color="auto"/>
            <w:bottom w:val="none" w:sz="0" w:space="0" w:color="auto"/>
            <w:right w:val="none" w:sz="0" w:space="0" w:color="auto"/>
          </w:divBdr>
        </w:div>
        <w:div w:id="1536191667">
          <w:marLeft w:val="0"/>
          <w:marRight w:val="0"/>
          <w:marTop w:val="0"/>
          <w:marBottom w:val="0"/>
          <w:divBdr>
            <w:top w:val="none" w:sz="0" w:space="0" w:color="auto"/>
            <w:left w:val="none" w:sz="0" w:space="0" w:color="auto"/>
            <w:bottom w:val="none" w:sz="0" w:space="0" w:color="auto"/>
            <w:right w:val="none" w:sz="0" w:space="0" w:color="auto"/>
          </w:divBdr>
        </w:div>
        <w:div w:id="1495221273">
          <w:marLeft w:val="0"/>
          <w:marRight w:val="0"/>
          <w:marTop w:val="0"/>
          <w:marBottom w:val="0"/>
          <w:divBdr>
            <w:top w:val="none" w:sz="0" w:space="0" w:color="auto"/>
            <w:left w:val="none" w:sz="0" w:space="0" w:color="auto"/>
            <w:bottom w:val="none" w:sz="0" w:space="0" w:color="auto"/>
            <w:right w:val="none" w:sz="0" w:space="0" w:color="auto"/>
          </w:divBdr>
        </w:div>
        <w:div w:id="1610315882">
          <w:marLeft w:val="0"/>
          <w:marRight w:val="0"/>
          <w:marTop w:val="0"/>
          <w:marBottom w:val="0"/>
          <w:divBdr>
            <w:top w:val="none" w:sz="0" w:space="0" w:color="auto"/>
            <w:left w:val="none" w:sz="0" w:space="0" w:color="auto"/>
            <w:bottom w:val="none" w:sz="0" w:space="0" w:color="auto"/>
            <w:right w:val="none" w:sz="0" w:space="0" w:color="auto"/>
          </w:divBdr>
        </w:div>
        <w:div w:id="1012533023">
          <w:marLeft w:val="0"/>
          <w:marRight w:val="0"/>
          <w:marTop w:val="0"/>
          <w:marBottom w:val="0"/>
          <w:divBdr>
            <w:top w:val="none" w:sz="0" w:space="0" w:color="auto"/>
            <w:left w:val="none" w:sz="0" w:space="0" w:color="auto"/>
            <w:bottom w:val="none" w:sz="0" w:space="0" w:color="auto"/>
            <w:right w:val="none" w:sz="0" w:space="0" w:color="auto"/>
          </w:divBdr>
        </w:div>
        <w:div w:id="602496285">
          <w:marLeft w:val="0"/>
          <w:marRight w:val="0"/>
          <w:marTop w:val="0"/>
          <w:marBottom w:val="0"/>
          <w:divBdr>
            <w:top w:val="none" w:sz="0" w:space="0" w:color="auto"/>
            <w:left w:val="none" w:sz="0" w:space="0" w:color="auto"/>
            <w:bottom w:val="none" w:sz="0" w:space="0" w:color="auto"/>
            <w:right w:val="none" w:sz="0" w:space="0" w:color="auto"/>
          </w:divBdr>
        </w:div>
        <w:div w:id="1143035419">
          <w:marLeft w:val="0"/>
          <w:marRight w:val="0"/>
          <w:marTop w:val="0"/>
          <w:marBottom w:val="0"/>
          <w:divBdr>
            <w:top w:val="none" w:sz="0" w:space="0" w:color="auto"/>
            <w:left w:val="none" w:sz="0" w:space="0" w:color="auto"/>
            <w:bottom w:val="none" w:sz="0" w:space="0" w:color="auto"/>
            <w:right w:val="none" w:sz="0" w:space="0" w:color="auto"/>
          </w:divBdr>
        </w:div>
        <w:div w:id="1514955430">
          <w:marLeft w:val="0"/>
          <w:marRight w:val="0"/>
          <w:marTop w:val="0"/>
          <w:marBottom w:val="0"/>
          <w:divBdr>
            <w:top w:val="none" w:sz="0" w:space="0" w:color="auto"/>
            <w:left w:val="none" w:sz="0" w:space="0" w:color="auto"/>
            <w:bottom w:val="none" w:sz="0" w:space="0" w:color="auto"/>
            <w:right w:val="none" w:sz="0" w:space="0" w:color="auto"/>
          </w:divBdr>
        </w:div>
        <w:div w:id="1953635173">
          <w:marLeft w:val="0"/>
          <w:marRight w:val="0"/>
          <w:marTop w:val="0"/>
          <w:marBottom w:val="0"/>
          <w:divBdr>
            <w:top w:val="none" w:sz="0" w:space="0" w:color="auto"/>
            <w:left w:val="none" w:sz="0" w:space="0" w:color="auto"/>
            <w:bottom w:val="none" w:sz="0" w:space="0" w:color="auto"/>
            <w:right w:val="none" w:sz="0" w:space="0" w:color="auto"/>
          </w:divBdr>
        </w:div>
        <w:div w:id="1600336909">
          <w:marLeft w:val="0"/>
          <w:marRight w:val="0"/>
          <w:marTop w:val="0"/>
          <w:marBottom w:val="0"/>
          <w:divBdr>
            <w:top w:val="none" w:sz="0" w:space="0" w:color="auto"/>
            <w:left w:val="none" w:sz="0" w:space="0" w:color="auto"/>
            <w:bottom w:val="none" w:sz="0" w:space="0" w:color="auto"/>
            <w:right w:val="none" w:sz="0" w:space="0" w:color="auto"/>
          </w:divBdr>
        </w:div>
        <w:div w:id="1587182735">
          <w:marLeft w:val="0"/>
          <w:marRight w:val="0"/>
          <w:marTop w:val="0"/>
          <w:marBottom w:val="0"/>
          <w:divBdr>
            <w:top w:val="none" w:sz="0" w:space="0" w:color="auto"/>
            <w:left w:val="none" w:sz="0" w:space="0" w:color="auto"/>
            <w:bottom w:val="none" w:sz="0" w:space="0" w:color="auto"/>
            <w:right w:val="none" w:sz="0" w:space="0" w:color="auto"/>
          </w:divBdr>
        </w:div>
        <w:div w:id="90588757">
          <w:marLeft w:val="0"/>
          <w:marRight w:val="0"/>
          <w:marTop w:val="0"/>
          <w:marBottom w:val="0"/>
          <w:divBdr>
            <w:top w:val="none" w:sz="0" w:space="0" w:color="auto"/>
            <w:left w:val="none" w:sz="0" w:space="0" w:color="auto"/>
            <w:bottom w:val="none" w:sz="0" w:space="0" w:color="auto"/>
            <w:right w:val="none" w:sz="0" w:space="0" w:color="auto"/>
          </w:divBdr>
        </w:div>
        <w:div w:id="1450588889">
          <w:marLeft w:val="0"/>
          <w:marRight w:val="0"/>
          <w:marTop w:val="0"/>
          <w:marBottom w:val="0"/>
          <w:divBdr>
            <w:top w:val="none" w:sz="0" w:space="0" w:color="auto"/>
            <w:left w:val="none" w:sz="0" w:space="0" w:color="auto"/>
            <w:bottom w:val="none" w:sz="0" w:space="0" w:color="auto"/>
            <w:right w:val="none" w:sz="0" w:space="0" w:color="auto"/>
          </w:divBdr>
        </w:div>
        <w:div w:id="222717668">
          <w:marLeft w:val="0"/>
          <w:marRight w:val="0"/>
          <w:marTop w:val="0"/>
          <w:marBottom w:val="0"/>
          <w:divBdr>
            <w:top w:val="none" w:sz="0" w:space="0" w:color="auto"/>
            <w:left w:val="none" w:sz="0" w:space="0" w:color="auto"/>
            <w:bottom w:val="none" w:sz="0" w:space="0" w:color="auto"/>
            <w:right w:val="none" w:sz="0" w:space="0" w:color="auto"/>
          </w:divBdr>
        </w:div>
        <w:div w:id="1028094913">
          <w:marLeft w:val="0"/>
          <w:marRight w:val="0"/>
          <w:marTop w:val="0"/>
          <w:marBottom w:val="0"/>
          <w:divBdr>
            <w:top w:val="none" w:sz="0" w:space="0" w:color="auto"/>
            <w:left w:val="none" w:sz="0" w:space="0" w:color="auto"/>
            <w:bottom w:val="none" w:sz="0" w:space="0" w:color="auto"/>
            <w:right w:val="none" w:sz="0" w:space="0" w:color="auto"/>
          </w:divBdr>
          <w:divsChild>
            <w:div w:id="1603612100">
              <w:marLeft w:val="0"/>
              <w:marRight w:val="0"/>
              <w:marTop w:val="0"/>
              <w:marBottom w:val="0"/>
              <w:divBdr>
                <w:top w:val="none" w:sz="0" w:space="0" w:color="auto"/>
                <w:left w:val="none" w:sz="0" w:space="0" w:color="auto"/>
                <w:bottom w:val="none" w:sz="0" w:space="0" w:color="auto"/>
                <w:right w:val="none" w:sz="0" w:space="0" w:color="auto"/>
              </w:divBdr>
            </w:div>
          </w:divsChild>
        </w:div>
        <w:div w:id="1912690740">
          <w:marLeft w:val="0"/>
          <w:marRight w:val="0"/>
          <w:marTop w:val="0"/>
          <w:marBottom w:val="0"/>
          <w:divBdr>
            <w:top w:val="none" w:sz="0" w:space="0" w:color="auto"/>
            <w:left w:val="none" w:sz="0" w:space="0" w:color="auto"/>
            <w:bottom w:val="none" w:sz="0" w:space="0" w:color="auto"/>
            <w:right w:val="none" w:sz="0" w:space="0" w:color="auto"/>
          </w:divBdr>
          <w:divsChild>
            <w:div w:id="599146757">
              <w:marLeft w:val="0"/>
              <w:marRight w:val="0"/>
              <w:marTop w:val="0"/>
              <w:marBottom w:val="0"/>
              <w:divBdr>
                <w:top w:val="none" w:sz="0" w:space="0" w:color="auto"/>
                <w:left w:val="none" w:sz="0" w:space="0" w:color="auto"/>
                <w:bottom w:val="none" w:sz="0" w:space="0" w:color="auto"/>
                <w:right w:val="none" w:sz="0" w:space="0" w:color="auto"/>
              </w:divBdr>
            </w:div>
          </w:divsChild>
        </w:div>
        <w:div w:id="1714572818">
          <w:marLeft w:val="0"/>
          <w:marRight w:val="0"/>
          <w:marTop w:val="0"/>
          <w:marBottom w:val="0"/>
          <w:divBdr>
            <w:top w:val="none" w:sz="0" w:space="0" w:color="auto"/>
            <w:left w:val="none" w:sz="0" w:space="0" w:color="auto"/>
            <w:bottom w:val="none" w:sz="0" w:space="0" w:color="auto"/>
            <w:right w:val="none" w:sz="0" w:space="0" w:color="auto"/>
          </w:divBdr>
        </w:div>
        <w:div w:id="58552119">
          <w:marLeft w:val="0"/>
          <w:marRight w:val="0"/>
          <w:marTop w:val="0"/>
          <w:marBottom w:val="0"/>
          <w:divBdr>
            <w:top w:val="none" w:sz="0" w:space="0" w:color="auto"/>
            <w:left w:val="none" w:sz="0" w:space="0" w:color="auto"/>
            <w:bottom w:val="none" w:sz="0" w:space="0" w:color="auto"/>
            <w:right w:val="none" w:sz="0" w:space="0" w:color="auto"/>
          </w:divBdr>
        </w:div>
        <w:div w:id="196243539">
          <w:marLeft w:val="0"/>
          <w:marRight w:val="0"/>
          <w:marTop w:val="0"/>
          <w:marBottom w:val="0"/>
          <w:divBdr>
            <w:top w:val="none" w:sz="0" w:space="0" w:color="auto"/>
            <w:left w:val="none" w:sz="0" w:space="0" w:color="auto"/>
            <w:bottom w:val="none" w:sz="0" w:space="0" w:color="auto"/>
            <w:right w:val="none" w:sz="0" w:space="0" w:color="auto"/>
          </w:divBdr>
        </w:div>
        <w:div w:id="870384354">
          <w:marLeft w:val="0"/>
          <w:marRight w:val="0"/>
          <w:marTop w:val="0"/>
          <w:marBottom w:val="0"/>
          <w:divBdr>
            <w:top w:val="none" w:sz="0" w:space="0" w:color="auto"/>
            <w:left w:val="none" w:sz="0" w:space="0" w:color="auto"/>
            <w:bottom w:val="none" w:sz="0" w:space="0" w:color="auto"/>
            <w:right w:val="none" w:sz="0" w:space="0" w:color="auto"/>
          </w:divBdr>
        </w:div>
        <w:div w:id="920019827">
          <w:marLeft w:val="0"/>
          <w:marRight w:val="0"/>
          <w:marTop w:val="0"/>
          <w:marBottom w:val="0"/>
          <w:divBdr>
            <w:top w:val="none" w:sz="0" w:space="0" w:color="auto"/>
            <w:left w:val="none" w:sz="0" w:space="0" w:color="auto"/>
            <w:bottom w:val="none" w:sz="0" w:space="0" w:color="auto"/>
            <w:right w:val="none" w:sz="0" w:space="0" w:color="auto"/>
          </w:divBdr>
        </w:div>
        <w:div w:id="773742325">
          <w:marLeft w:val="0"/>
          <w:marRight w:val="0"/>
          <w:marTop w:val="0"/>
          <w:marBottom w:val="0"/>
          <w:divBdr>
            <w:top w:val="none" w:sz="0" w:space="0" w:color="auto"/>
            <w:left w:val="none" w:sz="0" w:space="0" w:color="auto"/>
            <w:bottom w:val="none" w:sz="0" w:space="0" w:color="auto"/>
            <w:right w:val="none" w:sz="0" w:space="0" w:color="auto"/>
          </w:divBdr>
        </w:div>
        <w:div w:id="2125545">
          <w:marLeft w:val="0"/>
          <w:marRight w:val="0"/>
          <w:marTop w:val="0"/>
          <w:marBottom w:val="0"/>
          <w:divBdr>
            <w:top w:val="none" w:sz="0" w:space="0" w:color="auto"/>
            <w:left w:val="none" w:sz="0" w:space="0" w:color="auto"/>
            <w:bottom w:val="none" w:sz="0" w:space="0" w:color="auto"/>
            <w:right w:val="none" w:sz="0" w:space="0" w:color="auto"/>
          </w:divBdr>
        </w:div>
        <w:div w:id="162210413">
          <w:marLeft w:val="0"/>
          <w:marRight w:val="0"/>
          <w:marTop w:val="0"/>
          <w:marBottom w:val="0"/>
          <w:divBdr>
            <w:top w:val="none" w:sz="0" w:space="0" w:color="auto"/>
            <w:left w:val="none" w:sz="0" w:space="0" w:color="auto"/>
            <w:bottom w:val="none" w:sz="0" w:space="0" w:color="auto"/>
            <w:right w:val="none" w:sz="0" w:space="0" w:color="auto"/>
          </w:divBdr>
        </w:div>
        <w:div w:id="65080714">
          <w:marLeft w:val="0"/>
          <w:marRight w:val="0"/>
          <w:marTop w:val="0"/>
          <w:marBottom w:val="0"/>
          <w:divBdr>
            <w:top w:val="none" w:sz="0" w:space="0" w:color="auto"/>
            <w:left w:val="none" w:sz="0" w:space="0" w:color="auto"/>
            <w:bottom w:val="none" w:sz="0" w:space="0" w:color="auto"/>
            <w:right w:val="none" w:sz="0" w:space="0" w:color="auto"/>
          </w:divBdr>
        </w:div>
        <w:div w:id="1151752105">
          <w:marLeft w:val="0"/>
          <w:marRight w:val="0"/>
          <w:marTop w:val="0"/>
          <w:marBottom w:val="0"/>
          <w:divBdr>
            <w:top w:val="none" w:sz="0" w:space="0" w:color="auto"/>
            <w:left w:val="none" w:sz="0" w:space="0" w:color="auto"/>
            <w:bottom w:val="none" w:sz="0" w:space="0" w:color="auto"/>
            <w:right w:val="none" w:sz="0" w:space="0" w:color="auto"/>
          </w:divBdr>
        </w:div>
        <w:div w:id="2043166597">
          <w:marLeft w:val="0"/>
          <w:marRight w:val="0"/>
          <w:marTop w:val="0"/>
          <w:marBottom w:val="0"/>
          <w:divBdr>
            <w:top w:val="none" w:sz="0" w:space="0" w:color="auto"/>
            <w:left w:val="none" w:sz="0" w:space="0" w:color="auto"/>
            <w:bottom w:val="none" w:sz="0" w:space="0" w:color="auto"/>
            <w:right w:val="none" w:sz="0" w:space="0" w:color="auto"/>
          </w:divBdr>
        </w:div>
        <w:div w:id="18971716">
          <w:marLeft w:val="0"/>
          <w:marRight w:val="0"/>
          <w:marTop w:val="0"/>
          <w:marBottom w:val="0"/>
          <w:divBdr>
            <w:top w:val="none" w:sz="0" w:space="0" w:color="auto"/>
            <w:left w:val="none" w:sz="0" w:space="0" w:color="auto"/>
            <w:bottom w:val="none" w:sz="0" w:space="0" w:color="auto"/>
            <w:right w:val="none" w:sz="0" w:space="0" w:color="auto"/>
          </w:divBdr>
        </w:div>
        <w:div w:id="1978799374">
          <w:marLeft w:val="0"/>
          <w:marRight w:val="0"/>
          <w:marTop w:val="0"/>
          <w:marBottom w:val="0"/>
          <w:divBdr>
            <w:top w:val="none" w:sz="0" w:space="0" w:color="auto"/>
            <w:left w:val="none" w:sz="0" w:space="0" w:color="auto"/>
            <w:bottom w:val="none" w:sz="0" w:space="0" w:color="auto"/>
            <w:right w:val="none" w:sz="0" w:space="0" w:color="auto"/>
          </w:divBdr>
        </w:div>
        <w:div w:id="538008963">
          <w:marLeft w:val="0"/>
          <w:marRight w:val="0"/>
          <w:marTop w:val="0"/>
          <w:marBottom w:val="0"/>
          <w:divBdr>
            <w:top w:val="none" w:sz="0" w:space="0" w:color="auto"/>
            <w:left w:val="none" w:sz="0" w:space="0" w:color="auto"/>
            <w:bottom w:val="none" w:sz="0" w:space="0" w:color="auto"/>
            <w:right w:val="none" w:sz="0" w:space="0" w:color="auto"/>
          </w:divBdr>
        </w:div>
        <w:div w:id="1860001577">
          <w:marLeft w:val="0"/>
          <w:marRight w:val="0"/>
          <w:marTop w:val="0"/>
          <w:marBottom w:val="0"/>
          <w:divBdr>
            <w:top w:val="none" w:sz="0" w:space="0" w:color="auto"/>
            <w:left w:val="none" w:sz="0" w:space="0" w:color="auto"/>
            <w:bottom w:val="none" w:sz="0" w:space="0" w:color="auto"/>
            <w:right w:val="none" w:sz="0" w:space="0" w:color="auto"/>
          </w:divBdr>
        </w:div>
        <w:div w:id="194000936">
          <w:marLeft w:val="0"/>
          <w:marRight w:val="0"/>
          <w:marTop w:val="0"/>
          <w:marBottom w:val="0"/>
          <w:divBdr>
            <w:top w:val="none" w:sz="0" w:space="0" w:color="auto"/>
            <w:left w:val="none" w:sz="0" w:space="0" w:color="auto"/>
            <w:bottom w:val="none" w:sz="0" w:space="0" w:color="auto"/>
            <w:right w:val="none" w:sz="0" w:space="0" w:color="auto"/>
          </w:divBdr>
        </w:div>
        <w:div w:id="265232817">
          <w:marLeft w:val="0"/>
          <w:marRight w:val="0"/>
          <w:marTop w:val="0"/>
          <w:marBottom w:val="0"/>
          <w:divBdr>
            <w:top w:val="none" w:sz="0" w:space="0" w:color="auto"/>
            <w:left w:val="none" w:sz="0" w:space="0" w:color="auto"/>
            <w:bottom w:val="none" w:sz="0" w:space="0" w:color="auto"/>
            <w:right w:val="none" w:sz="0" w:space="0" w:color="auto"/>
          </w:divBdr>
        </w:div>
        <w:div w:id="2515798">
          <w:marLeft w:val="0"/>
          <w:marRight w:val="0"/>
          <w:marTop w:val="0"/>
          <w:marBottom w:val="0"/>
          <w:divBdr>
            <w:top w:val="none" w:sz="0" w:space="0" w:color="auto"/>
            <w:left w:val="none" w:sz="0" w:space="0" w:color="auto"/>
            <w:bottom w:val="none" w:sz="0" w:space="0" w:color="auto"/>
            <w:right w:val="none" w:sz="0" w:space="0" w:color="auto"/>
          </w:divBdr>
        </w:div>
        <w:div w:id="1417096032">
          <w:marLeft w:val="0"/>
          <w:marRight w:val="0"/>
          <w:marTop w:val="0"/>
          <w:marBottom w:val="0"/>
          <w:divBdr>
            <w:top w:val="none" w:sz="0" w:space="0" w:color="auto"/>
            <w:left w:val="none" w:sz="0" w:space="0" w:color="auto"/>
            <w:bottom w:val="none" w:sz="0" w:space="0" w:color="auto"/>
            <w:right w:val="none" w:sz="0" w:space="0" w:color="auto"/>
          </w:divBdr>
        </w:div>
        <w:div w:id="604118100">
          <w:marLeft w:val="0"/>
          <w:marRight w:val="0"/>
          <w:marTop w:val="0"/>
          <w:marBottom w:val="0"/>
          <w:divBdr>
            <w:top w:val="none" w:sz="0" w:space="0" w:color="auto"/>
            <w:left w:val="none" w:sz="0" w:space="0" w:color="auto"/>
            <w:bottom w:val="none" w:sz="0" w:space="0" w:color="auto"/>
            <w:right w:val="none" w:sz="0" w:space="0" w:color="auto"/>
          </w:divBdr>
        </w:div>
        <w:div w:id="1467505822">
          <w:marLeft w:val="0"/>
          <w:marRight w:val="0"/>
          <w:marTop w:val="0"/>
          <w:marBottom w:val="0"/>
          <w:divBdr>
            <w:top w:val="none" w:sz="0" w:space="0" w:color="auto"/>
            <w:left w:val="none" w:sz="0" w:space="0" w:color="auto"/>
            <w:bottom w:val="none" w:sz="0" w:space="0" w:color="auto"/>
            <w:right w:val="none" w:sz="0" w:space="0" w:color="auto"/>
          </w:divBdr>
        </w:div>
        <w:div w:id="291402831">
          <w:marLeft w:val="0"/>
          <w:marRight w:val="0"/>
          <w:marTop w:val="0"/>
          <w:marBottom w:val="0"/>
          <w:divBdr>
            <w:top w:val="none" w:sz="0" w:space="0" w:color="auto"/>
            <w:left w:val="none" w:sz="0" w:space="0" w:color="auto"/>
            <w:bottom w:val="none" w:sz="0" w:space="0" w:color="auto"/>
            <w:right w:val="none" w:sz="0" w:space="0" w:color="auto"/>
          </w:divBdr>
        </w:div>
        <w:div w:id="2144498354">
          <w:marLeft w:val="0"/>
          <w:marRight w:val="0"/>
          <w:marTop w:val="0"/>
          <w:marBottom w:val="0"/>
          <w:divBdr>
            <w:top w:val="none" w:sz="0" w:space="0" w:color="auto"/>
            <w:left w:val="none" w:sz="0" w:space="0" w:color="auto"/>
            <w:bottom w:val="none" w:sz="0" w:space="0" w:color="auto"/>
            <w:right w:val="none" w:sz="0" w:space="0" w:color="auto"/>
          </w:divBdr>
        </w:div>
        <w:div w:id="1063526985">
          <w:marLeft w:val="0"/>
          <w:marRight w:val="0"/>
          <w:marTop w:val="0"/>
          <w:marBottom w:val="0"/>
          <w:divBdr>
            <w:top w:val="none" w:sz="0" w:space="0" w:color="auto"/>
            <w:left w:val="none" w:sz="0" w:space="0" w:color="auto"/>
            <w:bottom w:val="none" w:sz="0" w:space="0" w:color="auto"/>
            <w:right w:val="none" w:sz="0" w:space="0" w:color="auto"/>
          </w:divBdr>
        </w:div>
        <w:div w:id="1265773466">
          <w:marLeft w:val="0"/>
          <w:marRight w:val="0"/>
          <w:marTop w:val="0"/>
          <w:marBottom w:val="0"/>
          <w:divBdr>
            <w:top w:val="none" w:sz="0" w:space="0" w:color="auto"/>
            <w:left w:val="none" w:sz="0" w:space="0" w:color="auto"/>
            <w:bottom w:val="none" w:sz="0" w:space="0" w:color="auto"/>
            <w:right w:val="none" w:sz="0" w:space="0" w:color="auto"/>
          </w:divBdr>
          <w:divsChild>
            <w:div w:id="1633554972">
              <w:marLeft w:val="0"/>
              <w:marRight w:val="0"/>
              <w:marTop w:val="0"/>
              <w:marBottom w:val="0"/>
              <w:divBdr>
                <w:top w:val="none" w:sz="0" w:space="0" w:color="auto"/>
                <w:left w:val="none" w:sz="0" w:space="0" w:color="auto"/>
                <w:bottom w:val="none" w:sz="0" w:space="0" w:color="auto"/>
                <w:right w:val="none" w:sz="0" w:space="0" w:color="auto"/>
              </w:divBdr>
            </w:div>
          </w:divsChild>
        </w:div>
        <w:div w:id="1909534007">
          <w:marLeft w:val="0"/>
          <w:marRight w:val="0"/>
          <w:marTop w:val="0"/>
          <w:marBottom w:val="0"/>
          <w:divBdr>
            <w:top w:val="none" w:sz="0" w:space="0" w:color="auto"/>
            <w:left w:val="none" w:sz="0" w:space="0" w:color="auto"/>
            <w:bottom w:val="none" w:sz="0" w:space="0" w:color="auto"/>
            <w:right w:val="none" w:sz="0" w:space="0" w:color="auto"/>
          </w:divBdr>
          <w:divsChild>
            <w:div w:id="1976331771">
              <w:marLeft w:val="0"/>
              <w:marRight w:val="0"/>
              <w:marTop w:val="0"/>
              <w:marBottom w:val="0"/>
              <w:divBdr>
                <w:top w:val="none" w:sz="0" w:space="0" w:color="auto"/>
                <w:left w:val="none" w:sz="0" w:space="0" w:color="auto"/>
                <w:bottom w:val="none" w:sz="0" w:space="0" w:color="auto"/>
                <w:right w:val="none" w:sz="0" w:space="0" w:color="auto"/>
              </w:divBdr>
            </w:div>
          </w:divsChild>
        </w:div>
        <w:div w:id="1864513466">
          <w:marLeft w:val="0"/>
          <w:marRight w:val="0"/>
          <w:marTop w:val="0"/>
          <w:marBottom w:val="0"/>
          <w:divBdr>
            <w:top w:val="none" w:sz="0" w:space="0" w:color="auto"/>
            <w:left w:val="none" w:sz="0" w:space="0" w:color="auto"/>
            <w:bottom w:val="none" w:sz="0" w:space="0" w:color="auto"/>
            <w:right w:val="none" w:sz="0" w:space="0" w:color="auto"/>
          </w:divBdr>
        </w:div>
        <w:div w:id="578684004">
          <w:marLeft w:val="0"/>
          <w:marRight w:val="0"/>
          <w:marTop w:val="0"/>
          <w:marBottom w:val="0"/>
          <w:divBdr>
            <w:top w:val="none" w:sz="0" w:space="0" w:color="auto"/>
            <w:left w:val="none" w:sz="0" w:space="0" w:color="auto"/>
            <w:bottom w:val="none" w:sz="0" w:space="0" w:color="auto"/>
            <w:right w:val="none" w:sz="0" w:space="0" w:color="auto"/>
          </w:divBdr>
        </w:div>
        <w:div w:id="2044478828">
          <w:marLeft w:val="0"/>
          <w:marRight w:val="0"/>
          <w:marTop w:val="0"/>
          <w:marBottom w:val="0"/>
          <w:divBdr>
            <w:top w:val="none" w:sz="0" w:space="0" w:color="auto"/>
            <w:left w:val="none" w:sz="0" w:space="0" w:color="auto"/>
            <w:bottom w:val="none" w:sz="0" w:space="0" w:color="auto"/>
            <w:right w:val="none" w:sz="0" w:space="0" w:color="auto"/>
          </w:divBdr>
        </w:div>
        <w:div w:id="1999922293">
          <w:marLeft w:val="0"/>
          <w:marRight w:val="0"/>
          <w:marTop w:val="0"/>
          <w:marBottom w:val="0"/>
          <w:divBdr>
            <w:top w:val="none" w:sz="0" w:space="0" w:color="auto"/>
            <w:left w:val="none" w:sz="0" w:space="0" w:color="auto"/>
            <w:bottom w:val="none" w:sz="0" w:space="0" w:color="auto"/>
            <w:right w:val="none" w:sz="0" w:space="0" w:color="auto"/>
          </w:divBdr>
        </w:div>
        <w:div w:id="831797664">
          <w:marLeft w:val="0"/>
          <w:marRight w:val="0"/>
          <w:marTop w:val="0"/>
          <w:marBottom w:val="0"/>
          <w:divBdr>
            <w:top w:val="none" w:sz="0" w:space="0" w:color="auto"/>
            <w:left w:val="none" w:sz="0" w:space="0" w:color="auto"/>
            <w:bottom w:val="none" w:sz="0" w:space="0" w:color="auto"/>
            <w:right w:val="none" w:sz="0" w:space="0" w:color="auto"/>
          </w:divBdr>
        </w:div>
        <w:div w:id="697240428">
          <w:marLeft w:val="0"/>
          <w:marRight w:val="0"/>
          <w:marTop w:val="0"/>
          <w:marBottom w:val="0"/>
          <w:divBdr>
            <w:top w:val="none" w:sz="0" w:space="0" w:color="auto"/>
            <w:left w:val="none" w:sz="0" w:space="0" w:color="auto"/>
            <w:bottom w:val="none" w:sz="0" w:space="0" w:color="auto"/>
            <w:right w:val="none" w:sz="0" w:space="0" w:color="auto"/>
          </w:divBdr>
        </w:div>
        <w:div w:id="1082065574">
          <w:marLeft w:val="0"/>
          <w:marRight w:val="0"/>
          <w:marTop w:val="0"/>
          <w:marBottom w:val="0"/>
          <w:divBdr>
            <w:top w:val="none" w:sz="0" w:space="0" w:color="auto"/>
            <w:left w:val="none" w:sz="0" w:space="0" w:color="auto"/>
            <w:bottom w:val="none" w:sz="0" w:space="0" w:color="auto"/>
            <w:right w:val="none" w:sz="0" w:space="0" w:color="auto"/>
          </w:divBdr>
        </w:div>
        <w:div w:id="840780252">
          <w:marLeft w:val="0"/>
          <w:marRight w:val="0"/>
          <w:marTop w:val="0"/>
          <w:marBottom w:val="0"/>
          <w:divBdr>
            <w:top w:val="none" w:sz="0" w:space="0" w:color="auto"/>
            <w:left w:val="none" w:sz="0" w:space="0" w:color="auto"/>
            <w:bottom w:val="none" w:sz="0" w:space="0" w:color="auto"/>
            <w:right w:val="none" w:sz="0" w:space="0" w:color="auto"/>
          </w:divBdr>
        </w:div>
        <w:div w:id="554000955">
          <w:marLeft w:val="0"/>
          <w:marRight w:val="0"/>
          <w:marTop w:val="0"/>
          <w:marBottom w:val="0"/>
          <w:divBdr>
            <w:top w:val="none" w:sz="0" w:space="0" w:color="auto"/>
            <w:left w:val="none" w:sz="0" w:space="0" w:color="auto"/>
            <w:bottom w:val="none" w:sz="0" w:space="0" w:color="auto"/>
            <w:right w:val="none" w:sz="0" w:space="0" w:color="auto"/>
          </w:divBdr>
        </w:div>
        <w:div w:id="812407048">
          <w:marLeft w:val="0"/>
          <w:marRight w:val="0"/>
          <w:marTop w:val="0"/>
          <w:marBottom w:val="0"/>
          <w:divBdr>
            <w:top w:val="none" w:sz="0" w:space="0" w:color="auto"/>
            <w:left w:val="none" w:sz="0" w:space="0" w:color="auto"/>
            <w:bottom w:val="none" w:sz="0" w:space="0" w:color="auto"/>
            <w:right w:val="none" w:sz="0" w:space="0" w:color="auto"/>
          </w:divBdr>
        </w:div>
        <w:div w:id="709263106">
          <w:marLeft w:val="0"/>
          <w:marRight w:val="0"/>
          <w:marTop w:val="0"/>
          <w:marBottom w:val="0"/>
          <w:divBdr>
            <w:top w:val="none" w:sz="0" w:space="0" w:color="auto"/>
            <w:left w:val="none" w:sz="0" w:space="0" w:color="auto"/>
            <w:bottom w:val="none" w:sz="0" w:space="0" w:color="auto"/>
            <w:right w:val="none" w:sz="0" w:space="0" w:color="auto"/>
          </w:divBdr>
        </w:div>
        <w:div w:id="1394040972">
          <w:marLeft w:val="0"/>
          <w:marRight w:val="0"/>
          <w:marTop w:val="0"/>
          <w:marBottom w:val="0"/>
          <w:divBdr>
            <w:top w:val="none" w:sz="0" w:space="0" w:color="auto"/>
            <w:left w:val="none" w:sz="0" w:space="0" w:color="auto"/>
            <w:bottom w:val="none" w:sz="0" w:space="0" w:color="auto"/>
            <w:right w:val="none" w:sz="0" w:space="0" w:color="auto"/>
          </w:divBdr>
        </w:div>
        <w:div w:id="1949852213">
          <w:marLeft w:val="0"/>
          <w:marRight w:val="0"/>
          <w:marTop w:val="0"/>
          <w:marBottom w:val="0"/>
          <w:divBdr>
            <w:top w:val="none" w:sz="0" w:space="0" w:color="auto"/>
            <w:left w:val="none" w:sz="0" w:space="0" w:color="auto"/>
            <w:bottom w:val="none" w:sz="0" w:space="0" w:color="auto"/>
            <w:right w:val="none" w:sz="0" w:space="0" w:color="auto"/>
          </w:divBdr>
          <w:divsChild>
            <w:div w:id="691684473">
              <w:marLeft w:val="0"/>
              <w:marRight w:val="0"/>
              <w:marTop w:val="0"/>
              <w:marBottom w:val="0"/>
              <w:divBdr>
                <w:top w:val="none" w:sz="0" w:space="0" w:color="auto"/>
                <w:left w:val="none" w:sz="0" w:space="0" w:color="auto"/>
                <w:bottom w:val="none" w:sz="0" w:space="0" w:color="auto"/>
                <w:right w:val="none" w:sz="0" w:space="0" w:color="auto"/>
              </w:divBdr>
            </w:div>
          </w:divsChild>
        </w:div>
        <w:div w:id="1062827037">
          <w:marLeft w:val="0"/>
          <w:marRight w:val="0"/>
          <w:marTop w:val="0"/>
          <w:marBottom w:val="0"/>
          <w:divBdr>
            <w:top w:val="none" w:sz="0" w:space="0" w:color="auto"/>
            <w:left w:val="none" w:sz="0" w:space="0" w:color="auto"/>
            <w:bottom w:val="none" w:sz="0" w:space="0" w:color="auto"/>
            <w:right w:val="none" w:sz="0" w:space="0" w:color="auto"/>
          </w:divBdr>
        </w:div>
        <w:div w:id="612596667">
          <w:marLeft w:val="0"/>
          <w:marRight w:val="0"/>
          <w:marTop w:val="0"/>
          <w:marBottom w:val="0"/>
          <w:divBdr>
            <w:top w:val="none" w:sz="0" w:space="0" w:color="auto"/>
            <w:left w:val="none" w:sz="0" w:space="0" w:color="auto"/>
            <w:bottom w:val="none" w:sz="0" w:space="0" w:color="auto"/>
            <w:right w:val="none" w:sz="0" w:space="0" w:color="auto"/>
          </w:divBdr>
        </w:div>
        <w:div w:id="293947177">
          <w:marLeft w:val="0"/>
          <w:marRight w:val="0"/>
          <w:marTop w:val="0"/>
          <w:marBottom w:val="0"/>
          <w:divBdr>
            <w:top w:val="none" w:sz="0" w:space="0" w:color="auto"/>
            <w:left w:val="none" w:sz="0" w:space="0" w:color="auto"/>
            <w:bottom w:val="none" w:sz="0" w:space="0" w:color="auto"/>
            <w:right w:val="none" w:sz="0" w:space="0" w:color="auto"/>
          </w:divBdr>
        </w:div>
        <w:div w:id="915211718">
          <w:marLeft w:val="0"/>
          <w:marRight w:val="0"/>
          <w:marTop w:val="0"/>
          <w:marBottom w:val="0"/>
          <w:divBdr>
            <w:top w:val="none" w:sz="0" w:space="0" w:color="auto"/>
            <w:left w:val="none" w:sz="0" w:space="0" w:color="auto"/>
            <w:bottom w:val="none" w:sz="0" w:space="0" w:color="auto"/>
            <w:right w:val="none" w:sz="0" w:space="0" w:color="auto"/>
          </w:divBdr>
        </w:div>
        <w:div w:id="1078937182">
          <w:marLeft w:val="0"/>
          <w:marRight w:val="0"/>
          <w:marTop w:val="0"/>
          <w:marBottom w:val="0"/>
          <w:divBdr>
            <w:top w:val="none" w:sz="0" w:space="0" w:color="auto"/>
            <w:left w:val="none" w:sz="0" w:space="0" w:color="auto"/>
            <w:bottom w:val="none" w:sz="0" w:space="0" w:color="auto"/>
            <w:right w:val="none" w:sz="0" w:space="0" w:color="auto"/>
          </w:divBdr>
        </w:div>
        <w:div w:id="906039051">
          <w:marLeft w:val="0"/>
          <w:marRight w:val="0"/>
          <w:marTop w:val="0"/>
          <w:marBottom w:val="0"/>
          <w:divBdr>
            <w:top w:val="none" w:sz="0" w:space="0" w:color="auto"/>
            <w:left w:val="none" w:sz="0" w:space="0" w:color="auto"/>
            <w:bottom w:val="none" w:sz="0" w:space="0" w:color="auto"/>
            <w:right w:val="none" w:sz="0" w:space="0" w:color="auto"/>
          </w:divBdr>
        </w:div>
        <w:div w:id="426078430">
          <w:marLeft w:val="0"/>
          <w:marRight w:val="0"/>
          <w:marTop w:val="0"/>
          <w:marBottom w:val="0"/>
          <w:divBdr>
            <w:top w:val="none" w:sz="0" w:space="0" w:color="auto"/>
            <w:left w:val="none" w:sz="0" w:space="0" w:color="auto"/>
            <w:bottom w:val="none" w:sz="0" w:space="0" w:color="auto"/>
            <w:right w:val="none" w:sz="0" w:space="0" w:color="auto"/>
          </w:divBdr>
          <w:divsChild>
            <w:div w:id="641692597">
              <w:marLeft w:val="0"/>
              <w:marRight w:val="0"/>
              <w:marTop w:val="0"/>
              <w:marBottom w:val="0"/>
              <w:divBdr>
                <w:top w:val="none" w:sz="0" w:space="0" w:color="auto"/>
                <w:left w:val="none" w:sz="0" w:space="0" w:color="auto"/>
                <w:bottom w:val="none" w:sz="0" w:space="0" w:color="auto"/>
                <w:right w:val="none" w:sz="0" w:space="0" w:color="auto"/>
              </w:divBdr>
            </w:div>
          </w:divsChild>
        </w:div>
        <w:div w:id="2068142991">
          <w:marLeft w:val="0"/>
          <w:marRight w:val="0"/>
          <w:marTop w:val="0"/>
          <w:marBottom w:val="0"/>
          <w:divBdr>
            <w:top w:val="none" w:sz="0" w:space="0" w:color="auto"/>
            <w:left w:val="none" w:sz="0" w:space="0" w:color="auto"/>
            <w:bottom w:val="none" w:sz="0" w:space="0" w:color="auto"/>
            <w:right w:val="none" w:sz="0" w:space="0" w:color="auto"/>
          </w:divBdr>
          <w:divsChild>
            <w:div w:id="698093432">
              <w:marLeft w:val="0"/>
              <w:marRight w:val="0"/>
              <w:marTop w:val="0"/>
              <w:marBottom w:val="0"/>
              <w:divBdr>
                <w:top w:val="none" w:sz="0" w:space="0" w:color="auto"/>
                <w:left w:val="none" w:sz="0" w:space="0" w:color="auto"/>
                <w:bottom w:val="none" w:sz="0" w:space="0" w:color="auto"/>
                <w:right w:val="none" w:sz="0" w:space="0" w:color="auto"/>
              </w:divBdr>
            </w:div>
          </w:divsChild>
        </w:div>
        <w:div w:id="1845196285">
          <w:marLeft w:val="0"/>
          <w:marRight w:val="0"/>
          <w:marTop w:val="0"/>
          <w:marBottom w:val="0"/>
          <w:divBdr>
            <w:top w:val="none" w:sz="0" w:space="0" w:color="auto"/>
            <w:left w:val="none" w:sz="0" w:space="0" w:color="auto"/>
            <w:bottom w:val="none" w:sz="0" w:space="0" w:color="auto"/>
            <w:right w:val="none" w:sz="0" w:space="0" w:color="auto"/>
          </w:divBdr>
        </w:div>
        <w:div w:id="1741438512">
          <w:marLeft w:val="0"/>
          <w:marRight w:val="0"/>
          <w:marTop w:val="0"/>
          <w:marBottom w:val="0"/>
          <w:divBdr>
            <w:top w:val="none" w:sz="0" w:space="0" w:color="auto"/>
            <w:left w:val="none" w:sz="0" w:space="0" w:color="auto"/>
            <w:bottom w:val="none" w:sz="0" w:space="0" w:color="auto"/>
            <w:right w:val="none" w:sz="0" w:space="0" w:color="auto"/>
          </w:divBdr>
        </w:div>
        <w:div w:id="1242328987">
          <w:marLeft w:val="0"/>
          <w:marRight w:val="0"/>
          <w:marTop w:val="0"/>
          <w:marBottom w:val="0"/>
          <w:divBdr>
            <w:top w:val="none" w:sz="0" w:space="0" w:color="auto"/>
            <w:left w:val="none" w:sz="0" w:space="0" w:color="auto"/>
            <w:bottom w:val="none" w:sz="0" w:space="0" w:color="auto"/>
            <w:right w:val="none" w:sz="0" w:space="0" w:color="auto"/>
          </w:divBdr>
        </w:div>
        <w:div w:id="1122458545">
          <w:marLeft w:val="0"/>
          <w:marRight w:val="0"/>
          <w:marTop w:val="0"/>
          <w:marBottom w:val="0"/>
          <w:divBdr>
            <w:top w:val="none" w:sz="0" w:space="0" w:color="auto"/>
            <w:left w:val="none" w:sz="0" w:space="0" w:color="auto"/>
            <w:bottom w:val="none" w:sz="0" w:space="0" w:color="auto"/>
            <w:right w:val="none" w:sz="0" w:space="0" w:color="auto"/>
          </w:divBdr>
        </w:div>
        <w:div w:id="144011320">
          <w:marLeft w:val="0"/>
          <w:marRight w:val="0"/>
          <w:marTop w:val="0"/>
          <w:marBottom w:val="0"/>
          <w:divBdr>
            <w:top w:val="none" w:sz="0" w:space="0" w:color="auto"/>
            <w:left w:val="none" w:sz="0" w:space="0" w:color="auto"/>
            <w:bottom w:val="none" w:sz="0" w:space="0" w:color="auto"/>
            <w:right w:val="none" w:sz="0" w:space="0" w:color="auto"/>
          </w:divBdr>
        </w:div>
        <w:div w:id="1104960876">
          <w:marLeft w:val="0"/>
          <w:marRight w:val="0"/>
          <w:marTop w:val="0"/>
          <w:marBottom w:val="0"/>
          <w:divBdr>
            <w:top w:val="none" w:sz="0" w:space="0" w:color="auto"/>
            <w:left w:val="none" w:sz="0" w:space="0" w:color="auto"/>
            <w:bottom w:val="none" w:sz="0" w:space="0" w:color="auto"/>
            <w:right w:val="none" w:sz="0" w:space="0" w:color="auto"/>
          </w:divBdr>
        </w:div>
        <w:div w:id="1703479624">
          <w:marLeft w:val="0"/>
          <w:marRight w:val="0"/>
          <w:marTop w:val="0"/>
          <w:marBottom w:val="0"/>
          <w:divBdr>
            <w:top w:val="none" w:sz="0" w:space="0" w:color="auto"/>
            <w:left w:val="none" w:sz="0" w:space="0" w:color="auto"/>
            <w:bottom w:val="none" w:sz="0" w:space="0" w:color="auto"/>
            <w:right w:val="none" w:sz="0" w:space="0" w:color="auto"/>
          </w:divBdr>
        </w:div>
        <w:div w:id="1728528639">
          <w:marLeft w:val="0"/>
          <w:marRight w:val="0"/>
          <w:marTop w:val="0"/>
          <w:marBottom w:val="0"/>
          <w:divBdr>
            <w:top w:val="none" w:sz="0" w:space="0" w:color="auto"/>
            <w:left w:val="none" w:sz="0" w:space="0" w:color="auto"/>
            <w:bottom w:val="none" w:sz="0" w:space="0" w:color="auto"/>
            <w:right w:val="none" w:sz="0" w:space="0" w:color="auto"/>
          </w:divBdr>
        </w:div>
        <w:div w:id="1283653784">
          <w:marLeft w:val="0"/>
          <w:marRight w:val="0"/>
          <w:marTop w:val="0"/>
          <w:marBottom w:val="0"/>
          <w:divBdr>
            <w:top w:val="none" w:sz="0" w:space="0" w:color="auto"/>
            <w:left w:val="none" w:sz="0" w:space="0" w:color="auto"/>
            <w:bottom w:val="none" w:sz="0" w:space="0" w:color="auto"/>
            <w:right w:val="none" w:sz="0" w:space="0" w:color="auto"/>
          </w:divBdr>
        </w:div>
        <w:div w:id="15625217">
          <w:marLeft w:val="0"/>
          <w:marRight w:val="0"/>
          <w:marTop w:val="0"/>
          <w:marBottom w:val="0"/>
          <w:divBdr>
            <w:top w:val="none" w:sz="0" w:space="0" w:color="auto"/>
            <w:left w:val="none" w:sz="0" w:space="0" w:color="auto"/>
            <w:bottom w:val="none" w:sz="0" w:space="0" w:color="auto"/>
            <w:right w:val="none" w:sz="0" w:space="0" w:color="auto"/>
          </w:divBdr>
        </w:div>
        <w:div w:id="998072486">
          <w:marLeft w:val="0"/>
          <w:marRight w:val="0"/>
          <w:marTop w:val="0"/>
          <w:marBottom w:val="0"/>
          <w:divBdr>
            <w:top w:val="none" w:sz="0" w:space="0" w:color="auto"/>
            <w:left w:val="none" w:sz="0" w:space="0" w:color="auto"/>
            <w:bottom w:val="none" w:sz="0" w:space="0" w:color="auto"/>
            <w:right w:val="none" w:sz="0" w:space="0" w:color="auto"/>
          </w:divBdr>
        </w:div>
        <w:div w:id="1716000340">
          <w:marLeft w:val="0"/>
          <w:marRight w:val="0"/>
          <w:marTop w:val="0"/>
          <w:marBottom w:val="0"/>
          <w:divBdr>
            <w:top w:val="none" w:sz="0" w:space="0" w:color="auto"/>
            <w:left w:val="none" w:sz="0" w:space="0" w:color="auto"/>
            <w:bottom w:val="none" w:sz="0" w:space="0" w:color="auto"/>
            <w:right w:val="none" w:sz="0" w:space="0" w:color="auto"/>
          </w:divBdr>
        </w:div>
        <w:div w:id="825627683">
          <w:marLeft w:val="0"/>
          <w:marRight w:val="0"/>
          <w:marTop w:val="0"/>
          <w:marBottom w:val="0"/>
          <w:divBdr>
            <w:top w:val="none" w:sz="0" w:space="0" w:color="auto"/>
            <w:left w:val="none" w:sz="0" w:space="0" w:color="auto"/>
            <w:bottom w:val="none" w:sz="0" w:space="0" w:color="auto"/>
            <w:right w:val="none" w:sz="0" w:space="0" w:color="auto"/>
          </w:divBdr>
        </w:div>
        <w:div w:id="2117215873">
          <w:marLeft w:val="0"/>
          <w:marRight w:val="0"/>
          <w:marTop w:val="0"/>
          <w:marBottom w:val="0"/>
          <w:divBdr>
            <w:top w:val="none" w:sz="0" w:space="0" w:color="auto"/>
            <w:left w:val="none" w:sz="0" w:space="0" w:color="auto"/>
            <w:bottom w:val="none" w:sz="0" w:space="0" w:color="auto"/>
            <w:right w:val="none" w:sz="0" w:space="0" w:color="auto"/>
          </w:divBdr>
        </w:div>
        <w:div w:id="1934557605">
          <w:marLeft w:val="0"/>
          <w:marRight w:val="0"/>
          <w:marTop w:val="0"/>
          <w:marBottom w:val="0"/>
          <w:divBdr>
            <w:top w:val="none" w:sz="0" w:space="0" w:color="auto"/>
            <w:left w:val="none" w:sz="0" w:space="0" w:color="auto"/>
            <w:bottom w:val="none" w:sz="0" w:space="0" w:color="auto"/>
            <w:right w:val="none" w:sz="0" w:space="0" w:color="auto"/>
          </w:divBdr>
        </w:div>
        <w:div w:id="1256790476">
          <w:marLeft w:val="0"/>
          <w:marRight w:val="0"/>
          <w:marTop w:val="0"/>
          <w:marBottom w:val="0"/>
          <w:divBdr>
            <w:top w:val="none" w:sz="0" w:space="0" w:color="auto"/>
            <w:left w:val="none" w:sz="0" w:space="0" w:color="auto"/>
            <w:bottom w:val="none" w:sz="0" w:space="0" w:color="auto"/>
            <w:right w:val="none" w:sz="0" w:space="0" w:color="auto"/>
          </w:divBdr>
        </w:div>
        <w:div w:id="464738945">
          <w:marLeft w:val="0"/>
          <w:marRight w:val="0"/>
          <w:marTop w:val="0"/>
          <w:marBottom w:val="0"/>
          <w:divBdr>
            <w:top w:val="none" w:sz="0" w:space="0" w:color="auto"/>
            <w:left w:val="none" w:sz="0" w:space="0" w:color="auto"/>
            <w:bottom w:val="none" w:sz="0" w:space="0" w:color="auto"/>
            <w:right w:val="none" w:sz="0" w:space="0" w:color="auto"/>
          </w:divBdr>
        </w:div>
        <w:div w:id="1798913628">
          <w:marLeft w:val="0"/>
          <w:marRight w:val="0"/>
          <w:marTop w:val="0"/>
          <w:marBottom w:val="0"/>
          <w:divBdr>
            <w:top w:val="none" w:sz="0" w:space="0" w:color="auto"/>
            <w:left w:val="none" w:sz="0" w:space="0" w:color="auto"/>
            <w:bottom w:val="none" w:sz="0" w:space="0" w:color="auto"/>
            <w:right w:val="none" w:sz="0" w:space="0" w:color="auto"/>
          </w:divBdr>
        </w:div>
        <w:div w:id="230581897">
          <w:marLeft w:val="0"/>
          <w:marRight w:val="0"/>
          <w:marTop w:val="0"/>
          <w:marBottom w:val="0"/>
          <w:divBdr>
            <w:top w:val="none" w:sz="0" w:space="0" w:color="auto"/>
            <w:left w:val="none" w:sz="0" w:space="0" w:color="auto"/>
            <w:bottom w:val="none" w:sz="0" w:space="0" w:color="auto"/>
            <w:right w:val="none" w:sz="0" w:space="0" w:color="auto"/>
          </w:divBdr>
        </w:div>
        <w:div w:id="1505977589">
          <w:marLeft w:val="0"/>
          <w:marRight w:val="0"/>
          <w:marTop w:val="0"/>
          <w:marBottom w:val="0"/>
          <w:divBdr>
            <w:top w:val="none" w:sz="0" w:space="0" w:color="auto"/>
            <w:left w:val="none" w:sz="0" w:space="0" w:color="auto"/>
            <w:bottom w:val="none" w:sz="0" w:space="0" w:color="auto"/>
            <w:right w:val="none" w:sz="0" w:space="0" w:color="auto"/>
          </w:divBdr>
        </w:div>
        <w:div w:id="198979093">
          <w:marLeft w:val="0"/>
          <w:marRight w:val="0"/>
          <w:marTop w:val="0"/>
          <w:marBottom w:val="0"/>
          <w:divBdr>
            <w:top w:val="none" w:sz="0" w:space="0" w:color="auto"/>
            <w:left w:val="none" w:sz="0" w:space="0" w:color="auto"/>
            <w:bottom w:val="none" w:sz="0" w:space="0" w:color="auto"/>
            <w:right w:val="none" w:sz="0" w:space="0" w:color="auto"/>
          </w:divBdr>
        </w:div>
        <w:div w:id="1408575960">
          <w:marLeft w:val="0"/>
          <w:marRight w:val="0"/>
          <w:marTop w:val="0"/>
          <w:marBottom w:val="0"/>
          <w:divBdr>
            <w:top w:val="none" w:sz="0" w:space="0" w:color="auto"/>
            <w:left w:val="none" w:sz="0" w:space="0" w:color="auto"/>
            <w:bottom w:val="none" w:sz="0" w:space="0" w:color="auto"/>
            <w:right w:val="none" w:sz="0" w:space="0" w:color="auto"/>
          </w:divBdr>
        </w:div>
        <w:div w:id="1018654182">
          <w:marLeft w:val="0"/>
          <w:marRight w:val="0"/>
          <w:marTop w:val="0"/>
          <w:marBottom w:val="0"/>
          <w:divBdr>
            <w:top w:val="none" w:sz="0" w:space="0" w:color="auto"/>
            <w:left w:val="none" w:sz="0" w:space="0" w:color="auto"/>
            <w:bottom w:val="none" w:sz="0" w:space="0" w:color="auto"/>
            <w:right w:val="none" w:sz="0" w:space="0" w:color="auto"/>
          </w:divBdr>
        </w:div>
        <w:div w:id="2082555607">
          <w:marLeft w:val="0"/>
          <w:marRight w:val="0"/>
          <w:marTop w:val="0"/>
          <w:marBottom w:val="0"/>
          <w:divBdr>
            <w:top w:val="none" w:sz="0" w:space="0" w:color="auto"/>
            <w:left w:val="none" w:sz="0" w:space="0" w:color="auto"/>
            <w:bottom w:val="none" w:sz="0" w:space="0" w:color="auto"/>
            <w:right w:val="none" w:sz="0" w:space="0" w:color="auto"/>
          </w:divBdr>
        </w:div>
        <w:div w:id="1662853335">
          <w:marLeft w:val="0"/>
          <w:marRight w:val="0"/>
          <w:marTop w:val="0"/>
          <w:marBottom w:val="0"/>
          <w:divBdr>
            <w:top w:val="none" w:sz="0" w:space="0" w:color="auto"/>
            <w:left w:val="none" w:sz="0" w:space="0" w:color="auto"/>
            <w:bottom w:val="none" w:sz="0" w:space="0" w:color="auto"/>
            <w:right w:val="none" w:sz="0" w:space="0" w:color="auto"/>
          </w:divBdr>
        </w:div>
        <w:div w:id="1245601899">
          <w:marLeft w:val="0"/>
          <w:marRight w:val="0"/>
          <w:marTop w:val="0"/>
          <w:marBottom w:val="0"/>
          <w:divBdr>
            <w:top w:val="none" w:sz="0" w:space="0" w:color="auto"/>
            <w:left w:val="none" w:sz="0" w:space="0" w:color="auto"/>
            <w:bottom w:val="none" w:sz="0" w:space="0" w:color="auto"/>
            <w:right w:val="none" w:sz="0" w:space="0" w:color="auto"/>
          </w:divBdr>
        </w:div>
        <w:div w:id="1752309307">
          <w:marLeft w:val="0"/>
          <w:marRight w:val="0"/>
          <w:marTop w:val="0"/>
          <w:marBottom w:val="0"/>
          <w:divBdr>
            <w:top w:val="none" w:sz="0" w:space="0" w:color="auto"/>
            <w:left w:val="none" w:sz="0" w:space="0" w:color="auto"/>
            <w:bottom w:val="none" w:sz="0" w:space="0" w:color="auto"/>
            <w:right w:val="none" w:sz="0" w:space="0" w:color="auto"/>
          </w:divBdr>
        </w:div>
        <w:div w:id="1139028348">
          <w:marLeft w:val="0"/>
          <w:marRight w:val="0"/>
          <w:marTop w:val="0"/>
          <w:marBottom w:val="0"/>
          <w:divBdr>
            <w:top w:val="none" w:sz="0" w:space="0" w:color="auto"/>
            <w:left w:val="none" w:sz="0" w:space="0" w:color="auto"/>
            <w:bottom w:val="none" w:sz="0" w:space="0" w:color="auto"/>
            <w:right w:val="none" w:sz="0" w:space="0" w:color="auto"/>
          </w:divBdr>
        </w:div>
        <w:div w:id="1213806307">
          <w:marLeft w:val="0"/>
          <w:marRight w:val="0"/>
          <w:marTop w:val="0"/>
          <w:marBottom w:val="0"/>
          <w:divBdr>
            <w:top w:val="none" w:sz="0" w:space="0" w:color="auto"/>
            <w:left w:val="none" w:sz="0" w:space="0" w:color="auto"/>
            <w:bottom w:val="none" w:sz="0" w:space="0" w:color="auto"/>
            <w:right w:val="none" w:sz="0" w:space="0" w:color="auto"/>
          </w:divBdr>
        </w:div>
        <w:div w:id="1511681483">
          <w:marLeft w:val="0"/>
          <w:marRight w:val="0"/>
          <w:marTop w:val="0"/>
          <w:marBottom w:val="0"/>
          <w:divBdr>
            <w:top w:val="none" w:sz="0" w:space="0" w:color="auto"/>
            <w:left w:val="none" w:sz="0" w:space="0" w:color="auto"/>
            <w:bottom w:val="none" w:sz="0" w:space="0" w:color="auto"/>
            <w:right w:val="none" w:sz="0" w:space="0" w:color="auto"/>
          </w:divBdr>
        </w:div>
        <w:div w:id="1055157411">
          <w:marLeft w:val="0"/>
          <w:marRight w:val="0"/>
          <w:marTop w:val="0"/>
          <w:marBottom w:val="0"/>
          <w:divBdr>
            <w:top w:val="none" w:sz="0" w:space="0" w:color="auto"/>
            <w:left w:val="none" w:sz="0" w:space="0" w:color="auto"/>
            <w:bottom w:val="none" w:sz="0" w:space="0" w:color="auto"/>
            <w:right w:val="none" w:sz="0" w:space="0" w:color="auto"/>
          </w:divBdr>
        </w:div>
        <w:div w:id="536427551">
          <w:marLeft w:val="0"/>
          <w:marRight w:val="0"/>
          <w:marTop w:val="0"/>
          <w:marBottom w:val="0"/>
          <w:divBdr>
            <w:top w:val="none" w:sz="0" w:space="0" w:color="auto"/>
            <w:left w:val="none" w:sz="0" w:space="0" w:color="auto"/>
            <w:bottom w:val="none" w:sz="0" w:space="0" w:color="auto"/>
            <w:right w:val="none" w:sz="0" w:space="0" w:color="auto"/>
          </w:divBdr>
        </w:div>
        <w:div w:id="1492135483">
          <w:marLeft w:val="0"/>
          <w:marRight w:val="0"/>
          <w:marTop w:val="0"/>
          <w:marBottom w:val="0"/>
          <w:divBdr>
            <w:top w:val="none" w:sz="0" w:space="0" w:color="auto"/>
            <w:left w:val="none" w:sz="0" w:space="0" w:color="auto"/>
            <w:bottom w:val="none" w:sz="0" w:space="0" w:color="auto"/>
            <w:right w:val="none" w:sz="0" w:space="0" w:color="auto"/>
          </w:divBdr>
        </w:div>
        <w:div w:id="399794310">
          <w:marLeft w:val="0"/>
          <w:marRight w:val="0"/>
          <w:marTop w:val="0"/>
          <w:marBottom w:val="0"/>
          <w:divBdr>
            <w:top w:val="none" w:sz="0" w:space="0" w:color="auto"/>
            <w:left w:val="none" w:sz="0" w:space="0" w:color="auto"/>
            <w:bottom w:val="none" w:sz="0" w:space="0" w:color="auto"/>
            <w:right w:val="none" w:sz="0" w:space="0" w:color="auto"/>
          </w:divBdr>
        </w:div>
        <w:div w:id="1961836718">
          <w:marLeft w:val="0"/>
          <w:marRight w:val="0"/>
          <w:marTop w:val="0"/>
          <w:marBottom w:val="0"/>
          <w:divBdr>
            <w:top w:val="none" w:sz="0" w:space="0" w:color="auto"/>
            <w:left w:val="none" w:sz="0" w:space="0" w:color="auto"/>
            <w:bottom w:val="none" w:sz="0" w:space="0" w:color="auto"/>
            <w:right w:val="none" w:sz="0" w:space="0" w:color="auto"/>
          </w:divBdr>
        </w:div>
        <w:div w:id="1420370611">
          <w:marLeft w:val="0"/>
          <w:marRight w:val="0"/>
          <w:marTop w:val="0"/>
          <w:marBottom w:val="0"/>
          <w:divBdr>
            <w:top w:val="none" w:sz="0" w:space="0" w:color="auto"/>
            <w:left w:val="none" w:sz="0" w:space="0" w:color="auto"/>
            <w:bottom w:val="none" w:sz="0" w:space="0" w:color="auto"/>
            <w:right w:val="none" w:sz="0" w:space="0" w:color="auto"/>
          </w:divBdr>
        </w:div>
        <w:div w:id="1075980972">
          <w:marLeft w:val="0"/>
          <w:marRight w:val="0"/>
          <w:marTop w:val="0"/>
          <w:marBottom w:val="0"/>
          <w:divBdr>
            <w:top w:val="none" w:sz="0" w:space="0" w:color="auto"/>
            <w:left w:val="none" w:sz="0" w:space="0" w:color="auto"/>
            <w:bottom w:val="none" w:sz="0" w:space="0" w:color="auto"/>
            <w:right w:val="none" w:sz="0" w:space="0" w:color="auto"/>
          </w:divBdr>
        </w:div>
        <w:div w:id="432356903">
          <w:marLeft w:val="0"/>
          <w:marRight w:val="0"/>
          <w:marTop w:val="0"/>
          <w:marBottom w:val="0"/>
          <w:divBdr>
            <w:top w:val="none" w:sz="0" w:space="0" w:color="auto"/>
            <w:left w:val="none" w:sz="0" w:space="0" w:color="auto"/>
            <w:bottom w:val="none" w:sz="0" w:space="0" w:color="auto"/>
            <w:right w:val="none" w:sz="0" w:space="0" w:color="auto"/>
          </w:divBdr>
        </w:div>
        <w:div w:id="1183976237">
          <w:marLeft w:val="0"/>
          <w:marRight w:val="0"/>
          <w:marTop w:val="0"/>
          <w:marBottom w:val="0"/>
          <w:divBdr>
            <w:top w:val="none" w:sz="0" w:space="0" w:color="auto"/>
            <w:left w:val="none" w:sz="0" w:space="0" w:color="auto"/>
            <w:bottom w:val="none" w:sz="0" w:space="0" w:color="auto"/>
            <w:right w:val="none" w:sz="0" w:space="0" w:color="auto"/>
          </w:divBdr>
        </w:div>
        <w:div w:id="960068257">
          <w:marLeft w:val="0"/>
          <w:marRight w:val="0"/>
          <w:marTop w:val="0"/>
          <w:marBottom w:val="0"/>
          <w:divBdr>
            <w:top w:val="none" w:sz="0" w:space="0" w:color="auto"/>
            <w:left w:val="none" w:sz="0" w:space="0" w:color="auto"/>
            <w:bottom w:val="none" w:sz="0" w:space="0" w:color="auto"/>
            <w:right w:val="none" w:sz="0" w:space="0" w:color="auto"/>
          </w:divBdr>
        </w:div>
        <w:div w:id="597450565">
          <w:marLeft w:val="0"/>
          <w:marRight w:val="0"/>
          <w:marTop w:val="0"/>
          <w:marBottom w:val="0"/>
          <w:divBdr>
            <w:top w:val="none" w:sz="0" w:space="0" w:color="auto"/>
            <w:left w:val="none" w:sz="0" w:space="0" w:color="auto"/>
            <w:bottom w:val="none" w:sz="0" w:space="0" w:color="auto"/>
            <w:right w:val="none" w:sz="0" w:space="0" w:color="auto"/>
          </w:divBdr>
        </w:div>
        <w:div w:id="1445029309">
          <w:marLeft w:val="0"/>
          <w:marRight w:val="0"/>
          <w:marTop w:val="0"/>
          <w:marBottom w:val="0"/>
          <w:divBdr>
            <w:top w:val="none" w:sz="0" w:space="0" w:color="auto"/>
            <w:left w:val="none" w:sz="0" w:space="0" w:color="auto"/>
            <w:bottom w:val="none" w:sz="0" w:space="0" w:color="auto"/>
            <w:right w:val="none" w:sz="0" w:space="0" w:color="auto"/>
          </w:divBdr>
        </w:div>
        <w:div w:id="1502502360">
          <w:marLeft w:val="0"/>
          <w:marRight w:val="0"/>
          <w:marTop w:val="0"/>
          <w:marBottom w:val="0"/>
          <w:divBdr>
            <w:top w:val="none" w:sz="0" w:space="0" w:color="auto"/>
            <w:left w:val="none" w:sz="0" w:space="0" w:color="auto"/>
            <w:bottom w:val="none" w:sz="0" w:space="0" w:color="auto"/>
            <w:right w:val="none" w:sz="0" w:space="0" w:color="auto"/>
          </w:divBdr>
        </w:div>
        <w:div w:id="301666327">
          <w:marLeft w:val="0"/>
          <w:marRight w:val="0"/>
          <w:marTop w:val="0"/>
          <w:marBottom w:val="0"/>
          <w:divBdr>
            <w:top w:val="none" w:sz="0" w:space="0" w:color="auto"/>
            <w:left w:val="none" w:sz="0" w:space="0" w:color="auto"/>
            <w:bottom w:val="none" w:sz="0" w:space="0" w:color="auto"/>
            <w:right w:val="none" w:sz="0" w:space="0" w:color="auto"/>
          </w:divBdr>
        </w:div>
        <w:div w:id="1840150266">
          <w:marLeft w:val="0"/>
          <w:marRight w:val="0"/>
          <w:marTop w:val="0"/>
          <w:marBottom w:val="0"/>
          <w:divBdr>
            <w:top w:val="none" w:sz="0" w:space="0" w:color="auto"/>
            <w:left w:val="none" w:sz="0" w:space="0" w:color="auto"/>
            <w:bottom w:val="none" w:sz="0" w:space="0" w:color="auto"/>
            <w:right w:val="none" w:sz="0" w:space="0" w:color="auto"/>
          </w:divBdr>
        </w:div>
        <w:div w:id="1725716541">
          <w:marLeft w:val="0"/>
          <w:marRight w:val="0"/>
          <w:marTop w:val="0"/>
          <w:marBottom w:val="0"/>
          <w:divBdr>
            <w:top w:val="none" w:sz="0" w:space="0" w:color="auto"/>
            <w:left w:val="none" w:sz="0" w:space="0" w:color="auto"/>
            <w:bottom w:val="none" w:sz="0" w:space="0" w:color="auto"/>
            <w:right w:val="none" w:sz="0" w:space="0" w:color="auto"/>
          </w:divBdr>
        </w:div>
        <w:div w:id="650643469">
          <w:marLeft w:val="0"/>
          <w:marRight w:val="0"/>
          <w:marTop w:val="0"/>
          <w:marBottom w:val="0"/>
          <w:divBdr>
            <w:top w:val="none" w:sz="0" w:space="0" w:color="auto"/>
            <w:left w:val="none" w:sz="0" w:space="0" w:color="auto"/>
            <w:bottom w:val="none" w:sz="0" w:space="0" w:color="auto"/>
            <w:right w:val="none" w:sz="0" w:space="0" w:color="auto"/>
          </w:divBdr>
        </w:div>
        <w:div w:id="769198350">
          <w:marLeft w:val="0"/>
          <w:marRight w:val="0"/>
          <w:marTop w:val="0"/>
          <w:marBottom w:val="0"/>
          <w:divBdr>
            <w:top w:val="none" w:sz="0" w:space="0" w:color="auto"/>
            <w:left w:val="none" w:sz="0" w:space="0" w:color="auto"/>
            <w:bottom w:val="none" w:sz="0" w:space="0" w:color="auto"/>
            <w:right w:val="none" w:sz="0" w:space="0" w:color="auto"/>
          </w:divBdr>
          <w:divsChild>
            <w:div w:id="1000963696">
              <w:marLeft w:val="0"/>
              <w:marRight w:val="0"/>
              <w:marTop w:val="0"/>
              <w:marBottom w:val="0"/>
              <w:divBdr>
                <w:top w:val="none" w:sz="0" w:space="0" w:color="auto"/>
                <w:left w:val="none" w:sz="0" w:space="0" w:color="auto"/>
                <w:bottom w:val="none" w:sz="0" w:space="0" w:color="auto"/>
                <w:right w:val="none" w:sz="0" w:space="0" w:color="auto"/>
              </w:divBdr>
            </w:div>
          </w:divsChild>
        </w:div>
        <w:div w:id="1381637048">
          <w:marLeft w:val="0"/>
          <w:marRight w:val="0"/>
          <w:marTop w:val="0"/>
          <w:marBottom w:val="0"/>
          <w:divBdr>
            <w:top w:val="none" w:sz="0" w:space="0" w:color="auto"/>
            <w:left w:val="none" w:sz="0" w:space="0" w:color="auto"/>
            <w:bottom w:val="none" w:sz="0" w:space="0" w:color="auto"/>
            <w:right w:val="none" w:sz="0" w:space="0" w:color="auto"/>
          </w:divBdr>
        </w:div>
        <w:div w:id="1227257472">
          <w:marLeft w:val="0"/>
          <w:marRight w:val="0"/>
          <w:marTop w:val="0"/>
          <w:marBottom w:val="0"/>
          <w:divBdr>
            <w:top w:val="none" w:sz="0" w:space="0" w:color="auto"/>
            <w:left w:val="none" w:sz="0" w:space="0" w:color="auto"/>
            <w:bottom w:val="none" w:sz="0" w:space="0" w:color="auto"/>
            <w:right w:val="none" w:sz="0" w:space="0" w:color="auto"/>
          </w:divBdr>
        </w:div>
        <w:div w:id="285308562">
          <w:marLeft w:val="0"/>
          <w:marRight w:val="0"/>
          <w:marTop w:val="0"/>
          <w:marBottom w:val="0"/>
          <w:divBdr>
            <w:top w:val="none" w:sz="0" w:space="0" w:color="auto"/>
            <w:left w:val="none" w:sz="0" w:space="0" w:color="auto"/>
            <w:bottom w:val="none" w:sz="0" w:space="0" w:color="auto"/>
            <w:right w:val="none" w:sz="0" w:space="0" w:color="auto"/>
          </w:divBdr>
        </w:div>
        <w:div w:id="904147677">
          <w:marLeft w:val="0"/>
          <w:marRight w:val="0"/>
          <w:marTop w:val="0"/>
          <w:marBottom w:val="0"/>
          <w:divBdr>
            <w:top w:val="none" w:sz="0" w:space="0" w:color="auto"/>
            <w:left w:val="none" w:sz="0" w:space="0" w:color="auto"/>
            <w:bottom w:val="none" w:sz="0" w:space="0" w:color="auto"/>
            <w:right w:val="none" w:sz="0" w:space="0" w:color="auto"/>
          </w:divBdr>
        </w:div>
        <w:div w:id="2137067902">
          <w:marLeft w:val="0"/>
          <w:marRight w:val="0"/>
          <w:marTop w:val="0"/>
          <w:marBottom w:val="0"/>
          <w:divBdr>
            <w:top w:val="none" w:sz="0" w:space="0" w:color="auto"/>
            <w:left w:val="none" w:sz="0" w:space="0" w:color="auto"/>
            <w:bottom w:val="none" w:sz="0" w:space="0" w:color="auto"/>
            <w:right w:val="none" w:sz="0" w:space="0" w:color="auto"/>
          </w:divBdr>
        </w:div>
        <w:div w:id="2019964152">
          <w:marLeft w:val="0"/>
          <w:marRight w:val="0"/>
          <w:marTop w:val="0"/>
          <w:marBottom w:val="0"/>
          <w:divBdr>
            <w:top w:val="none" w:sz="0" w:space="0" w:color="auto"/>
            <w:left w:val="none" w:sz="0" w:space="0" w:color="auto"/>
            <w:bottom w:val="none" w:sz="0" w:space="0" w:color="auto"/>
            <w:right w:val="none" w:sz="0" w:space="0" w:color="auto"/>
          </w:divBdr>
        </w:div>
        <w:div w:id="1611932124">
          <w:marLeft w:val="0"/>
          <w:marRight w:val="0"/>
          <w:marTop w:val="0"/>
          <w:marBottom w:val="0"/>
          <w:divBdr>
            <w:top w:val="none" w:sz="0" w:space="0" w:color="auto"/>
            <w:left w:val="none" w:sz="0" w:space="0" w:color="auto"/>
            <w:bottom w:val="none" w:sz="0" w:space="0" w:color="auto"/>
            <w:right w:val="none" w:sz="0" w:space="0" w:color="auto"/>
          </w:divBdr>
        </w:div>
        <w:div w:id="299388818">
          <w:marLeft w:val="0"/>
          <w:marRight w:val="0"/>
          <w:marTop w:val="0"/>
          <w:marBottom w:val="0"/>
          <w:divBdr>
            <w:top w:val="none" w:sz="0" w:space="0" w:color="auto"/>
            <w:left w:val="none" w:sz="0" w:space="0" w:color="auto"/>
            <w:bottom w:val="none" w:sz="0" w:space="0" w:color="auto"/>
            <w:right w:val="none" w:sz="0" w:space="0" w:color="auto"/>
          </w:divBdr>
        </w:div>
        <w:div w:id="1870530829">
          <w:marLeft w:val="0"/>
          <w:marRight w:val="0"/>
          <w:marTop w:val="0"/>
          <w:marBottom w:val="0"/>
          <w:divBdr>
            <w:top w:val="none" w:sz="0" w:space="0" w:color="auto"/>
            <w:left w:val="none" w:sz="0" w:space="0" w:color="auto"/>
            <w:bottom w:val="none" w:sz="0" w:space="0" w:color="auto"/>
            <w:right w:val="none" w:sz="0" w:space="0" w:color="auto"/>
          </w:divBdr>
        </w:div>
        <w:div w:id="722217374">
          <w:marLeft w:val="0"/>
          <w:marRight w:val="0"/>
          <w:marTop w:val="0"/>
          <w:marBottom w:val="0"/>
          <w:divBdr>
            <w:top w:val="none" w:sz="0" w:space="0" w:color="auto"/>
            <w:left w:val="none" w:sz="0" w:space="0" w:color="auto"/>
            <w:bottom w:val="none" w:sz="0" w:space="0" w:color="auto"/>
            <w:right w:val="none" w:sz="0" w:space="0" w:color="auto"/>
          </w:divBdr>
        </w:div>
        <w:div w:id="377630382">
          <w:marLeft w:val="0"/>
          <w:marRight w:val="0"/>
          <w:marTop w:val="0"/>
          <w:marBottom w:val="0"/>
          <w:divBdr>
            <w:top w:val="none" w:sz="0" w:space="0" w:color="auto"/>
            <w:left w:val="none" w:sz="0" w:space="0" w:color="auto"/>
            <w:bottom w:val="none" w:sz="0" w:space="0" w:color="auto"/>
            <w:right w:val="none" w:sz="0" w:space="0" w:color="auto"/>
          </w:divBdr>
        </w:div>
        <w:div w:id="1102069171">
          <w:marLeft w:val="0"/>
          <w:marRight w:val="0"/>
          <w:marTop w:val="0"/>
          <w:marBottom w:val="0"/>
          <w:divBdr>
            <w:top w:val="none" w:sz="0" w:space="0" w:color="auto"/>
            <w:left w:val="none" w:sz="0" w:space="0" w:color="auto"/>
            <w:bottom w:val="none" w:sz="0" w:space="0" w:color="auto"/>
            <w:right w:val="none" w:sz="0" w:space="0" w:color="auto"/>
          </w:divBdr>
        </w:div>
        <w:div w:id="263076247">
          <w:marLeft w:val="0"/>
          <w:marRight w:val="0"/>
          <w:marTop w:val="0"/>
          <w:marBottom w:val="0"/>
          <w:divBdr>
            <w:top w:val="none" w:sz="0" w:space="0" w:color="auto"/>
            <w:left w:val="none" w:sz="0" w:space="0" w:color="auto"/>
            <w:bottom w:val="none" w:sz="0" w:space="0" w:color="auto"/>
            <w:right w:val="none" w:sz="0" w:space="0" w:color="auto"/>
          </w:divBdr>
        </w:div>
        <w:div w:id="2004695095">
          <w:marLeft w:val="0"/>
          <w:marRight w:val="0"/>
          <w:marTop w:val="0"/>
          <w:marBottom w:val="0"/>
          <w:divBdr>
            <w:top w:val="none" w:sz="0" w:space="0" w:color="auto"/>
            <w:left w:val="none" w:sz="0" w:space="0" w:color="auto"/>
            <w:bottom w:val="none" w:sz="0" w:space="0" w:color="auto"/>
            <w:right w:val="none" w:sz="0" w:space="0" w:color="auto"/>
          </w:divBdr>
        </w:div>
        <w:div w:id="76370613">
          <w:marLeft w:val="0"/>
          <w:marRight w:val="0"/>
          <w:marTop w:val="0"/>
          <w:marBottom w:val="0"/>
          <w:divBdr>
            <w:top w:val="none" w:sz="0" w:space="0" w:color="auto"/>
            <w:left w:val="none" w:sz="0" w:space="0" w:color="auto"/>
            <w:bottom w:val="none" w:sz="0" w:space="0" w:color="auto"/>
            <w:right w:val="none" w:sz="0" w:space="0" w:color="auto"/>
          </w:divBdr>
        </w:div>
        <w:div w:id="72748103">
          <w:marLeft w:val="0"/>
          <w:marRight w:val="0"/>
          <w:marTop w:val="0"/>
          <w:marBottom w:val="0"/>
          <w:divBdr>
            <w:top w:val="none" w:sz="0" w:space="0" w:color="auto"/>
            <w:left w:val="none" w:sz="0" w:space="0" w:color="auto"/>
            <w:bottom w:val="none" w:sz="0" w:space="0" w:color="auto"/>
            <w:right w:val="none" w:sz="0" w:space="0" w:color="auto"/>
          </w:divBdr>
        </w:div>
        <w:div w:id="70785359">
          <w:marLeft w:val="0"/>
          <w:marRight w:val="0"/>
          <w:marTop w:val="0"/>
          <w:marBottom w:val="0"/>
          <w:divBdr>
            <w:top w:val="none" w:sz="0" w:space="0" w:color="auto"/>
            <w:left w:val="none" w:sz="0" w:space="0" w:color="auto"/>
            <w:bottom w:val="none" w:sz="0" w:space="0" w:color="auto"/>
            <w:right w:val="none" w:sz="0" w:space="0" w:color="auto"/>
          </w:divBdr>
        </w:div>
        <w:div w:id="1873181269">
          <w:marLeft w:val="0"/>
          <w:marRight w:val="0"/>
          <w:marTop w:val="0"/>
          <w:marBottom w:val="0"/>
          <w:divBdr>
            <w:top w:val="none" w:sz="0" w:space="0" w:color="auto"/>
            <w:left w:val="none" w:sz="0" w:space="0" w:color="auto"/>
            <w:bottom w:val="none" w:sz="0" w:space="0" w:color="auto"/>
            <w:right w:val="none" w:sz="0" w:space="0" w:color="auto"/>
          </w:divBdr>
        </w:div>
        <w:div w:id="1960212762">
          <w:marLeft w:val="0"/>
          <w:marRight w:val="0"/>
          <w:marTop w:val="0"/>
          <w:marBottom w:val="0"/>
          <w:divBdr>
            <w:top w:val="none" w:sz="0" w:space="0" w:color="auto"/>
            <w:left w:val="none" w:sz="0" w:space="0" w:color="auto"/>
            <w:bottom w:val="none" w:sz="0" w:space="0" w:color="auto"/>
            <w:right w:val="none" w:sz="0" w:space="0" w:color="auto"/>
          </w:divBdr>
        </w:div>
        <w:div w:id="1067069641">
          <w:marLeft w:val="0"/>
          <w:marRight w:val="0"/>
          <w:marTop w:val="0"/>
          <w:marBottom w:val="0"/>
          <w:divBdr>
            <w:top w:val="none" w:sz="0" w:space="0" w:color="auto"/>
            <w:left w:val="none" w:sz="0" w:space="0" w:color="auto"/>
            <w:bottom w:val="none" w:sz="0" w:space="0" w:color="auto"/>
            <w:right w:val="none" w:sz="0" w:space="0" w:color="auto"/>
          </w:divBdr>
        </w:div>
        <w:div w:id="1754011001">
          <w:marLeft w:val="0"/>
          <w:marRight w:val="0"/>
          <w:marTop w:val="0"/>
          <w:marBottom w:val="0"/>
          <w:divBdr>
            <w:top w:val="none" w:sz="0" w:space="0" w:color="auto"/>
            <w:left w:val="none" w:sz="0" w:space="0" w:color="auto"/>
            <w:bottom w:val="none" w:sz="0" w:space="0" w:color="auto"/>
            <w:right w:val="none" w:sz="0" w:space="0" w:color="auto"/>
          </w:divBdr>
        </w:div>
        <w:div w:id="1197347909">
          <w:marLeft w:val="0"/>
          <w:marRight w:val="0"/>
          <w:marTop w:val="0"/>
          <w:marBottom w:val="0"/>
          <w:divBdr>
            <w:top w:val="none" w:sz="0" w:space="0" w:color="auto"/>
            <w:left w:val="none" w:sz="0" w:space="0" w:color="auto"/>
            <w:bottom w:val="none" w:sz="0" w:space="0" w:color="auto"/>
            <w:right w:val="none" w:sz="0" w:space="0" w:color="auto"/>
          </w:divBdr>
        </w:div>
        <w:div w:id="206531157">
          <w:marLeft w:val="0"/>
          <w:marRight w:val="0"/>
          <w:marTop w:val="0"/>
          <w:marBottom w:val="0"/>
          <w:divBdr>
            <w:top w:val="none" w:sz="0" w:space="0" w:color="auto"/>
            <w:left w:val="none" w:sz="0" w:space="0" w:color="auto"/>
            <w:bottom w:val="none" w:sz="0" w:space="0" w:color="auto"/>
            <w:right w:val="none" w:sz="0" w:space="0" w:color="auto"/>
          </w:divBdr>
        </w:div>
        <w:div w:id="1353846664">
          <w:marLeft w:val="0"/>
          <w:marRight w:val="0"/>
          <w:marTop w:val="0"/>
          <w:marBottom w:val="0"/>
          <w:divBdr>
            <w:top w:val="none" w:sz="0" w:space="0" w:color="auto"/>
            <w:left w:val="none" w:sz="0" w:space="0" w:color="auto"/>
            <w:bottom w:val="none" w:sz="0" w:space="0" w:color="auto"/>
            <w:right w:val="none" w:sz="0" w:space="0" w:color="auto"/>
          </w:divBdr>
        </w:div>
        <w:div w:id="1010067703">
          <w:marLeft w:val="0"/>
          <w:marRight w:val="0"/>
          <w:marTop w:val="0"/>
          <w:marBottom w:val="0"/>
          <w:divBdr>
            <w:top w:val="none" w:sz="0" w:space="0" w:color="auto"/>
            <w:left w:val="none" w:sz="0" w:space="0" w:color="auto"/>
            <w:bottom w:val="none" w:sz="0" w:space="0" w:color="auto"/>
            <w:right w:val="none" w:sz="0" w:space="0" w:color="auto"/>
          </w:divBdr>
        </w:div>
        <w:div w:id="631520087">
          <w:marLeft w:val="0"/>
          <w:marRight w:val="0"/>
          <w:marTop w:val="0"/>
          <w:marBottom w:val="0"/>
          <w:divBdr>
            <w:top w:val="none" w:sz="0" w:space="0" w:color="auto"/>
            <w:left w:val="none" w:sz="0" w:space="0" w:color="auto"/>
            <w:bottom w:val="none" w:sz="0" w:space="0" w:color="auto"/>
            <w:right w:val="none" w:sz="0" w:space="0" w:color="auto"/>
          </w:divBdr>
        </w:div>
        <w:div w:id="974024159">
          <w:marLeft w:val="0"/>
          <w:marRight w:val="0"/>
          <w:marTop w:val="0"/>
          <w:marBottom w:val="0"/>
          <w:divBdr>
            <w:top w:val="none" w:sz="0" w:space="0" w:color="auto"/>
            <w:left w:val="none" w:sz="0" w:space="0" w:color="auto"/>
            <w:bottom w:val="none" w:sz="0" w:space="0" w:color="auto"/>
            <w:right w:val="none" w:sz="0" w:space="0" w:color="auto"/>
          </w:divBdr>
        </w:div>
        <w:div w:id="783694859">
          <w:marLeft w:val="0"/>
          <w:marRight w:val="0"/>
          <w:marTop w:val="0"/>
          <w:marBottom w:val="0"/>
          <w:divBdr>
            <w:top w:val="none" w:sz="0" w:space="0" w:color="auto"/>
            <w:left w:val="none" w:sz="0" w:space="0" w:color="auto"/>
            <w:bottom w:val="none" w:sz="0" w:space="0" w:color="auto"/>
            <w:right w:val="none" w:sz="0" w:space="0" w:color="auto"/>
          </w:divBdr>
        </w:div>
        <w:div w:id="669991963">
          <w:marLeft w:val="0"/>
          <w:marRight w:val="0"/>
          <w:marTop w:val="0"/>
          <w:marBottom w:val="0"/>
          <w:divBdr>
            <w:top w:val="none" w:sz="0" w:space="0" w:color="auto"/>
            <w:left w:val="none" w:sz="0" w:space="0" w:color="auto"/>
            <w:bottom w:val="none" w:sz="0" w:space="0" w:color="auto"/>
            <w:right w:val="none" w:sz="0" w:space="0" w:color="auto"/>
          </w:divBdr>
        </w:div>
        <w:div w:id="240532628">
          <w:marLeft w:val="0"/>
          <w:marRight w:val="0"/>
          <w:marTop w:val="0"/>
          <w:marBottom w:val="0"/>
          <w:divBdr>
            <w:top w:val="none" w:sz="0" w:space="0" w:color="auto"/>
            <w:left w:val="none" w:sz="0" w:space="0" w:color="auto"/>
            <w:bottom w:val="none" w:sz="0" w:space="0" w:color="auto"/>
            <w:right w:val="none" w:sz="0" w:space="0" w:color="auto"/>
          </w:divBdr>
        </w:div>
        <w:div w:id="2029015628">
          <w:marLeft w:val="0"/>
          <w:marRight w:val="0"/>
          <w:marTop w:val="0"/>
          <w:marBottom w:val="0"/>
          <w:divBdr>
            <w:top w:val="none" w:sz="0" w:space="0" w:color="auto"/>
            <w:left w:val="none" w:sz="0" w:space="0" w:color="auto"/>
            <w:bottom w:val="none" w:sz="0" w:space="0" w:color="auto"/>
            <w:right w:val="none" w:sz="0" w:space="0" w:color="auto"/>
          </w:divBdr>
        </w:div>
        <w:div w:id="576672076">
          <w:marLeft w:val="0"/>
          <w:marRight w:val="0"/>
          <w:marTop w:val="0"/>
          <w:marBottom w:val="0"/>
          <w:divBdr>
            <w:top w:val="none" w:sz="0" w:space="0" w:color="auto"/>
            <w:left w:val="none" w:sz="0" w:space="0" w:color="auto"/>
            <w:bottom w:val="none" w:sz="0" w:space="0" w:color="auto"/>
            <w:right w:val="none" w:sz="0" w:space="0" w:color="auto"/>
          </w:divBdr>
        </w:div>
        <w:div w:id="667485773">
          <w:marLeft w:val="0"/>
          <w:marRight w:val="0"/>
          <w:marTop w:val="0"/>
          <w:marBottom w:val="0"/>
          <w:divBdr>
            <w:top w:val="none" w:sz="0" w:space="0" w:color="auto"/>
            <w:left w:val="none" w:sz="0" w:space="0" w:color="auto"/>
            <w:bottom w:val="none" w:sz="0" w:space="0" w:color="auto"/>
            <w:right w:val="none" w:sz="0" w:space="0" w:color="auto"/>
          </w:divBdr>
        </w:div>
        <w:div w:id="1685016631">
          <w:marLeft w:val="0"/>
          <w:marRight w:val="0"/>
          <w:marTop w:val="0"/>
          <w:marBottom w:val="0"/>
          <w:divBdr>
            <w:top w:val="none" w:sz="0" w:space="0" w:color="auto"/>
            <w:left w:val="none" w:sz="0" w:space="0" w:color="auto"/>
            <w:bottom w:val="none" w:sz="0" w:space="0" w:color="auto"/>
            <w:right w:val="none" w:sz="0" w:space="0" w:color="auto"/>
          </w:divBdr>
        </w:div>
        <w:div w:id="292254576">
          <w:marLeft w:val="0"/>
          <w:marRight w:val="0"/>
          <w:marTop w:val="0"/>
          <w:marBottom w:val="0"/>
          <w:divBdr>
            <w:top w:val="none" w:sz="0" w:space="0" w:color="auto"/>
            <w:left w:val="none" w:sz="0" w:space="0" w:color="auto"/>
            <w:bottom w:val="none" w:sz="0" w:space="0" w:color="auto"/>
            <w:right w:val="none" w:sz="0" w:space="0" w:color="auto"/>
          </w:divBdr>
        </w:div>
        <w:div w:id="1844776055">
          <w:marLeft w:val="0"/>
          <w:marRight w:val="0"/>
          <w:marTop w:val="0"/>
          <w:marBottom w:val="0"/>
          <w:divBdr>
            <w:top w:val="none" w:sz="0" w:space="0" w:color="auto"/>
            <w:left w:val="none" w:sz="0" w:space="0" w:color="auto"/>
            <w:bottom w:val="none" w:sz="0" w:space="0" w:color="auto"/>
            <w:right w:val="none" w:sz="0" w:space="0" w:color="auto"/>
          </w:divBdr>
        </w:div>
        <w:div w:id="350032192">
          <w:marLeft w:val="0"/>
          <w:marRight w:val="0"/>
          <w:marTop w:val="0"/>
          <w:marBottom w:val="0"/>
          <w:divBdr>
            <w:top w:val="none" w:sz="0" w:space="0" w:color="auto"/>
            <w:left w:val="none" w:sz="0" w:space="0" w:color="auto"/>
            <w:bottom w:val="none" w:sz="0" w:space="0" w:color="auto"/>
            <w:right w:val="none" w:sz="0" w:space="0" w:color="auto"/>
          </w:divBdr>
        </w:div>
        <w:div w:id="388459371">
          <w:marLeft w:val="0"/>
          <w:marRight w:val="0"/>
          <w:marTop w:val="0"/>
          <w:marBottom w:val="0"/>
          <w:divBdr>
            <w:top w:val="none" w:sz="0" w:space="0" w:color="auto"/>
            <w:left w:val="none" w:sz="0" w:space="0" w:color="auto"/>
            <w:bottom w:val="none" w:sz="0" w:space="0" w:color="auto"/>
            <w:right w:val="none" w:sz="0" w:space="0" w:color="auto"/>
          </w:divBdr>
        </w:div>
        <w:div w:id="1564828316">
          <w:marLeft w:val="0"/>
          <w:marRight w:val="0"/>
          <w:marTop w:val="0"/>
          <w:marBottom w:val="0"/>
          <w:divBdr>
            <w:top w:val="none" w:sz="0" w:space="0" w:color="auto"/>
            <w:left w:val="none" w:sz="0" w:space="0" w:color="auto"/>
            <w:bottom w:val="none" w:sz="0" w:space="0" w:color="auto"/>
            <w:right w:val="none" w:sz="0" w:space="0" w:color="auto"/>
          </w:divBdr>
        </w:div>
        <w:div w:id="634027099">
          <w:marLeft w:val="0"/>
          <w:marRight w:val="0"/>
          <w:marTop w:val="0"/>
          <w:marBottom w:val="0"/>
          <w:divBdr>
            <w:top w:val="none" w:sz="0" w:space="0" w:color="auto"/>
            <w:left w:val="none" w:sz="0" w:space="0" w:color="auto"/>
            <w:bottom w:val="none" w:sz="0" w:space="0" w:color="auto"/>
            <w:right w:val="none" w:sz="0" w:space="0" w:color="auto"/>
          </w:divBdr>
        </w:div>
        <w:div w:id="2066247282">
          <w:marLeft w:val="0"/>
          <w:marRight w:val="0"/>
          <w:marTop w:val="0"/>
          <w:marBottom w:val="0"/>
          <w:divBdr>
            <w:top w:val="none" w:sz="0" w:space="0" w:color="auto"/>
            <w:left w:val="none" w:sz="0" w:space="0" w:color="auto"/>
            <w:bottom w:val="none" w:sz="0" w:space="0" w:color="auto"/>
            <w:right w:val="none" w:sz="0" w:space="0" w:color="auto"/>
          </w:divBdr>
        </w:div>
        <w:div w:id="496842553">
          <w:marLeft w:val="0"/>
          <w:marRight w:val="0"/>
          <w:marTop w:val="0"/>
          <w:marBottom w:val="0"/>
          <w:divBdr>
            <w:top w:val="none" w:sz="0" w:space="0" w:color="auto"/>
            <w:left w:val="none" w:sz="0" w:space="0" w:color="auto"/>
            <w:bottom w:val="none" w:sz="0" w:space="0" w:color="auto"/>
            <w:right w:val="none" w:sz="0" w:space="0" w:color="auto"/>
          </w:divBdr>
        </w:div>
        <w:div w:id="1650551741">
          <w:marLeft w:val="0"/>
          <w:marRight w:val="0"/>
          <w:marTop w:val="0"/>
          <w:marBottom w:val="0"/>
          <w:divBdr>
            <w:top w:val="none" w:sz="0" w:space="0" w:color="auto"/>
            <w:left w:val="none" w:sz="0" w:space="0" w:color="auto"/>
            <w:bottom w:val="none" w:sz="0" w:space="0" w:color="auto"/>
            <w:right w:val="none" w:sz="0" w:space="0" w:color="auto"/>
          </w:divBdr>
        </w:div>
        <w:div w:id="811800013">
          <w:marLeft w:val="0"/>
          <w:marRight w:val="0"/>
          <w:marTop w:val="0"/>
          <w:marBottom w:val="0"/>
          <w:divBdr>
            <w:top w:val="none" w:sz="0" w:space="0" w:color="auto"/>
            <w:left w:val="none" w:sz="0" w:space="0" w:color="auto"/>
            <w:bottom w:val="none" w:sz="0" w:space="0" w:color="auto"/>
            <w:right w:val="none" w:sz="0" w:space="0" w:color="auto"/>
          </w:divBdr>
        </w:div>
        <w:div w:id="741685110">
          <w:marLeft w:val="0"/>
          <w:marRight w:val="0"/>
          <w:marTop w:val="0"/>
          <w:marBottom w:val="0"/>
          <w:divBdr>
            <w:top w:val="none" w:sz="0" w:space="0" w:color="auto"/>
            <w:left w:val="none" w:sz="0" w:space="0" w:color="auto"/>
            <w:bottom w:val="none" w:sz="0" w:space="0" w:color="auto"/>
            <w:right w:val="none" w:sz="0" w:space="0" w:color="auto"/>
          </w:divBdr>
        </w:div>
        <w:div w:id="737094689">
          <w:marLeft w:val="0"/>
          <w:marRight w:val="0"/>
          <w:marTop w:val="0"/>
          <w:marBottom w:val="0"/>
          <w:divBdr>
            <w:top w:val="none" w:sz="0" w:space="0" w:color="auto"/>
            <w:left w:val="none" w:sz="0" w:space="0" w:color="auto"/>
            <w:bottom w:val="none" w:sz="0" w:space="0" w:color="auto"/>
            <w:right w:val="none" w:sz="0" w:space="0" w:color="auto"/>
          </w:divBdr>
        </w:div>
        <w:div w:id="2026788326">
          <w:marLeft w:val="0"/>
          <w:marRight w:val="0"/>
          <w:marTop w:val="0"/>
          <w:marBottom w:val="0"/>
          <w:divBdr>
            <w:top w:val="none" w:sz="0" w:space="0" w:color="auto"/>
            <w:left w:val="none" w:sz="0" w:space="0" w:color="auto"/>
            <w:bottom w:val="none" w:sz="0" w:space="0" w:color="auto"/>
            <w:right w:val="none" w:sz="0" w:space="0" w:color="auto"/>
          </w:divBdr>
        </w:div>
        <w:div w:id="867793238">
          <w:marLeft w:val="0"/>
          <w:marRight w:val="0"/>
          <w:marTop w:val="0"/>
          <w:marBottom w:val="0"/>
          <w:divBdr>
            <w:top w:val="none" w:sz="0" w:space="0" w:color="auto"/>
            <w:left w:val="none" w:sz="0" w:space="0" w:color="auto"/>
            <w:bottom w:val="none" w:sz="0" w:space="0" w:color="auto"/>
            <w:right w:val="none" w:sz="0" w:space="0" w:color="auto"/>
          </w:divBdr>
        </w:div>
        <w:div w:id="135227730">
          <w:marLeft w:val="0"/>
          <w:marRight w:val="0"/>
          <w:marTop w:val="0"/>
          <w:marBottom w:val="0"/>
          <w:divBdr>
            <w:top w:val="none" w:sz="0" w:space="0" w:color="auto"/>
            <w:left w:val="none" w:sz="0" w:space="0" w:color="auto"/>
            <w:bottom w:val="none" w:sz="0" w:space="0" w:color="auto"/>
            <w:right w:val="none" w:sz="0" w:space="0" w:color="auto"/>
          </w:divBdr>
        </w:div>
        <w:div w:id="551503997">
          <w:marLeft w:val="0"/>
          <w:marRight w:val="0"/>
          <w:marTop w:val="0"/>
          <w:marBottom w:val="0"/>
          <w:divBdr>
            <w:top w:val="none" w:sz="0" w:space="0" w:color="auto"/>
            <w:left w:val="none" w:sz="0" w:space="0" w:color="auto"/>
            <w:bottom w:val="none" w:sz="0" w:space="0" w:color="auto"/>
            <w:right w:val="none" w:sz="0" w:space="0" w:color="auto"/>
          </w:divBdr>
        </w:div>
        <w:div w:id="2008097288">
          <w:marLeft w:val="0"/>
          <w:marRight w:val="0"/>
          <w:marTop w:val="0"/>
          <w:marBottom w:val="0"/>
          <w:divBdr>
            <w:top w:val="none" w:sz="0" w:space="0" w:color="auto"/>
            <w:left w:val="none" w:sz="0" w:space="0" w:color="auto"/>
            <w:bottom w:val="none" w:sz="0" w:space="0" w:color="auto"/>
            <w:right w:val="none" w:sz="0" w:space="0" w:color="auto"/>
          </w:divBdr>
        </w:div>
        <w:div w:id="953172775">
          <w:marLeft w:val="0"/>
          <w:marRight w:val="0"/>
          <w:marTop w:val="0"/>
          <w:marBottom w:val="0"/>
          <w:divBdr>
            <w:top w:val="none" w:sz="0" w:space="0" w:color="auto"/>
            <w:left w:val="none" w:sz="0" w:space="0" w:color="auto"/>
            <w:bottom w:val="none" w:sz="0" w:space="0" w:color="auto"/>
            <w:right w:val="none" w:sz="0" w:space="0" w:color="auto"/>
          </w:divBdr>
        </w:div>
        <w:div w:id="1056931686">
          <w:marLeft w:val="0"/>
          <w:marRight w:val="0"/>
          <w:marTop w:val="0"/>
          <w:marBottom w:val="0"/>
          <w:divBdr>
            <w:top w:val="none" w:sz="0" w:space="0" w:color="auto"/>
            <w:left w:val="none" w:sz="0" w:space="0" w:color="auto"/>
            <w:bottom w:val="none" w:sz="0" w:space="0" w:color="auto"/>
            <w:right w:val="none" w:sz="0" w:space="0" w:color="auto"/>
          </w:divBdr>
        </w:div>
        <w:div w:id="1884362247">
          <w:marLeft w:val="0"/>
          <w:marRight w:val="0"/>
          <w:marTop w:val="0"/>
          <w:marBottom w:val="0"/>
          <w:divBdr>
            <w:top w:val="none" w:sz="0" w:space="0" w:color="auto"/>
            <w:left w:val="none" w:sz="0" w:space="0" w:color="auto"/>
            <w:bottom w:val="none" w:sz="0" w:space="0" w:color="auto"/>
            <w:right w:val="none" w:sz="0" w:space="0" w:color="auto"/>
          </w:divBdr>
          <w:divsChild>
            <w:div w:id="1068460603">
              <w:marLeft w:val="0"/>
              <w:marRight w:val="0"/>
              <w:marTop w:val="0"/>
              <w:marBottom w:val="0"/>
              <w:divBdr>
                <w:top w:val="none" w:sz="0" w:space="0" w:color="auto"/>
                <w:left w:val="none" w:sz="0" w:space="0" w:color="auto"/>
                <w:bottom w:val="none" w:sz="0" w:space="0" w:color="auto"/>
                <w:right w:val="none" w:sz="0" w:space="0" w:color="auto"/>
              </w:divBdr>
            </w:div>
          </w:divsChild>
        </w:div>
        <w:div w:id="1636638667">
          <w:marLeft w:val="0"/>
          <w:marRight w:val="0"/>
          <w:marTop w:val="0"/>
          <w:marBottom w:val="0"/>
          <w:divBdr>
            <w:top w:val="none" w:sz="0" w:space="0" w:color="auto"/>
            <w:left w:val="none" w:sz="0" w:space="0" w:color="auto"/>
            <w:bottom w:val="none" w:sz="0" w:space="0" w:color="auto"/>
            <w:right w:val="none" w:sz="0" w:space="0" w:color="auto"/>
          </w:divBdr>
        </w:div>
        <w:div w:id="1496650178">
          <w:marLeft w:val="0"/>
          <w:marRight w:val="0"/>
          <w:marTop w:val="0"/>
          <w:marBottom w:val="0"/>
          <w:divBdr>
            <w:top w:val="none" w:sz="0" w:space="0" w:color="auto"/>
            <w:left w:val="none" w:sz="0" w:space="0" w:color="auto"/>
            <w:bottom w:val="none" w:sz="0" w:space="0" w:color="auto"/>
            <w:right w:val="none" w:sz="0" w:space="0" w:color="auto"/>
          </w:divBdr>
          <w:divsChild>
            <w:div w:id="879826584">
              <w:marLeft w:val="0"/>
              <w:marRight w:val="0"/>
              <w:marTop w:val="0"/>
              <w:marBottom w:val="0"/>
              <w:divBdr>
                <w:top w:val="none" w:sz="0" w:space="0" w:color="auto"/>
                <w:left w:val="none" w:sz="0" w:space="0" w:color="auto"/>
                <w:bottom w:val="none" w:sz="0" w:space="0" w:color="auto"/>
                <w:right w:val="none" w:sz="0" w:space="0" w:color="auto"/>
              </w:divBdr>
            </w:div>
          </w:divsChild>
        </w:div>
        <w:div w:id="2021656198">
          <w:marLeft w:val="0"/>
          <w:marRight w:val="0"/>
          <w:marTop w:val="0"/>
          <w:marBottom w:val="0"/>
          <w:divBdr>
            <w:top w:val="none" w:sz="0" w:space="0" w:color="auto"/>
            <w:left w:val="none" w:sz="0" w:space="0" w:color="auto"/>
            <w:bottom w:val="none" w:sz="0" w:space="0" w:color="auto"/>
            <w:right w:val="none" w:sz="0" w:space="0" w:color="auto"/>
          </w:divBdr>
          <w:divsChild>
            <w:div w:id="564225137">
              <w:marLeft w:val="0"/>
              <w:marRight w:val="0"/>
              <w:marTop w:val="0"/>
              <w:marBottom w:val="0"/>
              <w:divBdr>
                <w:top w:val="none" w:sz="0" w:space="0" w:color="auto"/>
                <w:left w:val="none" w:sz="0" w:space="0" w:color="auto"/>
                <w:bottom w:val="none" w:sz="0" w:space="0" w:color="auto"/>
                <w:right w:val="none" w:sz="0" w:space="0" w:color="auto"/>
              </w:divBdr>
            </w:div>
          </w:divsChild>
        </w:div>
        <w:div w:id="156922080">
          <w:marLeft w:val="0"/>
          <w:marRight w:val="0"/>
          <w:marTop w:val="0"/>
          <w:marBottom w:val="0"/>
          <w:divBdr>
            <w:top w:val="none" w:sz="0" w:space="0" w:color="auto"/>
            <w:left w:val="none" w:sz="0" w:space="0" w:color="auto"/>
            <w:bottom w:val="none" w:sz="0" w:space="0" w:color="auto"/>
            <w:right w:val="none" w:sz="0" w:space="0" w:color="auto"/>
          </w:divBdr>
          <w:divsChild>
            <w:div w:id="254243391">
              <w:marLeft w:val="0"/>
              <w:marRight w:val="0"/>
              <w:marTop w:val="0"/>
              <w:marBottom w:val="0"/>
              <w:divBdr>
                <w:top w:val="none" w:sz="0" w:space="0" w:color="auto"/>
                <w:left w:val="none" w:sz="0" w:space="0" w:color="auto"/>
                <w:bottom w:val="none" w:sz="0" w:space="0" w:color="auto"/>
                <w:right w:val="none" w:sz="0" w:space="0" w:color="auto"/>
              </w:divBdr>
            </w:div>
          </w:divsChild>
        </w:div>
        <w:div w:id="1551184494">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638024358">
          <w:marLeft w:val="0"/>
          <w:marRight w:val="0"/>
          <w:marTop w:val="0"/>
          <w:marBottom w:val="0"/>
          <w:divBdr>
            <w:top w:val="none" w:sz="0" w:space="0" w:color="auto"/>
            <w:left w:val="none" w:sz="0" w:space="0" w:color="auto"/>
            <w:bottom w:val="none" w:sz="0" w:space="0" w:color="auto"/>
            <w:right w:val="none" w:sz="0" w:space="0" w:color="auto"/>
          </w:divBdr>
          <w:divsChild>
            <w:div w:id="608590310">
              <w:marLeft w:val="0"/>
              <w:marRight w:val="0"/>
              <w:marTop w:val="0"/>
              <w:marBottom w:val="0"/>
              <w:divBdr>
                <w:top w:val="none" w:sz="0" w:space="0" w:color="auto"/>
                <w:left w:val="none" w:sz="0" w:space="0" w:color="auto"/>
                <w:bottom w:val="none" w:sz="0" w:space="0" w:color="auto"/>
                <w:right w:val="none" w:sz="0" w:space="0" w:color="auto"/>
              </w:divBdr>
            </w:div>
          </w:divsChild>
        </w:div>
        <w:div w:id="266272952">
          <w:marLeft w:val="0"/>
          <w:marRight w:val="0"/>
          <w:marTop w:val="0"/>
          <w:marBottom w:val="0"/>
          <w:divBdr>
            <w:top w:val="none" w:sz="0" w:space="0" w:color="auto"/>
            <w:left w:val="none" w:sz="0" w:space="0" w:color="auto"/>
            <w:bottom w:val="none" w:sz="0" w:space="0" w:color="auto"/>
            <w:right w:val="none" w:sz="0" w:space="0" w:color="auto"/>
          </w:divBdr>
        </w:div>
        <w:div w:id="1783263942">
          <w:marLeft w:val="0"/>
          <w:marRight w:val="0"/>
          <w:marTop w:val="0"/>
          <w:marBottom w:val="0"/>
          <w:divBdr>
            <w:top w:val="none" w:sz="0" w:space="0" w:color="auto"/>
            <w:left w:val="none" w:sz="0" w:space="0" w:color="auto"/>
            <w:bottom w:val="none" w:sz="0" w:space="0" w:color="auto"/>
            <w:right w:val="none" w:sz="0" w:space="0" w:color="auto"/>
          </w:divBdr>
          <w:divsChild>
            <w:div w:id="1410538414">
              <w:marLeft w:val="0"/>
              <w:marRight w:val="0"/>
              <w:marTop w:val="0"/>
              <w:marBottom w:val="0"/>
              <w:divBdr>
                <w:top w:val="none" w:sz="0" w:space="0" w:color="auto"/>
                <w:left w:val="none" w:sz="0" w:space="0" w:color="auto"/>
                <w:bottom w:val="none" w:sz="0" w:space="0" w:color="auto"/>
                <w:right w:val="none" w:sz="0" w:space="0" w:color="auto"/>
              </w:divBdr>
            </w:div>
          </w:divsChild>
        </w:div>
        <w:div w:id="1988170879">
          <w:marLeft w:val="0"/>
          <w:marRight w:val="0"/>
          <w:marTop w:val="0"/>
          <w:marBottom w:val="0"/>
          <w:divBdr>
            <w:top w:val="none" w:sz="0" w:space="0" w:color="auto"/>
            <w:left w:val="none" w:sz="0" w:space="0" w:color="auto"/>
            <w:bottom w:val="none" w:sz="0" w:space="0" w:color="auto"/>
            <w:right w:val="none" w:sz="0" w:space="0" w:color="auto"/>
          </w:divBdr>
          <w:divsChild>
            <w:div w:id="235096943">
              <w:marLeft w:val="0"/>
              <w:marRight w:val="0"/>
              <w:marTop w:val="0"/>
              <w:marBottom w:val="0"/>
              <w:divBdr>
                <w:top w:val="none" w:sz="0" w:space="0" w:color="auto"/>
                <w:left w:val="none" w:sz="0" w:space="0" w:color="auto"/>
                <w:bottom w:val="none" w:sz="0" w:space="0" w:color="auto"/>
                <w:right w:val="none" w:sz="0" w:space="0" w:color="auto"/>
              </w:divBdr>
            </w:div>
          </w:divsChild>
        </w:div>
        <w:div w:id="523591350">
          <w:marLeft w:val="0"/>
          <w:marRight w:val="0"/>
          <w:marTop w:val="0"/>
          <w:marBottom w:val="0"/>
          <w:divBdr>
            <w:top w:val="none" w:sz="0" w:space="0" w:color="auto"/>
            <w:left w:val="none" w:sz="0" w:space="0" w:color="auto"/>
            <w:bottom w:val="none" w:sz="0" w:space="0" w:color="auto"/>
            <w:right w:val="none" w:sz="0" w:space="0" w:color="auto"/>
          </w:divBdr>
        </w:div>
        <w:div w:id="861626035">
          <w:marLeft w:val="0"/>
          <w:marRight w:val="0"/>
          <w:marTop w:val="0"/>
          <w:marBottom w:val="0"/>
          <w:divBdr>
            <w:top w:val="none" w:sz="0" w:space="0" w:color="auto"/>
            <w:left w:val="none" w:sz="0" w:space="0" w:color="auto"/>
            <w:bottom w:val="none" w:sz="0" w:space="0" w:color="auto"/>
            <w:right w:val="none" w:sz="0" w:space="0" w:color="auto"/>
          </w:divBdr>
          <w:divsChild>
            <w:div w:id="1627618594">
              <w:marLeft w:val="0"/>
              <w:marRight w:val="0"/>
              <w:marTop w:val="0"/>
              <w:marBottom w:val="0"/>
              <w:divBdr>
                <w:top w:val="none" w:sz="0" w:space="0" w:color="auto"/>
                <w:left w:val="none" w:sz="0" w:space="0" w:color="auto"/>
                <w:bottom w:val="none" w:sz="0" w:space="0" w:color="auto"/>
                <w:right w:val="none" w:sz="0" w:space="0" w:color="auto"/>
              </w:divBdr>
            </w:div>
          </w:divsChild>
        </w:div>
        <w:div w:id="2037466339">
          <w:marLeft w:val="0"/>
          <w:marRight w:val="0"/>
          <w:marTop w:val="0"/>
          <w:marBottom w:val="0"/>
          <w:divBdr>
            <w:top w:val="none" w:sz="0" w:space="0" w:color="auto"/>
            <w:left w:val="none" w:sz="0" w:space="0" w:color="auto"/>
            <w:bottom w:val="none" w:sz="0" w:space="0" w:color="auto"/>
            <w:right w:val="none" w:sz="0" w:space="0" w:color="auto"/>
          </w:divBdr>
          <w:divsChild>
            <w:div w:id="312566033">
              <w:marLeft w:val="0"/>
              <w:marRight w:val="0"/>
              <w:marTop w:val="0"/>
              <w:marBottom w:val="0"/>
              <w:divBdr>
                <w:top w:val="none" w:sz="0" w:space="0" w:color="auto"/>
                <w:left w:val="none" w:sz="0" w:space="0" w:color="auto"/>
                <w:bottom w:val="none" w:sz="0" w:space="0" w:color="auto"/>
                <w:right w:val="none" w:sz="0" w:space="0" w:color="auto"/>
              </w:divBdr>
            </w:div>
          </w:divsChild>
        </w:div>
        <w:div w:id="1282225879">
          <w:marLeft w:val="0"/>
          <w:marRight w:val="0"/>
          <w:marTop w:val="0"/>
          <w:marBottom w:val="0"/>
          <w:divBdr>
            <w:top w:val="none" w:sz="0" w:space="0" w:color="auto"/>
            <w:left w:val="none" w:sz="0" w:space="0" w:color="auto"/>
            <w:bottom w:val="none" w:sz="0" w:space="0" w:color="auto"/>
            <w:right w:val="none" w:sz="0" w:space="0" w:color="auto"/>
          </w:divBdr>
        </w:div>
        <w:div w:id="1970233907">
          <w:marLeft w:val="0"/>
          <w:marRight w:val="0"/>
          <w:marTop w:val="0"/>
          <w:marBottom w:val="0"/>
          <w:divBdr>
            <w:top w:val="none" w:sz="0" w:space="0" w:color="auto"/>
            <w:left w:val="none" w:sz="0" w:space="0" w:color="auto"/>
            <w:bottom w:val="none" w:sz="0" w:space="0" w:color="auto"/>
            <w:right w:val="none" w:sz="0" w:space="0" w:color="auto"/>
          </w:divBdr>
          <w:divsChild>
            <w:div w:id="1305087800">
              <w:marLeft w:val="0"/>
              <w:marRight w:val="0"/>
              <w:marTop w:val="0"/>
              <w:marBottom w:val="0"/>
              <w:divBdr>
                <w:top w:val="none" w:sz="0" w:space="0" w:color="auto"/>
                <w:left w:val="none" w:sz="0" w:space="0" w:color="auto"/>
                <w:bottom w:val="none" w:sz="0" w:space="0" w:color="auto"/>
                <w:right w:val="none" w:sz="0" w:space="0" w:color="auto"/>
              </w:divBdr>
            </w:div>
          </w:divsChild>
        </w:div>
        <w:div w:id="39592466">
          <w:marLeft w:val="0"/>
          <w:marRight w:val="0"/>
          <w:marTop w:val="0"/>
          <w:marBottom w:val="0"/>
          <w:divBdr>
            <w:top w:val="none" w:sz="0" w:space="0" w:color="auto"/>
            <w:left w:val="none" w:sz="0" w:space="0" w:color="auto"/>
            <w:bottom w:val="none" w:sz="0" w:space="0" w:color="auto"/>
            <w:right w:val="none" w:sz="0" w:space="0" w:color="auto"/>
          </w:divBdr>
          <w:divsChild>
            <w:div w:id="198789252">
              <w:marLeft w:val="0"/>
              <w:marRight w:val="0"/>
              <w:marTop w:val="0"/>
              <w:marBottom w:val="0"/>
              <w:divBdr>
                <w:top w:val="none" w:sz="0" w:space="0" w:color="auto"/>
                <w:left w:val="none" w:sz="0" w:space="0" w:color="auto"/>
                <w:bottom w:val="none" w:sz="0" w:space="0" w:color="auto"/>
                <w:right w:val="none" w:sz="0" w:space="0" w:color="auto"/>
              </w:divBdr>
            </w:div>
          </w:divsChild>
        </w:div>
        <w:div w:id="2083675086">
          <w:marLeft w:val="0"/>
          <w:marRight w:val="0"/>
          <w:marTop w:val="0"/>
          <w:marBottom w:val="0"/>
          <w:divBdr>
            <w:top w:val="none" w:sz="0" w:space="0" w:color="auto"/>
            <w:left w:val="none" w:sz="0" w:space="0" w:color="auto"/>
            <w:bottom w:val="none" w:sz="0" w:space="0" w:color="auto"/>
            <w:right w:val="none" w:sz="0" w:space="0" w:color="auto"/>
          </w:divBdr>
        </w:div>
        <w:div w:id="1601640430">
          <w:marLeft w:val="0"/>
          <w:marRight w:val="0"/>
          <w:marTop w:val="0"/>
          <w:marBottom w:val="0"/>
          <w:divBdr>
            <w:top w:val="none" w:sz="0" w:space="0" w:color="auto"/>
            <w:left w:val="none" w:sz="0" w:space="0" w:color="auto"/>
            <w:bottom w:val="none" w:sz="0" w:space="0" w:color="auto"/>
            <w:right w:val="none" w:sz="0" w:space="0" w:color="auto"/>
          </w:divBdr>
        </w:div>
        <w:div w:id="416100240">
          <w:marLeft w:val="0"/>
          <w:marRight w:val="0"/>
          <w:marTop w:val="0"/>
          <w:marBottom w:val="0"/>
          <w:divBdr>
            <w:top w:val="none" w:sz="0" w:space="0" w:color="auto"/>
            <w:left w:val="none" w:sz="0" w:space="0" w:color="auto"/>
            <w:bottom w:val="none" w:sz="0" w:space="0" w:color="auto"/>
            <w:right w:val="none" w:sz="0" w:space="0" w:color="auto"/>
          </w:divBdr>
          <w:divsChild>
            <w:div w:id="1205561629">
              <w:marLeft w:val="0"/>
              <w:marRight w:val="0"/>
              <w:marTop w:val="0"/>
              <w:marBottom w:val="0"/>
              <w:divBdr>
                <w:top w:val="none" w:sz="0" w:space="0" w:color="auto"/>
                <w:left w:val="none" w:sz="0" w:space="0" w:color="auto"/>
                <w:bottom w:val="none" w:sz="0" w:space="0" w:color="auto"/>
                <w:right w:val="none" w:sz="0" w:space="0" w:color="auto"/>
              </w:divBdr>
            </w:div>
          </w:divsChild>
        </w:div>
        <w:div w:id="826703117">
          <w:marLeft w:val="0"/>
          <w:marRight w:val="0"/>
          <w:marTop w:val="0"/>
          <w:marBottom w:val="0"/>
          <w:divBdr>
            <w:top w:val="none" w:sz="0" w:space="0" w:color="auto"/>
            <w:left w:val="none" w:sz="0" w:space="0" w:color="auto"/>
            <w:bottom w:val="none" w:sz="0" w:space="0" w:color="auto"/>
            <w:right w:val="none" w:sz="0" w:space="0" w:color="auto"/>
          </w:divBdr>
        </w:div>
        <w:div w:id="1143698531">
          <w:marLeft w:val="0"/>
          <w:marRight w:val="0"/>
          <w:marTop w:val="0"/>
          <w:marBottom w:val="0"/>
          <w:divBdr>
            <w:top w:val="none" w:sz="0" w:space="0" w:color="auto"/>
            <w:left w:val="none" w:sz="0" w:space="0" w:color="auto"/>
            <w:bottom w:val="none" w:sz="0" w:space="0" w:color="auto"/>
            <w:right w:val="none" w:sz="0" w:space="0" w:color="auto"/>
          </w:divBdr>
          <w:divsChild>
            <w:div w:id="531844140">
              <w:marLeft w:val="0"/>
              <w:marRight w:val="0"/>
              <w:marTop w:val="0"/>
              <w:marBottom w:val="0"/>
              <w:divBdr>
                <w:top w:val="none" w:sz="0" w:space="0" w:color="auto"/>
                <w:left w:val="none" w:sz="0" w:space="0" w:color="auto"/>
                <w:bottom w:val="none" w:sz="0" w:space="0" w:color="auto"/>
                <w:right w:val="none" w:sz="0" w:space="0" w:color="auto"/>
              </w:divBdr>
            </w:div>
          </w:divsChild>
        </w:div>
        <w:div w:id="1943342206">
          <w:marLeft w:val="0"/>
          <w:marRight w:val="0"/>
          <w:marTop w:val="0"/>
          <w:marBottom w:val="0"/>
          <w:divBdr>
            <w:top w:val="none" w:sz="0" w:space="0" w:color="auto"/>
            <w:left w:val="none" w:sz="0" w:space="0" w:color="auto"/>
            <w:bottom w:val="none" w:sz="0" w:space="0" w:color="auto"/>
            <w:right w:val="none" w:sz="0" w:space="0" w:color="auto"/>
          </w:divBdr>
        </w:div>
        <w:div w:id="1176270168">
          <w:marLeft w:val="0"/>
          <w:marRight w:val="0"/>
          <w:marTop w:val="0"/>
          <w:marBottom w:val="0"/>
          <w:divBdr>
            <w:top w:val="none" w:sz="0" w:space="0" w:color="auto"/>
            <w:left w:val="none" w:sz="0" w:space="0" w:color="auto"/>
            <w:bottom w:val="none" w:sz="0" w:space="0" w:color="auto"/>
            <w:right w:val="none" w:sz="0" w:space="0" w:color="auto"/>
          </w:divBdr>
          <w:divsChild>
            <w:div w:id="1344474178">
              <w:marLeft w:val="0"/>
              <w:marRight w:val="0"/>
              <w:marTop w:val="0"/>
              <w:marBottom w:val="0"/>
              <w:divBdr>
                <w:top w:val="none" w:sz="0" w:space="0" w:color="auto"/>
                <w:left w:val="none" w:sz="0" w:space="0" w:color="auto"/>
                <w:bottom w:val="none" w:sz="0" w:space="0" w:color="auto"/>
                <w:right w:val="none" w:sz="0" w:space="0" w:color="auto"/>
              </w:divBdr>
            </w:div>
          </w:divsChild>
        </w:div>
        <w:div w:id="2116899096">
          <w:marLeft w:val="0"/>
          <w:marRight w:val="0"/>
          <w:marTop w:val="0"/>
          <w:marBottom w:val="0"/>
          <w:divBdr>
            <w:top w:val="none" w:sz="0" w:space="0" w:color="auto"/>
            <w:left w:val="none" w:sz="0" w:space="0" w:color="auto"/>
            <w:bottom w:val="none" w:sz="0" w:space="0" w:color="auto"/>
            <w:right w:val="none" w:sz="0" w:space="0" w:color="auto"/>
          </w:divBdr>
        </w:div>
        <w:div w:id="1535380970">
          <w:marLeft w:val="0"/>
          <w:marRight w:val="0"/>
          <w:marTop w:val="0"/>
          <w:marBottom w:val="0"/>
          <w:divBdr>
            <w:top w:val="none" w:sz="0" w:space="0" w:color="auto"/>
            <w:left w:val="none" w:sz="0" w:space="0" w:color="auto"/>
            <w:bottom w:val="none" w:sz="0" w:space="0" w:color="auto"/>
            <w:right w:val="none" w:sz="0" w:space="0" w:color="auto"/>
          </w:divBdr>
          <w:divsChild>
            <w:div w:id="1578662819">
              <w:marLeft w:val="0"/>
              <w:marRight w:val="0"/>
              <w:marTop w:val="0"/>
              <w:marBottom w:val="0"/>
              <w:divBdr>
                <w:top w:val="none" w:sz="0" w:space="0" w:color="auto"/>
                <w:left w:val="none" w:sz="0" w:space="0" w:color="auto"/>
                <w:bottom w:val="none" w:sz="0" w:space="0" w:color="auto"/>
                <w:right w:val="none" w:sz="0" w:space="0" w:color="auto"/>
              </w:divBdr>
            </w:div>
          </w:divsChild>
        </w:div>
        <w:div w:id="1333531164">
          <w:marLeft w:val="0"/>
          <w:marRight w:val="0"/>
          <w:marTop w:val="0"/>
          <w:marBottom w:val="0"/>
          <w:divBdr>
            <w:top w:val="none" w:sz="0" w:space="0" w:color="auto"/>
            <w:left w:val="none" w:sz="0" w:space="0" w:color="auto"/>
            <w:bottom w:val="none" w:sz="0" w:space="0" w:color="auto"/>
            <w:right w:val="none" w:sz="0" w:space="0" w:color="auto"/>
          </w:divBdr>
          <w:divsChild>
            <w:div w:id="789982623">
              <w:marLeft w:val="0"/>
              <w:marRight w:val="0"/>
              <w:marTop w:val="0"/>
              <w:marBottom w:val="0"/>
              <w:divBdr>
                <w:top w:val="none" w:sz="0" w:space="0" w:color="auto"/>
                <w:left w:val="none" w:sz="0" w:space="0" w:color="auto"/>
                <w:bottom w:val="none" w:sz="0" w:space="0" w:color="auto"/>
                <w:right w:val="none" w:sz="0" w:space="0" w:color="auto"/>
              </w:divBdr>
            </w:div>
          </w:divsChild>
        </w:div>
        <w:div w:id="1403940541">
          <w:marLeft w:val="0"/>
          <w:marRight w:val="0"/>
          <w:marTop w:val="0"/>
          <w:marBottom w:val="0"/>
          <w:divBdr>
            <w:top w:val="none" w:sz="0" w:space="0" w:color="auto"/>
            <w:left w:val="none" w:sz="0" w:space="0" w:color="auto"/>
            <w:bottom w:val="none" w:sz="0" w:space="0" w:color="auto"/>
            <w:right w:val="none" w:sz="0" w:space="0" w:color="auto"/>
          </w:divBdr>
        </w:div>
        <w:div w:id="792554692">
          <w:marLeft w:val="0"/>
          <w:marRight w:val="0"/>
          <w:marTop w:val="0"/>
          <w:marBottom w:val="0"/>
          <w:divBdr>
            <w:top w:val="none" w:sz="0" w:space="0" w:color="auto"/>
            <w:left w:val="none" w:sz="0" w:space="0" w:color="auto"/>
            <w:bottom w:val="none" w:sz="0" w:space="0" w:color="auto"/>
            <w:right w:val="none" w:sz="0" w:space="0" w:color="auto"/>
          </w:divBdr>
          <w:divsChild>
            <w:div w:id="1799641589">
              <w:marLeft w:val="0"/>
              <w:marRight w:val="0"/>
              <w:marTop w:val="0"/>
              <w:marBottom w:val="0"/>
              <w:divBdr>
                <w:top w:val="none" w:sz="0" w:space="0" w:color="auto"/>
                <w:left w:val="none" w:sz="0" w:space="0" w:color="auto"/>
                <w:bottom w:val="none" w:sz="0" w:space="0" w:color="auto"/>
                <w:right w:val="none" w:sz="0" w:space="0" w:color="auto"/>
              </w:divBdr>
            </w:div>
          </w:divsChild>
        </w:div>
        <w:div w:id="509758561">
          <w:marLeft w:val="0"/>
          <w:marRight w:val="0"/>
          <w:marTop w:val="0"/>
          <w:marBottom w:val="0"/>
          <w:divBdr>
            <w:top w:val="none" w:sz="0" w:space="0" w:color="auto"/>
            <w:left w:val="none" w:sz="0" w:space="0" w:color="auto"/>
            <w:bottom w:val="none" w:sz="0" w:space="0" w:color="auto"/>
            <w:right w:val="none" w:sz="0" w:space="0" w:color="auto"/>
          </w:divBdr>
          <w:divsChild>
            <w:div w:id="175388917">
              <w:marLeft w:val="0"/>
              <w:marRight w:val="0"/>
              <w:marTop w:val="0"/>
              <w:marBottom w:val="0"/>
              <w:divBdr>
                <w:top w:val="none" w:sz="0" w:space="0" w:color="auto"/>
                <w:left w:val="none" w:sz="0" w:space="0" w:color="auto"/>
                <w:bottom w:val="none" w:sz="0" w:space="0" w:color="auto"/>
                <w:right w:val="none" w:sz="0" w:space="0" w:color="auto"/>
              </w:divBdr>
            </w:div>
          </w:divsChild>
        </w:div>
        <w:div w:id="235215437">
          <w:marLeft w:val="0"/>
          <w:marRight w:val="0"/>
          <w:marTop w:val="0"/>
          <w:marBottom w:val="0"/>
          <w:divBdr>
            <w:top w:val="none" w:sz="0" w:space="0" w:color="auto"/>
            <w:left w:val="none" w:sz="0" w:space="0" w:color="auto"/>
            <w:bottom w:val="none" w:sz="0" w:space="0" w:color="auto"/>
            <w:right w:val="none" w:sz="0" w:space="0" w:color="auto"/>
          </w:divBdr>
        </w:div>
        <w:div w:id="918714066">
          <w:marLeft w:val="0"/>
          <w:marRight w:val="0"/>
          <w:marTop w:val="0"/>
          <w:marBottom w:val="0"/>
          <w:divBdr>
            <w:top w:val="none" w:sz="0" w:space="0" w:color="auto"/>
            <w:left w:val="none" w:sz="0" w:space="0" w:color="auto"/>
            <w:bottom w:val="none" w:sz="0" w:space="0" w:color="auto"/>
            <w:right w:val="none" w:sz="0" w:space="0" w:color="auto"/>
          </w:divBdr>
          <w:divsChild>
            <w:div w:id="935288683">
              <w:marLeft w:val="0"/>
              <w:marRight w:val="0"/>
              <w:marTop w:val="0"/>
              <w:marBottom w:val="0"/>
              <w:divBdr>
                <w:top w:val="none" w:sz="0" w:space="0" w:color="auto"/>
                <w:left w:val="none" w:sz="0" w:space="0" w:color="auto"/>
                <w:bottom w:val="none" w:sz="0" w:space="0" w:color="auto"/>
                <w:right w:val="none" w:sz="0" w:space="0" w:color="auto"/>
              </w:divBdr>
            </w:div>
          </w:divsChild>
        </w:div>
        <w:div w:id="2124954407">
          <w:marLeft w:val="0"/>
          <w:marRight w:val="0"/>
          <w:marTop w:val="0"/>
          <w:marBottom w:val="0"/>
          <w:divBdr>
            <w:top w:val="none" w:sz="0" w:space="0" w:color="auto"/>
            <w:left w:val="none" w:sz="0" w:space="0" w:color="auto"/>
            <w:bottom w:val="none" w:sz="0" w:space="0" w:color="auto"/>
            <w:right w:val="none" w:sz="0" w:space="0" w:color="auto"/>
          </w:divBdr>
          <w:divsChild>
            <w:div w:id="2050378056">
              <w:marLeft w:val="0"/>
              <w:marRight w:val="0"/>
              <w:marTop w:val="0"/>
              <w:marBottom w:val="0"/>
              <w:divBdr>
                <w:top w:val="none" w:sz="0" w:space="0" w:color="auto"/>
                <w:left w:val="none" w:sz="0" w:space="0" w:color="auto"/>
                <w:bottom w:val="none" w:sz="0" w:space="0" w:color="auto"/>
                <w:right w:val="none" w:sz="0" w:space="0" w:color="auto"/>
              </w:divBdr>
            </w:div>
          </w:divsChild>
        </w:div>
        <w:div w:id="1002121414">
          <w:marLeft w:val="0"/>
          <w:marRight w:val="0"/>
          <w:marTop w:val="0"/>
          <w:marBottom w:val="0"/>
          <w:divBdr>
            <w:top w:val="none" w:sz="0" w:space="0" w:color="auto"/>
            <w:left w:val="none" w:sz="0" w:space="0" w:color="auto"/>
            <w:bottom w:val="none" w:sz="0" w:space="0" w:color="auto"/>
            <w:right w:val="none" w:sz="0" w:space="0" w:color="auto"/>
          </w:divBdr>
        </w:div>
        <w:div w:id="2904247">
          <w:marLeft w:val="0"/>
          <w:marRight w:val="0"/>
          <w:marTop w:val="0"/>
          <w:marBottom w:val="0"/>
          <w:divBdr>
            <w:top w:val="none" w:sz="0" w:space="0" w:color="auto"/>
            <w:left w:val="none" w:sz="0" w:space="0" w:color="auto"/>
            <w:bottom w:val="none" w:sz="0" w:space="0" w:color="auto"/>
            <w:right w:val="none" w:sz="0" w:space="0" w:color="auto"/>
          </w:divBdr>
          <w:divsChild>
            <w:div w:id="1218667941">
              <w:marLeft w:val="0"/>
              <w:marRight w:val="0"/>
              <w:marTop w:val="0"/>
              <w:marBottom w:val="0"/>
              <w:divBdr>
                <w:top w:val="none" w:sz="0" w:space="0" w:color="auto"/>
                <w:left w:val="none" w:sz="0" w:space="0" w:color="auto"/>
                <w:bottom w:val="none" w:sz="0" w:space="0" w:color="auto"/>
                <w:right w:val="none" w:sz="0" w:space="0" w:color="auto"/>
              </w:divBdr>
            </w:div>
          </w:divsChild>
        </w:div>
        <w:div w:id="1915622024">
          <w:marLeft w:val="0"/>
          <w:marRight w:val="0"/>
          <w:marTop w:val="0"/>
          <w:marBottom w:val="0"/>
          <w:divBdr>
            <w:top w:val="none" w:sz="0" w:space="0" w:color="auto"/>
            <w:left w:val="none" w:sz="0" w:space="0" w:color="auto"/>
            <w:bottom w:val="none" w:sz="0" w:space="0" w:color="auto"/>
            <w:right w:val="none" w:sz="0" w:space="0" w:color="auto"/>
          </w:divBdr>
        </w:div>
        <w:div w:id="1060177034">
          <w:marLeft w:val="0"/>
          <w:marRight w:val="0"/>
          <w:marTop w:val="0"/>
          <w:marBottom w:val="0"/>
          <w:divBdr>
            <w:top w:val="none" w:sz="0" w:space="0" w:color="auto"/>
            <w:left w:val="none" w:sz="0" w:space="0" w:color="auto"/>
            <w:bottom w:val="none" w:sz="0" w:space="0" w:color="auto"/>
            <w:right w:val="none" w:sz="0" w:space="0" w:color="auto"/>
          </w:divBdr>
        </w:div>
        <w:div w:id="822089641">
          <w:marLeft w:val="0"/>
          <w:marRight w:val="0"/>
          <w:marTop w:val="0"/>
          <w:marBottom w:val="0"/>
          <w:divBdr>
            <w:top w:val="none" w:sz="0" w:space="0" w:color="auto"/>
            <w:left w:val="none" w:sz="0" w:space="0" w:color="auto"/>
            <w:bottom w:val="none" w:sz="0" w:space="0" w:color="auto"/>
            <w:right w:val="none" w:sz="0" w:space="0" w:color="auto"/>
          </w:divBdr>
        </w:div>
        <w:div w:id="310520617">
          <w:marLeft w:val="0"/>
          <w:marRight w:val="0"/>
          <w:marTop w:val="0"/>
          <w:marBottom w:val="0"/>
          <w:divBdr>
            <w:top w:val="none" w:sz="0" w:space="0" w:color="auto"/>
            <w:left w:val="none" w:sz="0" w:space="0" w:color="auto"/>
            <w:bottom w:val="none" w:sz="0" w:space="0" w:color="auto"/>
            <w:right w:val="none" w:sz="0" w:space="0" w:color="auto"/>
          </w:divBdr>
        </w:div>
        <w:div w:id="2100174488">
          <w:marLeft w:val="0"/>
          <w:marRight w:val="0"/>
          <w:marTop w:val="0"/>
          <w:marBottom w:val="0"/>
          <w:divBdr>
            <w:top w:val="none" w:sz="0" w:space="0" w:color="auto"/>
            <w:left w:val="none" w:sz="0" w:space="0" w:color="auto"/>
            <w:bottom w:val="none" w:sz="0" w:space="0" w:color="auto"/>
            <w:right w:val="none" w:sz="0" w:space="0" w:color="auto"/>
          </w:divBdr>
        </w:div>
        <w:div w:id="623075486">
          <w:marLeft w:val="0"/>
          <w:marRight w:val="0"/>
          <w:marTop w:val="0"/>
          <w:marBottom w:val="0"/>
          <w:divBdr>
            <w:top w:val="none" w:sz="0" w:space="0" w:color="auto"/>
            <w:left w:val="none" w:sz="0" w:space="0" w:color="auto"/>
            <w:bottom w:val="none" w:sz="0" w:space="0" w:color="auto"/>
            <w:right w:val="none" w:sz="0" w:space="0" w:color="auto"/>
          </w:divBdr>
        </w:div>
        <w:div w:id="175585283">
          <w:marLeft w:val="0"/>
          <w:marRight w:val="0"/>
          <w:marTop w:val="0"/>
          <w:marBottom w:val="0"/>
          <w:divBdr>
            <w:top w:val="none" w:sz="0" w:space="0" w:color="auto"/>
            <w:left w:val="none" w:sz="0" w:space="0" w:color="auto"/>
            <w:bottom w:val="none" w:sz="0" w:space="0" w:color="auto"/>
            <w:right w:val="none" w:sz="0" w:space="0" w:color="auto"/>
          </w:divBdr>
        </w:div>
        <w:div w:id="2052462432">
          <w:marLeft w:val="0"/>
          <w:marRight w:val="0"/>
          <w:marTop w:val="0"/>
          <w:marBottom w:val="0"/>
          <w:divBdr>
            <w:top w:val="none" w:sz="0" w:space="0" w:color="auto"/>
            <w:left w:val="none" w:sz="0" w:space="0" w:color="auto"/>
            <w:bottom w:val="none" w:sz="0" w:space="0" w:color="auto"/>
            <w:right w:val="none" w:sz="0" w:space="0" w:color="auto"/>
          </w:divBdr>
        </w:div>
        <w:div w:id="1211768283">
          <w:marLeft w:val="0"/>
          <w:marRight w:val="0"/>
          <w:marTop w:val="0"/>
          <w:marBottom w:val="0"/>
          <w:divBdr>
            <w:top w:val="none" w:sz="0" w:space="0" w:color="auto"/>
            <w:left w:val="none" w:sz="0" w:space="0" w:color="auto"/>
            <w:bottom w:val="none" w:sz="0" w:space="0" w:color="auto"/>
            <w:right w:val="none" w:sz="0" w:space="0" w:color="auto"/>
          </w:divBdr>
        </w:div>
        <w:div w:id="1995062394">
          <w:marLeft w:val="0"/>
          <w:marRight w:val="0"/>
          <w:marTop w:val="0"/>
          <w:marBottom w:val="0"/>
          <w:divBdr>
            <w:top w:val="none" w:sz="0" w:space="0" w:color="auto"/>
            <w:left w:val="none" w:sz="0" w:space="0" w:color="auto"/>
            <w:bottom w:val="none" w:sz="0" w:space="0" w:color="auto"/>
            <w:right w:val="none" w:sz="0" w:space="0" w:color="auto"/>
          </w:divBdr>
        </w:div>
        <w:div w:id="1035732561">
          <w:marLeft w:val="0"/>
          <w:marRight w:val="0"/>
          <w:marTop w:val="0"/>
          <w:marBottom w:val="0"/>
          <w:divBdr>
            <w:top w:val="none" w:sz="0" w:space="0" w:color="auto"/>
            <w:left w:val="none" w:sz="0" w:space="0" w:color="auto"/>
            <w:bottom w:val="none" w:sz="0" w:space="0" w:color="auto"/>
            <w:right w:val="none" w:sz="0" w:space="0" w:color="auto"/>
          </w:divBdr>
        </w:div>
        <w:div w:id="1924414062">
          <w:marLeft w:val="0"/>
          <w:marRight w:val="0"/>
          <w:marTop w:val="0"/>
          <w:marBottom w:val="0"/>
          <w:divBdr>
            <w:top w:val="none" w:sz="0" w:space="0" w:color="auto"/>
            <w:left w:val="none" w:sz="0" w:space="0" w:color="auto"/>
            <w:bottom w:val="none" w:sz="0" w:space="0" w:color="auto"/>
            <w:right w:val="none" w:sz="0" w:space="0" w:color="auto"/>
          </w:divBdr>
        </w:div>
        <w:div w:id="77215168">
          <w:marLeft w:val="0"/>
          <w:marRight w:val="0"/>
          <w:marTop w:val="0"/>
          <w:marBottom w:val="0"/>
          <w:divBdr>
            <w:top w:val="none" w:sz="0" w:space="0" w:color="auto"/>
            <w:left w:val="none" w:sz="0" w:space="0" w:color="auto"/>
            <w:bottom w:val="none" w:sz="0" w:space="0" w:color="auto"/>
            <w:right w:val="none" w:sz="0" w:space="0" w:color="auto"/>
          </w:divBdr>
        </w:div>
        <w:div w:id="1532262306">
          <w:marLeft w:val="0"/>
          <w:marRight w:val="0"/>
          <w:marTop w:val="0"/>
          <w:marBottom w:val="0"/>
          <w:divBdr>
            <w:top w:val="none" w:sz="0" w:space="0" w:color="auto"/>
            <w:left w:val="none" w:sz="0" w:space="0" w:color="auto"/>
            <w:bottom w:val="none" w:sz="0" w:space="0" w:color="auto"/>
            <w:right w:val="none" w:sz="0" w:space="0" w:color="auto"/>
          </w:divBdr>
        </w:div>
        <w:div w:id="976378491">
          <w:marLeft w:val="0"/>
          <w:marRight w:val="0"/>
          <w:marTop w:val="0"/>
          <w:marBottom w:val="0"/>
          <w:divBdr>
            <w:top w:val="none" w:sz="0" w:space="0" w:color="auto"/>
            <w:left w:val="none" w:sz="0" w:space="0" w:color="auto"/>
            <w:bottom w:val="none" w:sz="0" w:space="0" w:color="auto"/>
            <w:right w:val="none" w:sz="0" w:space="0" w:color="auto"/>
          </w:divBdr>
        </w:div>
        <w:div w:id="1198356042">
          <w:marLeft w:val="0"/>
          <w:marRight w:val="0"/>
          <w:marTop w:val="0"/>
          <w:marBottom w:val="0"/>
          <w:divBdr>
            <w:top w:val="none" w:sz="0" w:space="0" w:color="auto"/>
            <w:left w:val="none" w:sz="0" w:space="0" w:color="auto"/>
            <w:bottom w:val="none" w:sz="0" w:space="0" w:color="auto"/>
            <w:right w:val="none" w:sz="0" w:space="0" w:color="auto"/>
          </w:divBdr>
        </w:div>
        <w:div w:id="1453745049">
          <w:marLeft w:val="0"/>
          <w:marRight w:val="0"/>
          <w:marTop w:val="0"/>
          <w:marBottom w:val="0"/>
          <w:divBdr>
            <w:top w:val="none" w:sz="0" w:space="0" w:color="auto"/>
            <w:left w:val="none" w:sz="0" w:space="0" w:color="auto"/>
            <w:bottom w:val="none" w:sz="0" w:space="0" w:color="auto"/>
            <w:right w:val="none" w:sz="0" w:space="0" w:color="auto"/>
          </w:divBdr>
        </w:div>
        <w:div w:id="1035733877">
          <w:marLeft w:val="0"/>
          <w:marRight w:val="0"/>
          <w:marTop w:val="0"/>
          <w:marBottom w:val="0"/>
          <w:divBdr>
            <w:top w:val="none" w:sz="0" w:space="0" w:color="auto"/>
            <w:left w:val="none" w:sz="0" w:space="0" w:color="auto"/>
            <w:bottom w:val="none" w:sz="0" w:space="0" w:color="auto"/>
            <w:right w:val="none" w:sz="0" w:space="0" w:color="auto"/>
          </w:divBdr>
        </w:div>
        <w:div w:id="1962109158">
          <w:marLeft w:val="0"/>
          <w:marRight w:val="0"/>
          <w:marTop w:val="0"/>
          <w:marBottom w:val="0"/>
          <w:divBdr>
            <w:top w:val="none" w:sz="0" w:space="0" w:color="auto"/>
            <w:left w:val="none" w:sz="0" w:space="0" w:color="auto"/>
            <w:bottom w:val="none" w:sz="0" w:space="0" w:color="auto"/>
            <w:right w:val="none" w:sz="0" w:space="0" w:color="auto"/>
          </w:divBdr>
        </w:div>
        <w:div w:id="1020355663">
          <w:marLeft w:val="0"/>
          <w:marRight w:val="0"/>
          <w:marTop w:val="0"/>
          <w:marBottom w:val="0"/>
          <w:divBdr>
            <w:top w:val="none" w:sz="0" w:space="0" w:color="auto"/>
            <w:left w:val="none" w:sz="0" w:space="0" w:color="auto"/>
            <w:bottom w:val="none" w:sz="0" w:space="0" w:color="auto"/>
            <w:right w:val="none" w:sz="0" w:space="0" w:color="auto"/>
          </w:divBdr>
          <w:divsChild>
            <w:div w:id="1266499443">
              <w:marLeft w:val="0"/>
              <w:marRight w:val="0"/>
              <w:marTop w:val="0"/>
              <w:marBottom w:val="0"/>
              <w:divBdr>
                <w:top w:val="none" w:sz="0" w:space="0" w:color="auto"/>
                <w:left w:val="none" w:sz="0" w:space="0" w:color="auto"/>
                <w:bottom w:val="none" w:sz="0" w:space="0" w:color="auto"/>
                <w:right w:val="none" w:sz="0" w:space="0" w:color="auto"/>
              </w:divBdr>
            </w:div>
          </w:divsChild>
        </w:div>
        <w:div w:id="1360813701">
          <w:marLeft w:val="0"/>
          <w:marRight w:val="0"/>
          <w:marTop w:val="0"/>
          <w:marBottom w:val="0"/>
          <w:divBdr>
            <w:top w:val="none" w:sz="0" w:space="0" w:color="auto"/>
            <w:left w:val="none" w:sz="0" w:space="0" w:color="auto"/>
            <w:bottom w:val="none" w:sz="0" w:space="0" w:color="auto"/>
            <w:right w:val="none" w:sz="0" w:space="0" w:color="auto"/>
          </w:divBdr>
          <w:divsChild>
            <w:div w:id="1141843325">
              <w:marLeft w:val="0"/>
              <w:marRight w:val="0"/>
              <w:marTop w:val="0"/>
              <w:marBottom w:val="0"/>
              <w:divBdr>
                <w:top w:val="none" w:sz="0" w:space="0" w:color="auto"/>
                <w:left w:val="none" w:sz="0" w:space="0" w:color="auto"/>
                <w:bottom w:val="none" w:sz="0" w:space="0" w:color="auto"/>
                <w:right w:val="none" w:sz="0" w:space="0" w:color="auto"/>
              </w:divBdr>
            </w:div>
          </w:divsChild>
        </w:div>
        <w:div w:id="1123765100">
          <w:marLeft w:val="0"/>
          <w:marRight w:val="0"/>
          <w:marTop w:val="0"/>
          <w:marBottom w:val="0"/>
          <w:divBdr>
            <w:top w:val="none" w:sz="0" w:space="0" w:color="auto"/>
            <w:left w:val="none" w:sz="0" w:space="0" w:color="auto"/>
            <w:bottom w:val="none" w:sz="0" w:space="0" w:color="auto"/>
            <w:right w:val="none" w:sz="0" w:space="0" w:color="auto"/>
          </w:divBdr>
        </w:div>
        <w:div w:id="1778137201">
          <w:marLeft w:val="0"/>
          <w:marRight w:val="0"/>
          <w:marTop w:val="0"/>
          <w:marBottom w:val="0"/>
          <w:divBdr>
            <w:top w:val="none" w:sz="0" w:space="0" w:color="auto"/>
            <w:left w:val="none" w:sz="0" w:space="0" w:color="auto"/>
            <w:bottom w:val="none" w:sz="0" w:space="0" w:color="auto"/>
            <w:right w:val="none" w:sz="0" w:space="0" w:color="auto"/>
          </w:divBdr>
        </w:div>
        <w:div w:id="1302275059">
          <w:marLeft w:val="0"/>
          <w:marRight w:val="0"/>
          <w:marTop w:val="0"/>
          <w:marBottom w:val="0"/>
          <w:divBdr>
            <w:top w:val="none" w:sz="0" w:space="0" w:color="auto"/>
            <w:left w:val="none" w:sz="0" w:space="0" w:color="auto"/>
            <w:bottom w:val="none" w:sz="0" w:space="0" w:color="auto"/>
            <w:right w:val="none" w:sz="0" w:space="0" w:color="auto"/>
          </w:divBdr>
        </w:div>
        <w:div w:id="987514193">
          <w:marLeft w:val="0"/>
          <w:marRight w:val="0"/>
          <w:marTop w:val="0"/>
          <w:marBottom w:val="0"/>
          <w:divBdr>
            <w:top w:val="none" w:sz="0" w:space="0" w:color="auto"/>
            <w:left w:val="none" w:sz="0" w:space="0" w:color="auto"/>
            <w:bottom w:val="none" w:sz="0" w:space="0" w:color="auto"/>
            <w:right w:val="none" w:sz="0" w:space="0" w:color="auto"/>
          </w:divBdr>
        </w:div>
        <w:div w:id="1426414532">
          <w:marLeft w:val="0"/>
          <w:marRight w:val="0"/>
          <w:marTop w:val="0"/>
          <w:marBottom w:val="0"/>
          <w:divBdr>
            <w:top w:val="none" w:sz="0" w:space="0" w:color="auto"/>
            <w:left w:val="none" w:sz="0" w:space="0" w:color="auto"/>
            <w:bottom w:val="none" w:sz="0" w:space="0" w:color="auto"/>
            <w:right w:val="none" w:sz="0" w:space="0" w:color="auto"/>
          </w:divBdr>
        </w:div>
        <w:div w:id="477504523">
          <w:marLeft w:val="0"/>
          <w:marRight w:val="0"/>
          <w:marTop w:val="0"/>
          <w:marBottom w:val="0"/>
          <w:divBdr>
            <w:top w:val="none" w:sz="0" w:space="0" w:color="auto"/>
            <w:left w:val="none" w:sz="0" w:space="0" w:color="auto"/>
            <w:bottom w:val="none" w:sz="0" w:space="0" w:color="auto"/>
            <w:right w:val="none" w:sz="0" w:space="0" w:color="auto"/>
          </w:divBdr>
        </w:div>
        <w:div w:id="1820153527">
          <w:marLeft w:val="0"/>
          <w:marRight w:val="0"/>
          <w:marTop w:val="0"/>
          <w:marBottom w:val="0"/>
          <w:divBdr>
            <w:top w:val="none" w:sz="0" w:space="0" w:color="auto"/>
            <w:left w:val="none" w:sz="0" w:space="0" w:color="auto"/>
            <w:bottom w:val="none" w:sz="0" w:space="0" w:color="auto"/>
            <w:right w:val="none" w:sz="0" w:space="0" w:color="auto"/>
          </w:divBdr>
        </w:div>
        <w:div w:id="2136944893">
          <w:marLeft w:val="0"/>
          <w:marRight w:val="0"/>
          <w:marTop w:val="0"/>
          <w:marBottom w:val="0"/>
          <w:divBdr>
            <w:top w:val="none" w:sz="0" w:space="0" w:color="auto"/>
            <w:left w:val="none" w:sz="0" w:space="0" w:color="auto"/>
            <w:bottom w:val="none" w:sz="0" w:space="0" w:color="auto"/>
            <w:right w:val="none" w:sz="0" w:space="0" w:color="auto"/>
          </w:divBdr>
        </w:div>
        <w:div w:id="142355627">
          <w:marLeft w:val="0"/>
          <w:marRight w:val="0"/>
          <w:marTop w:val="0"/>
          <w:marBottom w:val="0"/>
          <w:divBdr>
            <w:top w:val="none" w:sz="0" w:space="0" w:color="auto"/>
            <w:left w:val="none" w:sz="0" w:space="0" w:color="auto"/>
            <w:bottom w:val="none" w:sz="0" w:space="0" w:color="auto"/>
            <w:right w:val="none" w:sz="0" w:space="0" w:color="auto"/>
          </w:divBdr>
        </w:div>
        <w:div w:id="901136288">
          <w:marLeft w:val="0"/>
          <w:marRight w:val="0"/>
          <w:marTop w:val="0"/>
          <w:marBottom w:val="0"/>
          <w:divBdr>
            <w:top w:val="none" w:sz="0" w:space="0" w:color="auto"/>
            <w:left w:val="none" w:sz="0" w:space="0" w:color="auto"/>
            <w:bottom w:val="none" w:sz="0" w:space="0" w:color="auto"/>
            <w:right w:val="none" w:sz="0" w:space="0" w:color="auto"/>
          </w:divBdr>
        </w:div>
        <w:div w:id="147552726">
          <w:marLeft w:val="0"/>
          <w:marRight w:val="0"/>
          <w:marTop w:val="0"/>
          <w:marBottom w:val="0"/>
          <w:divBdr>
            <w:top w:val="none" w:sz="0" w:space="0" w:color="auto"/>
            <w:left w:val="none" w:sz="0" w:space="0" w:color="auto"/>
            <w:bottom w:val="none" w:sz="0" w:space="0" w:color="auto"/>
            <w:right w:val="none" w:sz="0" w:space="0" w:color="auto"/>
          </w:divBdr>
        </w:div>
        <w:div w:id="258948681">
          <w:marLeft w:val="0"/>
          <w:marRight w:val="0"/>
          <w:marTop w:val="0"/>
          <w:marBottom w:val="0"/>
          <w:divBdr>
            <w:top w:val="none" w:sz="0" w:space="0" w:color="auto"/>
            <w:left w:val="none" w:sz="0" w:space="0" w:color="auto"/>
            <w:bottom w:val="none" w:sz="0" w:space="0" w:color="auto"/>
            <w:right w:val="none" w:sz="0" w:space="0" w:color="auto"/>
          </w:divBdr>
        </w:div>
        <w:div w:id="390886683">
          <w:marLeft w:val="0"/>
          <w:marRight w:val="0"/>
          <w:marTop w:val="0"/>
          <w:marBottom w:val="0"/>
          <w:divBdr>
            <w:top w:val="none" w:sz="0" w:space="0" w:color="auto"/>
            <w:left w:val="none" w:sz="0" w:space="0" w:color="auto"/>
            <w:bottom w:val="none" w:sz="0" w:space="0" w:color="auto"/>
            <w:right w:val="none" w:sz="0" w:space="0" w:color="auto"/>
          </w:divBdr>
        </w:div>
        <w:div w:id="242301628">
          <w:marLeft w:val="0"/>
          <w:marRight w:val="0"/>
          <w:marTop w:val="0"/>
          <w:marBottom w:val="0"/>
          <w:divBdr>
            <w:top w:val="none" w:sz="0" w:space="0" w:color="auto"/>
            <w:left w:val="none" w:sz="0" w:space="0" w:color="auto"/>
            <w:bottom w:val="none" w:sz="0" w:space="0" w:color="auto"/>
            <w:right w:val="none" w:sz="0" w:space="0" w:color="auto"/>
          </w:divBdr>
        </w:div>
        <w:div w:id="946691730">
          <w:marLeft w:val="0"/>
          <w:marRight w:val="0"/>
          <w:marTop w:val="0"/>
          <w:marBottom w:val="0"/>
          <w:divBdr>
            <w:top w:val="none" w:sz="0" w:space="0" w:color="auto"/>
            <w:left w:val="none" w:sz="0" w:space="0" w:color="auto"/>
            <w:bottom w:val="none" w:sz="0" w:space="0" w:color="auto"/>
            <w:right w:val="none" w:sz="0" w:space="0" w:color="auto"/>
          </w:divBdr>
        </w:div>
        <w:div w:id="1123427419">
          <w:marLeft w:val="0"/>
          <w:marRight w:val="0"/>
          <w:marTop w:val="0"/>
          <w:marBottom w:val="0"/>
          <w:divBdr>
            <w:top w:val="none" w:sz="0" w:space="0" w:color="auto"/>
            <w:left w:val="none" w:sz="0" w:space="0" w:color="auto"/>
            <w:bottom w:val="none" w:sz="0" w:space="0" w:color="auto"/>
            <w:right w:val="none" w:sz="0" w:space="0" w:color="auto"/>
          </w:divBdr>
        </w:div>
        <w:div w:id="2034651315">
          <w:marLeft w:val="0"/>
          <w:marRight w:val="0"/>
          <w:marTop w:val="0"/>
          <w:marBottom w:val="0"/>
          <w:divBdr>
            <w:top w:val="none" w:sz="0" w:space="0" w:color="auto"/>
            <w:left w:val="none" w:sz="0" w:space="0" w:color="auto"/>
            <w:bottom w:val="none" w:sz="0" w:space="0" w:color="auto"/>
            <w:right w:val="none" w:sz="0" w:space="0" w:color="auto"/>
          </w:divBdr>
        </w:div>
        <w:div w:id="707530782">
          <w:marLeft w:val="0"/>
          <w:marRight w:val="0"/>
          <w:marTop w:val="0"/>
          <w:marBottom w:val="0"/>
          <w:divBdr>
            <w:top w:val="none" w:sz="0" w:space="0" w:color="auto"/>
            <w:left w:val="none" w:sz="0" w:space="0" w:color="auto"/>
            <w:bottom w:val="none" w:sz="0" w:space="0" w:color="auto"/>
            <w:right w:val="none" w:sz="0" w:space="0" w:color="auto"/>
          </w:divBdr>
        </w:div>
        <w:div w:id="1037855307">
          <w:marLeft w:val="0"/>
          <w:marRight w:val="0"/>
          <w:marTop w:val="0"/>
          <w:marBottom w:val="0"/>
          <w:divBdr>
            <w:top w:val="none" w:sz="0" w:space="0" w:color="auto"/>
            <w:left w:val="none" w:sz="0" w:space="0" w:color="auto"/>
            <w:bottom w:val="none" w:sz="0" w:space="0" w:color="auto"/>
            <w:right w:val="none" w:sz="0" w:space="0" w:color="auto"/>
          </w:divBdr>
        </w:div>
        <w:div w:id="1007637479">
          <w:marLeft w:val="0"/>
          <w:marRight w:val="0"/>
          <w:marTop w:val="0"/>
          <w:marBottom w:val="0"/>
          <w:divBdr>
            <w:top w:val="none" w:sz="0" w:space="0" w:color="auto"/>
            <w:left w:val="none" w:sz="0" w:space="0" w:color="auto"/>
            <w:bottom w:val="none" w:sz="0" w:space="0" w:color="auto"/>
            <w:right w:val="none" w:sz="0" w:space="0" w:color="auto"/>
          </w:divBdr>
        </w:div>
        <w:div w:id="1572302184">
          <w:marLeft w:val="0"/>
          <w:marRight w:val="0"/>
          <w:marTop w:val="0"/>
          <w:marBottom w:val="0"/>
          <w:divBdr>
            <w:top w:val="none" w:sz="0" w:space="0" w:color="auto"/>
            <w:left w:val="none" w:sz="0" w:space="0" w:color="auto"/>
            <w:bottom w:val="none" w:sz="0" w:space="0" w:color="auto"/>
            <w:right w:val="none" w:sz="0" w:space="0" w:color="auto"/>
          </w:divBdr>
        </w:div>
        <w:div w:id="739064161">
          <w:marLeft w:val="0"/>
          <w:marRight w:val="0"/>
          <w:marTop w:val="0"/>
          <w:marBottom w:val="0"/>
          <w:divBdr>
            <w:top w:val="none" w:sz="0" w:space="0" w:color="auto"/>
            <w:left w:val="none" w:sz="0" w:space="0" w:color="auto"/>
            <w:bottom w:val="none" w:sz="0" w:space="0" w:color="auto"/>
            <w:right w:val="none" w:sz="0" w:space="0" w:color="auto"/>
          </w:divBdr>
        </w:div>
        <w:div w:id="1939483701">
          <w:marLeft w:val="0"/>
          <w:marRight w:val="0"/>
          <w:marTop w:val="0"/>
          <w:marBottom w:val="0"/>
          <w:divBdr>
            <w:top w:val="none" w:sz="0" w:space="0" w:color="auto"/>
            <w:left w:val="none" w:sz="0" w:space="0" w:color="auto"/>
            <w:bottom w:val="none" w:sz="0" w:space="0" w:color="auto"/>
            <w:right w:val="none" w:sz="0" w:space="0" w:color="auto"/>
          </w:divBdr>
        </w:div>
        <w:div w:id="173423862">
          <w:marLeft w:val="0"/>
          <w:marRight w:val="0"/>
          <w:marTop w:val="0"/>
          <w:marBottom w:val="0"/>
          <w:divBdr>
            <w:top w:val="none" w:sz="0" w:space="0" w:color="auto"/>
            <w:left w:val="none" w:sz="0" w:space="0" w:color="auto"/>
            <w:bottom w:val="none" w:sz="0" w:space="0" w:color="auto"/>
            <w:right w:val="none" w:sz="0" w:space="0" w:color="auto"/>
          </w:divBdr>
        </w:div>
        <w:div w:id="1454203738">
          <w:marLeft w:val="0"/>
          <w:marRight w:val="0"/>
          <w:marTop w:val="0"/>
          <w:marBottom w:val="0"/>
          <w:divBdr>
            <w:top w:val="none" w:sz="0" w:space="0" w:color="auto"/>
            <w:left w:val="none" w:sz="0" w:space="0" w:color="auto"/>
            <w:bottom w:val="none" w:sz="0" w:space="0" w:color="auto"/>
            <w:right w:val="none" w:sz="0" w:space="0" w:color="auto"/>
          </w:divBdr>
        </w:div>
        <w:div w:id="103578360">
          <w:marLeft w:val="0"/>
          <w:marRight w:val="0"/>
          <w:marTop w:val="0"/>
          <w:marBottom w:val="0"/>
          <w:divBdr>
            <w:top w:val="none" w:sz="0" w:space="0" w:color="auto"/>
            <w:left w:val="none" w:sz="0" w:space="0" w:color="auto"/>
            <w:bottom w:val="none" w:sz="0" w:space="0" w:color="auto"/>
            <w:right w:val="none" w:sz="0" w:space="0" w:color="auto"/>
          </w:divBdr>
        </w:div>
        <w:div w:id="1701322572">
          <w:marLeft w:val="0"/>
          <w:marRight w:val="0"/>
          <w:marTop w:val="0"/>
          <w:marBottom w:val="0"/>
          <w:divBdr>
            <w:top w:val="none" w:sz="0" w:space="0" w:color="auto"/>
            <w:left w:val="none" w:sz="0" w:space="0" w:color="auto"/>
            <w:bottom w:val="none" w:sz="0" w:space="0" w:color="auto"/>
            <w:right w:val="none" w:sz="0" w:space="0" w:color="auto"/>
          </w:divBdr>
        </w:div>
        <w:div w:id="1917083225">
          <w:marLeft w:val="0"/>
          <w:marRight w:val="0"/>
          <w:marTop w:val="0"/>
          <w:marBottom w:val="0"/>
          <w:divBdr>
            <w:top w:val="none" w:sz="0" w:space="0" w:color="auto"/>
            <w:left w:val="none" w:sz="0" w:space="0" w:color="auto"/>
            <w:bottom w:val="none" w:sz="0" w:space="0" w:color="auto"/>
            <w:right w:val="none" w:sz="0" w:space="0" w:color="auto"/>
          </w:divBdr>
        </w:div>
        <w:div w:id="1518960607">
          <w:marLeft w:val="0"/>
          <w:marRight w:val="0"/>
          <w:marTop w:val="0"/>
          <w:marBottom w:val="0"/>
          <w:divBdr>
            <w:top w:val="none" w:sz="0" w:space="0" w:color="auto"/>
            <w:left w:val="none" w:sz="0" w:space="0" w:color="auto"/>
            <w:bottom w:val="none" w:sz="0" w:space="0" w:color="auto"/>
            <w:right w:val="none" w:sz="0" w:space="0" w:color="auto"/>
          </w:divBdr>
        </w:div>
        <w:div w:id="891035645">
          <w:marLeft w:val="0"/>
          <w:marRight w:val="0"/>
          <w:marTop w:val="0"/>
          <w:marBottom w:val="0"/>
          <w:divBdr>
            <w:top w:val="none" w:sz="0" w:space="0" w:color="auto"/>
            <w:left w:val="none" w:sz="0" w:space="0" w:color="auto"/>
            <w:bottom w:val="none" w:sz="0" w:space="0" w:color="auto"/>
            <w:right w:val="none" w:sz="0" w:space="0" w:color="auto"/>
          </w:divBdr>
        </w:div>
        <w:div w:id="1729373955">
          <w:marLeft w:val="0"/>
          <w:marRight w:val="0"/>
          <w:marTop w:val="0"/>
          <w:marBottom w:val="0"/>
          <w:divBdr>
            <w:top w:val="none" w:sz="0" w:space="0" w:color="auto"/>
            <w:left w:val="none" w:sz="0" w:space="0" w:color="auto"/>
            <w:bottom w:val="none" w:sz="0" w:space="0" w:color="auto"/>
            <w:right w:val="none" w:sz="0" w:space="0" w:color="auto"/>
          </w:divBdr>
        </w:div>
        <w:div w:id="1903787110">
          <w:marLeft w:val="0"/>
          <w:marRight w:val="0"/>
          <w:marTop w:val="0"/>
          <w:marBottom w:val="0"/>
          <w:divBdr>
            <w:top w:val="none" w:sz="0" w:space="0" w:color="auto"/>
            <w:left w:val="none" w:sz="0" w:space="0" w:color="auto"/>
            <w:bottom w:val="none" w:sz="0" w:space="0" w:color="auto"/>
            <w:right w:val="none" w:sz="0" w:space="0" w:color="auto"/>
          </w:divBdr>
        </w:div>
        <w:div w:id="506600310">
          <w:marLeft w:val="0"/>
          <w:marRight w:val="0"/>
          <w:marTop w:val="0"/>
          <w:marBottom w:val="0"/>
          <w:divBdr>
            <w:top w:val="none" w:sz="0" w:space="0" w:color="auto"/>
            <w:left w:val="none" w:sz="0" w:space="0" w:color="auto"/>
            <w:bottom w:val="none" w:sz="0" w:space="0" w:color="auto"/>
            <w:right w:val="none" w:sz="0" w:space="0" w:color="auto"/>
          </w:divBdr>
        </w:div>
        <w:div w:id="251747689">
          <w:marLeft w:val="0"/>
          <w:marRight w:val="0"/>
          <w:marTop w:val="0"/>
          <w:marBottom w:val="0"/>
          <w:divBdr>
            <w:top w:val="none" w:sz="0" w:space="0" w:color="auto"/>
            <w:left w:val="none" w:sz="0" w:space="0" w:color="auto"/>
            <w:bottom w:val="none" w:sz="0" w:space="0" w:color="auto"/>
            <w:right w:val="none" w:sz="0" w:space="0" w:color="auto"/>
          </w:divBdr>
        </w:div>
        <w:div w:id="2003583710">
          <w:marLeft w:val="0"/>
          <w:marRight w:val="0"/>
          <w:marTop w:val="0"/>
          <w:marBottom w:val="0"/>
          <w:divBdr>
            <w:top w:val="none" w:sz="0" w:space="0" w:color="auto"/>
            <w:left w:val="none" w:sz="0" w:space="0" w:color="auto"/>
            <w:bottom w:val="none" w:sz="0" w:space="0" w:color="auto"/>
            <w:right w:val="none" w:sz="0" w:space="0" w:color="auto"/>
          </w:divBdr>
        </w:div>
        <w:div w:id="2033408768">
          <w:marLeft w:val="0"/>
          <w:marRight w:val="0"/>
          <w:marTop w:val="0"/>
          <w:marBottom w:val="0"/>
          <w:divBdr>
            <w:top w:val="none" w:sz="0" w:space="0" w:color="auto"/>
            <w:left w:val="none" w:sz="0" w:space="0" w:color="auto"/>
            <w:bottom w:val="none" w:sz="0" w:space="0" w:color="auto"/>
            <w:right w:val="none" w:sz="0" w:space="0" w:color="auto"/>
          </w:divBdr>
        </w:div>
        <w:div w:id="1106194435">
          <w:marLeft w:val="0"/>
          <w:marRight w:val="0"/>
          <w:marTop w:val="0"/>
          <w:marBottom w:val="0"/>
          <w:divBdr>
            <w:top w:val="none" w:sz="0" w:space="0" w:color="auto"/>
            <w:left w:val="none" w:sz="0" w:space="0" w:color="auto"/>
            <w:bottom w:val="none" w:sz="0" w:space="0" w:color="auto"/>
            <w:right w:val="none" w:sz="0" w:space="0" w:color="auto"/>
          </w:divBdr>
        </w:div>
        <w:div w:id="1136529577">
          <w:marLeft w:val="0"/>
          <w:marRight w:val="0"/>
          <w:marTop w:val="0"/>
          <w:marBottom w:val="0"/>
          <w:divBdr>
            <w:top w:val="none" w:sz="0" w:space="0" w:color="auto"/>
            <w:left w:val="none" w:sz="0" w:space="0" w:color="auto"/>
            <w:bottom w:val="none" w:sz="0" w:space="0" w:color="auto"/>
            <w:right w:val="none" w:sz="0" w:space="0" w:color="auto"/>
          </w:divBdr>
        </w:div>
        <w:div w:id="576600202">
          <w:marLeft w:val="0"/>
          <w:marRight w:val="0"/>
          <w:marTop w:val="0"/>
          <w:marBottom w:val="0"/>
          <w:divBdr>
            <w:top w:val="none" w:sz="0" w:space="0" w:color="auto"/>
            <w:left w:val="none" w:sz="0" w:space="0" w:color="auto"/>
            <w:bottom w:val="none" w:sz="0" w:space="0" w:color="auto"/>
            <w:right w:val="none" w:sz="0" w:space="0" w:color="auto"/>
          </w:divBdr>
        </w:div>
        <w:div w:id="4938763">
          <w:marLeft w:val="0"/>
          <w:marRight w:val="0"/>
          <w:marTop w:val="0"/>
          <w:marBottom w:val="0"/>
          <w:divBdr>
            <w:top w:val="none" w:sz="0" w:space="0" w:color="auto"/>
            <w:left w:val="none" w:sz="0" w:space="0" w:color="auto"/>
            <w:bottom w:val="none" w:sz="0" w:space="0" w:color="auto"/>
            <w:right w:val="none" w:sz="0" w:space="0" w:color="auto"/>
          </w:divBdr>
        </w:div>
        <w:div w:id="1591234011">
          <w:marLeft w:val="0"/>
          <w:marRight w:val="0"/>
          <w:marTop w:val="0"/>
          <w:marBottom w:val="0"/>
          <w:divBdr>
            <w:top w:val="none" w:sz="0" w:space="0" w:color="auto"/>
            <w:left w:val="none" w:sz="0" w:space="0" w:color="auto"/>
            <w:bottom w:val="none" w:sz="0" w:space="0" w:color="auto"/>
            <w:right w:val="none" w:sz="0" w:space="0" w:color="auto"/>
          </w:divBdr>
        </w:div>
        <w:div w:id="182743595">
          <w:marLeft w:val="0"/>
          <w:marRight w:val="0"/>
          <w:marTop w:val="0"/>
          <w:marBottom w:val="0"/>
          <w:divBdr>
            <w:top w:val="none" w:sz="0" w:space="0" w:color="auto"/>
            <w:left w:val="none" w:sz="0" w:space="0" w:color="auto"/>
            <w:bottom w:val="none" w:sz="0" w:space="0" w:color="auto"/>
            <w:right w:val="none" w:sz="0" w:space="0" w:color="auto"/>
          </w:divBdr>
        </w:div>
        <w:div w:id="1263755468">
          <w:marLeft w:val="0"/>
          <w:marRight w:val="0"/>
          <w:marTop w:val="0"/>
          <w:marBottom w:val="0"/>
          <w:divBdr>
            <w:top w:val="none" w:sz="0" w:space="0" w:color="auto"/>
            <w:left w:val="none" w:sz="0" w:space="0" w:color="auto"/>
            <w:bottom w:val="none" w:sz="0" w:space="0" w:color="auto"/>
            <w:right w:val="none" w:sz="0" w:space="0" w:color="auto"/>
          </w:divBdr>
        </w:div>
        <w:div w:id="100927669">
          <w:marLeft w:val="0"/>
          <w:marRight w:val="0"/>
          <w:marTop w:val="0"/>
          <w:marBottom w:val="0"/>
          <w:divBdr>
            <w:top w:val="none" w:sz="0" w:space="0" w:color="auto"/>
            <w:left w:val="none" w:sz="0" w:space="0" w:color="auto"/>
            <w:bottom w:val="none" w:sz="0" w:space="0" w:color="auto"/>
            <w:right w:val="none" w:sz="0" w:space="0" w:color="auto"/>
          </w:divBdr>
        </w:div>
        <w:div w:id="1995209988">
          <w:marLeft w:val="0"/>
          <w:marRight w:val="0"/>
          <w:marTop w:val="0"/>
          <w:marBottom w:val="0"/>
          <w:divBdr>
            <w:top w:val="none" w:sz="0" w:space="0" w:color="auto"/>
            <w:left w:val="none" w:sz="0" w:space="0" w:color="auto"/>
            <w:bottom w:val="none" w:sz="0" w:space="0" w:color="auto"/>
            <w:right w:val="none" w:sz="0" w:space="0" w:color="auto"/>
          </w:divBdr>
        </w:div>
        <w:div w:id="1873035028">
          <w:marLeft w:val="0"/>
          <w:marRight w:val="0"/>
          <w:marTop w:val="0"/>
          <w:marBottom w:val="0"/>
          <w:divBdr>
            <w:top w:val="none" w:sz="0" w:space="0" w:color="auto"/>
            <w:left w:val="none" w:sz="0" w:space="0" w:color="auto"/>
            <w:bottom w:val="none" w:sz="0" w:space="0" w:color="auto"/>
            <w:right w:val="none" w:sz="0" w:space="0" w:color="auto"/>
          </w:divBdr>
          <w:divsChild>
            <w:div w:id="1495490022">
              <w:marLeft w:val="0"/>
              <w:marRight w:val="0"/>
              <w:marTop w:val="0"/>
              <w:marBottom w:val="0"/>
              <w:divBdr>
                <w:top w:val="none" w:sz="0" w:space="0" w:color="auto"/>
                <w:left w:val="none" w:sz="0" w:space="0" w:color="auto"/>
                <w:bottom w:val="none" w:sz="0" w:space="0" w:color="auto"/>
                <w:right w:val="none" w:sz="0" w:space="0" w:color="auto"/>
              </w:divBdr>
            </w:div>
          </w:divsChild>
        </w:div>
        <w:div w:id="857354988">
          <w:marLeft w:val="0"/>
          <w:marRight w:val="0"/>
          <w:marTop w:val="0"/>
          <w:marBottom w:val="0"/>
          <w:divBdr>
            <w:top w:val="none" w:sz="0" w:space="0" w:color="auto"/>
            <w:left w:val="none" w:sz="0" w:space="0" w:color="auto"/>
            <w:bottom w:val="none" w:sz="0" w:space="0" w:color="auto"/>
            <w:right w:val="none" w:sz="0" w:space="0" w:color="auto"/>
          </w:divBdr>
          <w:divsChild>
            <w:div w:id="1300453777">
              <w:marLeft w:val="0"/>
              <w:marRight w:val="0"/>
              <w:marTop w:val="0"/>
              <w:marBottom w:val="0"/>
              <w:divBdr>
                <w:top w:val="none" w:sz="0" w:space="0" w:color="auto"/>
                <w:left w:val="none" w:sz="0" w:space="0" w:color="auto"/>
                <w:bottom w:val="none" w:sz="0" w:space="0" w:color="auto"/>
                <w:right w:val="none" w:sz="0" w:space="0" w:color="auto"/>
              </w:divBdr>
            </w:div>
          </w:divsChild>
        </w:div>
        <w:div w:id="2059933328">
          <w:marLeft w:val="0"/>
          <w:marRight w:val="0"/>
          <w:marTop w:val="0"/>
          <w:marBottom w:val="0"/>
          <w:divBdr>
            <w:top w:val="none" w:sz="0" w:space="0" w:color="auto"/>
            <w:left w:val="none" w:sz="0" w:space="0" w:color="auto"/>
            <w:bottom w:val="none" w:sz="0" w:space="0" w:color="auto"/>
            <w:right w:val="none" w:sz="0" w:space="0" w:color="auto"/>
          </w:divBdr>
        </w:div>
        <w:div w:id="1851137164">
          <w:marLeft w:val="0"/>
          <w:marRight w:val="0"/>
          <w:marTop w:val="0"/>
          <w:marBottom w:val="0"/>
          <w:divBdr>
            <w:top w:val="none" w:sz="0" w:space="0" w:color="auto"/>
            <w:left w:val="none" w:sz="0" w:space="0" w:color="auto"/>
            <w:bottom w:val="none" w:sz="0" w:space="0" w:color="auto"/>
            <w:right w:val="none" w:sz="0" w:space="0" w:color="auto"/>
          </w:divBdr>
        </w:div>
        <w:div w:id="669141666">
          <w:marLeft w:val="0"/>
          <w:marRight w:val="0"/>
          <w:marTop w:val="0"/>
          <w:marBottom w:val="0"/>
          <w:divBdr>
            <w:top w:val="none" w:sz="0" w:space="0" w:color="auto"/>
            <w:left w:val="none" w:sz="0" w:space="0" w:color="auto"/>
            <w:bottom w:val="none" w:sz="0" w:space="0" w:color="auto"/>
            <w:right w:val="none" w:sz="0" w:space="0" w:color="auto"/>
          </w:divBdr>
        </w:div>
        <w:div w:id="432281956">
          <w:marLeft w:val="0"/>
          <w:marRight w:val="0"/>
          <w:marTop w:val="0"/>
          <w:marBottom w:val="0"/>
          <w:divBdr>
            <w:top w:val="none" w:sz="0" w:space="0" w:color="auto"/>
            <w:left w:val="none" w:sz="0" w:space="0" w:color="auto"/>
            <w:bottom w:val="none" w:sz="0" w:space="0" w:color="auto"/>
            <w:right w:val="none" w:sz="0" w:space="0" w:color="auto"/>
          </w:divBdr>
        </w:div>
        <w:div w:id="852569610">
          <w:marLeft w:val="0"/>
          <w:marRight w:val="0"/>
          <w:marTop w:val="0"/>
          <w:marBottom w:val="0"/>
          <w:divBdr>
            <w:top w:val="none" w:sz="0" w:space="0" w:color="auto"/>
            <w:left w:val="none" w:sz="0" w:space="0" w:color="auto"/>
            <w:bottom w:val="none" w:sz="0" w:space="0" w:color="auto"/>
            <w:right w:val="none" w:sz="0" w:space="0" w:color="auto"/>
          </w:divBdr>
        </w:div>
        <w:div w:id="1311907963">
          <w:marLeft w:val="0"/>
          <w:marRight w:val="0"/>
          <w:marTop w:val="0"/>
          <w:marBottom w:val="0"/>
          <w:divBdr>
            <w:top w:val="none" w:sz="0" w:space="0" w:color="auto"/>
            <w:left w:val="none" w:sz="0" w:space="0" w:color="auto"/>
            <w:bottom w:val="none" w:sz="0" w:space="0" w:color="auto"/>
            <w:right w:val="none" w:sz="0" w:space="0" w:color="auto"/>
          </w:divBdr>
        </w:div>
        <w:div w:id="1962497143">
          <w:marLeft w:val="0"/>
          <w:marRight w:val="0"/>
          <w:marTop w:val="0"/>
          <w:marBottom w:val="0"/>
          <w:divBdr>
            <w:top w:val="none" w:sz="0" w:space="0" w:color="auto"/>
            <w:left w:val="none" w:sz="0" w:space="0" w:color="auto"/>
            <w:bottom w:val="none" w:sz="0" w:space="0" w:color="auto"/>
            <w:right w:val="none" w:sz="0" w:space="0" w:color="auto"/>
          </w:divBdr>
        </w:div>
        <w:div w:id="1871992549">
          <w:marLeft w:val="0"/>
          <w:marRight w:val="0"/>
          <w:marTop w:val="0"/>
          <w:marBottom w:val="0"/>
          <w:divBdr>
            <w:top w:val="none" w:sz="0" w:space="0" w:color="auto"/>
            <w:left w:val="none" w:sz="0" w:space="0" w:color="auto"/>
            <w:bottom w:val="none" w:sz="0" w:space="0" w:color="auto"/>
            <w:right w:val="none" w:sz="0" w:space="0" w:color="auto"/>
          </w:divBdr>
        </w:div>
        <w:div w:id="1167790646">
          <w:marLeft w:val="0"/>
          <w:marRight w:val="0"/>
          <w:marTop w:val="0"/>
          <w:marBottom w:val="0"/>
          <w:divBdr>
            <w:top w:val="none" w:sz="0" w:space="0" w:color="auto"/>
            <w:left w:val="none" w:sz="0" w:space="0" w:color="auto"/>
            <w:bottom w:val="none" w:sz="0" w:space="0" w:color="auto"/>
            <w:right w:val="none" w:sz="0" w:space="0" w:color="auto"/>
          </w:divBdr>
        </w:div>
        <w:div w:id="1985498669">
          <w:marLeft w:val="0"/>
          <w:marRight w:val="0"/>
          <w:marTop w:val="0"/>
          <w:marBottom w:val="0"/>
          <w:divBdr>
            <w:top w:val="none" w:sz="0" w:space="0" w:color="auto"/>
            <w:left w:val="none" w:sz="0" w:space="0" w:color="auto"/>
            <w:bottom w:val="none" w:sz="0" w:space="0" w:color="auto"/>
            <w:right w:val="none" w:sz="0" w:space="0" w:color="auto"/>
          </w:divBdr>
        </w:div>
        <w:div w:id="130366709">
          <w:marLeft w:val="0"/>
          <w:marRight w:val="0"/>
          <w:marTop w:val="0"/>
          <w:marBottom w:val="0"/>
          <w:divBdr>
            <w:top w:val="none" w:sz="0" w:space="0" w:color="auto"/>
            <w:left w:val="none" w:sz="0" w:space="0" w:color="auto"/>
            <w:bottom w:val="none" w:sz="0" w:space="0" w:color="auto"/>
            <w:right w:val="none" w:sz="0" w:space="0" w:color="auto"/>
          </w:divBdr>
        </w:div>
        <w:div w:id="18313074">
          <w:marLeft w:val="0"/>
          <w:marRight w:val="0"/>
          <w:marTop w:val="0"/>
          <w:marBottom w:val="0"/>
          <w:divBdr>
            <w:top w:val="none" w:sz="0" w:space="0" w:color="auto"/>
            <w:left w:val="none" w:sz="0" w:space="0" w:color="auto"/>
            <w:bottom w:val="none" w:sz="0" w:space="0" w:color="auto"/>
            <w:right w:val="none" w:sz="0" w:space="0" w:color="auto"/>
          </w:divBdr>
        </w:div>
        <w:div w:id="1737626258">
          <w:marLeft w:val="0"/>
          <w:marRight w:val="0"/>
          <w:marTop w:val="0"/>
          <w:marBottom w:val="0"/>
          <w:divBdr>
            <w:top w:val="none" w:sz="0" w:space="0" w:color="auto"/>
            <w:left w:val="none" w:sz="0" w:space="0" w:color="auto"/>
            <w:bottom w:val="none" w:sz="0" w:space="0" w:color="auto"/>
            <w:right w:val="none" w:sz="0" w:space="0" w:color="auto"/>
          </w:divBdr>
        </w:div>
        <w:div w:id="1081874258">
          <w:marLeft w:val="0"/>
          <w:marRight w:val="0"/>
          <w:marTop w:val="0"/>
          <w:marBottom w:val="0"/>
          <w:divBdr>
            <w:top w:val="none" w:sz="0" w:space="0" w:color="auto"/>
            <w:left w:val="none" w:sz="0" w:space="0" w:color="auto"/>
            <w:bottom w:val="none" w:sz="0" w:space="0" w:color="auto"/>
            <w:right w:val="none" w:sz="0" w:space="0" w:color="auto"/>
          </w:divBdr>
        </w:div>
        <w:div w:id="199557609">
          <w:marLeft w:val="0"/>
          <w:marRight w:val="0"/>
          <w:marTop w:val="0"/>
          <w:marBottom w:val="0"/>
          <w:divBdr>
            <w:top w:val="none" w:sz="0" w:space="0" w:color="auto"/>
            <w:left w:val="none" w:sz="0" w:space="0" w:color="auto"/>
            <w:bottom w:val="none" w:sz="0" w:space="0" w:color="auto"/>
            <w:right w:val="none" w:sz="0" w:space="0" w:color="auto"/>
          </w:divBdr>
        </w:div>
        <w:div w:id="1748570794">
          <w:marLeft w:val="0"/>
          <w:marRight w:val="0"/>
          <w:marTop w:val="0"/>
          <w:marBottom w:val="0"/>
          <w:divBdr>
            <w:top w:val="none" w:sz="0" w:space="0" w:color="auto"/>
            <w:left w:val="none" w:sz="0" w:space="0" w:color="auto"/>
            <w:bottom w:val="none" w:sz="0" w:space="0" w:color="auto"/>
            <w:right w:val="none" w:sz="0" w:space="0" w:color="auto"/>
          </w:divBdr>
        </w:div>
        <w:div w:id="1202748511">
          <w:marLeft w:val="0"/>
          <w:marRight w:val="0"/>
          <w:marTop w:val="0"/>
          <w:marBottom w:val="0"/>
          <w:divBdr>
            <w:top w:val="none" w:sz="0" w:space="0" w:color="auto"/>
            <w:left w:val="none" w:sz="0" w:space="0" w:color="auto"/>
            <w:bottom w:val="none" w:sz="0" w:space="0" w:color="auto"/>
            <w:right w:val="none" w:sz="0" w:space="0" w:color="auto"/>
          </w:divBdr>
        </w:div>
        <w:div w:id="1256283715">
          <w:marLeft w:val="0"/>
          <w:marRight w:val="0"/>
          <w:marTop w:val="0"/>
          <w:marBottom w:val="0"/>
          <w:divBdr>
            <w:top w:val="none" w:sz="0" w:space="0" w:color="auto"/>
            <w:left w:val="none" w:sz="0" w:space="0" w:color="auto"/>
            <w:bottom w:val="none" w:sz="0" w:space="0" w:color="auto"/>
            <w:right w:val="none" w:sz="0" w:space="0" w:color="auto"/>
          </w:divBdr>
        </w:div>
        <w:div w:id="1949509224">
          <w:marLeft w:val="0"/>
          <w:marRight w:val="0"/>
          <w:marTop w:val="0"/>
          <w:marBottom w:val="0"/>
          <w:divBdr>
            <w:top w:val="none" w:sz="0" w:space="0" w:color="auto"/>
            <w:left w:val="none" w:sz="0" w:space="0" w:color="auto"/>
            <w:bottom w:val="none" w:sz="0" w:space="0" w:color="auto"/>
            <w:right w:val="none" w:sz="0" w:space="0" w:color="auto"/>
          </w:divBdr>
        </w:div>
        <w:div w:id="828861607">
          <w:marLeft w:val="0"/>
          <w:marRight w:val="0"/>
          <w:marTop w:val="0"/>
          <w:marBottom w:val="0"/>
          <w:divBdr>
            <w:top w:val="none" w:sz="0" w:space="0" w:color="auto"/>
            <w:left w:val="none" w:sz="0" w:space="0" w:color="auto"/>
            <w:bottom w:val="none" w:sz="0" w:space="0" w:color="auto"/>
            <w:right w:val="none" w:sz="0" w:space="0" w:color="auto"/>
          </w:divBdr>
        </w:div>
        <w:div w:id="1509783699">
          <w:marLeft w:val="0"/>
          <w:marRight w:val="0"/>
          <w:marTop w:val="0"/>
          <w:marBottom w:val="0"/>
          <w:divBdr>
            <w:top w:val="none" w:sz="0" w:space="0" w:color="auto"/>
            <w:left w:val="none" w:sz="0" w:space="0" w:color="auto"/>
            <w:bottom w:val="none" w:sz="0" w:space="0" w:color="auto"/>
            <w:right w:val="none" w:sz="0" w:space="0" w:color="auto"/>
          </w:divBdr>
        </w:div>
        <w:div w:id="1709597789">
          <w:marLeft w:val="0"/>
          <w:marRight w:val="0"/>
          <w:marTop w:val="0"/>
          <w:marBottom w:val="0"/>
          <w:divBdr>
            <w:top w:val="none" w:sz="0" w:space="0" w:color="auto"/>
            <w:left w:val="none" w:sz="0" w:space="0" w:color="auto"/>
            <w:bottom w:val="none" w:sz="0" w:space="0" w:color="auto"/>
            <w:right w:val="none" w:sz="0" w:space="0" w:color="auto"/>
          </w:divBdr>
        </w:div>
        <w:div w:id="2087991837">
          <w:marLeft w:val="0"/>
          <w:marRight w:val="0"/>
          <w:marTop w:val="0"/>
          <w:marBottom w:val="0"/>
          <w:divBdr>
            <w:top w:val="none" w:sz="0" w:space="0" w:color="auto"/>
            <w:left w:val="none" w:sz="0" w:space="0" w:color="auto"/>
            <w:bottom w:val="none" w:sz="0" w:space="0" w:color="auto"/>
            <w:right w:val="none" w:sz="0" w:space="0" w:color="auto"/>
          </w:divBdr>
        </w:div>
        <w:div w:id="494296041">
          <w:marLeft w:val="0"/>
          <w:marRight w:val="0"/>
          <w:marTop w:val="0"/>
          <w:marBottom w:val="0"/>
          <w:divBdr>
            <w:top w:val="none" w:sz="0" w:space="0" w:color="auto"/>
            <w:left w:val="none" w:sz="0" w:space="0" w:color="auto"/>
            <w:bottom w:val="none" w:sz="0" w:space="0" w:color="auto"/>
            <w:right w:val="none" w:sz="0" w:space="0" w:color="auto"/>
          </w:divBdr>
        </w:div>
        <w:div w:id="578439978">
          <w:marLeft w:val="0"/>
          <w:marRight w:val="0"/>
          <w:marTop w:val="0"/>
          <w:marBottom w:val="0"/>
          <w:divBdr>
            <w:top w:val="none" w:sz="0" w:space="0" w:color="auto"/>
            <w:left w:val="none" w:sz="0" w:space="0" w:color="auto"/>
            <w:bottom w:val="none" w:sz="0" w:space="0" w:color="auto"/>
            <w:right w:val="none" w:sz="0" w:space="0" w:color="auto"/>
          </w:divBdr>
        </w:div>
        <w:div w:id="679816785">
          <w:marLeft w:val="0"/>
          <w:marRight w:val="0"/>
          <w:marTop w:val="0"/>
          <w:marBottom w:val="0"/>
          <w:divBdr>
            <w:top w:val="none" w:sz="0" w:space="0" w:color="auto"/>
            <w:left w:val="none" w:sz="0" w:space="0" w:color="auto"/>
            <w:bottom w:val="none" w:sz="0" w:space="0" w:color="auto"/>
            <w:right w:val="none" w:sz="0" w:space="0" w:color="auto"/>
          </w:divBdr>
        </w:div>
        <w:div w:id="2063021931">
          <w:marLeft w:val="0"/>
          <w:marRight w:val="0"/>
          <w:marTop w:val="0"/>
          <w:marBottom w:val="0"/>
          <w:divBdr>
            <w:top w:val="none" w:sz="0" w:space="0" w:color="auto"/>
            <w:left w:val="none" w:sz="0" w:space="0" w:color="auto"/>
            <w:bottom w:val="none" w:sz="0" w:space="0" w:color="auto"/>
            <w:right w:val="none" w:sz="0" w:space="0" w:color="auto"/>
          </w:divBdr>
        </w:div>
        <w:div w:id="1295524910">
          <w:marLeft w:val="0"/>
          <w:marRight w:val="0"/>
          <w:marTop w:val="0"/>
          <w:marBottom w:val="0"/>
          <w:divBdr>
            <w:top w:val="none" w:sz="0" w:space="0" w:color="auto"/>
            <w:left w:val="none" w:sz="0" w:space="0" w:color="auto"/>
            <w:bottom w:val="none" w:sz="0" w:space="0" w:color="auto"/>
            <w:right w:val="none" w:sz="0" w:space="0" w:color="auto"/>
          </w:divBdr>
        </w:div>
        <w:div w:id="1377124549">
          <w:marLeft w:val="0"/>
          <w:marRight w:val="0"/>
          <w:marTop w:val="0"/>
          <w:marBottom w:val="0"/>
          <w:divBdr>
            <w:top w:val="none" w:sz="0" w:space="0" w:color="auto"/>
            <w:left w:val="none" w:sz="0" w:space="0" w:color="auto"/>
            <w:bottom w:val="none" w:sz="0" w:space="0" w:color="auto"/>
            <w:right w:val="none" w:sz="0" w:space="0" w:color="auto"/>
          </w:divBdr>
        </w:div>
        <w:div w:id="2108037364">
          <w:marLeft w:val="0"/>
          <w:marRight w:val="0"/>
          <w:marTop w:val="0"/>
          <w:marBottom w:val="0"/>
          <w:divBdr>
            <w:top w:val="none" w:sz="0" w:space="0" w:color="auto"/>
            <w:left w:val="none" w:sz="0" w:space="0" w:color="auto"/>
            <w:bottom w:val="none" w:sz="0" w:space="0" w:color="auto"/>
            <w:right w:val="none" w:sz="0" w:space="0" w:color="auto"/>
          </w:divBdr>
        </w:div>
        <w:div w:id="1125659676">
          <w:marLeft w:val="0"/>
          <w:marRight w:val="0"/>
          <w:marTop w:val="0"/>
          <w:marBottom w:val="0"/>
          <w:divBdr>
            <w:top w:val="none" w:sz="0" w:space="0" w:color="auto"/>
            <w:left w:val="none" w:sz="0" w:space="0" w:color="auto"/>
            <w:bottom w:val="none" w:sz="0" w:space="0" w:color="auto"/>
            <w:right w:val="none" w:sz="0" w:space="0" w:color="auto"/>
          </w:divBdr>
        </w:div>
        <w:div w:id="751590368">
          <w:marLeft w:val="0"/>
          <w:marRight w:val="0"/>
          <w:marTop w:val="0"/>
          <w:marBottom w:val="0"/>
          <w:divBdr>
            <w:top w:val="none" w:sz="0" w:space="0" w:color="auto"/>
            <w:left w:val="none" w:sz="0" w:space="0" w:color="auto"/>
            <w:bottom w:val="none" w:sz="0" w:space="0" w:color="auto"/>
            <w:right w:val="none" w:sz="0" w:space="0" w:color="auto"/>
          </w:divBdr>
        </w:div>
        <w:div w:id="823741605">
          <w:marLeft w:val="0"/>
          <w:marRight w:val="0"/>
          <w:marTop w:val="0"/>
          <w:marBottom w:val="0"/>
          <w:divBdr>
            <w:top w:val="none" w:sz="0" w:space="0" w:color="auto"/>
            <w:left w:val="none" w:sz="0" w:space="0" w:color="auto"/>
            <w:bottom w:val="none" w:sz="0" w:space="0" w:color="auto"/>
            <w:right w:val="none" w:sz="0" w:space="0" w:color="auto"/>
          </w:divBdr>
        </w:div>
        <w:div w:id="964699288">
          <w:marLeft w:val="0"/>
          <w:marRight w:val="0"/>
          <w:marTop w:val="0"/>
          <w:marBottom w:val="0"/>
          <w:divBdr>
            <w:top w:val="none" w:sz="0" w:space="0" w:color="auto"/>
            <w:left w:val="none" w:sz="0" w:space="0" w:color="auto"/>
            <w:bottom w:val="none" w:sz="0" w:space="0" w:color="auto"/>
            <w:right w:val="none" w:sz="0" w:space="0" w:color="auto"/>
          </w:divBdr>
        </w:div>
        <w:div w:id="688484325">
          <w:marLeft w:val="0"/>
          <w:marRight w:val="0"/>
          <w:marTop w:val="0"/>
          <w:marBottom w:val="0"/>
          <w:divBdr>
            <w:top w:val="none" w:sz="0" w:space="0" w:color="auto"/>
            <w:left w:val="none" w:sz="0" w:space="0" w:color="auto"/>
            <w:bottom w:val="none" w:sz="0" w:space="0" w:color="auto"/>
            <w:right w:val="none" w:sz="0" w:space="0" w:color="auto"/>
          </w:divBdr>
        </w:div>
        <w:div w:id="1453552569">
          <w:marLeft w:val="0"/>
          <w:marRight w:val="0"/>
          <w:marTop w:val="0"/>
          <w:marBottom w:val="0"/>
          <w:divBdr>
            <w:top w:val="none" w:sz="0" w:space="0" w:color="auto"/>
            <w:left w:val="none" w:sz="0" w:space="0" w:color="auto"/>
            <w:bottom w:val="none" w:sz="0" w:space="0" w:color="auto"/>
            <w:right w:val="none" w:sz="0" w:space="0" w:color="auto"/>
          </w:divBdr>
        </w:div>
        <w:div w:id="994336547">
          <w:marLeft w:val="0"/>
          <w:marRight w:val="0"/>
          <w:marTop w:val="0"/>
          <w:marBottom w:val="0"/>
          <w:divBdr>
            <w:top w:val="none" w:sz="0" w:space="0" w:color="auto"/>
            <w:left w:val="none" w:sz="0" w:space="0" w:color="auto"/>
            <w:bottom w:val="none" w:sz="0" w:space="0" w:color="auto"/>
            <w:right w:val="none" w:sz="0" w:space="0" w:color="auto"/>
          </w:divBdr>
        </w:div>
        <w:div w:id="1102340735">
          <w:marLeft w:val="0"/>
          <w:marRight w:val="0"/>
          <w:marTop w:val="0"/>
          <w:marBottom w:val="0"/>
          <w:divBdr>
            <w:top w:val="none" w:sz="0" w:space="0" w:color="auto"/>
            <w:left w:val="none" w:sz="0" w:space="0" w:color="auto"/>
            <w:bottom w:val="none" w:sz="0" w:space="0" w:color="auto"/>
            <w:right w:val="none" w:sz="0" w:space="0" w:color="auto"/>
          </w:divBdr>
        </w:div>
        <w:div w:id="1920670425">
          <w:marLeft w:val="0"/>
          <w:marRight w:val="0"/>
          <w:marTop w:val="0"/>
          <w:marBottom w:val="0"/>
          <w:divBdr>
            <w:top w:val="none" w:sz="0" w:space="0" w:color="auto"/>
            <w:left w:val="none" w:sz="0" w:space="0" w:color="auto"/>
            <w:bottom w:val="none" w:sz="0" w:space="0" w:color="auto"/>
            <w:right w:val="none" w:sz="0" w:space="0" w:color="auto"/>
          </w:divBdr>
        </w:div>
        <w:div w:id="527258761">
          <w:marLeft w:val="0"/>
          <w:marRight w:val="0"/>
          <w:marTop w:val="0"/>
          <w:marBottom w:val="0"/>
          <w:divBdr>
            <w:top w:val="none" w:sz="0" w:space="0" w:color="auto"/>
            <w:left w:val="none" w:sz="0" w:space="0" w:color="auto"/>
            <w:bottom w:val="none" w:sz="0" w:space="0" w:color="auto"/>
            <w:right w:val="none" w:sz="0" w:space="0" w:color="auto"/>
          </w:divBdr>
        </w:div>
        <w:div w:id="881553167">
          <w:marLeft w:val="0"/>
          <w:marRight w:val="0"/>
          <w:marTop w:val="0"/>
          <w:marBottom w:val="0"/>
          <w:divBdr>
            <w:top w:val="none" w:sz="0" w:space="0" w:color="auto"/>
            <w:left w:val="none" w:sz="0" w:space="0" w:color="auto"/>
            <w:bottom w:val="none" w:sz="0" w:space="0" w:color="auto"/>
            <w:right w:val="none" w:sz="0" w:space="0" w:color="auto"/>
          </w:divBdr>
        </w:div>
        <w:div w:id="30346612">
          <w:marLeft w:val="0"/>
          <w:marRight w:val="0"/>
          <w:marTop w:val="0"/>
          <w:marBottom w:val="0"/>
          <w:divBdr>
            <w:top w:val="none" w:sz="0" w:space="0" w:color="auto"/>
            <w:left w:val="none" w:sz="0" w:space="0" w:color="auto"/>
            <w:bottom w:val="none" w:sz="0" w:space="0" w:color="auto"/>
            <w:right w:val="none" w:sz="0" w:space="0" w:color="auto"/>
          </w:divBdr>
        </w:div>
        <w:div w:id="1208448856">
          <w:marLeft w:val="0"/>
          <w:marRight w:val="0"/>
          <w:marTop w:val="0"/>
          <w:marBottom w:val="0"/>
          <w:divBdr>
            <w:top w:val="none" w:sz="0" w:space="0" w:color="auto"/>
            <w:left w:val="none" w:sz="0" w:space="0" w:color="auto"/>
            <w:bottom w:val="none" w:sz="0" w:space="0" w:color="auto"/>
            <w:right w:val="none" w:sz="0" w:space="0" w:color="auto"/>
          </w:divBdr>
        </w:div>
        <w:div w:id="1361274633">
          <w:marLeft w:val="0"/>
          <w:marRight w:val="0"/>
          <w:marTop w:val="0"/>
          <w:marBottom w:val="0"/>
          <w:divBdr>
            <w:top w:val="none" w:sz="0" w:space="0" w:color="auto"/>
            <w:left w:val="none" w:sz="0" w:space="0" w:color="auto"/>
            <w:bottom w:val="none" w:sz="0" w:space="0" w:color="auto"/>
            <w:right w:val="none" w:sz="0" w:space="0" w:color="auto"/>
          </w:divBdr>
          <w:divsChild>
            <w:div w:id="2058577222">
              <w:marLeft w:val="0"/>
              <w:marRight w:val="0"/>
              <w:marTop w:val="0"/>
              <w:marBottom w:val="0"/>
              <w:divBdr>
                <w:top w:val="none" w:sz="0" w:space="0" w:color="auto"/>
                <w:left w:val="none" w:sz="0" w:space="0" w:color="auto"/>
                <w:bottom w:val="none" w:sz="0" w:space="0" w:color="auto"/>
                <w:right w:val="none" w:sz="0" w:space="0" w:color="auto"/>
              </w:divBdr>
            </w:div>
          </w:divsChild>
        </w:div>
        <w:div w:id="436170697">
          <w:marLeft w:val="0"/>
          <w:marRight w:val="0"/>
          <w:marTop w:val="0"/>
          <w:marBottom w:val="0"/>
          <w:divBdr>
            <w:top w:val="none" w:sz="0" w:space="0" w:color="auto"/>
            <w:left w:val="none" w:sz="0" w:space="0" w:color="auto"/>
            <w:bottom w:val="none" w:sz="0" w:space="0" w:color="auto"/>
            <w:right w:val="none" w:sz="0" w:space="0" w:color="auto"/>
          </w:divBdr>
          <w:divsChild>
            <w:div w:id="1043947671">
              <w:marLeft w:val="0"/>
              <w:marRight w:val="0"/>
              <w:marTop w:val="0"/>
              <w:marBottom w:val="0"/>
              <w:divBdr>
                <w:top w:val="none" w:sz="0" w:space="0" w:color="auto"/>
                <w:left w:val="none" w:sz="0" w:space="0" w:color="auto"/>
                <w:bottom w:val="none" w:sz="0" w:space="0" w:color="auto"/>
                <w:right w:val="none" w:sz="0" w:space="0" w:color="auto"/>
              </w:divBdr>
            </w:div>
          </w:divsChild>
        </w:div>
        <w:div w:id="1021249696">
          <w:marLeft w:val="0"/>
          <w:marRight w:val="0"/>
          <w:marTop w:val="0"/>
          <w:marBottom w:val="0"/>
          <w:divBdr>
            <w:top w:val="none" w:sz="0" w:space="0" w:color="auto"/>
            <w:left w:val="none" w:sz="0" w:space="0" w:color="auto"/>
            <w:bottom w:val="none" w:sz="0" w:space="0" w:color="auto"/>
            <w:right w:val="none" w:sz="0" w:space="0" w:color="auto"/>
          </w:divBdr>
          <w:divsChild>
            <w:div w:id="604188340">
              <w:marLeft w:val="0"/>
              <w:marRight w:val="0"/>
              <w:marTop w:val="0"/>
              <w:marBottom w:val="0"/>
              <w:divBdr>
                <w:top w:val="none" w:sz="0" w:space="0" w:color="auto"/>
                <w:left w:val="none" w:sz="0" w:space="0" w:color="auto"/>
                <w:bottom w:val="none" w:sz="0" w:space="0" w:color="auto"/>
                <w:right w:val="none" w:sz="0" w:space="0" w:color="auto"/>
              </w:divBdr>
            </w:div>
          </w:divsChild>
        </w:div>
        <w:div w:id="1690259958">
          <w:marLeft w:val="0"/>
          <w:marRight w:val="0"/>
          <w:marTop w:val="0"/>
          <w:marBottom w:val="0"/>
          <w:divBdr>
            <w:top w:val="none" w:sz="0" w:space="0" w:color="auto"/>
            <w:left w:val="none" w:sz="0" w:space="0" w:color="auto"/>
            <w:bottom w:val="none" w:sz="0" w:space="0" w:color="auto"/>
            <w:right w:val="none" w:sz="0" w:space="0" w:color="auto"/>
          </w:divBdr>
          <w:divsChild>
            <w:div w:id="1829712055">
              <w:marLeft w:val="0"/>
              <w:marRight w:val="0"/>
              <w:marTop w:val="0"/>
              <w:marBottom w:val="0"/>
              <w:divBdr>
                <w:top w:val="none" w:sz="0" w:space="0" w:color="auto"/>
                <w:left w:val="none" w:sz="0" w:space="0" w:color="auto"/>
                <w:bottom w:val="none" w:sz="0" w:space="0" w:color="auto"/>
                <w:right w:val="none" w:sz="0" w:space="0" w:color="auto"/>
              </w:divBdr>
            </w:div>
          </w:divsChild>
        </w:div>
        <w:div w:id="654189695">
          <w:marLeft w:val="0"/>
          <w:marRight w:val="0"/>
          <w:marTop w:val="0"/>
          <w:marBottom w:val="0"/>
          <w:divBdr>
            <w:top w:val="none" w:sz="0" w:space="0" w:color="auto"/>
            <w:left w:val="none" w:sz="0" w:space="0" w:color="auto"/>
            <w:bottom w:val="none" w:sz="0" w:space="0" w:color="auto"/>
            <w:right w:val="none" w:sz="0" w:space="0" w:color="auto"/>
          </w:divBdr>
          <w:divsChild>
            <w:div w:id="1683629733">
              <w:marLeft w:val="0"/>
              <w:marRight w:val="0"/>
              <w:marTop w:val="0"/>
              <w:marBottom w:val="0"/>
              <w:divBdr>
                <w:top w:val="none" w:sz="0" w:space="0" w:color="auto"/>
                <w:left w:val="none" w:sz="0" w:space="0" w:color="auto"/>
                <w:bottom w:val="none" w:sz="0" w:space="0" w:color="auto"/>
                <w:right w:val="none" w:sz="0" w:space="0" w:color="auto"/>
              </w:divBdr>
            </w:div>
          </w:divsChild>
        </w:div>
        <w:div w:id="819618077">
          <w:marLeft w:val="0"/>
          <w:marRight w:val="0"/>
          <w:marTop w:val="0"/>
          <w:marBottom w:val="0"/>
          <w:divBdr>
            <w:top w:val="none" w:sz="0" w:space="0" w:color="auto"/>
            <w:left w:val="none" w:sz="0" w:space="0" w:color="auto"/>
            <w:bottom w:val="none" w:sz="0" w:space="0" w:color="auto"/>
            <w:right w:val="none" w:sz="0" w:space="0" w:color="auto"/>
          </w:divBdr>
          <w:divsChild>
            <w:div w:id="1850870406">
              <w:marLeft w:val="0"/>
              <w:marRight w:val="0"/>
              <w:marTop w:val="0"/>
              <w:marBottom w:val="0"/>
              <w:divBdr>
                <w:top w:val="none" w:sz="0" w:space="0" w:color="auto"/>
                <w:left w:val="none" w:sz="0" w:space="0" w:color="auto"/>
                <w:bottom w:val="none" w:sz="0" w:space="0" w:color="auto"/>
                <w:right w:val="none" w:sz="0" w:space="0" w:color="auto"/>
              </w:divBdr>
            </w:div>
          </w:divsChild>
        </w:div>
        <w:div w:id="525337287">
          <w:marLeft w:val="0"/>
          <w:marRight w:val="0"/>
          <w:marTop w:val="0"/>
          <w:marBottom w:val="0"/>
          <w:divBdr>
            <w:top w:val="none" w:sz="0" w:space="0" w:color="auto"/>
            <w:left w:val="none" w:sz="0" w:space="0" w:color="auto"/>
            <w:bottom w:val="none" w:sz="0" w:space="0" w:color="auto"/>
            <w:right w:val="none" w:sz="0" w:space="0" w:color="auto"/>
          </w:divBdr>
          <w:divsChild>
            <w:div w:id="1166288432">
              <w:marLeft w:val="0"/>
              <w:marRight w:val="0"/>
              <w:marTop w:val="0"/>
              <w:marBottom w:val="0"/>
              <w:divBdr>
                <w:top w:val="none" w:sz="0" w:space="0" w:color="auto"/>
                <w:left w:val="none" w:sz="0" w:space="0" w:color="auto"/>
                <w:bottom w:val="none" w:sz="0" w:space="0" w:color="auto"/>
                <w:right w:val="none" w:sz="0" w:space="0" w:color="auto"/>
              </w:divBdr>
            </w:div>
          </w:divsChild>
        </w:div>
        <w:div w:id="861364544">
          <w:marLeft w:val="0"/>
          <w:marRight w:val="0"/>
          <w:marTop w:val="0"/>
          <w:marBottom w:val="0"/>
          <w:divBdr>
            <w:top w:val="none" w:sz="0" w:space="0" w:color="auto"/>
            <w:left w:val="none" w:sz="0" w:space="0" w:color="auto"/>
            <w:bottom w:val="none" w:sz="0" w:space="0" w:color="auto"/>
            <w:right w:val="none" w:sz="0" w:space="0" w:color="auto"/>
          </w:divBdr>
          <w:divsChild>
            <w:div w:id="722481887">
              <w:marLeft w:val="0"/>
              <w:marRight w:val="0"/>
              <w:marTop w:val="0"/>
              <w:marBottom w:val="0"/>
              <w:divBdr>
                <w:top w:val="none" w:sz="0" w:space="0" w:color="auto"/>
                <w:left w:val="none" w:sz="0" w:space="0" w:color="auto"/>
                <w:bottom w:val="none" w:sz="0" w:space="0" w:color="auto"/>
                <w:right w:val="none" w:sz="0" w:space="0" w:color="auto"/>
              </w:divBdr>
            </w:div>
          </w:divsChild>
        </w:div>
        <w:div w:id="1259870613">
          <w:marLeft w:val="0"/>
          <w:marRight w:val="0"/>
          <w:marTop w:val="0"/>
          <w:marBottom w:val="0"/>
          <w:divBdr>
            <w:top w:val="none" w:sz="0" w:space="0" w:color="auto"/>
            <w:left w:val="none" w:sz="0" w:space="0" w:color="auto"/>
            <w:bottom w:val="none" w:sz="0" w:space="0" w:color="auto"/>
            <w:right w:val="none" w:sz="0" w:space="0" w:color="auto"/>
          </w:divBdr>
          <w:divsChild>
            <w:div w:id="25102242">
              <w:marLeft w:val="0"/>
              <w:marRight w:val="0"/>
              <w:marTop w:val="0"/>
              <w:marBottom w:val="0"/>
              <w:divBdr>
                <w:top w:val="none" w:sz="0" w:space="0" w:color="auto"/>
                <w:left w:val="none" w:sz="0" w:space="0" w:color="auto"/>
                <w:bottom w:val="none" w:sz="0" w:space="0" w:color="auto"/>
                <w:right w:val="none" w:sz="0" w:space="0" w:color="auto"/>
              </w:divBdr>
            </w:div>
          </w:divsChild>
        </w:div>
        <w:div w:id="1710256202">
          <w:marLeft w:val="0"/>
          <w:marRight w:val="0"/>
          <w:marTop w:val="0"/>
          <w:marBottom w:val="0"/>
          <w:divBdr>
            <w:top w:val="none" w:sz="0" w:space="0" w:color="auto"/>
            <w:left w:val="none" w:sz="0" w:space="0" w:color="auto"/>
            <w:bottom w:val="none" w:sz="0" w:space="0" w:color="auto"/>
            <w:right w:val="none" w:sz="0" w:space="0" w:color="auto"/>
          </w:divBdr>
        </w:div>
        <w:div w:id="1715425154">
          <w:marLeft w:val="0"/>
          <w:marRight w:val="0"/>
          <w:marTop w:val="0"/>
          <w:marBottom w:val="0"/>
          <w:divBdr>
            <w:top w:val="none" w:sz="0" w:space="0" w:color="auto"/>
            <w:left w:val="none" w:sz="0" w:space="0" w:color="auto"/>
            <w:bottom w:val="none" w:sz="0" w:space="0" w:color="auto"/>
            <w:right w:val="none" w:sz="0" w:space="0" w:color="auto"/>
          </w:divBdr>
        </w:div>
        <w:div w:id="692152910">
          <w:marLeft w:val="0"/>
          <w:marRight w:val="0"/>
          <w:marTop w:val="0"/>
          <w:marBottom w:val="0"/>
          <w:divBdr>
            <w:top w:val="none" w:sz="0" w:space="0" w:color="auto"/>
            <w:left w:val="none" w:sz="0" w:space="0" w:color="auto"/>
            <w:bottom w:val="none" w:sz="0" w:space="0" w:color="auto"/>
            <w:right w:val="none" w:sz="0" w:space="0" w:color="auto"/>
          </w:divBdr>
        </w:div>
        <w:div w:id="1385325329">
          <w:marLeft w:val="0"/>
          <w:marRight w:val="0"/>
          <w:marTop w:val="0"/>
          <w:marBottom w:val="0"/>
          <w:divBdr>
            <w:top w:val="none" w:sz="0" w:space="0" w:color="auto"/>
            <w:left w:val="none" w:sz="0" w:space="0" w:color="auto"/>
            <w:bottom w:val="none" w:sz="0" w:space="0" w:color="auto"/>
            <w:right w:val="none" w:sz="0" w:space="0" w:color="auto"/>
          </w:divBdr>
        </w:div>
        <w:div w:id="653413241">
          <w:marLeft w:val="0"/>
          <w:marRight w:val="0"/>
          <w:marTop w:val="0"/>
          <w:marBottom w:val="0"/>
          <w:divBdr>
            <w:top w:val="none" w:sz="0" w:space="0" w:color="auto"/>
            <w:left w:val="none" w:sz="0" w:space="0" w:color="auto"/>
            <w:bottom w:val="none" w:sz="0" w:space="0" w:color="auto"/>
            <w:right w:val="none" w:sz="0" w:space="0" w:color="auto"/>
          </w:divBdr>
        </w:div>
        <w:div w:id="1968047722">
          <w:marLeft w:val="0"/>
          <w:marRight w:val="0"/>
          <w:marTop w:val="0"/>
          <w:marBottom w:val="0"/>
          <w:divBdr>
            <w:top w:val="none" w:sz="0" w:space="0" w:color="auto"/>
            <w:left w:val="none" w:sz="0" w:space="0" w:color="auto"/>
            <w:bottom w:val="none" w:sz="0" w:space="0" w:color="auto"/>
            <w:right w:val="none" w:sz="0" w:space="0" w:color="auto"/>
          </w:divBdr>
        </w:div>
        <w:div w:id="495608018">
          <w:marLeft w:val="0"/>
          <w:marRight w:val="0"/>
          <w:marTop w:val="0"/>
          <w:marBottom w:val="0"/>
          <w:divBdr>
            <w:top w:val="none" w:sz="0" w:space="0" w:color="auto"/>
            <w:left w:val="none" w:sz="0" w:space="0" w:color="auto"/>
            <w:bottom w:val="none" w:sz="0" w:space="0" w:color="auto"/>
            <w:right w:val="none" w:sz="0" w:space="0" w:color="auto"/>
          </w:divBdr>
        </w:div>
        <w:div w:id="1512138941">
          <w:marLeft w:val="0"/>
          <w:marRight w:val="0"/>
          <w:marTop w:val="0"/>
          <w:marBottom w:val="0"/>
          <w:divBdr>
            <w:top w:val="none" w:sz="0" w:space="0" w:color="auto"/>
            <w:left w:val="none" w:sz="0" w:space="0" w:color="auto"/>
            <w:bottom w:val="none" w:sz="0" w:space="0" w:color="auto"/>
            <w:right w:val="none" w:sz="0" w:space="0" w:color="auto"/>
          </w:divBdr>
        </w:div>
        <w:div w:id="312292584">
          <w:marLeft w:val="0"/>
          <w:marRight w:val="0"/>
          <w:marTop w:val="0"/>
          <w:marBottom w:val="0"/>
          <w:divBdr>
            <w:top w:val="none" w:sz="0" w:space="0" w:color="auto"/>
            <w:left w:val="none" w:sz="0" w:space="0" w:color="auto"/>
            <w:bottom w:val="none" w:sz="0" w:space="0" w:color="auto"/>
            <w:right w:val="none" w:sz="0" w:space="0" w:color="auto"/>
          </w:divBdr>
        </w:div>
        <w:div w:id="49769519">
          <w:marLeft w:val="0"/>
          <w:marRight w:val="0"/>
          <w:marTop w:val="0"/>
          <w:marBottom w:val="0"/>
          <w:divBdr>
            <w:top w:val="none" w:sz="0" w:space="0" w:color="auto"/>
            <w:left w:val="none" w:sz="0" w:space="0" w:color="auto"/>
            <w:bottom w:val="none" w:sz="0" w:space="0" w:color="auto"/>
            <w:right w:val="none" w:sz="0" w:space="0" w:color="auto"/>
          </w:divBdr>
          <w:divsChild>
            <w:div w:id="883247609">
              <w:marLeft w:val="0"/>
              <w:marRight w:val="0"/>
              <w:marTop w:val="0"/>
              <w:marBottom w:val="0"/>
              <w:divBdr>
                <w:top w:val="none" w:sz="0" w:space="0" w:color="auto"/>
                <w:left w:val="none" w:sz="0" w:space="0" w:color="auto"/>
                <w:bottom w:val="none" w:sz="0" w:space="0" w:color="auto"/>
                <w:right w:val="none" w:sz="0" w:space="0" w:color="auto"/>
              </w:divBdr>
            </w:div>
          </w:divsChild>
        </w:div>
        <w:div w:id="1547840015">
          <w:marLeft w:val="0"/>
          <w:marRight w:val="0"/>
          <w:marTop w:val="0"/>
          <w:marBottom w:val="0"/>
          <w:divBdr>
            <w:top w:val="none" w:sz="0" w:space="0" w:color="auto"/>
            <w:left w:val="none" w:sz="0" w:space="0" w:color="auto"/>
            <w:bottom w:val="none" w:sz="0" w:space="0" w:color="auto"/>
            <w:right w:val="none" w:sz="0" w:space="0" w:color="auto"/>
          </w:divBdr>
          <w:divsChild>
            <w:div w:id="491995063">
              <w:marLeft w:val="0"/>
              <w:marRight w:val="0"/>
              <w:marTop w:val="0"/>
              <w:marBottom w:val="0"/>
              <w:divBdr>
                <w:top w:val="none" w:sz="0" w:space="0" w:color="auto"/>
                <w:left w:val="none" w:sz="0" w:space="0" w:color="auto"/>
                <w:bottom w:val="none" w:sz="0" w:space="0" w:color="auto"/>
                <w:right w:val="none" w:sz="0" w:space="0" w:color="auto"/>
              </w:divBdr>
            </w:div>
          </w:divsChild>
        </w:div>
        <w:div w:id="386539344">
          <w:marLeft w:val="0"/>
          <w:marRight w:val="0"/>
          <w:marTop w:val="0"/>
          <w:marBottom w:val="0"/>
          <w:divBdr>
            <w:top w:val="none" w:sz="0" w:space="0" w:color="auto"/>
            <w:left w:val="none" w:sz="0" w:space="0" w:color="auto"/>
            <w:bottom w:val="none" w:sz="0" w:space="0" w:color="auto"/>
            <w:right w:val="none" w:sz="0" w:space="0" w:color="auto"/>
          </w:divBdr>
        </w:div>
        <w:div w:id="1779329040">
          <w:marLeft w:val="0"/>
          <w:marRight w:val="0"/>
          <w:marTop w:val="0"/>
          <w:marBottom w:val="0"/>
          <w:divBdr>
            <w:top w:val="none" w:sz="0" w:space="0" w:color="auto"/>
            <w:left w:val="none" w:sz="0" w:space="0" w:color="auto"/>
            <w:bottom w:val="none" w:sz="0" w:space="0" w:color="auto"/>
            <w:right w:val="none" w:sz="0" w:space="0" w:color="auto"/>
          </w:divBdr>
        </w:div>
        <w:div w:id="1376930096">
          <w:marLeft w:val="0"/>
          <w:marRight w:val="0"/>
          <w:marTop w:val="0"/>
          <w:marBottom w:val="0"/>
          <w:divBdr>
            <w:top w:val="none" w:sz="0" w:space="0" w:color="auto"/>
            <w:left w:val="none" w:sz="0" w:space="0" w:color="auto"/>
            <w:bottom w:val="none" w:sz="0" w:space="0" w:color="auto"/>
            <w:right w:val="none" w:sz="0" w:space="0" w:color="auto"/>
          </w:divBdr>
          <w:divsChild>
            <w:div w:id="591474817">
              <w:marLeft w:val="0"/>
              <w:marRight w:val="0"/>
              <w:marTop w:val="0"/>
              <w:marBottom w:val="0"/>
              <w:divBdr>
                <w:top w:val="none" w:sz="0" w:space="0" w:color="auto"/>
                <w:left w:val="none" w:sz="0" w:space="0" w:color="auto"/>
                <w:bottom w:val="none" w:sz="0" w:space="0" w:color="auto"/>
                <w:right w:val="none" w:sz="0" w:space="0" w:color="auto"/>
              </w:divBdr>
            </w:div>
          </w:divsChild>
        </w:div>
        <w:div w:id="1638296482">
          <w:marLeft w:val="0"/>
          <w:marRight w:val="0"/>
          <w:marTop w:val="0"/>
          <w:marBottom w:val="0"/>
          <w:divBdr>
            <w:top w:val="none" w:sz="0" w:space="0" w:color="auto"/>
            <w:left w:val="none" w:sz="0" w:space="0" w:color="auto"/>
            <w:bottom w:val="none" w:sz="0" w:space="0" w:color="auto"/>
            <w:right w:val="none" w:sz="0" w:space="0" w:color="auto"/>
          </w:divBdr>
          <w:divsChild>
            <w:div w:id="1308851158">
              <w:marLeft w:val="0"/>
              <w:marRight w:val="0"/>
              <w:marTop w:val="0"/>
              <w:marBottom w:val="0"/>
              <w:divBdr>
                <w:top w:val="none" w:sz="0" w:space="0" w:color="auto"/>
                <w:left w:val="none" w:sz="0" w:space="0" w:color="auto"/>
                <w:bottom w:val="none" w:sz="0" w:space="0" w:color="auto"/>
                <w:right w:val="none" w:sz="0" w:space="0" w:color="auto"/>
              </w:divBdr>
            </w:div>
          </w:divsChild>
        </w:div>
        <w:div w:id="1585070978">
          <w:marLeft w:val="0"/>
          <w:marRight w:val="0"/>
          <w:marTop w:val="0"/>
          <w:marBottom w:val="0"/>
          <w:divBdr>
            <w:top w:val="none" w:sz="0" w:space="0" w:color="auto"/>
            <w:left w:val="none" w:sz="0" w:space="0" w:color="auto"/>
            <w:bottom w:val="none" w:sz="0" w:space="0" w:color="auto"/>
            <w:right w:val="none" w:sz="0" w:space="0" w:color="auto"/>
          </w:divBdr>
          <w:divsChild>
            <w:div w:id="1528788209">
              <w:marLeft w:val="0"/>
              <w:marRight w:val="0"/>
              <w:marTop w:val="0"/>
              <w:marBottom w:val="0"/>
              <w:divBdr>
                <w:top w:val="none" w:sz="0" w:space="0" w:color="auto"/>
                <w:left w:val="none" w:sz="0" w:space="0" w:color="auto"/>
                <w:bottom w:val="none" w:sz="0" w:space="0" w:color="auto"/>
                <w:right w:val="none" w:sz="0" w:space="0" w:color="auto"/>
              </w:divBdr>
            </w:div>
          </w:divsChild>
        </w:div>
        <w:div w:id="924728767">
          <w:marLeft w:val="0"/>
          <w:marRight w:val="0"/>
          <w:marTop w:val="0"/>
          <w:marBottom w:val="0"/>
          <w:divBdr>
            <w:top w:val="none" w:sz="0" w:space="0" w:color="auto"/>
            <w:left w:val="none" w:sz="0" w:space="0" w:color="auto"/>
            <w:bottom w:val="none" w:sz="0" w:space="0" w:color="auto"/>
            <w:right w:val="none" w:sz="0" w:space="0" w:color="auto"/>
          </w:divBdr>
          <w:divsChild>
            <w:div w:id="642079171">
              <w:marLeft w:val="0"/>
              <w:marRight w:val="0"/>
              <w:marTop w:val="0"/>
              <w:marBottom w:val="0"/>
              <w:divBdr>
                <w:top w:val="none" w:sz="0" w:space="0" w:color="auto"/>
                <w:left w:val="none" w:sz="0" w:space="0" w:color="auto"/>
                <w:bottom w:val="none" w:sz="0" w:space="0" w:color="auto"/>
                <w:right w:val="none" w:sz="0" w:space="0" w:color="auto"/>
              </w:divBdr>
            </w:div>
          </w:divsChild>
        </w:div>
        <w:div w:id="1152016846">
          <w:marLeft w:val="0"/>
          <w:marRight w:val="0"/>
          <w:marTop w:val="0"/>
          <w:marBottom w:val="0"/>
          <w:divBdr>
            <w:top w:val="none" w:sz="0" w:space="0" w:color="auto"/>
            <w:left w:val="none" w:sz="0" w:space="0" w:color="auto"/>
            <w:bottom w:val="none" w:sz="0" w:space="0" w:color="auto"/>
            <w:right w:val="none" w:sz="0" w:space="0" w:color="auto"/>
          </w:divBdr>
          <w:divsChild>
            <w:div w:id="877472239">
              <w:marLeft w:val="0"/>
              <w:marRight w:val="0"/>
              <w:marTop w:val="0"/>
              <w:marBottom w:val="0"/>
              <w:divBdr>
                <w:top w:val="none" w:sz="0" w:space="0" w:color="auto"/>
                <w:left w:val="none" w:sz="0" w:space="0" w:color="auto"/>
                <w:bottom w:val="none" w:sz="0" w:space="0" w:color="auto"/>
                <w:right w:val="none" w:sz="0" w:space="0" w:color="auto"/>
              </w:divBdr>
            </w:div>
          </w:divsChild>
        </w:div>
        <w:div w:id="1718314682">
          <w:marLeft w:val="0"/>
          <w:marRight w:val="0"/>
          <w:marTop w:val="0"/>
          <w:marBottom w:val="0"/>
          <w:divBdr>
            <w:top w:val="none" w:sz="0" w:space="0" w:color="auto"/>
            <w:left w:val="none" w:sz="0" w:space="0" w:color="auto"/>
            <w:bottom w:val="none" w:sz="0" w:space="0" w:color="auto"/>
            <w:right w:val="none" w:sz="0" w:space="0" w:color="auto"/>
          </w:divBdr>
          <w:divsChild>
            <w:div w:id="690647080">
              <w:marLeft w:val="0"/>
              <w:marRight w:val="0"/>
              <w:marTop w:val="0"/>
              <w:marBottom w:val="0"/>
              <w:divBdr>
                <w:top w:val="none" w:sz="0" w:space="0" w:color="auto"/>
                <w:left w:val="none" w:sz="0" w:space="0" w:color="auto"/>
                <w:bottom w:val="none" w:sz="0" w:space="0" w:color="auto"/>
                <w:right w:val="none" w:sz="0" w:space="0" w:color="auto"/>
              </w:divBdr>
            </w:div>
          </w:divsChild>
        </w:div>
        <w:div w:id="1602495795">
          <w:marLeft w:val="0"/>
          <w:marRight w:val="0"/>
          <w:marTop w:val="0"/>
          <w:marBottom w:val="0"/>
          <w:divBdr>
            <w:top w:val="none" w:sz="0" w:space="0" w:color="auto"/>
            <w:left w:val="none" w:sz="0" w:space="0" w:color="auto"/>
            <w:bottom w:val="none" w:sz="0" w:space="0" w:color="auto"/>
            <w:right w:val="none" w:sz="0" w:space="0" w:color="auto"/>
          </w:divBdr>
        </w:div>
        <w:div w:id="1959415077">
          <w:marLeft w:val="0"/>
          <w:marRight w:val="0"/>
          <w:marTop w:val="0"/>
          <w:marBottom w:val="0"/>
          <w:divBdr>
            <w:top w:val="none" w:sz="0" w:space="0" w:color="auto"/>
            <w:left w:val="none" w:sz="0" w:space="0" w:color="auto"/>
            <w:bottom w:val="none" w:sz="0" w:space="0" w:color="auto"/>
            <w:right w:val="none" w:sz="0" w:space="0" w:color="auto"/>
          </w:divBdr>
        </w:div>
        <w:div w:id="1734893863">
          <w:marLeft w:val="0"/>
          <w:marRight w:val="0"/>
          <w:marTop w:val="0"/>
          <w:marBottom w:val="0"/>
          <w:divBdr>
            <w:top w:val="none" w:sz="0" w:space="0" w:color="auto"/>
            <w:left w:val="none" w:sz="0" w:space="0" w:color="auto"/>
            <w:bottom w:val="none" w:sz="0" w:space="0" w:color="auto"/>
            <w:right w:val="none" w:sz="0" w:space="0" w:color="auto"/>
          </w:divBdr>
          <w:divsChild>
            <w:div w:id="272983036">
              <w:marLeft w:val="0"/>
              <w:marRight w:val="0"/>
              <w:marTop w:val="0"/>
              <w:marBottom w:val="0"/>
              <w:divBdr>
                <w:top w:val="none" w:sz="0" w:space="0" w:color="auto"/>
                <w:left w:val="none" w:sz="0" w:space="0" w:color="auto"/>
                <w:bottom w:val="none" w:sz="0" w:space="0" w:color="auto"/>
                <w:right w:val="none" w:sz="0" w:space="0" w:color="auto"/>
              </w:divBdr>
            </w:div>
          </w:divsChild>
        </w:div>
        <w:div w:id="1398823050">
          <w:marLeft w:val="0"/>
          <w:marRight w:val="0"/>
          <w:marTop w:val="0"/>
          <w:marBottom w:val="0"/>
          <w:divBdr>
            <w:top w:val="none" w:sz="0" w:space="0" w:color="auto"/>
            <w:left w:val="none" w:sz="0" w:space="0" w:color="auto"/>
            <w:bottom w:val="none" w:sz="0" w:space="0" w:color="auto"/>
            <w:right w:val="none" w:sz="0" w:space="0" w:color="auto"/>
          </w:divBdr>
          <w:divsChild>
            <w:div w:id="2054427888">
              <w:marLeft w:val="0"/>
              <w:marRight w:val="0"/>
              <w:marTop w:val="0"/>
              <w:marBottom w:val="0"/>
              <w:divBdr>
                <w:top w:val="none" w:sz="0" w:space="0" w:color="auto"/>
                <w:left w:val="none" w:sz="0" w:space="0" w:color="auto"/>
                <w:bottom w:val="none" w:sz="0" w:space="0" w:color="auto"/>
                <w:right w:val="none" w:sz="0" w:space="0" w:color="auto"/>
              </w:divBdr>
            </w:div>
          </w:divsChild>
        </w:div>
        <w:div w:id="1058168654">
          <w:marLeft w:val="0"/>
          <w:marRight w:val="0"/>
          <w:marTop w:val="0"/>
          <w:marBottom w:val="0"/>
          <w:divBdr>
            <w:top w:val="none" w:sz="0" w:space="0" w:color="auto"/>
            <w:left w:val="none" w:sz="0" w:space="0" w:color="auto"/>
            <w:bottom w:val="none" w:sz="0" w:space="0" w:color="auto"/>
            <w:right w:val="none" w:sz="0" w:space="0" w:color="auto"/>
          </w:divBdr>
          <w:divsChild>
            <w:div w:id="1755977978">
              <w:marLeft w:val="0"/>
              <w:marRight w:val="0"/>
              <w:marTop w:val="0"/>
              <w:marBottom w:val="0"/>
              <w:divBdr>
                <w:top w:val="none" w:sz="0" w:space="0" w:color="auto"/>
                <w:left w:val="none" w:sz="0" w:space="0" w:color="auto"/>
                <w:bottom w:val="none" w:sz="0" w:space="0" w:color="auto"/>
                <w:right w:val="none" w:sz="0" w:space="0" w:color="auto"/>
              </w:divBdr>
            </w:div>
          </w:divsChild>
        </w:div>
        <w:div w:id="901864157">
          <w:marLeft w:val="0"/>
          <w:marRight w:val="0"/>
          <w:marTop w:val="0"/>
          <w:marBottom w:val="0"/>
          <w:divBdr>
            <w:top w:val="none" w:sz="0" w:space="0" w:color="auto"/>
            <w:left w:val="none" w:sz="0" w:space="0" w:color="auto"/>
            <w:bottom w:val="none" w:sz="0" w:space="0" w:color="auto"/>
            <w:right w:val="none" w:sz="0" w:space="0" w:color="auto"/>
          </w:divBdr>
          <w:divsChild>
            <w:div w:id="1392852234">
              <w:marLeft w:val="0"/>
              <w:marRight w:val="0"/>
              <w:marTop w:val="0"/>
              <w:marBottom w:val="0"/>
              <w:divBdr>
                <w:top w:val="none" w:sz="0" w:space="0" w:color="auto"/>
                <w:left w:val="none" w:sz="0" w:space="0" w:color="auto"/>
                <w:bottom w:val="none" w:sz="0" w:space="0" w:color="auto"/>
                <w:right w:val="none" w:sz="0" w:space="0" w:color="auto"/>
              </w:divBdr>
            </w:div>
          </w:divsChild>
        </w:div>
        <w:div w:id="1290210544">
          <w:marLeft w:val="0"/>
          <w:marRight w:val="0"/>
          <w:marTop w:val="0"/>
          <w:marBottom w:val="0"/>
          <w:divBdr>
            <w:top w:val="none" w:sz="0" w:space="0" w:color="auto"/>
            <w:left w:val="none" w:sz="0" w:space="0" w:color="auto"/>
            <w:bottom w:val="none" w:sz="0" w:space="0" w:color="auto"/>
            <w:right w:val="none" w:sz="0" w:space="0" w:color="auto"/>
          </w:divBdr>
          <w:divsChild>
            <w:div w:id="504633995">
              <w:marLeft w:val="0"/>
              <w:marRight w:val="0"/>
              <w:marTop w:val="0"/>
              <w:marBottom w:val="0"/>
              <w:divBdr>
                <w:top w:val="none" w:sz="0" w:space="0" w:color="auto"/>
                <w:left w:val="none" w:sz="0" w:space="0" w:color="auto"/>
                <w:bottom w:val="none" w:sz="0" w:space="0" w:color="auto"/>
                <w:right w:val="none" w:sz="0" w:space="0" w:color="auto"/>
              </w:divBdr>
            </w:div>
          </w:divsChild>
        </w:div>
        <w:div w:id="186140775">
          <w:marLeft w:val="0"/>
          <w:marRight w:val="0"/>
          <w:marTop w:val="0"/>
          <w:marBottom w:val="0"/>
          <w:divBdr>
            <w:top w:val="none" w:sz="0" w:space="0" w:color="auto"/>
            <w:left w:val="none" w:sz="0" w:space="0" w:color="auto"/>
            <w:bottom w:val="none" w:sz="0" w:space="0" w:color="auto"/>
            <w:right w:val="none" w:sz="0" w:space="0" w:color="auto"/>
          </w:divBdr>
        </w:div>
        <w:div w:id="1500925330">
          <w:marLeft w:val="0"/>
          <w:marRight w:val="0"/>
          <w:marTop w:val="0"/>
          <w:marBottom w:val="0"/>
          <w:divBdr>
            <w:top w:val="none" w:sz="0" w:space="0" w:color="auto"/>
            <w:left w:val="none" w:sz="0" w:space="0" w:color="auto"/>
            <w:bottom w:val="none" w:sz="0" w:space="0" w:color="auto"/>
            <w:right w:val="none" w:sz="0" w:space="0" w:color="auto"/>
          </w:divBdr>
        </w:div>
        <w:div w:id="1562249636">
          <w:marLeft w:val="0"/>
          <w:marRight w:val="0"/>
          <w:marTop w:val="0"/>
          <w:marBottom w:val="0"/>
          <w:divBdr>
            <w:top w:val="none" w:sz="0" w:space="0" w:color="auto"/>
            <w:left w:val="none" w:sz="0" w:space="0" w:color="auto"/>
            <w:bottom w:val="none" w:sz="0" w:space="0" w:color="auto"/>
            <w:right w:val="none" w:sz="0" w:space="0" w:color="auto"/>
          </w:divBdr>
        </w:div>
        <w:div w:id="460349248">
          <w:marLeft w:val="0"/>
          <w:marRight w:val="0"/>
          <w:marTop w:val="0"/>
          <w:marBottom w:val="0"/>
          <w:divBdr>
            <w:top w:val="none" w:sz="0" w:space="0" w:color="auto"/>
            <w:left w:val="none" w:sz="0" w:space="0" w:color="auto"/>
            <w:bottom w:val="none" w:sz="0" w:space="0" w:color="auto"/>
            <w:right w:val="none" w:sz="0" w:space="0" w:color="auto"/>
          </w:divBdr>
        </w:div>
        <w:div w:id="1622421473">
          <w:marLeft w:val="0"/>
          <w:marRight w:val="0"/>
          <w:marTop w:val="0"/>
          <w:marBottom w:val="0"/>
          <w:divBdr>
            <w:top w:val="none" w:sz="0" w:space="0" w:color="auto"/>
            <w:left w:val="none" w:sz="0" w:space="0" w:color="auto"/>
            <w:bottom w:val="none" w:sz="0" w:space="0" w:color="auto"/>
            <w:right w:val="none" w:sz="0" w:space="0" w:color="auto"/>
          </w:divBdr>
        </w:div>
        <w:div w:id="1549536266">
          <w:marLeft w:val="0"/>
          <w:marRight w:val="0"/>
          <w:marTop w:val="0"/>
          <w:marBottom w:val="0"/>
          <w:divBdr>
            <w:top w:val="none" w:sz="0" w:space="0" w:color="auto"/>
            <w:left w:val="none" w:sz="0" w:space="0" w:color="auto"/>
            <w:bottom w:val="none" w:sz="0" w:space="0" w:color="auto"/>
            <w:right w:val="none" w:sz="0" w:space="0" w:color="auto"/>
          </w:divBdr>
        </w:div>
        <w:div w:id="141243407">
          <w:marLeft w:val="0"/>
          <w:marRight w:val="0"/>
          <w:marTop w:val="0"/>
          <w:marBottom w:val="0"/>
          <w:divBdr>
            <w:top w:val="none" w:sz="0" w:space="0" w:color="auto"/>
            <w:left w:val="none" w:sz="0" w:space="0" w:color="auto"/>
            <w:bottom w:val="none" w:sz="0" w:space="0" w:color="auto"/>
            <w:right w:val="none" w:sz="0" w:space="0" w:color="auto"/>
          </w:divBdr>
        </w:div>
        <w:div w:id="1826046624">
          <w:marLeft w:val="0"/>
          <w:marRight w:val="0"/>
          <w:marTop w:val="0"/>
          <w:marBottom w:val="0"/>
          <w:divBdr>
            <w:top w:val="none" w:sz="0" w:space="0" w:color="auto"/>
            <w:left w:val="none" w:sz="0" w:space="0" w:color="auto"/>
            <w:bottom w:val="none" w:sz="0" w:space="0" w:color="auto"/>
            <w:right w:val="none" w:sz="0" w:space="0" w:color="auto"/>
          </w:divBdr>
        </w:div>
        <w:div w:id="1385369615">
          <w:marLeft w:val="0"/>
          <w:marRight w:val="0"/>
          <w:marTop w:val="0"/>
          <w:marBottom w:val="0"/>
          <w:divBdr>
            <w:top w:val="none" w:sz="0" w:space="0" w:color="auto"/>
            <w:left w:val="none" w:sz="0" w:space="0" w:color="auto"/>
            <w:bottom w:val="none" w:sz="0" w:space="0" w:color="auto"/>
            <w:right w:val="none" w:sz="0" w:space="0" w:color="auto"/>
          </w:divBdr>
        </w:div>
        <w:div w:id="2138792463">
          <w:marLeft w:val="0"/>
          <w:marRight w:val="0"/>
          <w:marTop w:val="0"/>
          <w:marBottom w:val="0"/>
          <w:divBdr>
            <w:top w:val="none" w:sz="0" w:space="0" w:color="auto"/>
            <w:left w:val="none" w:sz="0" w:space="0" w:color="auto"/>
            <w:bottom w:val="none" w:sz="0" w:space="0" w:color="auto"/>
            <w:right w:val="none" w:sz="0" w:space="0" w:color="auto"/>
          </w:divBdr>
        </w:div>
        <w:div w:id="170685054">
          <w:marLeft w:val="0"/>
          <w:marRight w:val="0"/>
          <w:marTop w:val="0"/>
          <w:marBottom w:val="0"/>
          <w:divBdr>
            <w:top w:val="none" w:sz="0" w:space="0" w:color="auto"/>
            <w:left w:val="none" w:sz="0" w:space="0" w:color="auto"/>
            <w:bottom w:val="none" w:sz="0" w:space="0" w:color="auto"/>
            <w:right w:val="none" w:sz="0" w:space="0" w:color="auto"/>
          </w:divBdr>
        </w:div>
        <w:div w:id="993679627">
          <w:marLeft w:val="0"/>
          <w:marRight w:val="0"/>
          <w:marTop w:val="0"/>
          <w:marBottom w:val="0"/>
          <w:divBdr>
            <w:top w:val="none" w:sz="0" w:space="0" w:color="auto"/>
            <w:left w:val="none" w:sz="0" w:space="0" w:color="auto"/>
            <w:bottom w:val="none" w:sz="0" w:space="0" w:color="auto"/>
            <w:right w:val="none" w:sz="0" w:space="0" w:color="auto"/>
          </w:divBdr>
        </w:div>
        <w:div w:id="1492526615">
          <w:marLeft w:val="0"/>
          <w:marRight w:val="0"/>
          <w:marTop w:val="0"/>
          <w:marBottom w:val="0"/>
          <w:divBdr>
            <w:top w:val="none" w:sz="0" w:space="0" w:color="auto"/>
            <w:left w:val="none" w:sz="0" w:space="0" w:color="auto"/>
            <w:bottom w:val="none" w:sz="0" w:space="0" w:color="auto"/>
            <w:right w:val="none" w:sz="0" w:space="0" w:color="auto"/>
          </w:divBdr>
        </w:div>
        <w:div w:id="538591273">
          <w:marLeft w:val="0"/>
          <w:marRight w:val="0"/>
          <w:marTop w:val="0"/>
          <w:marBottom w:val="0"/>
          <w:divBdr>
            <w:top w:val="none" w:sz="0" w:space="0" w:color="auto"/>
            <w:left w:val="none" w:sz="0" w:space="0" w:color="auto"/>
            <w:bottom w:val="none" w:sz="0" w:space="0" w:color="auto"/>
            <w:right w:val="none" w:sz="0" w:space="0" w:color="auto"/>
          </w:divBdr>
        </w:div>
        <w:div w:id="1866478460">
          <w:marLeft w:val="0"/>
          <w:marRight w:val="0"/>
          <w:marTop w:val="0"/>
          <w:marBottom w:val="0"/>
          <w:divBdr>
            <w:top w:val="none" w:sz="0" w:space="0" w:color="auto"/>
            <w:left w:val="none" w:sz="0" w:space="0" w:color="auto"/>
            <w:bottom w:val="none" w:sz="0" w:space="0" w:color="auto"/>
            <w:right w:val="none" w:sz="0" w:space="0" w:color="auto"/>
          </w:divBdr>
        </w:div>
        <w:div w:id="1699087023">
          <w:marLeft w:val="0"/>
          <w:marRight w:val="0"/>
          <w:marTop w:val="0"/>
          <w:marBottom w:val="0"/>
          <w:divBdr>
            <w:top w:val="none" w:sz="0" w:space="0" w:color="auto"/>
            <w:left w:val="none" w:sz="0" w:space="0" w:color="auto"/>
            <w:bottom w:val="none" w:sz="0" w:space="0" w:color="auto"/>
            <w:right w:val="none" w:sz="0" w:space="0" w:color="auto"/>
          </w:divBdr>
        </w:div>
        <w:div w:id="758252832">
          <w:marLeft w:val="0"/>
          <w:marRight w:val="0"/>
          <w:marTop w:val="0"/>
          <w:marBottom w:val="0"/>
          <w:divBdr>
            <w:top w:val="none" w:sz="0" w:space="0" w:color="auto"/>
            <w:left w:val="none" w:sz="0" w:space="0" w:color="auto"/>
            <w:bottom w:val="none" w:sz="0" w:space="0" w:color="auto"/>
            <w:right w:val="none" w:sz="0" w:space="0" w:color="auto"/>
          </w:divBdr>
        </w:div>
        <w:div w:id="689571683">
          <w:marLeft w:val="0"/>
          <w:marRight w:val="0"/>
          <w:marTop w:val="0"/>
          <w:marBottom w:val="0"/>
          <w:divBdr>
            <w:top w:val="none" w:sz="0" w:space="0" w:color="auto"/>
            <w:left w:val="none" w:sz="0" w:space="0" w:color="auto"/>
            <w:bottom w:val="none" w:sz="0" w:space="0" w:color="auto"/>
            <w:right w:val="none" w:sz="0" w:space="0" w:color="auto"/>
          </w:divBdr>
        </w:div>
        <w:div w:id="273750763">
          <w:marLeft w:val="0"/>
          <w:marRight w:val="0"/>
          <w:marTop w:val="0"/>
          <w:marBottom w:val="0"/>
          <w:divBdr>
            <w:top w:val="none" w:sz="0" w:space="0" w:color="auto"/>
            <w:left w:val="none" w:sz="0" w:space="0" w:color="auto"/>
            <w:bottom w:val="none" w:sz="0" w:space="0" w:color="auto"/>
            <w:right w:val="none" w:sz="0" w:space="0" w:color="auto"/>
          </w:divBdr>
        </w:div>
        <w:div w:id="1189294281">
          <w:marLeft w:val="0"/>
          <w:marRight w:val="0"/>
          <w:marTop w:val="0"/>
          <w:marBottom w:val="0"/>
          <w:divBdr>
            <w:top w:val="none" w:sz="0" w:space="0" w:color="auto"/>
            <w:left w:val="none" w:sz="0" w:space="0" w:color="auto"/>
            <w:bottom w:val="none" w:sz="0" w:space="0" w:color="auto"/>
            <w:right w:val="none" w:sz="0" w:space="0" w:color="auto"/>
          </w:divBdr>
        </w:div>
        <w:div w:id="88888521">
          <w:marLeft w:val="0"/>
          <w:marRight w:val="0"/>
          <w:marTop w:val="0"/>
          <w:marBottom w:val="0"/>
          <w:divBdr>
            <w:top w:val="none" w:sz="0" w:space="0" w:color="auto"/>
            <w:left w:val="none" w:sz="0" w:space="0" w:color="auto"/>
            <w:bottom w:val="none" w:sz="0" w:space="0" w:color="auto"/>
            <w:right w:val="none" w:sz="0" w:space="0" w:color="auto"/>
          </w:divBdr>
        </w:div>
        <w:div w:id="1991641174">
          <w:marLeft w:val="0"/>
          <w:marRight w:val="0"/>
          <w:marTop w:val="0"/>
          <w:marBottom w:val="0"/>
          <w:divBdr>
            <w:top w:val="none" w:sz="0" w:space="0" w:color="auto"/>
            <w:left w:val="none" w:sz="0" w:space="0" w:color="auto"/>
            <w:bottom w:val="none" w:sz="0" w:space="0" w:color="auto"/>
            <w:right w:val="none" w:sz="0" w:space="0" w:color="auto"/>
          </w:divBdr>
        </w:div>
        <w:div w:id="1021472352">
          <w:marLeft w:val="0"/>
          <w:marRight w:val="0"/>
          <w:marTop w:val="0"/>
          <w:marBottom w:val="0"/>
          <w:divBdr>
            <w:top w:val="none" w:sz="0" w:space="0" w:color="auto"/>
            <w:left w:val="none" w:sz="0" w:space="0" w:color="auto"/>
            <w:bottom w:val="none" w:sz="0" w:space="0" w:color="auto"/>
            <w:right w:val="none" w:sz="0" w:space="0" w:color="auto"/>
          </w:divBdr>
        </w:div>
        <w:div w:id="1281032800">
          <w:marLeft w:val="0"/>
          <w:marRight w:val="0"/>
          <w:marTop w:val="0"/>
          <w:marBottom w:val="0"/>
          <w:divBdr>
            <w:top w:val="none" w:sz="0" w:space="0" w:color="auto"/>
            <w:left w:val="none" w:sz="0" w:space="0" w:color="auto"/>
            <w:bottom w:val="none" w:sz="0" w:space="0" w:color="auto"/>
            <w:right w:val="none" w:sz="0" w:space="0" w:color="auto"/>
          </w:divBdr>
        </w:div>
        <w:div w:id="951786819">
          <w:marLeft w:val="0"/>
          <w:marRight w:val="0"/>
          <w:marTop w:val="0"/>
          <w:marBottom w:val="0"/>
          <w:divBdr>
            <w:top w:val="none" w:sz="0" w:space="0" w:color="auto"/>
            <w:left w:val="none" w:sz="0" w:space="0" w:color="auto"/>
            <w:bottom w:val="none" w:sz="0" w:space="0" w:color="auto"/>
            <w:right w:val="none" w:sz="0" w:space="0" w:color="auto"/>
          </w:divBdr>
        </w:div>
        <w:div w:id="171605920">
          <w:marLeft w:val="0"/>
          <w:marRight w:val="0"/>
          <w:marTop w:val="0"/>
          <w:marBottom w:val="0"/>
          <w:divBdr>
            <w:top w:val="none" w:sz="0" w:space="0" w:color="auto"/>
            <w:left w:val="none" w:sz="0" w:space="0" w:color="auto"/>
            <w:bottom w:val="none" w:sz="0" w:space="0" w:color="auto"/>
            <w:right w:val="none" w:sz="0" w:space="0" w:color="auto"/>
          </w:divBdr>
        </w:div>
        <w:div w:id="233394485">
          <w:marLeft w:val="0"/>
          <w:marRight w:val="0"/>
          <w:marTop w:val="0"/>
          <w:marBottom w:val="0"/>
          <w:divBdr>
            <w:top w:val="none" w:sz="0" w:space="0" w:color="auto"/>
            <w:left w:val="none" w:sz="0" w:space="0" w:color="auto"/>
            <w:bottom w:val="none" w:sz="0" w:space="0" w:color="auto"/>
            <w:right w:val="none" w:sz="0" w:space="0" w:color="auto"/>
          </w:divBdr>
        </w:div>
        <w:div w:id="758796736">
          <w:marLeft w:val="0"/>
          <w:marRight w:val="0"/>
          <w:marTop w:val="0"/>
          <w:marBottom w:val="0"/>
          <w:divBdr>
            <w:top w:val="none" w:sz="0" w:space="0" w:color="auto"/>
            <w:left w:val="none" w:sz="0" w:space="0" w:color="auto"/>
            <w:bottom w:val="none" w:sz="0" w:space="0" w:color="auto"/>
            <w:right w:val="none" w:sz="0" w:space="0" w:color="auto"/>
          </w:divBdr>
        </w:div>
        <w:div w:id="710038350">
          <w:marLeft w:val="0"/>
          <w:marRight w:val="0"/>
          <w:marTop w:val="0"/>
          <w:marBottom w:val="0"/>
          <w:divBdr>
            <w:top w:val="none" w:sz="0" w:space="0" w:color="auto"/>
            <w:left w:val="none" w:sz="0" w:space="0" w:color="auto"/>
            <w:bottom w:val="none" w:sz="0" w:space="0" w:color="auto"/>
            <w:right w:val="none" w:sz="0" w:space="0" w:color="auto"/>
          </w:divBdr>
        </w:div>
        <w:div w:id="942108262">
          <w:marLeft w:val="0"/>
          <w:marRight w:val="0"/>
          <w:marTop w:val="0"/>
          <w:marBottom w:val="0"/>
          <w:divBdr>
            <w:top w:val="none" w:sz="0" w:space="0" w:color="auto"/>
            <w:left w:val="none" w:sz="0" w:space="0" w:color="auto"/>
            <w:bottom w:val="none" w:sz="0" w:space="0" w:color="auto"/>
            <w:right w:val="none" w:sz="0" w:space="0" w:color="auto"/>
          </w:divBdr>
        </w:div>
        <w:div w:id="968626743">
          <w:marLeft w:val="0"/>
          <w:marRight w:val="0"/>
          <w:marTop w:val="0"/>
          <w:marBottom w:val="0"/>
          <w:divBdr>
            <w:top w:val="none" w:sz="0" w:space="0" w:color="auto"/>
            <w:left w:val="none" w:sz="0" w:space="0" w:color="auto"/>
            <w:bottom w:val="none" w:sz="0" w:space="0" w:color="auto"/>
            <w:right w:val="none" w:sz="0" w:space="0" w:color="auto"/>
          </w:divBdr>
        </w:div>
        <w:div w:id="1595237209">
          <w:marLeft w:val="0"/>
          <w:marRight w:val="0"/>
          <w:marTop w:val="0"/>
          <w:marBottom w:val="0"/>
          <w:divBdr>
            <w:top w:val="none" w:sz="0" w:space="0" w:color="auto"/>
            <w:left w:val="none" w:sz="0" w:space="0" w:color="auto"/>
            <w:bottom w:val="none" w:sz="0" w:space="0" w:color="auto"/>
            <w:right w:val="none" w:sz="0" w:space="0" w:color="auto"/>
          </w:divBdr>
        </w:div>
        <w:div w:id="475949784">
          <w:marLeft w:val="0"/>
          <w:marRight w:val="0"/>
          <w:marTop w:val="0"/>
          <w:marBottom w:val="0"/>
          <w:divBdr>
            <w:top w:val="none" w:sz="0" w:space="0" w:color="auto"/>
            <w:left w:val="none" w:sz="0" w:space="0" w:color="auto"/>
            <w:bottom w:val="none" w:sz="0" w:space="0" w:color="auto"/>
            <w:right w:val="none" w:sz="0" w:space="0" w:color="auto"/>
          </w:divBdr>
        </w:div>
        <w:div w:id="450825942">
          <w:marLeft w:val="0"/>
          <w:marRight w:val="0"/>
          <w:marTop w:val="0"/>
          <w:marBottom w:val="0"/>
          <w:divBdr>
            <w:top w:val="none" w:sz="0" w:space="0" w:color="auto"/>
            <w:left w:val="none" w:sz="0" w:space="0" w:color="auto"/>
            <w:bottom w:val="none" w:sz="0" w:space="0" w:color="auto"/>
            <w:right w:val="none" w:sz="0" w:space="0" w:color="auto"/>
          </w:divBdr>
        </w:div>
        <w:div w:id="1700937181">
          <w:marLeft w:val="0"/>
          <w:marRight w:val="0"/>
          <w:marTop w:val="0"/>
          <w:marBottom w:val="0"/>
          <w:divBdr>
            <w:top w:val="none" w:sz="0" w:space="0" w:color="auto"/>
            <w:left w:val="none" w:sz="0" w:space="0" w:color="auto"/>
            <w:bottom w:val="none" w:sz="0" w:space="0" w:color="auto"/>
            <w:right w:val="none" w:sz="0" w:space="0" w:color="auto"/>
          </w:divBdr>
        </w:div>
        <w:div w:id="1456288794">
          <w:marLeft w:val="0"/>
          <w:marRight w:val="0"/>
          <w:marTop w:val="0"/>
          <w:marBottom w:val="0"/>
          <w:divBdr>
            <w:top w:val="none" w:sz="0" w:space="0" w:color="auto"/>
            <w:left w:val="none" w:sz="0" w:space="0" w:color="auto"/>
            <w:bottom w:val="none" w:sz="0" w:space="0" w:color="auto"/>
            <w:right w:val="none" w:sz="0" w:space="0" w:color="auto"/>
          </w:divBdr>
        </w:div>
        <w:div w:id="1544554620">
          <w:marLeft w:val="0"/>
          <w:marRight w:val="0"/>
          <w:marTop w:val="0"/>
          <w:marBottom w:val="0"/>
          <w:divBdr>
            <w:top w:val="none" w:sz="0" w:space="0" w:color="auto"/>
            <w:left w:val="none" w:sz="0" w:space="0" w:color="auto"/>
            <w:bottom w:val="none" w:sz="0" w:space="0" w:color="auto"/>
            <w:right w:val="none" w:sz="0" w:space="0" w:color="auto"/>
          </w:divBdr>
        </w:div>
        <w:div w:id="1480919704">
          <w:marLeft w:val="0"/>
          <w:marRight w:val="0"/>
          <w:marTop w:val="0"/>
          <w:marBottom w:val="0"/>
          <w:divBdr>
            <w:top w:val="none" w:sz="0" w:space="0" w:color="auto"/>
            <w:left w:val="none" w:sz="0" w:space="0" w:color="auto"/>
            <w:bottom w:val="none" w:sz="0" w:space="0" w:color="auto"/>
            <w:right w:val="none" w:sz="0" w:space="0" w:color="auto"/>
          </w:divBdr>
        </w:div>
        <w:div w:id="5720523">
          <w:marLeft w:val="0"/>
          <w:marRight w:val="0"/>
          <w:marTop w:val="0"/>
          <w:marBottom w:val="0"/>
          <w:divBdr>
            <w:top w:val="none" w:sz="0" w:space="0" w:color="auto"/>
            <w:left w:val="none" w:sz="0" w:space="0" w:color="auto"/>
            <w:bottom w:val="none" w:sz="0" w:space="0" w:color="auto"/>
            <w:right w:val="none" w:sz="0" w:space="0" w:color="auto"/>
          </w:divBdr>
        </w:div>
        <w:div w:id="317534979">
          <w:marLeft w:val="0"/>
          <w:marRight w:val="0"/>
          <w:marTop w:val="0"/>
          <w:marBottom w:val="0"/>
          <w:divBdr>
            <w:top w:val="none" w:sz="0" w:space="0" w:color="auto"/>
            <w:left w:val="none" w:sz="0" w:space="0" w:color="auto"/>
            <w:bottom w:val="none" w:sz="0" w:space="0" w:color="auto"/>
            <w:right w:val="none" w:sz="0" w:space="0" w:color="auto"/>
          </w:divBdr>
        </w:div>
        <w:div w:id="1644962958">
          <w:marLeft w:val="0"/>
          <w:marRight w:val="0"/>
          <w:marTop w:val="0"/>
          <w:marBottom w:val="0"/>
          <w:divBdr>
            <w:top w:val="none" w:sz="0" w:space="0" w:color="auto"/>
            <w:left w:val="none" w:sz="0" w:space="0" w:color="auto"/>
            <w:bottom w:val="none" w:sz="0" w:space="0" w:color="auto"/>
            <w:right w:val="none" w:sz="0" w:space="0" w:color="auto"/>
          </w:divBdr>
        </w:div>
        <w:div w:id="271474001">
          <w:marLeft w:val="0"/>
          <w:marRight w:val="0"/>
          <w:marTop w:val="0"/>
          <w:marBottom w:val="0"/>
          <w:divBdr>
            <w:top w:val="none" w:sz="0" w:space="0" w:color="auto"/>
            <w:left w:val="none" w:sz="0" w:space="0" w:color="auto"/>
            <w:bottom w:val="none" w:sz="0" w:space="0" w:color="auto"/>
            <w:right w:val="none" w:sz="0" w:space="0" w:color="auto"/>
          </w:divBdr>
        </w:div>
        <w:div w:id="1532111392">
          <w:marLeft w:val="0"/>
          <w:marRight w:val="0"/>
          <w:marTop w:val="0"/>
          <w:marBottom w:val="0"/>
          <w:divBdr>
            <w:top w:val="none" w:sz="0" w:space="0" w:color="auto"/>
            <w:left w:val="none" w:sz="0" w:space="0" w:color="auto"/>
            <w:bottom w:val="none" w:sz="0" w:space="0" w:color="auto"/>
            <w:right w:val="none" w:sz="0" w:space="0" w:color="auto"/>
          </w:divBdr>
        </w:div>
        <w:div w:id="281618138">
          <w:marLeft w:val="0"/>
          <w:marRight w:val="0"/>
          <w:marTop w:val="0"/>
          <w:marBottom w:val="0"/>
          <w:divBdr>
            <w:top w:val="none" w:sz="0" w:space="0" w:color="auto"/>
            <w:left w:val="none" w:sz="0" w:space="0" w:color="auto"/>
            <w:bottom w:val="none" w:sz="0" w:space="0" w:color="auto"/>
            <w:right w:val="none" w:sz="0" w:space="0" w:color="auto"/>
          </w:divBdr>
        </w:div>
        <w:div w:id="747189638">
          <w:marLeft w:val="0"/>
          <w:marRight w:val="0"/>
          <w:marTop w:val="0"/>
          <w:marBottom w:val="0"/>
          <w:divBdr>
            <w:top w:val="none" w:sz="0" w:space="0" w:color="auto"/>
            <w:left w:val="none" w:sz="0" w:space="0" w:color="auto"/>
            <w:bottom w:val="none" w:sz="0" w:space="0" w:color="auto"/>
            <w:right w:val="none" w:sz="0" w:space="0" w:color="auto"/>
          </w:divBdr>
        </w:div>
        <w:div w:id="145636270">
          <w:marLeft w:val="0"/>
          <w:marRight w:val="0"/>
          <w:marTop w:val="0"/>
          <w:marBottom w:val="0"/>
          <w:divBdr>
            <w:top w:val="none" w:sz="0" w:space="0" w:color="auto"/>
            <w:left w:val="none" w:sz="0" w:space="0" w:color="auto"/>
            <w:bottom w:val="none" w:sz="0" w:space="0" w:color="auto"/>
            <w:right w:val="none" w:sz="0" w:space="0" w:color="auto"/>
          </w:divBdr>
        </w:div>
        <w:div w:id="1170633864">
          <w:marLeft w:val="0"/>
          <w:marRight w:val="0"/>
          <w:marTop w:val="0"/>
          <w:marBottom w:val="0"/>
          <w:divBdr>
            <w:top w:val="none" w:sz="0" w:space="0" w:color="auto"/>
            <w:left w:val="none" w:sz="0" w:space="0" w:color="auto"/>
            <w:bottom w:val="none" w:sz="0" w:space="0" w:color="auto"/>
            <w:right w:val="none" w:sz="0" w:space="0" w:color="auto"/>
          </w:divBdr>
        </w:div>
        <w:div w:id="783614255">
          <w:marLeft w:val="0"/>
          <w:marRight w:val="0"/>
          <w:marTop w:val="0"/>
          <w:marBottom w:val="0"/>
          <w:divBdr>
            <w:top w:val="none" w:sz="0" w:space="0" w:color="auto"/>
            <w:left w:val="none" w:sz="0" w:space="0" w:color="auto"/>
            <w:bottom w:val="none" w:sz="0" w:space="0" w:color="auto"/>
            <w:right w:val="none" w:sz="0" w:space="0" w:color="auto"/>
          </w:divBdr>
        </w:div>
        <w:div w:id="689572856">
          <w:marLeft w:val="0"/>
          <w:marRight w:val="0"/>
          <w:marTop w:val="0"/>
          <w:marBottom w:val="0"/>
          <w:divBdr>
            <w:top w:val="none" w:sz="0" w:space="0" w:color="auto"/>
            <w:left w:val="none" w:sz="0" w:space="0" w:color="auto"/>
            <w:bottom w:val="none" w:sz="0" w:space="0" w:color="auto"/>
            <w:right w:val="none" w:sz="0" w:space="0" w:color="auto"/>
          </w:divBdr>
          <w:divsChild>
            <w:div w:id="300228351">
              <w:marLeft w:val="0"/>
              <w:marRight w:val="0"/>
              <w:marTop w:val="0"/>
              <w:marBottom w:val="0"/>
              <w:divBdr>
                <w:top w:val="none" w:sz="0" w:space="0" w:color="auto"/>
                <w:left w:val="none" w:sz="0" w:space="0" w:color="auto"/>
                <w:bottom w:val="none" w:sz="0" w:space="0" w:color="auto"/>
                <w:right w:val="none" w:sz="0" w:space="0" w:color="auto"/>
              </w:divBdr>
            </w:div>
          </w:divsChild>
        </w:div>
        <w:div w:id="156848589">
          <w:marLeft w:val="0"/>
          <w:marRight w:val="0"/>
          <w:marTop w:val="0"/>
          <w:marBottom w:val="0"/>
          <w:divBdr>
            <w:top w:val="none" w:sz="0" w:space="0" w:color="auto"/>
            <w:left w:val="none" w:sz="0" w:space="0" w:color="auto"/>
            <w:bottom w:val="none" w:sz="0" w:space="0" w:color="auto"/>
            <w:right w:val="none" w:sz="0" w:space="0" w:color="auto"/>
          </w:divBdr>
          <w:divsChild>
            <w:div w:id="176430122">
              <w:marLeft w:val="0"/>
              <w:marRight w:val="0"/>
              <w:marTop w:val="0"/>
              <w:marBottom w:val="0"/>
              <w:divBdr>
                <w:top w:val="none" w:sz="0" w:space="0" w:color="auto"/>
                <w:left w:val="none" w:sz="0" w:space="0" w:color="auto"/>
                <w:bottom w:val="none" w:sz="0" w:space="0" w:color="auto"/>
                <w:right w:val="none" w:sz="0" w:space="0" w:color="auto"/>
              </w:divBdr>
            </w:div>
          </w:divsChild>
        </w:div>
        <w:div w:id="135951115">
          <w:marLeft w:val="0"/>
          <w:marRight w:val="0"/>
          <w:marTop w:val="0"/>
          <w:marBottom w:val="0"/>
          <w:divBdr>
            <w:top w:val="none" w:sz="0" w:space="0" w:color="auto"/>
            <w:left w:val="none" w:sz="0" w:space="0" w:color="auto"/>
            <w:bottom w:val="none" w:sz="0" w:space="0" w:color="auto"/>
            <w:right w:val="none" w:sz="0" w:space="0" w:color="auto"/>
          </w:divBdr>
          <w:divsChild>
            <w:div w:id="1697120570">
              <w:marLeft w:val="0"/>
              <w:marRight w:val="0"/>
              <w:marTop w:val="0"/>
              <w:marBottom w:val="0"/>
              <w:divBdr>
                <w:top w:val="none" w:sz="0" w:space="0" w:color="auto"/>
                <w:left w:val="none" w:sz="0" w:space="0" w:color="auto"/>
                <w:bottom w:val="none" w:sz="0" w:space="0" w:color="auto"/>
                <w:right w:val="none" w:sz="0" w:space="0" w:color="auto"/>
              </w:divBdr>
            </w:div>
          </w:divsChild>
        </w:div>
        <w:div w:id="1971931386">
          <w:marLeft w:val="0"/>
          <w:marRight w:val="0"/>
          <w:marTop w:val="0"/>
          <w:marBottom w:val="0"/>
          <w:divBdr>
            <w:top w:val="none" w:sz="0" w:space="0" w:color="auto"/>
            <w:left w:val="none" w:sz="0" w:space="0" w:color="auto"/>
            <w:bottom w:val="none" w:sz="0" w:space="0" w:color="auto"/>
            <w:right w:val="none" w:sz="0" w:space="0" w:color="auto"/>
          </w:divBdr>
        </w:div>
        <w:div w:id="1126044218">
          <w:marLeft w:val="0"/>
          <w:marRight w:val="0"/>
          <w:marTop w:val="0"/>
          <w:marBottom w:val="0"/>
          <w:divBdr>
            <w:top w:val="none" w:sz="0" w:space="0" w:color="auto"/>
            <w:left w:val="none" w:sz="0" w:space="0" w:color="auto"/>
            <w:bottom w:val="none" w:sz="0" w:space="0" w:color="auto"/>
            <w:right w:val="none" w:sz="0" w:space="0" w:color="auto"/>
          </w:divBdr>
        </w:div>
        <w:div w:id="1472752597">
          <w:marLeft w:val="0"/>
          <w:marRight w:val="0"/>
          <w:marTop w:val="0"/>
          <w:marBottom w:val="0"/>
          <w:divBdr>
            <w:top w:val="none" w:sz="0" w:space="0" w:color="auto"/>
            <w:left w:val="none" w:sz="0" w:space="0" w:color="auto"/>
            <w:bottom w:val="none" w:sz="0" w:space="0" w:color="auto"/>
            <w:right w:val="none" w:sz="0" w:space="0" w:color="auto"/>
          </w:divBdr>
        </w:div>
        <w:div w:id="1017391383">
          <w:marLeft w:val="0"/>
          <w:marRight w:val="0"/>
          <w:marTop w:val="0"/>
          <w:marBottom w:val="0"/>
          <w:divBdr>
            <w:top w:val="none" w:sz="0" w:space="0" w:color="auto"/>
            <w:left w:val="none" w:sz="0" w:space="0" w:color="auto"/>
            <w:bottom w:val="none" w:sz="0" w:space="0" w:color="auto"/>
            <w:right w:val="none" w:sz="0" w:space="0" w:color="auto"/>
          </w:divBdr>
        </w:div>
        <w:div w:id="1786845914">
          <w:marLeft w:val="0"/>
          <w:marRight w:val="0"/>
          <w:marTop w:val="0"/>
          <w:marBottom w:val="0"/>
          <w:divBdr>
            <w:top w:val="none" w:sz="0" w:space="0" w:color="auto"/>
            <w:left w:val="none" w:sz="0" w:space="0" w:color="auto"/>
            <w:bottom w:val="none" w:sz="0" w:space="0" w:color="auto"/>
            <w:right w:val="none" w:sz="0" w:space="0" w:color="auto"/>
          </w:divBdr>
        </w:div>
        <w:div w:id="2055157807">
          <w:marLeft w:val="0"/>
          <w:marRight w:val="0"/>
          <w:marTop w:val="0"/>
          <w:marBottom w:val="0"/>
          <w:divBdr>
            <w:top w:val="none" w:sz="0" w:space="0" w:color="auto"/>
            <w:left w:val="none" w:sz="0" w:space="0" w:color="auto"/>
            <w:bottom w:val="none" w:sz="0" w:space="0" w:color="auto"/>
            <w:right w:val="none" w:sz="0" w:space="0" w:color="auto"/>
          </w:divBdr>
        </w:div>
        <w:div w:id="1188060775">
          <w:marLeft w:val="0"/>
          <w:marRight w:val="0"/>
          <w:marTop w:val="0"/>
          <w:marBottom w:val="0"/>
          <w:divBdr>
            <w:top w:val="none" w:sz="0" w:space="0" w:color="auto"/>
            <w:left w:val="none" w:sz="0" w:space="0" w:color="auto"/>
            <w:bottom w:val="none" w:sz="0" w:space="0" w:color="auto"/>
            <w:right w:val="none" w:sz="0" w:space="0" w:color="auto"/>
          </w:divBdr>
        </w:div>
        <w:div w:id="304244579">
          <w:marLeft w:val="0"/>
          <w:marRight w:val="0"/>
          <w:marTop w:val="0"/>
          <w:marBottom w:val="0"/>
          <w:divBdr>
            <w:top w:val="none" w:sz="0" w:space="0" w:color="auto"/>
            <w:left w:val="none" w:sz="0" w:space="0" w:color="auto"/>
            <w:bottom w:val="none" w:sz="0" w:space="0" w:color="auto"/>
            <w:right w:val="none" w:sz="0" w:space="0" w:color="auto"/>
          </w:divBdr>
        </w:div>
        <w:div w:id="630522700">
          <w:marLeft w:val="0"/>
          <w:marRight w:val="0"/>
          <w:marTop w:val="0"/>
          <w:marBottom w:val="0"/>
          <w:divBdr>
            <w:top w:val="none" w:sz="0" w:space="0" w:color="auto"/>
            <w:left w:val="none" w:sz="0" w:space="0" w:color="auto"/>
            <w:bottom w:val="none" w:sz="0" w:space="0" w:color="auto"/>
            <w:right w:val="none" w:sz="0" w:space="0" w:color="auto"/>
          </w:divBdr>
        </w:div>
        <w:div w:id="505638206">
          <w:marLeft w:val="0"/>
          <w:marRight w:val="0"/>
          <w:marTop w:val="0"/>
          <w:marBottom w:val="0"/>
          <w:divBdr>
            <w:top w:val="none" w:sz="0" w:space="0" w:color="auto"/>
            <w:left w:val="none" w:sz="0" w:space="0" w:color="auto"/>
            <w:bottom w:val="none" w:sz="0" w:space="0" w:color="auto"/>
            <w:right w:val="none" w:sz="0" w:space="0" w:color="auto"/>
          </w:divBdr>
        </w:div>
        <w:div w:id="58987058">
          <w:marLeft w:val="0"/>
          <w:marRight w:val="0"/>
          <w:marTop w:val="0"/>
          <w:marBottom w:val="0"/>
          <w:divBdr>
            <w:top w:val="none" w:sz="0" w:space="0" w:color="auto"/>
            <w:left w:val="none" w:sz="0" w:space="0" w:color="auto"/>
            <w:bottom w:val="none" w:sz="0" w:space="0" w:color="auto"/>
            <w:right w:val="none" w:sz="0" w:space="0" w:color="auto"/>
          </w:divBdr>
        </w:div>
        <w:div w:id="1014306441">
          <w:marLeft w:val="0"/>
          <w:marRight w:val="0"/>
          <w:marTop w:val="0"/>
          <w:marBottom w:val="0"/>
          <w:divBdr>
            <w:top w:val="none" w:sz="0" w:space="0" w:color="auto"/>
            <w:left w:val="none" w:sz="0" w:space="0" w:color="auto"/>
            <w:bottom w:val="none" w:sz="0" w:space="0" w:color="auto"/>
            <w:right w:val="none" w:sz="0" w:space="0" w:color="auto"/>
          </w:divBdr>
        </w:div>
        <w:div w:id="497580723">
          <w:marLeft w:val="0"/>
          <w:marRight w:val="0"/>
          <w:marTop w:val="0"/>
          <w:marBottom w:val="0"/>
          <w:divBdr>
            <w:top w:val="none" w:sz="0" w:space="0" w:color="auto"/>
            <w:left w:val="none" w:sz="0" w:space="0" w:color="auto"/>
            <w:bottom w:val="none" w:sz="0" w:space="0" w:color="auto"/>
            <w:right w:val="none" w:sz="0" w:space="0" w:color="auto"/>
          </w:divBdr>
        </w:div>
        <w:div w:id="2144351452">
          <w:marLeft w:val="0"/>
          <w:marRight w:val="0"/>
          <w:marTop w:val="0"/>
          <w:marBottom w:val="0"/>
          <w:divBdr>
            <w:top w:val="none" w:sz="0" w:space="0" w:color="auto"/>
            <w:left w:val="none" w:sz="0" w:space="0" w:color="auto"/>
            <w:bottom w:val="none" w:sz="0" w:space="0" w:color="auto"/>
            <w:right w:val="none" w:sz="0" w:space="0" w:color="auto"/>
          </w:divBdr>
        </w:div>
        <w:div w:id="1805613491">
          <w:marLeft w:val="0"/>
          <w:marRight w:val="0"/>
          <w:marTop w:val="0"/>
          <w:marBottom w:val="0"/>
          <w:divBdr>
            <w:top w:val="none" w:sz="0" w:space="0" w:color="auto"/>
            <w:left w:val="none" w:sz="0" w:space="0" w:color="auto"/>
            <w:bottom w:val="none" w:sz="0" w:space="0" w:color="auto"/>
            <w:right w:val="none" w:sz="0" w:space="0" w:color="auto"/>
          </w:divBdr>
        </w:div>
        <w:div w:id="1521091789">
          <w:marLeft w:val="0"/>
          <w:marRight w:val="0"/>
          <w:marTop w:val="0"/>
          <w:marBottom w:val="0"/>
          <w:divBdr>
            <w:top w:val="none" w:sz="0" w:space="0" w:color="auto"/>
            <w:left w:val="none" w:sz="0" w:space="0" w:color="auto"/>
            <w:bottom w:val="none" w:sz="0" w:space="0" w:color="auto"/>
            <w:right w:val="none" w:sz="0" w:space="0" w:color="auto"/>
          </w:divBdr>
        </w:div>
        <w:div w:id="1023560025">
          <w:marLeft w:val="0"/>
          <w:marRight w:val="0"/>
          <w:marTop w:val="0"/>
          <w:marBottom w:val="0"/>
          <w:divBdr>
            <w:top w:val="none" w:sz="0" w:space="0" w:color="auto"/>
            <w:left w:val="none" w:sz="0" w:space="0" w:color="auto"/>
            <w:bottom w:val="none" w:sz="0" w:space="0" w:color="auto"/>
            <w:right w:val="none" w:sz="0" w:space="0" w:color="auto"/>
          </w:divBdr>
        </w:div>
        <w:div w:id="1974141318">
          <w:marLeft w:val="0"/>
          <w:marRight w:val="0"/>
          <w:marTop w:val="0"/>
          <w:marBottom w:val="0"/>
          <w:divBdr>
            <w:top w:val="none" w:sz="0" w:space="0" w:color="auto"/>
            <w:left w:val="none" w:sz="0" w:space="0" w:color="auto"/>
            <w:bottom w:val="none" w:sz="0" w:space="0" w:color="auto"/>
            <w:right w:val="none" w:sz="0" w:space="0" w:color="auto"/>
          </w:divBdr>
        </w:div>
        <w:div w:id="925041481">
          <w:marLeft w:val="0"/>
          <w:marRight w:val="0"/>
          <w:marTop w:val="0"/>
          <w:marBottom w:val="0"/>
          <w:divBdr>
            <w:top w:val="none" w:sz="0" w:space="0" w:color="auto"/>
            <w:left w:val="none" w:sz="0" w:space="0" w:color="auto"/>
            <w:bottom w:val="none" w:sz="0" w:space="0" w:color="auto"/>
            <w:right w:val="none" w:sz="0" w:space="0" w:color="auto"/>
          </w:divBdr>
        </w:div>
        <w:div w:id="1173181706">
          <w:marLeft w:val="0"/>
          <w:marRight w:val="0"/>
          <w:marTop w:val="0"/>
          <w:marBottom w:val="0"/>
          <w:divBdr>
            <w:top w:val="none" w:sz="0" w:space="0" w:color="auto"/>
            <w:left w:val="none" w:sz="0" w:space="0" w:color="auto"/>
            <w:bottom w:val="none" w:sz="0" w:space="0" w:color="auto"/>
            <w:right w:val="none" w:sz="0" w:space="0" w:color="auto"/>
          </w:divBdr>
        </w:div>
        <w:div w:id="1647931183">
          <w:marLeft w:val="0"/>
          <w:marRight w:val="0"/>
          <w:marTop w:val="0"/>
          <w:marBottom w:val="0"/>
          <w:divBdr>
            <w:top w:val="none" w:sz="0" w:space="0" w:color="auto"/>
            <w:left w:val="none" w:sz="0" w:space="0" w:color="auto"/>
            <w:bottom w:val="none" w:sz="0" w:space="0" w:color="auto"/>
            <w:right w:val="none" w:sz="0" w:space="0" w:color="auto"/>
          </w:divBdr>
        </w:div>
        <w:div w:id="1669482942">
          <w:marLeft w:val="0"/>
          <w:marRight w:val="0"/>
          <w:marTop w:val="0"/>
          <w:marBottom w:val="0"/>
          <w:divBdr>
            <w:top w:val="none" w:sz="0" w:space="0" w:color="auto"/>
            <w:left w:val="none" w:sz="0" w:space="0" w:color="auto"/>
            <w:bottom w:val="none" w:sz="0" w:space="0" w:color="auto"/>
            <w:right w:val="none" w:sz="0" w:space="0" w:color="auto"/>
          </w:divBdr>
        </w:div>
        <w:div w:id="1721048400">
          <w:marLeft w:val="0"/>
          <w:marRight w:val="0"/>
          <w:marTop w:val="0"/>
          <w:marBottom w:val="0"/>
          <w:divBdr>
            <w:top w:val="none" w:sz="0" w:space="0" w:color="auto"/>
            <w:left w:val="none" w:sz="0" w:space="0" w:color="auto"/>
            <w:bottom w:val="none" w:sz="0" w:space="0" w:color="auto"/>
            <w:right w:val="none" w:sz="0" w:space="0" w:color="auto"/>
          </w:divBdr>
        </w:div>
        <w:div w:id="170872214">
          <w:marLeft w:val="0"/>
          <w:marRight w:val="0"/>
          <w:marTop w:val="0"/>
          <w:marBottom w:val="0"/>
          <w:divBdr>
            <w:top w:val="none" w:sz="0" w:space="0" w:color="auto"/>
            <w:left w:val="none" w:sz="0" w:space="0" w:color="auto"/>
            <w:bottom w:val="none" w:sz="0" w:space="0" w:color="auto"/>
            <w:right w:val="none" w:sz="0" w:space="0" w:color="auto"/>
          </w:divBdr>
        </w:div>
        <w:div w:id="792557675">
          <w:marLeft w:val="0"/>
          <w:marRight w:val="0"/>
          <w:marTop w:val="0"/>
          <w:marBottom w:val="0"/>
          <w:divBdr>
            <w:top w:val="none" w:sz="0" w:space="0" w:color="auto"/>
            <w:left w:val="none" w:sz="0" w:space="0" w:color="auto"/>
            <w:bottom w:val="none" w:sz="0" w:space="0" w:color="auto"/>
            <w:right w:val="none" w:sz="0" w:space="0" w:color="auto"/>
          </w:divBdr>
        </w:div>
        <w:div w:id="933509901">
          <w:marLeft w:val="0"/>
          <w:marRight w:val="0"/>
          <w:marTop w:val="0"/>
          <w:marBottom w:val="0"/>
          <w:divBdr>
            <w:top w:val="none" w:sz="0" w:space="0" w:color="auto"/>
            <w:left w:val="none" w:sz="0" w:space="0" w:color="auto"/>
            <w:bottom w:val="none" w:sz="0" w:space="0" w:color="auto"/>
            <w:right w:val="none" w:sz="0" w:space="0" w:color="auto"/>
          </w:divBdr>
        </w:div>
        <w:div w:id="588121305">
          <w:marLeft w:val="0"/>
          <w:marRight w:val="0"/>
          <w:marTop w:val="0"/>
          <w:marBottom w:val="0"/>
          <w:divBdr>
            <w:top w:val="none" w:sz="0" w:space="0" w:color="auto"/>
            <w:left w:val="none" w:sz="0" w:space="0" w:color="auto"/>
            <w:bottom w:val="none" w:sz="0" w:space="0" w:color="auto"/>
            <w:right w:val="none" w:sz="0" w:space="0" w:color="auto"/>
          </w:divBdr>
        </w:div>
        <w:div w:id="739014726">
          <w:marLeft w:val="0"/>
          <w:marRight w:val="0"/>
          <w:marTop w:val="0"/>
          <w:marBottom w:val="0"/>
          <w:divBdr>
            <w:top w:val="none" w:sz="0" w:space="0" w:color="auto"/>
            <w:left w:val="none" w:sz="0" w:space="0" w:color="auto"/>
            <w:bottom w:val="none" w:sz="0" w:space="0" w:color="auto"/>
            <w:right w:val="none" w:sz="0" w:space="0" w:color="auto"/>
          </w:divBdr>
        </w:div>
        <w:div w:id="1664119462">
          <w:marLeft w:val="0"/>
          <w:marRight w:val="0"/>
          <w:marTop w:val="0"/>
          <w:marBottom w:val="0"/>
          <w:divBdr>
            <w:top w:val="none" w:sz="0" w:space="0" w:color="auto"/>
            <w:left w:val="none" w:sz="0" w:space="0" w:color="auto"/>
            <w:bottom w:val="none" w:sz="0" w:space="0" w:color="auto"/>
            <w:right w:val="none" w:sz="0" w:space="0" w:color="auto"/>
          </w:divBdr>
        </w:div>
        <w:div w:id="583993937">
          <w:marLeft w:val="0"/>
          <w:marRight w:val="0"/>
          <w:marTop w:val="0"/>
          <w:marBottom w:val="0"/>
          <w:divBdr>
            <w:top w:val="none" w:sz="0" w:space="0" w:color="auto"/>
            <w:left w:val="none" w:sz="0" w:space="0" w:color="auto"/>
            <w:bottom w:val="none" w:sz="0" w:space="0" w:color="auto"/>
            <w:right w:val="none" w:sz="0" w:space="0" w:color="auto"/>
          </w:divBdr>
        </w:div>
        <w:div w:id="1313438367">
          <w:marLeft w:val="0"/>
          <w:marRight w:val="0"/>
          <w:marTop w:val="0"/>
          <w:marBottom w:val="0"/>
          <w:divBdr>
            <w:top w:val="none" w:sz="0" w:space="0" w:color="auto"/>
            <w:left w:val="none" w:sz="0" w:space="0" w:color="auto"/>
            <w:bottom w:val="none" w:sz="0" w:space="0" w:color="auto"/>
            <w:right w:val="none" w:sz="0" w:space="0" w:color="auto"/>
          </w:divBdr>
        </w:div>
        <w:div w:id="1036388926">
          <w:marLeft w:val="0"/>
          <w:marRight w:val="0"/>
          <w:marTop w:val="0"/>
          <w:marBottom w:val="0"/>
          <w:divBdr>
            <w:top w:val="none" w:sz="0" w:space="0" w:color="auto"/>
            <w:left w:val="none" w:sz="0" w:space="0" w:color="auto"/>
            <w:bottom w:val="none" w:sz="0" w:space="0" w:color="auto"/>
            <w:right w:val="none" w:sz="0" w:space="0" w:color="auto"/>
          </w:divBdr>
        </w:div>
        <w:div w:id="1166359684">
          <w:marLeft w:val="0"/>
          <w:marRight w:val="0"/>
          <w:marTop w:val="0"/>
          <w:marBottom w:val="0"/>
          <w:divBdr>
            <w:top w:val="none" w:sz="0" w:space="0" w:color="auto"/>
            <w:left w:val="none" w:sz="0" w:space="0" w:color="auto"/>
            <w:bottom w:val="none" w:sz="0" w:space="0" w:color="auto"/>
            <w:right w:val="none" w:sz="0" w:space="0" w:color="auto"/>
          </w:divBdr>
        </w:div>
        <w:div w:id="1921717499">
          <w:marLeft w:val="0"/>
          <w:marRight w:val="0"/>
          <w:marTop w:val="0"/>
          <w:marBottom w:val="0"/>
          <w:divBdr>
            <w:top w:val="none" w:sz="0" w:space="0" w:color="auto"/>
            <w:left w:val="none" w:sz="0" w:space="0" w:color="auto"/>
            <w:bottom w:val="none" w:sz="0" w:space="0" w:color="auto"/>
            <w:right w:val="none" w:sz="0" w:space="0" w:color="auto"/>
          </w:divBdr>
        </w:div>
        <w:div w:id="1392576031">
          <w:marLeft w:val="0"/>
          <w:marRight w:val="0"/>
          <w:marTop w:val="0"/>
          <w:marBottom w:val="0"/>
          <w:divBdr>
            <w:top w:val="none" w:sz="0" w:space="0" w:color="auto"/>
            <w:left w:val="none" w:sz="0" w:space="0" w:color="auto"/>
            <w:bottom w:val="none" w:sz="0" w:space="0" w:color="auto"/>
            <w:right w:val="none" w:sz="0" w:space="0" w:color="auto"/>
          </w:divBdr>
        </w:div>
        <w:div w:id="1253198536">
          <w:marLeft w:val="0"/>
          <w:marRight w:val="0"/>
          <w:marTop w:val="0"/>
          <w:marBottom w:val="0"/>
          <w:divBdr>
            <w:top w:val="none" w:sz="0" w:space="0" w:color="auto"/>
            <w:left w:val="none" w:sz="0" w:space="0" w:color="auto"/>
            <w:bottom w:val="none" w:sz="0" w:space="0" w:color="auto"/>
            <w:right w:val="none" w:sz="0" w:space="0" w:color="auto"/>
          </w:divBdr>
        </w:div>
        <w:div w:id="1740790530">
          <w:marLeft w:val="0"/>
          <w:marRight w:val="0"/>
          <w:marTop w:val="0"/>
          <w:marBottom w:val="0"/>
          <w:divBdr>
            <w:top w:val="none" w:sz="0" w:space="0" w:color="auto"/>
            <w:left w:val="none" w:sz="0" w:space="0" w:color="auto"/>
            <w:bottom w:val="none" w:sz="0" w:space="0" w:color="auto"/>
            <w:right w:val="none" w:sz="0" w:space="0" w:color="auto"/>
          </w:divBdr>
        </w:div>
        <w:div w:id="1581020180">
          <w:marLeft w:val="0"/>
          <w:marRight w:val="0"/>
          <w:marTop w:val="0"/>
          <w:marBottom w:val="0"/>
          <w:divBdr>
            <w:top w:val="none" w:sz="0" w:space="0" w:color="auto"/>
            <w:left w:val="none" w:sz="0" w:space="0" w:color="auto"/>
            <w:bottom w:val="none" w:sz="0" w:space="0" w:color="auto"/>
            <w:right w:val="none" w:sz="0" w:space="0" w:color="auto"/>
          </w:divBdr>
        </w:div>
        <w:div w:id="2088267109">
          <w:marLeft w:val="0"/>
          <w:marRight w:val="0"/>
          <w:marTop w:val="0"/>
          <w:marBottom w:val="0"/>
          <w:divBdr>
            <w:top w:val="none" w:sz="0" w:space="0" w:color="auto"/>
            <w:left w:val="none" w:sz="0" w:space="0" w:color="auto"/>
            <w:bottom w:val="none" w:sz="0" w:space="0" w:color="auto"/>
            <w:right w:val="none" w:sz="0" w:space="0" w:color="auto"/>
          </w:divBdr>
        </w:div>
        <w:div w:id="557518316">
          <w:marLeft w:val="0"/>
          <w:marRight w:val="0"/>
          <w:marTop w:val="0"/>
          <w:marBottom w:val="0"/>
          <w:divBdr>
            <w:top w:val="none" w:sz="0" w:space="0" w:color="auto"/>
            <w:left w:val="none" w:sz="0" w:space="0" w:color="auto"/>
            <w:bottom w:val="none" w:sz="0" w:space="0" w:color="auto"/>
            <w:right w:val="none" w:sz="0" w:space="0" w:color="auto"/>
          </w:divBdr>
        </w:div>
        <w:div w:id="805857526">
          <w:marLeft w:val="0"/>
          <w:marRight w:val="0"/>
          <w:marTop w:val="0"/>
          <w:marBottom w:val="0"/>
          <w:divBdr>
            <w:top w:val="none" w:sz="0" w:space="0" w:color="auto"/>
            <w:left w:val="none" w:sz="0" w:space="0" w:color="auto"/>
            <w:bottom w:val="none" w:sz="0" w:space="0" w:color="auto"/>
            <w:right w:val="none" w:sz="0" w:space="0" w:color="auto"/>
          </w:divBdr>
        </w:div>
        <w:div w:id="2012486034">
          <w:marLeft w:val="0"/>
          <w:marRight w:val="0"/>
          <w:marTop w:val="0"/>
          <w:marBottom w:val="0"/>
          <w:divBdr>
            <w:top w:val="none" w:sz="0" w:space="0" w:color="auto"/>
            <w:left w:val="none" w:sz="0" w:space="0" w:color="auto"/>
            <w:bottom w:val="none" w:sz="0" w:space="0" w:color="auto"/>
            <w:right w:val="none" w:sz="0" w:space="0" w:color="auto"/>
          </w:divBdr>
        </w:div>
        <w:div w:id="855341712">
          <w:marLeft w:val="0"/>
          <w:marRight w:val="0"/>
          <w:marTop w:val="0"/>
          <w:marBottom w:val="0"/>
          <w:divBdr>
            <w:top w:val="none" w:sz="0" w:space="0" w:color="auto"/>
            <w:left w:val="none" w:sz="0" w:space="0" w:color="auto"/>
            <w:bottom w:val="none" w:sz="0" w:space="0" w:color="auto"/>
            <w:right w:val="none" w:sz="0" w:space="0" w:color="auto"/>
          </w:divBdr>
        </w:div>
        <w:div w:id="92434785">
          <w:marLeft w:val="0"/>
          <w:marRight w:val="0"/>
          <w:marTop w:val="0"/>
          <w:marBottom w:val="0"/>
          <w:divBdr>
            <w:top w:val="none" w:sz="0" w:space="0" w:color="auto"/>
            <w:left w:val="none" w:sz="0" w:space="0" w:color="auto"/>
            <w:bottom w:val="none" w:sz="0" w:space="0" w:color="auto"/>
            <w:right w:val="none" w:sz="0" w:space="0" w:color="auto"/>
          </w:divBdr>
        </w:div>
        <w:div w:id="2099668446">
          <w:marLeft w:val="0"/>
          <w:marRight w:val="0"/>
          <w:marTop w:val="0"/>
          <w:marBottom w:val="0"/>
          <w:divBdr>
            <w:top w:val="none" w:sz="0" w:space="0" w:color="auto"/>
            <w:left w:val="none" w:sz="0" w:space="0" w:color="auto"/>
            <w:bottom w:val="none" w:sz="0" w:space="0" w:color="auto"/>
            <w:right w:val="none" w:sz="0" w:space="0" w:color="auto"/>
          </w:divBdr>
        </w:div>
        <w:div w:id="777600363">
          <w:marLeft w:val="0"/>
          <w:marRight w:val="0"/>
          <w:marTop w:val="0"/>
          <w:marBottom w:val="0"/>
          <w:divBdr>
            <w:top w:val="none" w:sz="0" w:space="0" w:color="auto"/>
            <w:left w:val="none" w:sz="0" w:space="0" w:color="auto"/>
            <w:bottom w:val="none" w:sz="0" w:space="0" w:color="auto"/>
            <w:right w:val="none" w:sz="0" w:space="0" w:color="auto"/>
          </w:divBdr>
        </w:div>
        <w:div w:id="1071777266">
          <w:marLeft w:val="0"/>
          <w:marRight w:val="0"/>
          <w:marTop w:val="0"/>
          <w:marBottom w:val="0"/>
          <w:divBdr>
            <w:top w:val="none" w:sz="0" w:space="0" w:color="auto"/>
            <w:left w:val="none" w:sz="0" w:space="0" w:color="auto"/>
            <w:bottom w:val="none" w:sz="0" w:space="0" w:color="auto"/>
            <w:right w:val="none" w:sz="0" w:space="0" w:color="auto"/>
          </w:divBdr>
        </w:div>
        <w:div w:id="439641142">
          <w:marLeft w:val="0"/>
          <w:marRight w:val="0"/>
          <w:marTop w:val="0"/>
          <w:marBottom w:val="0"/>
          <w:divBdr>
            <w:top w:val="none" w:sz="0" w:space="0" w:color="auto"/>
            <w:left w:val="none" w:sz="0" w:space="0" w:color="auto"/>
            <w:bottom w:val="none" w:sz="0" w:space="0" w:color="auto"/>
            <w:right w:val="none" w:sz="0" w:space="0" w:color="auto"/>
          </w:divBdr>
        </w:div>
        <w:div w:id="1197308865">
          <w:marLeft w:val="0"/>
          <w:marRight w:val="0"/>
          <w:marTop w:val="0"/>
          <w:marBottom w:val="0"/>
          <w:divBdr>
            <w:top w:val="none" w:sz="0" w:space="0" w:color="auto"/>
            <w:left w:val="none" w:sz="0" w:space="0" w:color="auto"/>
            <w:bottom w:val="none" w:sz="0" w:space="0" w:color="auto"/>
            <w:right w:val="none" w:sz="0" w:space="0" w:color="auto"/>
          </w:divBdr>
        </w:div>
        <w:div w:id="333412771">
          <w:marLeft w:val="0"/>
          <w:marRight w:val="0"/>
          <w:marTop w:val="0"/>
          <w:marBottom w:val="0"/>
          <w:divBdr>
            <w:top w:val="none" w:sz="0" w:space="0" w:color="auto"/>
            <w:left w:val="none" w:sz="0" w:space="0" w:color="auto"/>
            <w:bottom w:val="none" w:sz="0" w:space="0" w:color="auto"/>
            <w:right w:val="none" w:sz="0" w:space="0" w:color="auto"/>
          </w:divBdr>
        </w:div>
        <w:div w:id="1947930913">
          <w:marLeft w:val="0"/>
          <w:marRight w:val="0"/>
          <w:marTop w:val="0"/>
          <w:marBottom w:val="0"/>
          <w:divBdr>
            <w:top w:val="none" w:sz="0" w:space="0" w:color="auto"/>
            <w:left w:val="none" w:sz="0" w:space="0" w:color="auto"/>
            <w:bottom w:val="none" w:sz="0" w:space="0" w:color="auto"/>
            <w:right w:val="none" w:sz="0" w:space="0" w:color="auto"/>
          </w:divBdr>
        </w:div>
        <w:div w:id="1887643527">
          <w:marLeft w:val="0"/>
          <w:marRight w:val="0"/>
          <w:marTop w:val="0"/>
          <w:marBottom w:val="0"/>
          <w:divBdr>
            <w:top w:val="none" w:sz="0" w:space="0" w:color="auto"/>
            <w:left w:val="none" w:sz="0" w:space="0" w:color="auto"/>
            <w:bottom w:val="none" w:sz="0" w:space="0" w:color="auto"/>
            <w:right w:val="none" w:sz="0" w:space="0" w:color="auto"/>
          </w:divBdr>
        </w:div>
        <w:div w:id="1852260314">
          <w:marLeft w:val="0"/>
          <w:marRight w:val="0"/>
          <w:marTop w:val="0"/>
          <w:marBottom w:val="0"/>
          <w:divBdr>
            <w:top w:val="none" w:sz="0" w:space="0" w:color="auto"/>
            <w:left w:val="none" w:sz="0" w:space="0" w:color="auto"/>
            <w:bottom w:val="none" w:sz="0" w:space="0" w:color="auto"/>
            <w:right w:val="none" w:sz="0" w:space="0" w:color="auto"/>
          </w:divBdr>
        </w:div>
        <w:div w:id="721487318">
          <w:marLeft w:val="0"/>
          <w:marRight w:val="0"/>
          <w:marTop w:val="0"/>
          <w:marBottom w:val="0"/>
          <w:divBdr>
            <w:top w:val="none" w:sz="0" w:space="0" w:color="auto"/>
            <w:left w:val="none" w:sz="0" w:space="0" w:color="auto"/>
            <w:bottom w:val="none" w:sz="0" w:space="0" w:color="auto"/>
            <w:right w:val="none" w:sz="0" w:space="0" w:color="auto"/>
          </w:divBdr>
        </w:div>
        <w:div w:id="522550659">
          <w:marLeft w:val="0"/>
          <w:marRight w:val="0"/>
          <w:marTop w:val="0"/>
          <w:marBottom w:val="0"/>
          <w:divBdr>
            <w:top w:val="none" w:sz="0" w:space="0" w:color="auto"/>
            <w:left w:val="none" w:sz="0" w:space="0" w:color="auto"/>
            <w:bottom w:val="none" w:sz="0" w:space="0" w:color="auto"/>
            <w:right w:val="none" w:sz="0" w:space="0" w:color="auto"/>
          </w:divBdr>
        </w:div>
        <w:div w:id="1784837976">
          <w:marLeft w:val="0"/>
          <w:marRight w:val="0"/>
          <w:marTop w:val="0"/>
          <w:marBottom w:val="0"/>
          <w:divBdr>
            <w:top w:val="none" w:sz="0" w:space="0" w:color="auto"/>
            <w:left w:val="none" w:sz="0" w:space="0" w:color="auto"/>
            <w:bottom w:val="none" w:sz="0" w:space="0" w:color="auto"/>
            <w:right w:val="none" w:sz="0" w:space="0" w:color="auto"/>
          </w:divBdr>
        </w:div>
        <w:div w:id="519929774">
          <w:marLeft w:val="0"/>
          <w:marRight w:val="0"/>
          <w:marTop w:val="0"/>
          <w:marBottom w:val="0"/>
          <w:divBdr>
            <w:top w:val="none" w:sz="0" w:space="0" w:color="auto"/>
            <w:left w:val="none" w:sz="0" w:space="0" w:color="auto"/>
            <w:bottom w:val="none" w:sz="0" w:space="0" w:color="auto"/>
            <w:right w:val="none" w:sz="0" w:space="0" w:color="auto"/>
          </w:divBdr>
        </w:div>
        <w:div w:id="443303074">
          <w:marLeft w:val="0"/>
          <w:marRight w:val="0"/>
          <w:marTop w:val="0"/>
          <w:marBottom w:val="0"/>
          <w:divBdr>
            <w:top w:val="none" w:sz="0" w:space="0" w:color="auto"/>
            <w:left w:val="none" w:sz="0" w:space="0" w:color="auto"/>
            <w:bottom w:val="none" w:sz="0" w:space="0" w:color="auto"/>
            <w:right w:val="none" w:sz="0" w:space="0" w:color="auto"/>
          </w:divBdr>
        </w:div>
        <w:div w:id="1553692738">
          <w:marLeft w:val="0"/>
          <w:marRight w:val="0"/>
          <w:marTop w:val="0"/>
          <w:marBottom w:val="0"/>
          <w:divBdr>
            <w:top w:val="none" w:sz="0" w:space="0" w:color="auto"/>
            <w:left w:val="none" w:sz="0" w:space="0" w:color="auto"/>
            <w:bottom w:val="none" w:sz="0" w:space="0" w:color="auto"/>
            <w:right w:val="none" w:sz="0" w:space="0" w:color="auto"/>
          </w:divBdr>
        </w:div>
        <w:div w:id="26834106">
          <w:marLeft w:val="0"/>
          <w:marRight w:val="0"/>
          <w:marTop w:val="0"/>
          <w:marBottom w:val="0"/>
          <w:divBdr>
            <w:top w:val="none" w:sz="0" w:space="0" w:color="auto"/>
            <w:left w:val="none" w:sz="0" w:space="0" w:color="auto"/>
            <w:bottom w:val="none" w:sz="0" w:space="0" w:color="auto"/>
            <w:right w:val="none" w:sz="0" w:space="0" w:color="auto"/>
          </w:divBdr>
        </w:div>
        <w:div w:id="1246381962">
          <w:marLeft w:val="0"/>
          <w:marRight w:val="0"/>
          <w:marTop w:val="0"/>
          <w:marBottom w:val="0"/>
          <w:divBdr>
            <w:top w:val="none" w:sz="0" w:space="0" w:color="auto"/>
            <w:left w:val="none" w:sz="0" w:space="0" w:color="auto"/>
            <w:bottom w:val="none" w:sz="0" w:space="0" w:color="auto"/>
            <w:right w:val="none" w:sz="0" w:space="0" w:color="auto"/>
          </w:divBdr>
        </w:div>
        <w:div w:id="1925261232">
          <w:marLeft w:val="0"/>
          <w:marRight w:val="0"/>
          <w:marTop w:val="0"/>
          <w:marBottom w:val="0"/>
          <w:divBdr>
            <w:top w:val="none" w:sz="0" w:space="0" w:color="auto"/>
            <w:left w:val="none" w:sz="0" w:space="0" w:color="auto"/>
            <w:bottom w:val="none" w:sz="0" w:space="0" w:color="auto"/>
            <w:right w:val="none" w:sz="0" w:space="0" w:color="auto"/>
          </w:divBdr>
        </w:div>
        <w:div w:id="2070569913">
          <w:marLeft w:val="0"/>
          <w:marRight w:val="0"/>
          <w:marTop w:val="0"/>
          <w:marBottom w:val="0"/>
          <w:divBdr>
            <w:top w:val="none" w:sz="0" w:space="0" w:color="auto"/>
            <w:left w:val="none" w:sz="0" w:space="0" w:color="auto"/>
            <w:bottom w:val="none" w:sz="0" w:space="0" w:color="auto"/>
            <w:right w:val="none" w:sz="0" w:space="0" w:color="auto"/>
          </w:divBdr>
        </w:div>
        <w:div w:id="1691486108">
          <w:marLeft w:val="0"/>
          <w:marRight w:val="0"/>
          <w:marTop w:val="0"/>
          <w:marBottom w:val="0"/>
          <w:divBdr>
            <w:top w:val="none" w:sz="0" w:space="0" w:color="auto"/>
            <w:left w:val="none" w:sz="0" w:space="0" w:color="auto"/>
            <w:bottom w:val="none" w:sz="0" w:space="0" w:color="auto"/>
            <w:right w:val="none" w:sz="0" w:space="0" w:color="auto"/>
          </w:divBdr>
        </w:div>
        <w:div w:id="1063219828">
          <w:marLeft w:val="0"/>
          <w:marRight w:val="0"/>
          <w:marTop w:val="0"/>
          <w:marBottom w:val="0"/>
          <w:divBdr>
            <w:top w:val="none" w:sz="0" w:space="0" w:color="auto"/>
            <w:left w:val="none" w:sz="0" w:space="0" w:color="auto"/>
            <w:bottom w:val="none" w:sz="0" w:space="0" w:color="auto"/>
            <w:right w:val="none" w:sz="0" w:space="0" w:color="auto"/>
          </w:divBdr>
        </w:div>
        <w:div w:id="1826774968">
          <w:marLeft w:val="0"/>
          <w:marRight w:val="0"/>
          <w:marTop w:val="0"/>
          <w:marBottom w:val="0"/>
          <w:divBdr>
            <w:top w:val="none" w:sz="0" w:space="0" w:color="auto"/>
            <w:left w:val="none" w:sz="0" w:space="0" w:color="auto"/>
            <w:bottom w:val="none" w:sz="0" w:space="0" w:color="auto"/>
            <w:right w:val="none" w:sz="0" w:space="0" w:color="auto"/>
          </w:divBdr>
        </w:div>
        <w:div w:id="841967505">
          <w:marLeft w:val="0"/>
          <w:marRight w:val="0"/>
          <w:marTop w:val="0"/>
          <w:marBottom w:val="0"/>
          <w:divBdr>
            <w:top w:val="none" w:sz="0" w:space="0" w:color="auto"/>
            <w:left w:val="none" w:sz="0" w:space="0" w:color="auto"/>
            <w:bottom w:val="none" w:sz="0" w:space="0" w:color="auto"/>
            <w:right w:val="none" w:sz="0" w:space="0" w:color="auto"/>
          </w:divBdr>
        </w:div>
        <w:div w:id="1386173469">
          <w:marLeft w:val="0"/>
          <w:marRight w:val="0"/>
          <w:marTop w:val="0"/>
          <w:marBottom w:val="0"/>
          <w:divBdr>
            <w:top w:val="none" w:sz="0" w:space="0" w:color="auto"/>
            <w:left w:val="none" w:sz="0" w:space="0" w:color="auto"/>
            <w:bottom w:val="none" w:sz="0" w:space="0" w:color="auto"/>
            <w:right w:val="none" w:sz="0" w:space="0" w:color="auto"/>
          </w:divBdr>
        </w:div>
        <w:div w:id="1870142027">
          <w:marLeft w:val="0"/>
          <w:marRight w:val="0"/>
          <w:marTop w:val="0"/>
          <w:marBottom w:val="0"/>
          <w:divBdr>
            <w:top w:val="none" w:sz="0" w:space="0" w:color="auto"/>
            <w:left w:val="none" w:sz="0" w:space="0" w:color="auto"/>
            <w:bottom w:val="none" w:sz="0" w:space="0" w:color="auto"/>
            <w:right w:val="none" w:sz="0" w:space="0" w:color="auto"/>
          </w:divBdr>
        </w:div>
        <w:div w:id="42367464">
          <w:marLeft w:val="0"/>
          <w:marRight w:val="0"/>
          <w:marTop w:val="0"/>
          <w:marBottom w:val="0"/>
          <w:divBdr>
            <w:top w:val="none" w:sz="0" w:space="0" w:color="auto"/>
            <w:left w:val="none" w:sz="0" w:space="0" w:color="auto"/>
            <w:bottom w:val="none" w:sz="0" w:space="0" w:color="auto"/>
            <w:right w:val="none" w:sz="0" w:space="0" w:color="auto"/>
          </w:divBdr>
        </w:div>
        <w:div w:id="165948694">
          <w:marLeft w:val="0"/>
          <w:marRight w:val="0"/>
          <w:marTop w:val="0"/>
          <w:marBottom w:val="0"/>
          <w:divBdr>
            <w:top w:val="none" w:sz="0" w:space="0" w:color="auto"/>
            <w:left w:val="none" w:sz="0" w:space="0" w:color="auto"/>
            <w:bottom w:val="none" w:sz="0" w:space="0" w:color="auto"/>
            <w:right w:val="none" w:sz="0" w:space="0" w:color="auto"/>
          </w:divBdr>
        </w:div>
        <w:div w:id="2145199470">
          <w:marLeft w:val="0"/>
          <w:marRight w:val="0"/>
          <w:marTop w:val="0"/>
          <w:marBottom w:val="0"/>
          <w:divBdr>
            <w:top w:val="none" w:sz="0" w:space="0" w:color="auto"/>
            <w:left w:val="none" w:sz="0" w:space="0" w:color="auto"/>
            <w:bottom w:val="none" w:sz="0" w:space="0" w:color="auto"/>
            <w:right w:val="none" w:sz="0" w:space="0" w:color="auto"/>
          </w:divBdr>
        </w:div>
        <w:div w:id="726991939">
          <w:marLeft w:val="0"/>
          <w:marRight w:val="0"/>
          <w:marTop w:val="0"/>
          <w:marBottom w:val="0"/>
          <w:divBdr>
            <w:top w:val="none" w:sz="0" w:space="0" w:color="auto"/>
            <w:left w:val="none" w:sz="0" w:space="0" w:color="auto"/>
            <w:bottom w:val="none" w:sz="0" w:space="0" w:color="auto"/>
            <w:right w:val="none" w:sz="0" w:space="0" w:color="auto"/>
          </w:divBdr>
        </w:div>
        <w:div w:id="1827621327">
          <w:marLeft w:val="0"/>
          <w:marRight w:val="0"/>
          <w:marTop w:val="0"/>
          <w:marBottom w:val="0"/>
          <w:divBdr>
            <w:top w:val="none" w:sz="0" w:space="0" w:color="auto"/>
            <w:left w:val="none" w:sz="0" w:space="0" w:color="auto"/>
            <w:bottom w:val="none" w:sz="0" w:space="0" w:color="auto"/>
            <w:right w:val="none" w:sz="0" w:space="0" w:color="auto"/>
          </w:divBdr>
        </w:div>
        <w:div w:id="2035881962">
          <w:marLeft w:val="0"/>
          <w:marRight w:val="0"/>
          <w:marTop w:val="0"/>
          <w:marBottom w:val="0"/>
          <w:divBdr>
            <w:top w:val="none" w:sz="0" w:space="0" w:color="auto"/>
            <w:left w:val="none" w:sz="0" w:space="0" w:color="auto"/>
            <w:bottom w:val="none" w:sz="0" w:space="0" w:color="auto"/>
            <w:right w:val="none" w:sz="0" w:space="0" w:color="auto"/>
          </w:divBdr>
        </w:div>
        <w:div w:id="1872841157">
          <w:marLeft w:val="0"/>
          <w:marRight w:val="0"/>
          <w:marTop w:val="0"/>
          <w:marBottom w:val="0"/>
          <w:divBdr>
            <w:top w:val="none" w:sz="0" w:space="0" w:color="auto"/>
            <w:left w:val="none" w:sz="0" w:space="0" w:color="auto"/>
            <w:bottom w:val="none" w:sz="0" w:space="0" w:color="auto"/>
            <w:right w:val="none" w:sz="0" w:space="0" w:color="auto"/>
          </w:divBdr>
        </w:div>
        <w:div w:id="565342455">
          <w:marLeft w:val="0"/>
          <w:marRight w:val="0"/>
          <w:marTop w:val="0"/>
          <w:marBottom w:val="0"/>
          <w:divBdr>
            <w:top w:val="none" w:sz="0" w:space="0" w:color="auto"/>
            <w:left w:val="none" w:sz="0" w:space="0" w:color="auto"/>
            <w:bottom w:val="none" w:sz="0" w:space="0" w:color="auto"/>
            <w:right w:val="none" w:sz="0" w:space="0" w:color="auto"/>
          </w:divBdr>
        </w:div>
        <w:div w:id="617953847">
          <w:marLeft w:val="0"/>
          <w:marRight w:val="0"/>
          <w:marTop w:val="0"/>
          <w:marBottom w:val="0"/>
          <w:divBdr>
            <w:top w:val="none" w:sz="0" w:space="0" w:color="auto"/>
            <w:left w:val="none" w:sz="0" w:space="0" w:color="auto"/>
            <w:bottom w:val="none" w:sz="0" w:space="0" w:color="auto"/>
            <w:right w:val="none" w:sz="0" w:space="0" w:color="auto"/>
          </w:divBdr>
        </w:div>
        <w:div w:id="432634788">
          <w:marLeft w:val="0"/>
          <w:marRight w:val="0"/>
          <w:marTop w:val="0"/>
          <w:marBottom w:val="0"/>
          <w:divBdr>
            <w:top w:val="none" w:sz="0" w:space="0" w:color="auto"/>
            <w:left w:val="none" w:sz="0" w:space="0" w:color="auto"/>
            <w:bottom w:val="none" w:sz="0" w:space="0" w:color="auto"/>
            <w:right w:val="none" w:sz="0" w:space="0" w:color="auto"/>
          </w:divBdr>
        </w:div>
        <w:div w:id="2026856308">
          <w:marLeft w:val="0"/>
          <w:marRight w:val="0"/>
          <w:marTop w:val="0"/>
          <w:marBottom w:val="0"/>
          <w:divBdr>
            <w:top w:val="none" w:sz="0" w:space="0" w:color="auto"/>
            <w:left w:val="none" w:sz="0" w:space="0" w:color="auto"/>
            <w:bottom w:val="none" w:sz="0" w:space="0" w:color="auto"/>
            <w:right w:val="none" w:sz="0" w:space="0" w:color="auto"/>
          </w:divBdr>
        </w:div>
        <w:div w:id="1085108908">
          <w:marLeft w:val="0"/>
          <w:marRight w:val="0"/>
          <w:marTop w:val="0"/>
          <w:marBottom w:val="0"/>
          <w:divBdr>
            <w:top w:val="none" w:sz="0" w:space="0" w:color="auto"/>
            <w:left w:val="none" w:sz="0" w:space="0" w:color="auto"/>
            <w:bottom w:val="none" w:sz="0" w:space="0" w:color="auto"/>
            <w:right w:val="none" w:sz="0" w:space="0" w:color="auto"/>
          </w:divBdr>
        </w:div>
        <w:div w:id="1121337964">
          <w:marLeft w:val="0"/>
          <w:marRight w:val="0"/>
          <w:marTop w:val="0"/>
          <w:marBottom w:val="0"/>
          <w:divBdr>
            <w:top w:val="none" w:sz="0" w:space="0" w:color="auto"/>
            <w:left w:val="none" w:sz="0" w:space="0" w:color="auto"/>
            <w:bottom w:val="none" w:sz="0" w:space="0" w:color="auto"/>
            <w:right w:val="none" w:sz="0" w:space="0" w:color="auto"/>
          </w:divBdr>
        </w:div>
        <w:div w:id="1047804552">
          <w:marLeft w:val="0"/>
          <w:marRight w:val="0"/>
          <w:marTop w:val="0"/>
          <w:marBottom w:val="0"/>
          <w:divBdr>
            <w:top w:val="none" w:sz="0" w:space="0" w:color="auto"/>
            <w:left w:val="none" w:sz="0" w:space="0" w:color="auto"/>
            <w:bottom w:val="none" w:sz="0" w:space="0" w:color="auto"/>
            <w:right w:val="none" w:sz="0" w:space="0" w:color="auto"/>
          </w:divBdr>
        </w:div>
        <w:div w:id="1263488379">
          <w:marLeft w:val="0"/>
          <w:marRight w:val="0"/>
          <w:marTop w:val="0"/>
          <w:marBottom w:val="0"/>
          <w:divBdr>
            <w:top w:val="none" w:sz="0" w:space="0" w:color="auto"/>
            <w:left w:val="none" w:sz="0" w:space="0" w:color="auto"/>
            <w:bottom w:val="none" w:sz="0" w:space="0" w:color="auto"/>
            <w:right w:val="none" w:sz="0" w:space="0" w:color="auto"/>
          </w:divBdr>
        </w:div>
        <w:div w:id="273445623">
          <w:marLeft w:val="0"/>
          <w:marRight w:val="0"/>
          <w:marTop w:val="0"/>
          <w:marBottom w:val="0"/>
          <w:divBdr>
            <w:top w:val="none" w:sz="0" w:space="0" w:color="auto"/>
            <w:left w:val="none" w:sz="0" w:space="0" w:color="auto"/>
            <w:bottom w:val="none" w:sz="0" w:space="0" w:color="auto"/>
            <w:right w:val="none" w:sz="0" w:space="0" w:color="auto"/>
          </w:divBdr>
        </w:div>
        <w:div w:id="791439406">
          <w:marLeft w:val="0"/>
          <w:marRight w:val="0"/>
          <w:marTop w:val="0"/>
          <w:marBottom w:val="0"/>
          <w:divBdr>
            <w:top w:val="none" w:sz="0" w:space="0" w:color="auto"/>
            <w:left w:val="none" w:sz="0" w:space="0" w:color="auto"/>
            <w:bottom w:val="none" w:sz="0" w:space="0" w:color="auto"/>
            <w:right w:val="none" w:sz="0" w:space="0" w:color="auto"/>
          </w:divBdr>
        </w:div>
        <w:div w:id="1454060334">
          <w:marLeft w:val="0"/>
          <w:marRight w:val="0"/>
          <w:marTop w:val="0"/>
          <w:marBottom w:val="0"/>
          <w:divBdr>
            <w:top w:val="none" w:sz="0" w:space="0" w:color="auto"/>
            <w:left w:val="none" w:sz="0" w:space="0" w:color="auto"/>
            <w:bottom w:val="none" w:sz="0" w:space="0" w:color="auto"/>
            <w:right w:val="none" w:sz="0" w:space="0" w:color="auto"/>
          </w:divBdr>
        </w:div>
        <w:div w:id="1216313421">
          <w:marLeft w:val="0"/>
          <w:marRight w:val="0"/>
          <w:marTop w:val="0"/>
          <w:marBottom w:val="0"/>
          <w:divBdr>
            <w:top w:val="none" w:sz="0" w:space="0" w:color="auto"/>
            <w:left w:val="none" w:sz="0" w:space="0" w:color="auto"/>
            <w:bottom w:val="none" w:sz="0" w:space="0" w:color="auto"/>
            <w:right w:val="none" w:sz="0" w:space="0" w:color="auto"/>
          </w:divBdr>
        </w:div>
        <w:div w:id="2070304071">
          <w:marLeft w:val="0"/>
          <w:marRight w:val="0"/>
          <w:marTop w:val="0"/>
          <w:marBottom w:val="0"/>
          <w:divBdr>
            <w:top w:val="none" w:sz="0" w:space="0" w:color="auto"/>
            <w:left w:val="none" w:sz="0" w:space="0" w:color="auto"/>
            <w:bottom w:val="none" w:sz="0" w:space="0" w:color="auto"/>
            <w:right w:val="none" w:sz="0" w:space="0" w:color="auto"/>
          </w:divBdr>
        </w:div>
        <w:div w:id="1181895592">
          <w:marLeft w:val="0"/>
          <w:marRight w:val="0"/>
          <w:marTop w:val="0"/>
          <w:marBottom w:val="0"/>
          <w:divBdr>
            <w:top w:val="none" w:sz="0" w:space="0" w:color="auto"/>
            <w:left w:val="none" w:sz="0" w:space="0" w:color="auto"/>
            <w:bottom w:val="none" w:sz="0" w:space="0" w:color="auto"/>
            <w:right w:val="none" w:sz="0" w:space="0" w:color="auto"/>
          </w:divBdr>
        </w:div>
        <w:div w:id="344866321">
          <w:marLeft w:val="0"/>
          <w:marRight w:val="0"/>
          <w:marTop w:val="0"/>
          <w:marBottom w:val="0"/>
          <w:divBdr>
            <w:top w:val="none" w:sz="0" w:space="0" w:color="auto"/>
            <w:left w:val="none" w:sz="0" w:space="0" w:color="auto"/>
            <w:bottom w:val="none" w:sz="0" w:space="0" w:color="auto"/>
            <w:right w:val="none" w:sz="0" w:space="0" w:color="auto"/>
          </w:divBdr>
        </w:div>
        <w:div w:id="1454327541">
          <w:marLeft w:val="0"/>
          <w:marRight w:val="0"/>
          <w:marTop w:val="0"/>
          <w:marBottom w:val="0"/>
          <w:divBdr>
            <w:top w:val="none" w:sz="0" w:space="0" w:color="auto"/>
            <w:left w:val="none" w:sz="0" w:space="0" w:color="auto"/>
            <w:bottom w:val="none" w:sz="0" w:space="0" w:color="auto"/>
            <w:right w:val="none" w:sz="0" w:space="0" w:color="auto"/>
          </w:divBdr>
        </w:div>
        <w:div w:id="559903593">
          <w:marLeft w:val="0"/>
          <w:marRight w:val="0"/>
          <w:marTop w:val="0"/>
          <w:marBottom w:val="0"/>
          <w:divBdr>
            <w:top w:val="none" w:sz="0" w:space="0" w:color="auto"/>
            <w:left w:val="none" w:sz="0" w:space="0" w:color="auto"/>
            <w:bottom w:val="none" w:sz="0" w:space="0" w:color="auto"/>
            <w:right w:val="none" w:sz="0" w:space="0" w:color="auto"/>
          </w:divBdr>
        </w:div>
        <w:div w:id="906115836">
          <w:marLeft w:val="0"/>
          <w:marRight w:val="0"/>
          <w:marTop w:val="0"/>
          <w:marBottom w:val="0"/>
          <w:divBdr>
            <w:top w:val="none" w:sz="0" w:space="0" w:color="auto"/>
            <w:left w:val="none" w:sz="0" w:space="0" w:color="auto"/>
            <w:bottom w:val="none" w:sz="0" w:space="0" w:color="auto"/>
            <w:right w:val="none" w:sz="0" w:space="0" w:color="auto"/>
          </w:divBdr>
        </w:div>
        <w:div w:id="1345089765">
          <w:marLeft w:val="0"/>
          <w:marRight w:val="0"/>
          <w:marTop w:val="0"/>
          <w:marBottom w:val="0"/>
          <w:divBdr>
            <w:top w:val="none" w:sz="0" w:space="0" w:color="auto"/>
            <w:left w:val="none" w:sz="0" w:space="0" w:color="auto"/>
            <w:bottom w:val="none" w:sz="0" w:space="0" w:color="auto"/>
            <w:right w:val="none" w:sz="0" w:space="0" w:color="auto"/>
          </w:divBdr>
        </w:div>
        <w:div w:id="1170825750">
          <w:marLeft w:val="0"/>
          <w:marRight w:val="0"/>
          <w:marTop w:val="0"/>
          <w:marBottom w:val="0"/>
          <w:divBdr>
            <w:top w:val="none" w:sz="0" w:space="0" w:color="auto"/>
            <w:left w:val="none" w:sz="0" w:space="0" w:color="auto"/>
            <w:bottom w:val="none" w:sz="0" w:space="0" w:color="auto"/>
            <w:right w:val="none" w:sz="0" w:space="0" w:color="auto"/>
          </w:divBdr>
        </w:div>
      </w:divsChild>
    </w:div>
    <w:div w:id="1278486964">
      <w:marLeft w:val="0"/>
      <w:marRight w:val="0"/>
      <w:marTop w:val="1050"/>
      <w:marBottom w:val="0"/>
      <w:divBdr>
        <w:top w:val="none" w:sz="0" w:space="0" w:color="auto"/>
        <w:left w:val="none" w:sz="0" w:space="0" w:color="auto"/>
        <w:bottom w:val="none" w:sz="0" w:space="0" w:color="auto"/>
        <w:right w:val="none" w:sz="0" w:space="0" w:color="auto"/>
      </w:divBdr>
    </w:div>
    <w:div w:id="17586701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77</Pages>
  <Words>28421</Words>
  <Characters>162005</Characters>
  <Application>Microsoft Office Word</Application>
  <DocSecurity>0</DocSecurity>
  <Lines>1350</Lines>
  <Paragraphs>380</Paragraphs>
  <ScaleCrop>false</ScaleCrop>
  <Company/>
  <LinksUpToDate>false</LinksUpToDate>
  <CharactersWithSpaces>190046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dc:creator>
  <cp:keywords/>
  <dc:description/>
  <cp:lastModifiedBy>Tony F</cp:lastModifiedBy>
  <cp:revision>4</cp:revision>
  <dcterms:created xsi:type="dcterms:W3CDTF">2025-01-17T15:39:00Z</dcterms:created>
  <dcterms:modified xsi:type="dcterms:W3CDTF">2025-01-17T16:14:00Z</dcterms:modified>
</cp:coreProperties>
</file>